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FE" w:rsidRDefault="00A866AC" w:rsidP="0066322A">
      <w:pPr>
        <w:spacing w:after="0"/>
        <w:ind w:left="120"/>
        <w:jc w:val="center"/>
        <w:rPr>
          <w:rFonts w:ascii="Constantia" w:hAnsi="Constantia"/>
          <w:b/>
          <w:color w:val="000000"/>
          <w:sz w:val="24"/>
          <w:szCs w:val="24"/>
        </w:rPr>
      </w:pPr>
      <w:r w:rsidRPr="00A866AC">
        <w:rPr>
          <w:rFonts w:ascii="Constantia" w:hAnsi="Constantia"/>
          <w:b/>
          <w:noProof/>
          <w:color w:val="000000"/>
          <w:sz w:val="24"/>
          <w:szCs w:val="24"/>
        </w:rPr>
        <w:drawing>
          <wp:inline distT="0" distB="0" distL="0" distR="0">
            <wp:extent cx="6300470" cy="8657747"/>
            <wp:effectExtent l="0" t="0" r="0" b="0"/>
            <wp:docPr id="1" name="Рисунок 1" descr="C:\Users\МБОУ Зимаревская СОШ\Desktop\Сканирования\2024-08-26_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Зимаревская СОШ\Desktop\Сканирования\2024-08-26_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57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6AC" w:rsidRDefault="00A866AC" w:rsidP="00B675F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</w:p>
    <w:p w:rsidR="00B675FE" w:rsidRPr="00B675FE" w:rsidRDefault="00B675FE" w:rsidP="00B675F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_GoBack"/>
      <w:bookmarkEnd w:id="0"/>
      <w:r w:rsidRPr="00B675F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МИНИСТЕРСТВО ПРОСВЕЩЕНИЯ РОССИЙСКОЙ ФЕДЕРАЦИИ</w:t>
      </w:r>
    </w:p>
    <w:p w:rsidR="00B675FE" w:rsidRPr="00B675FE" w:rsidRDefault="00B675FE" w:rsidP="00B675F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B675F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458a8b50-bc87-4dce-ba15-54688bfa7451"/>
      <w:r w:rsidRPr="00B675F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и науки Алтайского края</w:t>
      </w:r>
      <w:bookmarkEnd w:id="1"/>
      <w:r w:rsidRPr="00B675F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B675FE" w:rsidRPr="00B675FE" w:rsidRDefault="00B675FE" w:rsidP="00B675F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B675F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2" w:name="a4973ee1-7119-49dd-ab64-b9ca30404961"/>
      <w:r w:rsidRPr="00B675F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Комитет Администрации Калманского района</w:t>
      </w:r>
      <w:bookmarkEnd w:id="2"/>
      <w:r w:rsidRPr="00B675F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по образованию‌</w:t>
      </w:r>
      <w:r w:rsidRPr="00B675FE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B675FE" w:rsidRPr="00B675FE" w:rsidRDefault="00B675FE" w:rsidP="00B675F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B675F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МБОУ Зимаревская СОШ</w:t>
      </w:r>
    </w:p>
    <w:p w:rsidR="00B675FE" w:rsidRPr="00B675FE" w:rsidRDefault="00B675FE" w:rsidP="00B675FE">
      <w:pPr>
        <w:spacing w:after="0"/>
        <w:contextualSpacing/>
        <w:rPr>
          <w:rFonts w:ascii="Calibri" w:eastAsia="Calibri" w:hAnsi="Calibri" w:cs="Times New Roman"/>
          <w:lang w:eastAsia="en-US"/>
        </w:rPr>
      </w:pPr>
    </w:p>
    <w:p w:rsidR="00B675FE" w:rsidRPr="00B675FE" w:rsidRDefault="00B675FE" w:rsidP="00B675FE">
      <w:pPr>
        <w:spacing w:after="0"/>
        <w:ind w:left="120"/>
        <w:contextualSpacing/>
        <w:rPr>
          <w:rFonts w:ascii="Calibri" w:eastAsia="Calibri" w:hAnsi="Calibri" w:cs="Times New Roman"/>
          <w:lang w:eastAsia="en-US"/>
        </w:rPr>
      </w:pPr>
    </w:p>
    <w:p w:rsidR="00B675FE" w:rsidRPr="00B675FE" w:rsidRDefault="00B675FE" w:rsidP="00B675FE">
      <w:pPr>
        <w:spacing w:after="0"/>
        <w:ind w:left="120"/>
        <w:contextualSpacing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6290"/>
      </w:tblGrid>
      <w:tr w:rsidR="00B675FE" w:rsidRPr="00B675FE" w:rsidTr="0033179B">
        <w:tc>
          <w:tcPr>
            <w:tcW w:w="3114" w:type="dxa"/>
          </w:tcPr>
          <w:p w:rsidR="00B675FE" w:rsidRPr="00B675FE" w:rsidRDefault="00B675FE" w:rsidP="00B675FE">
            <w:pPr>
              <w:autoSpaceDE w:val="0"/>
              <w:autoSpaceDN w:val="0"/>
              <w:spacing w:after="1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B675FE" w:rsidRPr="00B675FE" w:rsidRDefault="00B675FE" w:rsidP="00B675FE">
            <w:pPr>
              <w:autoSpaceDE w:val="0"/>
              <w:autoSpaceDN w:val="0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 заседании МС</w:t>
            </w:r>
          </w:p>
          <w:p w:rsidR="00B675FE" w:rsidRPr="00B675FE" w:rsidRDefault="00B675FE" w:rsidP="00B675FE">
            <w:pPr>
              <w:autoSpaceDE w:val="0"/>
              <w:autoSpaceDN w:val="0"/>
              <w:spacing w:after="12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Матренина Е.В.</w:t>
            </w:r>
          </w:p>
          <w:p w:rsidR="00B675FE" w:rsidRPr="00B675FE" w:rsidRDefault="00B675FE" w:rsidP="00B675FE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B675FE" w:rsidRPr="00B675FE" w:rsidRDefault="00B675FE" w:rsidP="00B675F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 от</w:t>
            </w:r>
          </w:p>
          <w:p w:rsidR="00B675FE" w:rsidRPr="00B675FE" w:rsidRDefault="00B675FE" w:rsidP="00B675F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«___» августа 2024 г.</w:t>
            </w:r>
          </w:p>
          <w:p w:rsidR="00B675FE" w:rsidRPr="00B675FE" w:rsidRDefault="00B675FE" w:rsidP="00B675FE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B675FE" w:rsidRPr="00B675FE" w:rsidRDefault="00B675FE" w:rsidP="00B675FE">
            <w:pPr>
              <w:autoSpaceDE w:val="0"/>
              <w:autoSpaceDN w:val="0"/>
              <w:spacing w:after="120"/>
              <w:ind w:left="319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B675FE" w:rsidRPr="00B675FE" w:rsidRDefault="00B675FE" w:rsidP="00B675FE">
            <w:pPr>
              <w:autoSpaceDE w:val="0"/>
              <w:autoSpaceDN w:val="0"/>
              <w:spacing w:after="120"/>
              <w:ind w:left="319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И.о. директора школы</w:t>
            </w:r>
          </w:p>
          <w:p w:rsidR="00B675FE" w:rsidRPr="00B675FE" w:rsidRDefault="00B675FE" w:rsidP="00B675FE">
            <w:pPr>
              <w:autoSpaceDE w:val="0"/>
              <w:autoSpaceDN w:val="0"/>
              <w:spacing w:after="120"/>
              <w:ind w:left="319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Проничкина Л.А.</w:t>
            </w:r>
          </w:p>
          <w:p w:rsidR="00B675FE" w:rsidRPr="00B675FE" w:rsidRDefault="00B675FE" w:rsidP="00B675FE">
            <w:pPr>
              <w:autoSpaceDE w:val="0"/>
              <w:autoSpaceDN w:val="0"/>
              <w:spacing w:after="120" w:line="240" w:lineRule="auto"/>
              <w:ind w:left="319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B675FE" w:rsidRPr="00B675FE" w:rsidRDefault="00B675FE" w:rsidP="00B675FE">
            <w:pPr>
              <w:autoSpaceDE w:val="0"/>
              <w:autoSpaceDN w:val="0"/>
              <w:spacing w:after="0" w:line="240" w:lineRule="auto"/>
              <w:ind w:left="319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№ от </w:t>
            </w:r>
          </w:p>
          <w:p w:rsidR="00B675FE" w:rsidRPr="00B675FE" w:rsidRDefault="00B675FE" w:rsidP="00B675FE">
            <w:pPr>
              <w:autoSpaceDE w:val="0"/>
              <w:autoSpaceDN w:val="0"/>
              <w:spacing w:after="0" w:line="240" w:lineRule="auto"/>
              <w:ind w:left="319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«___» августа 2024 г.</w:t>
            </w:r>
          </w:p>
          <w:p w:rsidR="00B675FE" w:rsidRPr="00B675FE" w:rsidRDefault="00B675FE" w:rsidP="00B675FE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675FE" w:rsidRDefault="00B675FE" w:rsidP="0066322A">
      <w:pPr>
        <w:spacing w:after="0"/>
        <w:ind w:left="120"/>
        <w:jc w:val="center"/>
        <w:rPr>
          <w:rFonts w:ascii="Constantia" w:hAnsi="Constantia"/>
          <w:b/>
          <w:color w:val="000000"/>
          <w:sz w:val="24"/>
          <w:szCs w:val="24"/>
        </w:rPr>
      </w:pPr>
    </w:p>
    <w:p w:rsidR="00B675FE" w:rsidRDefault="00B675FE" w:rsidP="0066322A">
      <w:pPr>
        <w:spacing w:after="0"/>
        <w:ind w:left="120"/>
        <w:jc w:val="center"/>
        <w:rPr>
          <w:rFonts w:ascii="Constantia" w:hAnsi="Constantia"/>
          <w:b/>
          <w:color w:val="000000"/>
          <w:sz w:val="24"/>
          <w:szCs w:val="24"/>
        </w:rPr>
      </w:pPr>
    </w:p>
    <w:p w:rsidR="00B675FE" w:rsidRDefault="00B675FE" w:rsidP="0066322A">
      <w:pPr>
        <w:spacing w:after="0"/>
        <w:ind w:left="120"/>
        <w:jc w:val="center"/>
        <w:rPr>
          <w:rFonts w:ascii="Constantia" w:hAnsi="Constantia"/>
          <w:b/>
          <w:color w:val="000000"/>
          <w:sz w:val="24"/>
          <w:szCs w:val="24"/>
        </w:rPr>
      </w:pPr>
    </w:p>
    <w:p w:rsidR="00B675FE" w:rsidRDefault="00B675FE" w:rsidP="0066322A">
      <w:pPr>
        <w:spacing w:after="0"/>
        <w:ind w:left="120"/>
        <w:jc w:val="center"/>
        <w:rPr>
          <w:rFonts w:ascii="Constantia" w:hAnsi="Constantia"/>
          <w:b/>
          <w:color w:val="000000"/>
          <w:sz w:val="24"/>
          <w:szCs w:val="24"/>
        </w:rPr>
      </w:pPr>
    </w:p>
    <w:p w:rsidR="00B675FE" w:rsidRDefault="00B675FE" w:rsidP="0066322A">
      <w:pPr>
        <w:spacing w:after="0"/>
        <w:ind w:left="120"/>
        <w:jc w:val="center"/>
        <w:rPr>
          <w:rFonts w:ascii="Constantia" w:hAnsi="Constantia"/>
          <w:b/>
          <w:color w:val="000000"/>
          <w:sz w:val="24"/>
          <w:szCs w:val="24"/>
        </w:rPr>
      </w:pPr>
    </w:p>
    <w:p w:rsidR="00B675FE" w:rsidRDefault="00B675FE" w:rsidP="00B675FE">
      <w:pPr>
        <w:spacing w:after="0"/>
        <w:rPr>
          <w:rFonts w:ascii="Constantia" w:hAnsi="Constantia"/>
          <w:b/>
          <w:color w:val="000000"/>
          <w:sz w:val="24"/>
          <w:szCs w:val="24"/>
        </w:rPr>
      </w:pPr>
    </w:p>
    <w:p w:rsidR="00B675FE" w:rsidRDefault="00B675FE" w:rsidP="0066322A">
      <w:pPr>
        <w:spacing w:after="0"/>
        <w:ind w:left="120"/>
        <w:jc w:val="center"/>
        <w:rPr>
          <w:rFonts w:ascii="Constantia" w:hAnsi="Constantia"/>
          <w:b/>
          <w:color w:val="000000"/>
          <w:sz w:val="24"/>
          <w:szCs w:val="24"/>
        </w:rPr>
      </w:pPr>
    </w:p>
    <w:p w:rsidR="006D4D0D" w:rsidRDefault="00340406" w:rsidP="00390541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36"/>
          <w:szCs w:val="24"/>
        </w:rPr>
      </w:pPr>
      <w:r w:rsidRPr="00B675FE">
        <w:rPr>
          <w:rFonts w:ascii="Times New Roman" w:hAnsi="Times New Roman" w:cs="Times New Roman"/>
          <w:sz w:val="36"/>
          <w:szCs w:val="24"/>
        </w:rPr>
        <w:t>Рабочая программа</w:t>
      </w:r>
    </w:p>
    <w:p w:rsidR="00182745" w:rsidRPr="00182745" w:rsidRDefault="00182745" w:rsidP="00390541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745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</w:p>
    <w:p w:rsidR="00E371D7" w:rsidRPr="00B675FE" w:rsidRDefault="00E371D7" w:rsidP="00E371D7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75FE">
        <w:rPr>
          <w:rFonts w:ascii="Times New Roman" w:hAnsi="Times New Roman" w:cs="Times New Roman"/>
          <w:bCs/>
          <w:sz w:val="28"/>
          <w:szCs w:val="28"/>
        </w:rPr>
        <w:t>по учебному предмету</w:t>
      </w:r>
      <w:r w:rsidRPr="00B675FE">
        <w:rPr>
          <w:rFonts w:ascii="Times New Roman" w:hAnsi="Times New Roman" w:cs="Times New Roman"/>
          <w:sz w:val="28"/>
          <w:szCs w:val="28"/>
        </w:rPr>
        <w:t xml:space="preserve"> </w:t>
      </w:r>
      <w:r w:rsidRPr="00B675FE">
        <w:rPr>
          <w:rFonts w:ascii="Times New Roman" w:hAnsi="Times New Roman" w:cs="Times New Roman"/>
          <w:bCs/>
          <w:sz w:val="28"/>
          <w:szCs w:val="28"/>
        </w:rPr>
        <w:t>«Индивидуальный проект»</w:t>
      </w:r>
    </w:p>
    <w:p w:rsidR="00E371D7" w:rsidRPr="00B675FE" w:rsidRDefault="00B675FE" w:rsidP="00E371D7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75FE">
        <w:rPr>
          <w:rFonts w:ascii="Times New Roman" w:hAnsi="Times New Roman" w:cs="Times New Roman"/>
          <w:bCs/>
          <w:sz w:val="28"/>
          <w:szCs w:val="28"/>
        </w:rPr>
        <w:t>для учащихся 10</w:t>
      </w:r>
      <w:r w:rsidR="00E371D7" w:rsidRPr="00B675FE">
        <w:rPr>
          <w:rFonts w:ascii="Times New Roman" w:hAnsi="Times New Roman" w:cs="Times New Roman"/>
          <w:bCs/>
          <w:sz w:val="28"/>
          <w:szCs w:val="28"/>
        </w:rPr>
        <w:t xml:space="preserve"> класса</w:t>
      </w:r>
    </w:p>
    <w:p w:rsidR="00C73686" w:rsidRPr="00B675FE" w:rsidRDefault="00C73686" w:rsidP="00C73686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322A" w:rsidRPr="00B675FE" w:rsidRDefault="0066322A" w:rsidP="00884D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5FE" w:rsidRPr="00B675FE" w:rsidRDefault="00B675FE" w:rsidP="00884D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5FE" w:rsidRPr="00B675FE" w:rsidRDefault="00B675FE" w:rsidP="00884D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5FE" w:rsidRPr="00B675FE" w:rsidRDefault="00B675FE" w:rsidP="00884D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5FE" w:rsidRPr="00B675FE" w:rsidRDefault="00B675FE" w:rsidP="00884D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5FE" w:rsidRPr="00B675FE" w:rsidRDefault="00B675FE" w:rsidP="00884D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5FE" w:rsidRPr="00B675FE" w:rsidRDefault="00B675FE" w:rsidP="00884D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5FE" w:rsidRPr="00182745" w:rsidRDefault="00B675FE" w:rsidP="001827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5FE">
        <w:rPr>
          <w:rFonts w:ascii="Times New Roman" w:hAnsi="Times New Roman" w:cs="Times New Roman"/>
          <w:sz w:val="28"/>
          <w:szCs w:val="28"/>
        </w:rPr>
        <w:t>Зимари 2024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ПОЯСНИТЕЛЬНАЯ ЗАПИСКА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учебного предмета «</w:t>
      </w: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Индивидуальный проект</w:t>
      </w: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составлена для учащихся 10 </w:t>
      </w:r>
      <w:r w:rsidR="00B675FE"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</w:t>
      </w: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основании:</w:t>
      </w:r>
    </w:p>
    <w:p w:rsidR="0073558D" w:rsidRPr="00B675FE" w:rsidRDefault="0073558D" w:rsidP="008E5642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Российской Федерации от 29 декабря 2012 года № 273 – ФЗ «Об образовании в Российской Федерации»</w:t>
      </w:r>
    </w:p>
    <w:p w:rsidR="0073558D" w:rsidRPr="00B675FE" w:rsidRDefault="0073558D" w:rsidP="008E5642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ФГОС ООО и ФГОС СОО (приказы Министерства просвещения от 31.05.2021 № 286 и № 287).</w:t>
      </w:r>
    </w:p>
    <w:p w:rsidR="0073558D" w:rsidRPr="00B675FE" w:rsidRDefault="0073558D" w:rsidP="008E5642">
      <w:pPr>
        <w:pStyle w:val="a3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Письма Министерства образования и науки РФ от 14 декабря 2015 г. № 09-3564 “О внеурочной деятельности и реализации дополнительных общеобразовательных программ”</w:t>
      </w:r>
    </w:p>
    <w:p w:rsidR="0073558D" w:rsidRPr="00B675FE" w:rsidRDefault="0073558D" w:rsidP="008E5642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 Министерства просвещения РФ от 12.08.2022 № 732 “О внесении изменений в ФГОС СОО, утвержденный приказом Министерства образования и науки РФ от 17 мая 2012 г. № 413” (Зарегистрирован 12.09.2022 № 70034).</w:t>
      </w:r>
    </w:p>
    <w:p w:rsidR="0073558D" w:rsidRPr="00B675FE" w:rsidRDefault="0073558D" w:rsidP="008E5642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образовательной программы среднего общего образования</w:t>
      </w:r>
      <w:r w:rsidR="00B675FE"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Зимаревская сош</w:t>
      </w:r>
    </w:p>
    <w:p w:rsidR="0073558D" w:rsidRPr="00B675FE" w:rsidRDefault="0073558D" w:rsidP="008E5642">
      <w:pPr>
        <w:numPr>
          <w:ilvl w:val="0"/>
          <w:numId w:val="2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Положения об индивидуальном итоговом проекте обучающихся </w:t>
      </w:r>
      <w:r w:rsidR="00B675FE"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Зимаревская СОШ</w:t>
      </w:r>
    </w:p>
    <w:p w:rsidR="0073558D" w:rsidRPr="00B675FE" w:rsidRDefault="0073558D" w:rsidP="0073558D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предназначена для учащихся </w:t>
      </w:r>
      <w:r w:rsidRPr="00B675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10 </w:t>
      </w: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класса.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Согласно ФГОС среднего общего образования, индивидуальный проект представляет собой особую форму деятельности учащихся (учебное исследование или учебный проект).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Индивидуальный проект выполняется обучающимися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73558D" w:rsidRPr="00B675FE" w:rsidRDefault="0073558D" w:rsidP="0073558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Индивидуальный проект входит в перечень учебных предметов обучающихся 10 класса. Выполнение ИП обязательно для каждого обучающегося уровня СОО. Невыполнение равноценно получению неудовлетворительной оценки.  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Результаты выполнения индивидуального проекта должны отражать: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сформированность навыков коммуникативной, учебно- исследовательской деятельности, критического мышления;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способность к инновационной, аналитической, творческой, интеллектуальной деятельности;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Индивидуальный проект выполняется обучающимся в течение одного или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Целью </w:t>
      </w: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курса «Индивидуальный проект» является создание условий для развития личности обучающегося, способной:</w:t>
      </w:r>
    </w:p>
    <w:p w:rsidR="0073558D" w:rsidRPr="00B675FE" w:rsidRDefault="0073558D" w:rsidP="0073558D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- адаптироваться в условиях сложного, изменчивого мира;</w:t>
      </w:r>
    </w:p>
    <w:p w:rsidR="0073558D" w:rsidRPr="00B675FE" w:rsidRDefault="0073558D" w:rsidP="0073558D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проявлять социальную ответственность;</w:t>
      </w:r>
    </w:p>
    <w:p w:rsidR="0073558D" w:rsidRPr="00B675FE" w:rsidRDefault="0073558D" w:rsidP="0073558D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- самостоятельно добывать новые знания, работать над развитием интеллекта;</w:t>
      </w:r>
    </w:p>
    <w:p w:rsidR="0073558D" w:rsidRPr="00B675FE" w:rsidRDefault="0073558D" w:rsidP="0073558D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конструктивно сотрудничать с окружающими людьми;</w:t>
      </w:r>
    </w:p>
    <w:p w:rsidR="0073558D" w:rsidRPr="00B675FE" w:rsidRDefault="0073558D" w:rsidP="0073558D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- генерировать новые идеи, творчески мыслить.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558D" w:rsidRPr="00B675FE" w:rsidRDefault="0073558D" w:rsidP="008E5642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навыки коммуникативной, учебно-исследовательской деятельности, критического мышления;</w:t>
      </w:r>
    </w:p>
    <w:p w:rsidR="0073558D" w:rsidRPr="00B675FE" w:rsidRDefault="0073558D" w:rsidP="008E5642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способность к инновационной, аналитической, творческой, интеллектуальной деятельности;</w:t>
      </w:r>
    </w:p>
    <w:p w:rsidR="0073558D" w:rsidRPr="00B675FE" w:rsidRDefault="0073558D" w:rsidP="008E5642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навыки целеполагания и планирования деятельности; </w:t>
      </w:r>
    </w:p>
    <w:p w:rsidR="0073558D" w:rsidRPr="00B675FE" w:rsidRDefault="0073558D" w:rsidP="008E5642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навыкам проблематизации (формулирования ведущей проблемы и под проблемы, постановки задач, вытекающих из этих проблем);</w:t>
      </w:r>
    </w:p>
    <w:p w:rsidR="0073558D" w:rsidRPr="00B675FE" w:rsidRDefault="0073558D" w:rsidP="008E5642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исследовательские навыки, то есть способности к анализу, синтезу, выдвижению гипотез, детализации и обобщению;</w:t>
      </w:r>
    </w:p>
    <w:p w:rsidR="0073558D" w:rsidRPr="00B675FE" w:rsidRDefault="0073558D" w:rsidP="008E5642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умению презентовать ход своей деятельности и ее результаты;</w:t>
      </w:r>
    </w:p>
    <w:p w:rsidR="0073558D" w:rsidRPr="00B675FE" w:rsidRDefault="0073558D" w:rsidP="008E5642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самоанализа и рефлексии (самоанализа успешности и результативности решения проблемы проекта);</w:t>
      </w:r>
    </w:p>
    <w:p w:rsidR="0073558D" w:rsidRPr="00B675FE" w:rsidRDefault="0073558D" w:rsidP="008E5642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выбору, освоению и использованию адекватной технологии изготовления продукта проектирования; поиску нужной информации, вычленению и усвоению необходимого знания из информационного поля;</w:t>
      </w:r>
    </w:p>
    <w:p w:rsidR="0073558D" w:rsidRPr="00B675FE" w:rsidRDefault="0073558D" w:rsidP="008E5642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конструктивного сотрудничества, публичного выступления;</w:t>
      </w:r>
    </w:p>
    <w:p w:rsidR="0073558D" w:rsidRPr="00B675FE" w:rsidRDefault="0073558D" w:rsidP="008E5642">
      <w:pPr>
        <w:numPr>
          <w:ilvl w:val="0"/>
          <w:numId w:val="3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мониторинг личностного роста участников проектно-исследовательской деятельности;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 учебно-воспитательном процессе используются современные образовательные технологии (ИКТ, тьюторские технологии, проблемное обучение, учебное исследование, проблемно -поисковые технологии, творческие проекты).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МЕСТО ПРЕДМЕТА «ИНДИВИДУАЛЬНЫЙ ПРОЕКТ» В УЧЕБНОМ ПЛАНЕ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Согласно учебному плану предмет «Индивидуальны</w:t>
      </w:r>
      <w:r w:rsidR="00B675FE"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проект» изучается в 10 </w:t>
      </w: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="00B675FE"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объеме 34 часа (1 час в неделю).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Особенности организации учебного процесса по предмету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Форма организации образовательного процесса</w:t>
      </w: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 индивидуальная работа (учебное исследование или учебный проект).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аттестации</w:t>
      </w: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: предзащита/защита проекта.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Возможными </w:t>
      </w: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направлениями проектной и учебно-исследовательской деятельности</w:t>
      </w: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являются:</w:t>
      </w:r>
    </w:p>
    <w:p w:rsidR="0073558D" w:rsidRPr="00B675FE" w:rsidRDefault="0073558D" w:rsidP="008E564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исследовательское;</w:t>
      </w:r>
    </w:p>
    <w:p w:rsidR="0073558D" w:rsidRPr="00B675FE" w:rsidRDefault="0073558D" w:rsidP="008E564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инженерное;</w:t>
      </w:r>
    </w:p>
    <w:p w:rsidR="0073558D" w:rsidRPr="00B675FE" w:rsidRDefault="0073558D" w:rsidP="008E564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прикладное;</w:t>
      </w:r>
    </w:p>
    <w:p w:rsidR="0073558D" w:rsidRPr="00B675FE" w:rsidRDefault="0073558D" w:rsidP="008E564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бизнес-проектирование;</w:t>
      </w:r>
    </w:p>
    <w:p w:rsidR="0073558D" w:rsidRPr="00B675FE" w:rsidRDefault="0073558D" w:rsidP="008E564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информационное;</w:t>
      </w:r>
    </w:p>
    <w:p w:rsidR="0073558D" w:rsidRPr="00B675FE" w:rsidRDefault="0073558D" w:rsidP="008E564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социальное;</w:t>
      </w:r>
    </w:p>
    <w:p w:rsidR="0073558D" w:rsidRPr="00B675FE" w:rsidRDefault="0073558D" w:rsidP="008E564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игровое;</w:t>
      </w:r>
    </w:p>
    <w:p w:rsidR="0073558D" w:rsidRPr="00B675FE" w:rsidRDefault="0073558D" w:rsidP="008E5642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творческое.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уровне среднего общего образования приоритетными направлениями являются:</w:t>
      </w:r>
    </w:p>
    <w:p w:rsidR="0073558D" w:rsidRPr="00B675FE" w:rsidRDefault="0073558D" w:rsidP="008E564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социальное;</w:t>
      </w:r>
    </w:p>
    <w:p w:rsidR="0073558D" w:rsidRPr="00B675FE" w:rsidRDefault="0073558D" w:rsidP="008E564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бизнес-проектирование;</w:t>
      </w:r>
    </w:p>
    <w:p w:rsidR="0073558D" w:rsidRPr="00B675FE" w:rsidRDefault="0073558D" w:rsidP="008E564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исследовательское;</w:t>
      </w:r>
    </w:p>
    <w:p w:rsidR="0073558D" w:rsidRPr="00B675FE" w:rsidRDefault="0073558D" w:rsidP="008E564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инженерное;</w:t>
      </w:r>
    </w:p>
    <w:p w:rsidR="0073558D" w:rsidRPr="00B675FE" w:rsidRDefault="0073558D" w:rsidP="008E5642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информационное.</w:t>
      </w:r>
    </w:p>
    <w:p w:rsidR="0073558D" w:rsidRPr="00B675FE" w:rsidRDefault="0073558D" w:rsidP="0073558D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проектной и учебно-исследовательской деятельности обучающихся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возможных форм представления </w:t>
      </w: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результатов проектной деятельности</w:t>
      </w: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 можно выделить следующие:</w:t>
      </w:r>
    </w:p>
    <w:p w:rsidR="0073558D" w:rsidRPr="00B675FE" w:rsidRDefault="0073558D" w:rsidP="008E5642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макеты, модели, рабочие установки, схемы, план - карты;</w:t>
      </w:r>
    </w:p>
    <w:p w:rsidR="0073558D" w:rsidRPr="00B675FE" w:rsidRDefault="0073558D" w:rsidP="008E5642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постеры, презентации;</w:t>
      </w:r>
    </w:p>
    <w:p w:rsidR="0073558D" w:rsidRPr="00B675FE" w:rsidRDefault="0073558D" w:rsidP="008E5642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альбомы, буклеты, брошюры, книги;</w:t>
      </w:r>
    </w:p>
    <w:p w:rsidR="0073558D" w:rsidRPr="00B675FE" w:rsidRDefault="0073558D" w:rsidP="008E5642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реконструкции событий;</w:t>
      </w:r>
    </w:p>
    <w:p w:rsidR="0073558D" w:rsidRPr="00B675FE" w:rsidRDefault="0073558D" w:rsidP="008E5642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эссе, рассказы, стихи, рисунки;</w:t>
      </w:r>
    </w:p>
    <w:p w:rsidR="0073558D" w:rsidRPr="00B675FE" w:rsidRDefault="0073558D" w:rsidP="008E5642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исследовательских экспедиций, обработки архивов и мемуаров;</w:t>
      </w:r>
    </w:p>
    <w:p w:rsidR="0073558D" w:rsidRPr="00B675FE" w:rsidRDefault="0073558D" w:rsidP="008E5642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документальные фильмы, мультфильмы;</w:t>
      </w:r>
    </w:p>
    <w:p w:rsidR="0073558D" w:rsidRPr="00B675FE" w:rsidRDefault="0073558D" w:rsidP="008E5642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выставки, игры, тематические вечера, концерты;</w:t>
      </w:r>
    </w:p>
    <w:p w:rsidR="0073558D" w:rsidRPr="00B675FE" w:rsidRDefault="0073558D" w:rsidP="008E5642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сценарии мероприятий;</w:t>
      </w:r>
    </w:p>
    <w:p w:rsidR="0073558D" w:rsidRPr="00B675FE" w:rsidRDefault="0073558D" w:rsidP="008E5642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веб-сайты, программное обеспечение, компакт-диски (или другие цифровые носители) и др.</w:t>
      </w:r>
    </w:p>
    <w:p w:rsidR="0073558D" w:rsidRPr="00B675FE" w:rsidRDefault="0073558D" w:rsidP="0073558D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учебно-исследовательской деятельности</w:t>
      </w: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 могут быть представлены в виде:</w:t>
      </w:r>
    </w:p>
    <w:p w:rsidR="0073558D" w:rsidRPr="00B675FE" w:rsidRDefault="0073558D" w:rsidP="008E564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рефератов;</w:t>
      </w:r>
    </w:p>
    <w:p w:rsidR="0073558D" w:rsidRPr="00B675FE" w:rsidRDefault="0073558D" w:rsidP="008E564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статей, обзоров;</w:t>
      </w:r>
    </w:p>
    <w:p w:rsidR="0073558D" w:rsidRPr="00B675FE" w:rsidRDefault="0073558D" w:rsidP="008E564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отчетов и заключений по итогам исследований, проводимых в рамках исследовательских экспедиций, обработки архивов и мемуаров, исследований по различным предметным областям;</w:t>
      </w:r>
    </w:p>
    <w:p w:rsidR="0073558D" w:rsidRPr="00B675FE" w:rsidRDefault="0073558D" w:rsidP="008E5642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моделей, образцов;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индивидуального проекта может проходить в форме:</w:t>
      </w:r>
    </w:p>
    <w:p w:rsidR="0073558D" w:rsidRPr="00B675FE" w:rsidRDefault="0073558D" w:rsidP="008E5642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конференций,</w:t>
      </w:r>
    </w:p>
    <w:p w:rsidR="0073558D" w:rsidRPr="00B675FE" w:rsidRDefault="0073558D" w:rsidP="008E5642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семинаров</w:t>
      </w:r>
    </w:p>
    <w:p w:rsidR="0073558D" w:rsidRPr="00B675FE" w:rsidRDefault="0073558D" w:rsidP="008E5642">
      <w:pPr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круглых столов и т.д.</w:t>
      </w:r>
    </w:p>
    <w:p w:rsidR="0073558D" w:rsidRPr="00B675FE" w:rsidRDefault="0073558D" w:rsidP="0073558D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Функциональные обязанности участников образовательных отношений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Роль учителя</w:t>
      </w: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на всех этапах выступает как помощник, обеспечивая деятельность школьника:</w:t>
      </w:r>
    </w:p>
    <w:p w:rsidR="0073558D" w:rsidRPr="00B675FE" w:rsidRDefault="0073558D" w:rsidP="008E5642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Консультирует (учитель провоцирует вопросы, размышления, самостоятельную оценку деятельности, моделируя различные ситуации, трансформируя образовательную среду и т. п.)</w:t>
      </w:r>
    </w:p>
    <w:p w:rsidR="0073558D" w:rsidRPr="00B675FE" w:rsidRDefault="0073558D" w:rsidP="008E5642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Мотивирует (раскрывает перед обучающимися ситуацию проектной деятельности как ситуацию выбора и свободы самоопределения.)</w:t>
      </w:r>
    </w:p>
    <w:p w:rsidR="0073558D" w:rsidRPr="00B675FE" w:rsidRDefault="0073558D" w:rsidP="008E5642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Провоцирует (предлагает вопросы, требующие размышления, самостоятельной оценки деятельности, моделирует различные ситуации.)</w:t>
      </w:r>
    </w:p>
    <w:p w:rsidR="0073558D" w:rsidRPr="00B675FE" w:rsidRDefault="0073558D" w:rsidP="008E5642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Наблюдает (получение информации, которая позволит продуктивно работать во время консультации и ляжет в основу его действий по оценке уровня компетентности учащихся). Поэтапно отслеживает результаты проектной деятельности.</w:t>
      </w:r>
    </w:p>
    <w:p w:rsidR="0073558D" w:rsidRPr="00B675FE" w:rsidRDefault="0073558D" w:rsidP="008E5642">
      <w:pPr>
        <w:numPr>
          <w:ilvl w:val="0"/>
          <w:numId w:val="1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Координирует работу обучающихся.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Роль ученика</w:t>
      </w:r>
    </w:p>
    <w:p w:rsidR="0073558D" w:rsidRPr="00B675FE" w:rsidRDefault="0073558D" w:rsidP="008E5642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Выступает </w:t>
      </w: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активным участником, </w:t>
      </w: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т.е. становится </w:t>
      </w: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субъектом деятельности.</w:t>
      </w: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3558D" w:rsidRPr="00B675FE" w:rsidRDefault="0073558D" w:rsidP="008E5642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определенную </w:t>
      </w: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свободу в выборе</w:t>
      </w: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способов и видов деятельности для достижения поставленной цели.</w:t>
      </w:r>
    </w:p>
    <w:p w:rsidR="0073558D" w:rsidRPr="00B675FE" w:rsidRDefault="0073558D" w:rsidP="008E5642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возможность самостоятельно приращивать знания и навыки по выбранной проблеме (теме).</w:t>
      </w:r>
    </w:p>
    <w:p w:rsidR="0073558D" w:rsidRPr="00B675FE" w:rsidRDefault="0073558D" w:rsidP="008E5642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Повышается ответственность за выполнение работы и ее результаты.</w:t>
      </w:r>
    </w:p>
    <w:p w:rsidR="0073558D" w:rsidRPr="00B675FE" w:rsidRDefault="0073558D" w:rsidP="008E5642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планирование деятельности и презентация её результатов.</w:t>
      </w:r>
    </w:p>
    <w:p w:rsidR="0073558D" w:rsidRPr="00B675FE" w:rsidRDefault="0073558D" w:rsidP="008E5642">
      <w:pPr>
        <w:numPr>
          <w:ilvl w:val="0"/>
          <w:numId w:val="1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совместной интеллектуальной деятельности малых групп, консультации учителя.</w:t>
      </w:r>
    </w:p>
    <w:p w:rsidR="0073558D" w:rsidRPr="00B675FE" w:rsidRDefault="0073558D" w:rsidP="0073558D">
      <w:pPr>
        <w:shd w:val="clear" w:color="auto" w:fill="FFFFFF"/>
        <w:spacing w:after="0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организации занятий:</w:t>
      </w:r>
    </w:p>
    <w:p w:rsidR="0073558D" w:rsidRPr="00B675FE" w:rsidRDefault="0073558D" w:rsidP="008E5642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Индивидуальная;</w:t>
      </w:r>
    </w:p>
    <w:p w:rsidR="0073558D" w:rsidRPr="00B675FE" w:rsidRDefault="0073558D" w:rsidP="008E5642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Парная;</w:t>
      </w:r>
    </w:p>
    <w:p w:rsidR="0073558D" w:rsidRPr="00B675FE" w:rsidRDefault="0073558D" w:rsidP="008E5642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малой группе;</w:t>
      </w:r>
    </w:p>
    <w:p w:rsidR="0073558D" w:rsidRPr="00B675FE" w:rsidRDefault="0073558D" w:rsidP="008E5642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работа.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 освоения программы.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проектной/ исследовательской деятельности обучающихся проводится по результатам представления продукта/учебного исследования. Публично должны быть представлены два элемента проектной-исследовательской работы: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темы проекта/исследования (идеи);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защита реализованного проекта/исследования.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производится на основе критериальной модели:</w:t>
      </w:r>
    </w:p>
    <w:p w:rsidR="0073558D" w:rsidRPr="00B675FE" w:rsidRDefault="0073558D" w:rsidP="008E5642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Оценка за выполнение и содержание проекта/исследования;</w:t>
      </w:r>
    </w:p>
    <w:p w:rsidR="0073558D" w:rsidRPr="00B675FE" w:rsidRDefault="0073558D" w:rsidP="008E5642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за защиту проекта/исследования;</w:t>
      </w:r>
    </w:p>
    <w:p w:rsidR="0073558D" w:rsidRPr="00B675FE" w:rsidRDefault="0073558D" w:rsidP="008E5642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Итоговая оценка выставляется по пятибалльной системе, как среднее арифметическое двух вышеуказанных оценок.</w:t>
      </w:r>
    </w:p>
    <w:p w:rsidR="0073558D" w:rsidRPr="00B675FE" w:rsidRDefault="0073558D" w:rsidP="0073558D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ПЛАНИРУЕМЫЕ РЕЗУЛЬТАТЫ ОСВОЕНИЯ УЧЕБНОГО ПРЕДМЕТА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Личностные результаты</w:t>
      </w: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3558D" w:rsidRPr="00B675FE" w:rsidRDefault="0073558D" w:rsidP="008E5642">
      <w:pPr>
        <w:pStyle w:val="a3"/>
        <w:numPr>
          <w:ilvl w:val="0"/>
          <w:numId w:val="2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к личности и её достоинству, доброжелательное отношение к окружающим;</w:t>
      </w:r>
    </w:p>
    <w:p w:rsidR="0073558D" w:rsidRPr="00B675FE" w:rsidRDefault="0073558D" w:rsidP="008E5642">
      <w:pPr>
        <w:pStyle w:val="a3"/>
        <w:numPr>
          <w:ilvl w:val="0"/>
          <w:numId w:val="2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в самовыражении и самореализации, социальном признании;</w:t>
      </w:r>
    </w:p>
    <w:p w:rsidR="0073558D" w:rsidRPr="00B675FE" w:rsidRDefault="0073558D" w:rsidP="008E5642">
      <w:pPr>
        <w:pStyle w:val="a3"/>
        <w:numPr>
          <w:ilvl w:val="0"/>
          <w:numId w:val="2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самоорганизации и самореализации;</w:t>
      </w:r>
    </w:p>
    <w:p w:rsidR="0073558D" w:rsidRPr="00B675FE" w:rsidRDefault="0073558D" w:rsidP="008E5642">
      <w:pPr>
        <w:pStyle w:val="a3"/>
        <w:numPr>
          <w:ilvl w:val="0"/>
          <w:numId w:val="24"/>
        </w:numPr>
        <w:shd w:val="clear" w:color="auto" w:fill="FFFFFF"/>
        <w:spacing w:before="240"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выполнению норм и требований школьной жизни, прав и обязанностей ученика;</w:t>
      </w:r>
    </w:p>
    <w:p w:rsidR="0073558D" w:rsidRPr="00B675FE" w:rsidRDefault="0073558D" w:rsidP="008E5642">
      <w:pPr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вести диалог на основе равноправных отношений и взаимного уважения и приятия;</w:t>
      </w:r>
    </w:p>
    <w:p w:rsidR="0073558D" w:rsidRPr="00B675FE" w:rsidRDefault="0073558D" w:rsidP="008E5642">
      <w:pPr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конструктивно разрешать конфликты;</w:t>
      </w:r>
    </w:p>
    <w:p w:rsidR="0073558D" w:rsidRPr="00B675FE" w:rsidRDefault="0073558D" w:rsidP="008E5642">
      <w:pPr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73558D" w:rsidRPr="00B675FE" w:rsidRDefault="0073558D" w:rsidP="008E5642">
      <w:pPr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потребность в участии в общественной жизни ближайшего социального окружения, общественно полезной деятельности;</w:t>
      </w:r>
    </w:p>
    <w:p w:rsidR="0073558D" w:rsidRPr="00B675FE" w:rsidRDefault="0073558D" w:rsidP="008E5642">
      <w:pPr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73558D" w:rsidRPr="00B675FE" w:rsidRDefault="0073558D" w:rsidP="008E5642">
      <w:pPr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устойчивый познавательный интерес и становление смыслообразующей функции познавательного мотива;</w:t>
      </w:r>
    </w:p>
    <w:p w:rsidR="0073558D" w:rsidRPr="00B675FE" w:rsidRDefault="0073558D" w:rsidP="008E5642">
      <w:pPr>
        <w:numPr>
          <w:ilvl w:val="0"/>
          <w:numId w:val="1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к выбору профильного образования.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Ученик получит возможность для формирования:</w:t>
      </w:r>
    </w:p>
    <w:p w:rsidR="0073558D" w:rsidRPr="00B675FE" w:rsidRDefault="0073558D" w:rsidP="008E5642">
      <w:pPr>
        <w:pStyle w:val="a3"/>
        <w:numPr>
          <w:ilvl w:val="0"/>
          <w:numId w:val="2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выраженной устойчивой учебно-познавательной мотивации и интереса к учению;</w:t>
      </w:r>
    </w:p>
    <w:p w:rsidR="0073558D" w:rsidRPr="00B675FE" w:rsidRDefault="0073558D" w:rsidP="008E5642">
      <w:pPr>
        <w:pStyle w:val="a3"/>
        <w:numPr>
          <w:ilvl w:val="0"/>
          <w:numId w:val="2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готовности к самообразованию и самовоспитанию;</w:t>
      </w:r>
    </w:p>
    <w:p w:rsidR="0073558D" w:rsidRPr="00B675FE" w:rsidRDefault="0073558D" w:rsidP="008E5642">
      <w:pPr>
        <w:pStyle w:val="a3"/>
        <w:numPr>
          <w:ilvl w:val="0"/>
          <w:numId w:val="2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адекватной позитивной самооценки и Я-концепции;</w:t>
      </w:r>
    </w:p>
    <w:p w:rsidR="0073558D" w:rsidRPr="00B675FE" w:rsidRDefault="0073558D" w:rsidP="008E5642">
      <w:pPr>
        <w:pStyle w:val="a3"/>
        <w:numPr>
          <w:ilvl w:val="0"/>
          <w:numId w:val="2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73558D" w:rsidRPr="00B675FE" w:rsidRDefault="0073558D" w:rsidP="008E5642">
      <w:pPr>
        <w:pStyle w:val="a3"/>
        <w:numPr>
          <w:ilvl w:val="0"/>
          <w:numId w:val="2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73558D" w:rsidRPr="00B675FE" w:rsidRDefault="0073558D" w:rsidP="008E5642">
      <w:pPr>
        <w:pStyle w:val="a3"/>
        <w:numPr>
          <w:ilvl w:val="0"/>
          <w:numId w:val="25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Метапредметные результаты:</w:t>
      </w:r>
    </w:p>
    <w:p w:rsidR="0073558D" w:rsidRPr="00B675FE" w:rsidRDefault="0073558D" w:rsidP="008E5642">
      <w:pPr>
        <w:numPr>
          <w:ilvl w:val="0"/>
          <w:numId w:val="1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B675F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Регулятивные универсальные учебные действия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73558D" w:rsidRPr="00B675FE" w:rsidRDefault="0073558D" w:rsidP="008E5642">
      <w:pPr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самостоятельно определять цели, задавать параметры и критерии, по которым можно определить, что цель достигнута;</w:t>
      </w:r>
    </w:p>
    <w:p w:rsidR="0073558D" w:rsidRPr="00B675FE" w:rsidRDefault="0073558D" w:rsidP="008E5642">
      <w:pPr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3558D" w:rsidRPr="00B675FE" w:rsidRDefault="0073558D" w:rsidP="008E5642">
      <w:pPr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73558D" w:rsidRPr="00B675FE" w:rsidRDefault="0073558D" w:rsidP="008E5642">
      <w:pPr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3558D" w:rsidRPr="00B675FE" w:rsidRDefault="0073558D" w:rsidP="008E5642">
      <w:pPr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73558D" w:rsidRPr="00B675FE" w:rsidRDefault="0073558D" w:rsidP="008E5642">
      <w:pPr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73558D" w:rsidRPr="00B675FE" w:rsidRDefault="0073558D" w:rsidP="008E5642">
      <w:pPr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B675F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. Познавательные универсальные учебные действия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73558D" w:rsidRPr="00B675FE" w:rsidRDefault="0073558D" w:rsidP="008E5642">
      <w:pPr>
        <w:numPr>
          <w:ilvl w:val="0"/>
          <w:numId w:val="1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3558D" w:rsidRPr="00B675FE" w:rsidRDefault="0073558D" w:rsidP="008E5642">
      <w:pPr>
        <w:numPr>
          <w:ilvl w:val="0"/>
          <w:numId w:val="1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73558D" w:rsidRPr="00B675FE" w:rsidRDefault="0073558D" w:rsidP="008E5642">
      <w:pPr>
        <w:numPr>
          <w:ilvl w:val="0"/>
          <w:numId w:val="1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3558D" w:rsidRPr="00B675FE" w:rsidRDefault="0073558D" w:rsidP="008E5642">
      <w:pPr>
        <w:numPr>
          <w:ilvl w:val="0"/>
          <w:numId w:val="1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3558D" w:rsidRPr="00B675FE" w:rsidRDefault="0073558D" w:rsidP="008E5642">
      <w:pPr>
        <w:numPr>
          <w:ilvl w:val="0"/>
          <w:numId w:val="1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73558D" w:rsidRPr="00B675FE" w:rsidRDefault="0073558D" w:rsidP="008E5642">
      <w:pPr>
        <w:numPr>
          <w:ilvl w:val="0"/>
          <w:numId w:val="1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3558D" w:rsidRPr="00B675FE" w:rsidRDefault="0073558D" w:rsidP="008E5642">
      <w:pPr>
        <w:numPr>
          <w:ilvl w:val="0"/>
          <w:numId w:val="18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 и удерживать разные позиции в познавательной деятельности.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B675F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3. Коммуникативные универсальные учебные действия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научится:</w:t>
      </w:r>
    </w:p>
    <w:p w:rsidR="0073558D" w:rsidRPr="00B675FE" w:rsidRDefault="0073558D" w:rsidP="008E5642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</w:t>
      </w: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деловой коммуникации исходя из соображений результативности взаимодействия, а не личных симпатий;</w:t>
      </w:r>
    </w:p>
    <w:p w:rsidR="0073558D" w:rsidRPr="00B675FE" w:rsidRDefault="0073558D" w:rsidP="008E5642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3558D" w:rsidRPr="00B675FE" w:rsidRDefault="0073558D" w:rsidP="008E5642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3558D" w:rsidRPr="00B675FE" w:rsidRDefault="0073558D" w:rsidP="008E5642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3558D" w:rsidRPr="00B675FE" w:rsidRDefault="0073558D" w:rsidP="008E5642">
      <w:pPr>
        <w:numPr>
          <w:ilvl w:val="0"/>
          <w:numId w:val="1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Предметные результаты: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 получит представления:</w:t>
      </w:r>
    </w:p>
    <w:p w:rsidR="0073558D" w:rsidRPr="00B675FE" w:rsidRDefault="0073558D" w:rsidP="008E5642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73558D" w:rsidRPr="00B675FE" w:rsidRDefault="0073558D" w:rsidP="008E5642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73558D" w:rsidRPr="00B675FE" w:rsidRDefault="0073558D" w:rsidP="008E5642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о том, чем отличаются исследования в гуманитарных областях от исследований в естественных науках;</w:t>
      </w:r>
    </w:p>
    <w:p w:rsidR="0073558D" w:rsidRPr="00B675FE" w:rsidRDefault="0073558D" w:rsidP="008E5642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об истории науки;</w:t>
      </w:r>
    </w:p>
    <w:p w:rsidR="0073558D" w:rsidRPr="00B675FE" w:rsidRDefault="0073558D" w:rsidP="008E5642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о новейших разработках в области науки и технологий;</w:t>
      </w:r>
    </w:p>
    <w:p w:rsidR="0073558D" w:rsidRPr="00B675FE" w:rsidRDefault="0073558D" w:rsidP="008E5642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73558D" w:rsidRPr="00B675FE" w:rsidRDefault="0073558D" w:rsidP="008E5642">
      <w:pPr>
        <w:numPr>
          <w:ilvl w:val="0"/>
          <w:numId w:val="20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о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 и др.);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Выпускник научится:</w:t>
      </w:r>
    </w:p>
    <w:p w:rsidR="0073558D" w:rsidRPr="00B675FE" w:rsidRDefault="0073558D" w:rsidP="008E5642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научную гипотезу, ставить цель в рамках исследования и проектирования,</w:t>
      </w:r>
    </w:p>
    <w:p w:rsidR="0073558D" w:rsidRPr="00B675FE" w:rsidRDefault="0073558D" w:rsidP="008E5642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предмет, объект, объектную область исследования вид, тип проекта, формулировать проблему исследования  и искать новые пути решения исследовательской проблемы;</w:t>
      </w:r>
    </w:p>
    <w:p w:rsidR="0073558D" w:rsidRPr="00B675FE" w:rsidRDefault="0073558D" w:rsidP="008E5642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 планировать собственную исследовательскую деятельность;</w:t>
      </w:r>
    </w:p>
    <w:p w:rsidR="0073558D" w:rsidRPr="00B675FE" w:rsidRDefault="0073558D" w:rsidP="008E5642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ресурсы, необходимые для достижения поставленной цели;</w:t>
      </w:r>
    </w:p>
    <w:p w:rsidR="0073558D" w:rsidRPr="00B675FE" w:rsidRDefault="0073558D" w:rsidP="008E5642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находить различные источники информации,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73558D" w:rsidRPr="00B675FE" w:rsidRDefault="0073558D" w:rsidP="008E5642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73558D" w:rsidRPr="00B675FE" w:rsidRDefault="0073558D" w:rsidP="008E5642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умело обрабатывать и компилировать информацию из разных источников;</w:t>
      </w:r>
    </w:p>
    <w:p w:rsidR="0073558D" w:rsidRPr="00B675FE" w:rsidRDefault="0073558D" w:rsidP="008E5642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разнообразные методы исследования в проектной деятельности;</w:t>
      </w:r>
    </w:p>
    <w:p w:rsidR="0073558D" w:rsidRPr="00B675FE" w:rsidRDefault="0073558D" w:rsidP="008E5642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экспериментальную работу, сопоставлять результаты эксперимента, делать выводы и заключения;</w:t>
      </w:r>
    </w:p>
    <w:p w:rsidR="0073558D" w:rsidRPr="00B675FE" w:rsidRDefault="0073558D" w:rsidP="008E5642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нормативных документов оформлять проектную работу;</w:t>
      </w:r>
    </w:p>
    <w:p w:rsidR="0073558D" w:rsidRPr="00B675FE" w:rsidRDefault="0073558D" w:rsidP="008E5642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умело презентовать свою проектную работу, грамотно вести научную дискуссию;</w:t>
      </w:r>
    </w:p>
    <w:p w:rsidR="0073558D" w:rsidRPr="00B675FE" w:rsidRDefault="0073558D" w:rsidP="008E5642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73558D" w:rsidRPr="00B675FE" w:rsidRDefault="0073558D" w:rsidP="008E5642">
      <w:pPr>
        <w:numPr>
          <w:ilvl w:val="0"/>
          <w:numId w:val="21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73558D" w:rsidRPr="00B675FE" w:rsidRDefault="0073558D" w:rsidP="008E5642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73558D" w:rsidRPr="00B675FE" w:rsidRDefault="0073558D" w:rsidP="008E5642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73558D" w:rsidRPr="00B675FE" w:rsidRDefault="0073558D" w:rsidP="008E5642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73558D" w:rsidRPr="00B675FE" w:rsidRDefault="0073558D" w:rsidP="008E5642">
      <w:pPr>
        <w:numPr>
          <w:ilvl w:val="0"/>
          <w:numId w:val="22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73558D" w:rsidRPr="00B675FE" w:rsidRDefault="0073558D" w:rsidP="0073558D">
      <w:pPr>
        <w:shd w:val="clear" w:color="auto" w:fill="FFFFFF"/>
        <w:spacing w:after="15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УЧЕБНОГО КУРСА</w:t>
      </w: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«ИНДИВИДУАЛЬНЫЙ ПРОЕКТ». </w:t>
      </w:r>
      <w:r w:rsidRPr="00B675F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 КЛАСС.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Введение (3 ч.)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«индивидуальный проект», «проектная деятельность», «проектная культура». Типология проектов. Проекты в современном мире. Цели, задачи проектирования в современном мире, проблемы. Научные школы. Методология и технология проектной деятельности.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Инициализация проекта (24 ч.)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Инициализация проекта, курсовой работы, исследования. Конструирование темы и проблемы проекта, курсовой работы. Проектный замысел. Критерии безотметочной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по написанию и оформлению курсовых работ, проектов, исследовательских работ.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проектов, курсовых и исследовательских работ.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переработки чужого текста. Понятия: конспект, тезисы, реферат, аннотация, рецензия.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информационных технологий в исследовании, проекте, курсовых работах. Работа в сети Интернет.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 (7 ч.)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Эскизы и модели, макеты проектов, оформление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73558D" w:rsidRPr="00B675FE" w:rsidRDefault="0073558D" w:rsidP="0073558D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558D" w:rsidRPr="00B675FE" w:rsidRDefault="0073558D" w:rsidP="0073558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 w:rsidR="00B675FE"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 ПЛАНИРОВАНИЕ. ИП. 10</w:t>
      </w:r>
      <w:r w:rsidRPr="00B675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</w:t>
      </w:r>
    </w:p>
    <w:p w:rsidR="0073558D" w:rsidRPr="00B675FE" w:rsidRDefault="0073558D" w:rsidP="007355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24"/>
        </w:rPr>
      </w:pPr>
    </w:p>
    <w:tbl>
      <w:tblPr>
        <w:tblW w:w="9923" w:type="dxa"/>
        <w:tblInd w:w="-2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7938"/>
        <w:gridCol w:w="1134"/>
      </w:tblGrid>
      <w:tr w:rsidR="0073558D" w:rsidRPr="00B675FE" w:rsidTr="0073558D">
        <w:trPr>
          <w:trHeight w:val="3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B6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091DCB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Кол.ч.</w:t>
            </w:r>
          </w:p>
        </w:tc>
      </w:tr>
      <w:tr w:rsidR="0073558D" w:rsidRPr="00B675FE" w:rsidTr="0073558D">
        <w:trPr>
          <w:trHeight w:val="58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«индивидуальный проект», «проектная деятельность», «проектная культура». Стартовая диагностика.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D" w:rsidRPr="00B675FE" w:rsidTr="007355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Типология проектов.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D" w:rsidRPr="00B675FE" w:rsidTr="007355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Методология и технология проектной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D" w:rsidRPr="00B675FE" w:rsidTr="007355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и проблема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D" w:rsidRPr="00B675FE" w:rsidTr="007355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 проектов и исследовательских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D" w:rsidRPr="00B675FE" w:rsidTr="0073558D">
        <w:trPr>
          <w:trHeight w:val="3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7-8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презентации и защиты проектов, курсовых и исследовательских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D" w:rsidRPr="00B675FE" w:rsidTr="007355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рекомендации по написанию/оформлению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D" w:rsidRPr="00B675FE" w:rsidTr="007355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проектов, курсовых и исследовательских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D" w:rsidRPr="00B675FE" w:rsidTr="007355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исследования: методы эмпирического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D" w:rsidRPr="00B675FE" w:rsidTr="007355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Методы, используемые как на эмпирическом, так и на теоретическом уровне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D" w:rsidRPr="00B675FE" w:rsidTr="007355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D" w:rsidRPr="00B675FE" w:rsidTr="007355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переработки чужого текста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D" w:rsidRPr="00B675FE" w:rsidTr="007355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Логика действий при планировании работы.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D" w:rsidRPr="00B675FE" w:rsidTr="007355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D" w:rsidRPr="00B675FE" w:rsidTr="007355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информационных технологий в исследовании, проекте, курсовой работе.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D" w:rsidRPr="00B675FE" w:rsidTr="007355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сети Интернет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D" w:rsidRPr="00B675FE" w:rsidTr="0073558D">
        <w:trPr>
          <w:trHeight w:val="27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D" w:rsidRPr="00B675FE" w:rsidTr="007355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D" w:rsidRPr="00B675FE" w:rsidTr="007355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 систематизация материалов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D" w:rsidRPr="00B675FE" w:rsidTr="007355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формы представления данных.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D" w:rsidRPr="00B675FE" w:rsidTr="007355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3558D" w:rsidRPr="00B675FE" w:rsidTr="007355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30-32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Практикум «Снятие коммуникативных барьеров при публичной защите результатов проекта».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3558D" w:rsidRPr="00B675FE" w:rsidTr="007355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Предзащита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3558D" w:rsidRPr="00B675FE" w:rsidTr="0073558D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558D" w:rsidRPr="00B675FE" w:rsidRDefault="0073558D" w:rsidP="00091DC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пробных проектов, исследовательских работ.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558D" w:rsidRPr="00B675FE" w:rsidRDefault="0073558D" w:rsidP="0073558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73558D" w:rsidRPr="00B675FE" w:rsidRDefault="0073558D" w:rsidP="0073558D">
      <w:pPr>
        <w:rPr>
          <w:rFonts w:ascii="Times New Roman" w:hAnsi="Times New Roman" w:cs="Times New Roman"/>
        </w:rPr>
      </w:pP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sz w:val="24"/>
        </w:rPr>
      </w:pPr>
      <w:r w:rsidRPr="00B675FE">
        <w:rPr>
          <w:rFonts w:ascii="Times New Roman" w:hAnsi="Times New Roman" w:cs="Times New Roman"/>
          <w:sz w:val="24"/>
        </w:rPr>
        <w:t>УЧЕБНО-МЕТОДИЧЕСКОЕ И МАТЕРИАЛЬНО-ТЕХНИЧЕСКОЕ ОБЕСПЕЧЕНИЕ РАБОЧЕЙ ПРОГРАММЫ</w:t>
      </w: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sz w:val="24"/>
        </w:rPr>
      </w:pP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b/>
          <w:sz w:val="24"/>
        </w:rPr>
      </w:pPr>
      <w:r w:rsidRPr="00B675FE">
        <w:rPr>
          <w:rFonts w:ascii="Times New Roman" w:hAnsi="Times New Roman" w:cs="Times New Roman"/>
          <w:b/>
          <w:sz w:val="24"/>
        </w:rPr>
        <w:t>Литература: </w:t>
      </w: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b/>
          <w:sz w:val="24"/>
        </w:rPr>
      </w:pP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sz w:val="24"/>
        </w:rPr>
      </w:pPr>
      <w:r w:rsidRPr="00B675FE">
        <w:rPr>
          <w:rFonts w:ascii="Times New Roman" w:hAnsi="Times New Roman" w:cs="Times New Roman"/>
          <w:sz w:val="24"/>
        </w:rPr>
        <w:t>1. Сергеев И.С. Как организовать проектную деятельность учащихся: Практическое пособие для работников общеобразовательных учреждений. – М.: АРКТИ, 2007. – 80 с.</w:t>
      </w: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sz w:val="24"/>
        </w:rPr>
      </w:pPr>
      <w:r w:rsidRPr="00B675FE">
        <w:rPr>
          <w:rFonts w:ascii="Times New Roman" w:hAnsi="Times New Roman" w:cs="Times New Roman"/>
          <w:sz w:val="24"/>
        </w:rPr>
        <w:t>2. Сергеева В.П. Проектно – организаторская компетентность учителя в воспитательной деятельности. М. 2005.</w:t>
      </w: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sz w:val="24"/>
        </w:rPr>
      </w:pPr>
      <w:r w:rsidRPr="00B675FE">
        <w:rPr>
          <w:rFonts w:ascii="Times New Roman" w:hAnsi="Times New Roman" w:cs="Times New Roman"/>
          <w:sz w:val="24"/>
        </w:rPr>
        <w:t>3. Метод учебных проектов: Методическое пособие М. 2006.</w:t>
      </w: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sz w:val="24"/>
        </w:rPr>
      </w:pPr>
      <w:r w:rsidRPr="00B675FE">
        <w:rPr>
          <w:rFonts w:ascii="Times New Roman" w:hAnsi="Times New Roman" w:cs="Times New Roman"/>
          <w:sz w:val="24"/>
        </w:rPr>
        <w:t>4. Индивидуальный проект. 10-11 классы : учеб. Пособие для общеобразоват. организаций. ФГОС / ⌠М.В.Половкова, А.В. Носов, Т.В. Половкова, М.В. Майсак⌡. – 2-е изд. – М. : Просвещение, 2020. – 159 с. – (Профильная школа).</w:t>
      </w: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sz w:val="24"/>
        </w:rPr>
      </w:pPr>
      <w:r w:rsidRPr="00B675FE">
        <w:rPr>
          <w:rFonts w:ascii="Times New Roman" w:hAnsi="Times New Roman" w:cs="Times New Roman"/>
          <w:sz w:val="24"/>
        </w:rPr>
        <w:lastRenderedPageBreak/>
        <w:t>5. Методика и организация проектной деятельности в школе. 5–9 классы. Методическое пособие для учителей и руководителей школ. Янушевский В.Н. — М.: Гуманитарный изд. центр ВЛАДОС, 2015.</w:t>
      </w: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sz w:val="24"/>
        </w:rPr>
      </w:pPr>
      <w:r w:rsidRPr="00B675FE">
        <w:rPr>
          <w:rFonts w:ascii="Times New Roman" w:hAnsi="Times New Roman" w:cs="Times New Roman"/>
          <w:sz w:val="24"/>
        </w:rPr>
        <w:t>6. Примерная программа по индивидуальному проекту в соответствии с ФГОС СОО. Авторы – составители Н.В. Антипова, М.В. Половкова. Москва, «Просвещение», 2019 г.</w:t>
      </w: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sz w:val="24"/>
        </w:rPr>
      </w:pP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b/>
          <w:sz w:val="24"/>
        </w:rPr>
      </w:pPr>
      <w:r w:rsidRPr="00B675FE">
        <w:rPr>
          <w:rFonts w:ascii="Times New Roman" w:hAnsi="Times New Roman" w:cs="Times New Roman"/>
          <w:b/>
          <w:sz w:val="24"/>
        </w:rPr>
        <w:t>Цифровые образовательные ресурсы:</w:t>
      </w: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b/>
          <w:sz w:val="24"/>
        </w:rPr>
      </w:pP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sz w:val="24"/>
        </w:rPr>
      </w:pPr>
      <w:r w:rsidRPr="00B675FE">
        <w:rPr>
          <w:rFonts w:ascii="Times New Roman" w:hAnsi="Times New Roman" w:cs="Times New Roman"/>
          <w:sz w:val="24"/>
        </w:rPr>
        <w:t xml:space="preserve">1. </w:t>
      </w:r>
      <w:hyperlink r:id="rId9" w:history="1">
        <w:r w:rsidRPr="00B675FE">
          <w:rPr>
            <w:rStyle w:val="a7"/>
            <w:rFonts w:ascii="Times New Roman" w:hAnsi="Times New Roman" w:cs="Times New Roman"/>
            <w:sz w:val="24"/>
          </w:rPr>
          <w:t>http://www.mon.gov.ru</w:t>
        </w:r>
      </w:hyperlink>
      <w:r w:rsidRPr="00B675FE">
        <w:rPr>
          <w:rFonts w:ascii="Times New Roman" w:hAnsi="Times New Roman" w:cs="Times New Roman"/>
          <w:sz w:val="24"/>
        </w:rPr>
        <w:t xml:space="preserve">  (Министерство образования и науки)</w:t>
      </w: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sz w:val="24"/>
        </w:rPr>
      </w:pPr>
      <w:r w:rsidRPr="00B675FE">
        <w:rPr>
          <w:rFonts w:ascii="Times New Roman" w:hAnsi="Times New Roman" w:cs="Times New Roman"/>
          <w:sz w:val="24"/>
        </w:rPr>
        <w:t xml:space="preserve">2. </w:t>
      </w:r>
      <w:hyperlink r:id="rId10" w:history="1">
        <w:r w:rsidRPr="00B675FE">
          <w:rPr>
            <w:rStyle w:val="a7"/>
            <w:rFonts w:ascii="Times New Roman" w:hAnsi="Times New Roman" w:cs="Times New Roman"/>
            <w:sz w:val="24"/>
          </w:rPr>
          <w:t>http://www.fipi.ru</w:t>
        </w:r>
      </w:hyperlink>
      <w:r w:rsidRPr="00B675FE">
        <w:rPr>
          <w:rFonts w:ascii="Times New Roman" w:hAnsi="Times New Roman" w:cs="Times New Roman"/>
          <w:sz w:val="24"/>
        </w:rPr>
        <w:t xml:space="preserve"> (портал ФИПИ – Федеральный институт педагогических измерений)</w:t>
      </w: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sz w:val="24"/>
        </w:rPr>
      </w:pPr>
      <w:r w:rsidRPr="00B675FE">
        <w:rPr>
          <w:rFonts w:ascii="Times New Roman" w:hAnsi="Times New Roman" w:cs="Times New Roman"/>
          <w:sz w:val="24"/>
        </w:rPr>
        <w:t xml:space="preserve">3. </w:t>
      </w:r>
      <w:hyperlink r:id="rId11" w:history="1">
        <w:r w:rsidRPr="00B675FE">
          <w:rPr>
            <w:rStyle w:val="a7"/>
            <w:rFonts w:ascii="Times New Roman" w:hAnsi="Times New Roman" w:cs="Times New Roman"/>
            <w:sz w:val="24"/>
          </w:rPr>
          <w:t>http://www.ege.edu.ru</w:t>
        </w:r>
      </w:hyperlink>
      <w:r w:rsidRPr="00B675FE">
        <w:rPr>
          <w:rFonts w:ascii="Times New Roman" w:hAnsi="Times New Roman" w:cs="Times New Roman"/>
          <w:sz w:val="24"/>
        </w:rPr>
        <w:t xml:space="preserve"> (информационной поддержки ЕГЭ)</w:t>
      </w: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sz w:val="24"/>
        </w:rPr>
      </w:pPr>
      <w:r w:rsidRPr="00B675FE">
        <w:rPr>
          <w:rFonts w:ascii="Times New Roman" w:hAnsi="Times New Roman" w:cs="Times New Roman"/>
          <w:sz w:val="24"/>
        </w:rPr>
        <w:t xml:space="preserve">4. </w:t>
      </w:r>
      <w:hyperlink r:id="rId12" w:history="1">
        <w:r w:rsidRPr="00B675FE">
          <w:rPr>
            <w:rStyle w:val="a7"/>
            <w:rFonts w:ascii="Times New Roman" w:hAnsi="Times New Roman" w:cs="Times New Roman"/>
            <w:sz w:val="24"/>
          </w:rPr>
          <w:t>http://www.probaege.edu.ru</w:t>
        </w:r>
      </w:hyperlink>
      <w:r w:rsidRPr="00B675FE">
        <w:rPr>
          <w:rFonts w:ascii="Times New Roman" w:hAnsi="Times New Roman" w:cs="Times New Roman"/>
          <w:sz w:val="24"/>
        </w:rPr>
        <w:t xml:space="preserve"> (портал Единый экзамен)</w:t>
      </w: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sz w:val="24"/>
        </w:rPr>
      </w:pPr>
      <w:r w:rsidRPr="00B675FE">
        <w:rPr>
          <w:rFonts w:ascii="Times New Roman" w:hAnsi="Times New Roman" w:cs="Times New Roman"/>
          <w:sz w:val="24"/>
        </w:rPr>
        <w:t xml:space="preserve">5. </w:t>
      </w:r>
      <w:hyperlink r:id="rId13" w:history="1">
        <w:r w:rsidRPr="00B675FE">
          <w:rPr>
            <w:rStyle w:val="a7"/>
            <w:rFonts w:ascii="Times New Roman" w:hAnsi="Times New Roman" w:cs="Times New Roman"/>
            <w:sz w:val="24"/>
            <w:lang w:val="en-US"/>
          </w:rPr>
          <w:t>http</w:t>
        </w:r>
        <w:r w:rsidRPr="00B675FE">
          <w:rPr>
            <w:rStyle w:val="a7"/>
            <w:rFonts w:ascii="Times New Roman" w:hAnsi="Times New Roman" w:cs="Times New Roman"/>
            <w:sz w:val="24"/>
          </w:rPr>
          <w:t>://</w:t>
        </w:r>
        <w:r w:rsidRPr="00B675FE">
          <w:rPr>
            <w:rStyle w:val="a7"/>
            <w:rFonts w:ascii="Times New Roman" w:hAnsi="Times New Roman" w:cs="Times New Roman"/>
            <w:sz w:val="24"/>
            <w:lang w:val="en-US"/>
          </w:rPr>
          <w:t>www</w:t>
        </w:r>
        <w:r w:rsidRPr="00B675FE">
          <w:rPr>
            <w:rStyle w:val="a7"/>
            <w:rFonts w:ascii="Times New Roman" w:hAnsi="Times New Roman" w:cs="Times New Roman"/>
            <w:sz w:val="24"/>
          </w:rPr>
          <w:t>.</w:t>
        </w:r>
        <w:r w:rsidRPr="00B675FE">
          <w:rPr>
            <w:rStyle w:val="a7"/>
            <w:rFonts w:ascii="Times New Roman" w:hAnsi="Times New Roman" w:cs="Times New Roman"/>
            <w:sz w:val="24"/>
            <w:lang w:val="en-US"/>
          </w:rPr>
          <w:t>infomarker</w:t>
        </w:r>
        <w:r w:rsidRPr="00B675FE">
          <w:rPr>
            <w:rStyle w:val="a7"/>
            <w:rFonts w:ascii="Times New Roman" w:hAnsi="Times New Roman" w:cs="Times New Roman"/>
            <w:sz w:val="24"/>
          </w:rPr>
          <w:t>.</w:t>
        </w:r>
        <w:r w:rsidRPr="00B675FE">
          <w:rPr>
            <w:rStyle w:val="a7"/>
            <w:rFonts w:ascii="Times New Roman" w:hAnsi="Times New Roman" w:cs="Times New Roman"/>
            <w:sz w:val="24"/>
            <w:lang w:val="en-US"/>
          </w:rPr>
          <w:t>ru</w:t>
        </w:r>
        <w:r w:rsidRPr="00B675FE">
          <w:rPr>
            <w:rStyle w:val="a7"/>
            <w:rFonts w:ascii="Times New Roman" w:hAnsi="Times New Roman" w:cs="Times New Roman"/>
            <w:sz w:val="24"/>
          </w:rPr>
          <w:t>/</w:t>
        </w:r>
        <w:r w:rsidRPr="00B675FE">
          <w:rPr>
            <w:rStyle w:val="a7"/>
            <w:rFonts w:ascii="Times New Roman" w:hAnsi="Times New Roman" w:cs="Times New Roman"/>
            <w:sz w:val="24"/>
            <w:lang w:val="en-US"/>
          </w:rPr>
          <w:t>top</w:t>
        </w:r>
        <w:r w:rsidRPr="00B675FE">
          <w:rPr>
            <w:rStyle w:val="a7"/>
            <w:rFonts w:ascii="Times New Roman" w:hAnsi="Times New Roman" w:cs="Times New Roman"/>
            <w:sz w:val="24"/>
          </w:rPr>
          <w:t>8.</w:t>
        </w:r>
        <w:r w:rsidRPr="00B675FE">
          <w:rPr>
            <w:rStyle w:val="a7"/>
            <w:rFonts w:ascii="Times New Roman" w:hAnsi="Times New Roman" w:cs="Times New Roman"/>
            <w:sz w:val="24"/>
            <w:lang w:val="en-US"/>
          </w:rPr>
          <w:t>html</w:t>
        </w:r>
        <w:r w:rsidRPr="00B675FE">
          <w:rPr>
            <w:rStyle w:val="a7"/>
            <w:rFonts w:ascii="Times New Roman" w:hAnsi="Times New Roman" w:cs="Times New Roman"/>
            <w:sz w:val="24"/>
          </w:rPr>
          <w:t xml:space="preserve"> </w:t>
        </w:r>
        <w:r w:rsidRPr="00B675FE">
          <w:rPr>
            <w:rStyle w:val="a7"/>
            <w:rFonts w:ascii="Times New Roman" w:hAnsi="Times New Roman" w:cs="Times New Roman"/>
            <w:sz w:val="24"/>
            <w:lang w:val="en-US"/>
          </w:rPr>
          <w:t>RUSTEST</w:t>
        </w:r>
        <w:r w:rsidRPr="00B675FE">
          <w:rPr>
            <w:rStyle w:val="a7"/>
            <w:rFonts w:ascii="Times New Roman" w:hAnsi="Times New Roman" w:cs="Times New Roman"/>
            <w:sz w:val="24"/>
          </w:rPr>
          <w:t>.</w:t>
        </w:r>
        <w:r w:rsidRPr="00B675FE">
          <w:rPr>
            <w:rStyle w:val="a7"/>
            <w:rFonts w:ascii="Times New Roman" w:hAnsi="Times New Roman" w:cs="Times New Roman"/>
            <w:sz w:val="24"/>
            <w:lang w:val="en-US"/>
          </w:rPr>
          <w:t>RU</w:t>
        </w:r>
      </w:hyperlink>
      <w:r w:rsidRPr="00B675FE">
        <w:rPr>
          <w:rFonts w:ascii="Times New Roman" w:hAnsi="Times New Roman" w:cs="Times New Roman"/>
          <w:sz w:val="24"/>
        </w:rPr>
        <w:t xml:space="preserve"> (федеральный центр тестирования)</w:t>
      </w: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sz w:val="24"/>
        </w:rPr>
      </w:pPr>
      <w:r w:rsidRPr="00B675FE">
        <w:rPr>
          <w:rFonts w:ascii="Times New Roman" w:hAnsi="Times New Roman" w:cs="Times New Roman"/>
          <w:sz w:val="24"/>
        </w:rPr>
        <w:t xml:space="preserve">6. </w:t>
      </w:r>
      <w:hyperlink r:id="rId14" w:history="1">
        <w:r w:rsidRPr="00B675FE">
          <w:rPr>
            <w:rStyle w:val="a7"/>
            <w:rFonts w:ascii="Times New Roman" w:hAnsi="Times New Roman" w:cs="Times New Roman"/>
            <w:sz w:val="24"/>
          </w:rPr>
          <w:t>http://school-collection.edu.ru</w:t>
        </w:r>
      </w:hyperlink>
      <w:r w:rsidRPr="00B675FE">
        <w:rPr>
          <w:rFonts w:ascii="Times New Roman" w:hAnsi="Times New Roman" w:cs="Times New Roman"/>
          <w:sz w:val="24"/>
        </w:rPr>
        <w:t> Единая коллекция цифровых образовательных ресурсов.</w:t>
      </w: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sz w:val="24"/>
        </w:rPr>
      </w:pPr>
      <w:r w:rsidRPr="00B675FE">
        <w:rPr>
          <w:rFonts w:ascii="Times New Roman" w:hAnsi="Times New Roman" w:cs="Times New Roman"/>
          <w:sz w:val="24"/>
        </w:rPr>
        <w:t xml:space="preserve">7. </w:t>
      </w:r>
      <w:hyperlink r:id="rId15" w:history="1">
        <w:r w:rsidRPr="00B675FE">
          <w:rPr>
            <w:rStyle w:val="a7"/>
            <w:rFonts w:ascii="Times New Roman" w:hAnsi="Times New Roman" w:cs="Times New Roman"/>
            <w:sz w:val="24"/>
          </w:rPr>
          <w:t>http://fcior.edu.ru/</w:t>
        </w:r>
      </w:hyperlink>
      <w:r w:rsidRPr="00B675FE">
        <w:rPr>
          <w:rFonts w:ascii="Times New Roman" w:hAnsi="Times New Roman" w:cs="Times New Roman"/>
          <w:sz w:val="24"/>
        </w:rPr>
        <w:t> Федеральный центр информационно-образовательных ресурсов (ФЦИОР).</w:t>
      </w: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sz w:val="24"/>
        </w:rPr>
      </w:pPr>
      <w:r w:rsidRPr="00B675FE">
        <w:rPr>
          <w:rFonts w:ascii="Times New Roman" w:hAnsi="Times New Roman" w:cs="Times New Roman"/>
          <w:sz w:val="24"/>
        </w:rPr>
        <w:t xml:space="preserve">8. </w:t>
      </w:r>
      <w:hyperlink r:id="rId16" w:history="1">
        <w:r w:rsidRPr="00B675FE">
          <w:rPr>
            <w:rStyle w:val="a7"/>
            <w:rFonts w:ascii="Times New Roman" w:hAnsi="Times New Roman" w:cs="Times New Roman"/>
            <w:sz w:val="24"/>
          </w:rPr>
          <w:t>http://www.ict.edu.ru</w:t>
        </w:r>
      </w:hyperlink>
      <w:r w:rsidRPr="00B675FE">
        <w:rPr>
          <w:rFonts w:ascii="Times New Roman" w:hAnsi="Times New Roman" w:cs="Times New Roman"/>
          <w:sz w:val="24"/>
        </w:rPr>
        <w:t> Портал "Информационно-коммуникационные технологии в образовании".</w:t>
      </w:r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B675FE">
        <w:rPr>
          <w:rFonts w:ascii="Times New Roman" w:hAnsi="Times New Roman" w:cs="Times New Roman"/>
          <w:sz w:val="24"/>
          <w:lang w:val="en-US"/>
        </w:rPr>
        <w:t xml:space="preserve">9. </w:t>
      </w:r>
      <w:hyperlink r:id="rId17" w:history="1">
        <w:r w:rsidRPr="00B675FE">
          <w:rPr>
            <w:rStyle w:val="a7"/>
            <w:rFonts w:ascii="Times New Roman" w:hAnsi="Times New Roman" w:cs="Times New Roman"/>
            <w:sz w:val="24"/>
            <w:lang w:val="en-US"/>
          </w:rPr>
          <w:t>http://www.infomarker.ru/top8.html RUSTEST.RU</w:t>
        </w:r>
      </w:hyperlink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B675FE">
        <w:rPr>
          <w:rFonts w:ascii="Times New Roman" w:hAnsi="Times New Roman" w:cs="Times New Roman"/>
          <w:sz w:val="24"/>
          <w:lang w:val="en-US"/>
        </w:rPr>
        <w:t xml:space="preserve">10. </w:t>
      </w:r>
      <w:hyperlink r:id="rId18" w:history="1">
        <w:r w:rsidRPr="00B675FE">
          <w:rPr>
            <w:rStyle w:val="a7"/>
            <w:rFonts w:ascii="Times New Roman" w:hAnsi="Times New Roman" w:cs="Times New Roman"/>
            <w:sz w:val="24"/>
            <w:lang w:val="en-US"/>
          </w:rPr>
          <w:t>http://school-collection.edu.ru/</w:t>
        </w:r>
      </w:hyperlink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B675FE">
        <w:rPr>
          <w:rFonts w:ascii="Times New Roman" w:hAnsi="Times New Roman" w:cs="Times New Roman"/>
          <w:sz w:val="24"/>
          <w:lang w:val="en-US"/>
        </w:rPr>
        <w:t xml:space="preserve">11. </w:t>
      </w:r>
      <w:hyperlink r:id="rId19" w:history="1">
        <w:r w:rsidRPr="00B675FE">
          <w:rPr>
            <w:rStyle w:val="a7"/>
            <w:rFonts w:ascii="Times New Roman" w:hAnsi="Times New Roman" w:cs="Times New Roman"/>
            <w:sz w:val="24"/>
            <w:lang w:val="en-US"/>
          </w:rPr>
          <w:t>http://www.edu.ru</w:t>
        </w:r>
      </w:hyperlink>
    </w:p>
    <w:p w:rsidR="0073558D" w:rsidRPr="00B675FE" w:rsidRDefault="0073558D" w:rsidP="0073558D">
      <w:pPr>
        <w:spacing w:after="0"/>
        <w:rPr>
          <w:rFonts w:ascii="Times New Roman" w:hAnsi="Times New Roman" w:cs="Times New Roman"/>
          <w:sz w:val="24"/>
          <w:lang w:val="en-US"/>
        </w:rPr>
      </w:pPr>
      <w:r w:rsidRPr="00B675FE">
        <w:rPr>
          <w:rFonts w:ascii="Times New Roman" w:hAnsi="Times New Roman" w:cs="Times New Roman"/>
          <w:sz w:val="24"/>
          <w:lang w:val="en-US"/>
        </w:rPr>
        <w:t xml:space="preserve">12. </w:t>
      </w:r>
      <w:hyperlink r:id="rId20" w:history="1">
        <w:r w:rsidRPr="00B675FE">
          <w:rPr>
            <w:rStyle w:val="a7"/>
            <w:rFonts w:ascii="Times New Roman" w:hAnsi="Times New Roman" w:cs="Times New Roman"/>
            <w:sz w:val="24"/>
            <w:lang w:val="en-US"/>
          </w:rPr>
          <w:t>http://unk.future4you.ru</w:t>
        </w:r>
      </w:hyperlink>
      <w:r w:rsidRPr="00B675FE">
        <w:rPr>
          <w:rFonts w:ascii="Times New Roman" w:hAnsi="Times New Roman" w:cs="Times New Roman"/>
          <w:sz w:val="24"/>
          <w:lang w:val="en-US"/>
        </w:rPr>
        <w:t>.</w:t>
      </w:r>
    </w:p>
    <w:p w:rsidR="0073558D" w:rsidRPr="0073558D" w:rsidRDefault="0073558D" w:rsidP="0073558D">
      <w:pPr>
        <w:spacing w:after="0"/>
        <w:rPr>
          <w:rFonts w:ascii="Constantia" w:hAnsi="Constantia"/>
          <w:sz w:val="24"/>
          <w:lang w:val="en-US"/>
        </w:rPr>
      </w:pPr>
    </w:p>
    <w:p w:rsidR="0073558D" w:rsidRPr="00FB6462" w:rsidRDefault="0073558D" w:rsidP="0073558D">
      <w:pPr>
        <w:spacing w:after="0"/>
        <w:rPr>
          <w:rFonts w:ascii="Constantia" w:hAnsi="Constantia"/>
          <w:sz w:val="24"/>
          <w:lang w:val="en-US"/>
        </w:rPr>
      </w:pPr>
    </w:p>
    <w:p w:rsidR="0073558D" w:rsidRPr="0073558D" w:rsidRDefault="0073558D" w:rsidP="0073558D">
      <w:pPr>
        <w:rPr>
          <w:rFonts w:ascii="Constantia" w:hAnsi="Constantia" w:cs="Times New Roman"/>
          <w:b/>
          <w:sz w:val="28"/>
          <w:szCs w:val="28"/>
          <w:lang w:val="en-US"/>
        </w:rPr>
      </w:pPr>
    </w:p>
    <w:sectPr w:rsidR="0073558D" w:rsidRPr="0073558D" w:rsidSect="00C73686">
      <w:footerReference w:type="default" r:id="rId21"/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ED5" w:rsidRDefault="00544ED5" w:rsidP="00D27CAA">
      <w:pPr>
        <w:spacing w:after="0" w:line="240" w:lineRule="auto"/>
      </w:pPr>
      <w:r>
        <w:separator/>
      </w:r>
    </w:p>
  </w:endnote>
  <w:endnote w:type="continuationSeparator" w:id="0">
    <w:p w:rsidR="00544ED5" w:rsidRDefault="00544ED5" w:rsidP="00D2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339414"/>
      <w:docPartObj>
        <w:docPartGallery w:val="Page Numbers (Bottom of Page)"/>
        <w:docPartUnique/>
      </w:docPartObj>
    </w:sdtPr>
    <w:sdtEndPr>
      <w:rPr>
        <w:rFonts w:ascii="Constantia" w:hAnsi="Constantia"/>
        <w:b/>
        <w:sz w:val="24"/>
      </w:rPr>
    </w:sdtEndPr>
    <w:sdtContent>
      <w:p w:rsidR="00D27CAA" w:rsidRPr="00D27CAA" w:rsidRDefault="00D27CAA">
        <w:pPr>
          <w:pStyle w:val="ab"/>
          <w:jc w:val="right"/>
          <w:rPr>
            <w:rFonts w:ascii="Constantia" w:hAnsi="Constantia"/>
            <w:b/>
            <w:sz w:val="24"/>
          </w:rPr>
        </w:pPr>
        <w:r w:rsidRPr="00D27CAA">
          <w:rPr>
            <w:rFonts w:ascii="Constantia" w:hAnsi="Constantia"/>
            <w:b/>
            <w:sz w:val="24"/>
          </w:rPr>
          <w:fldChar w:fldCharType="begin"/>
        </w:r>
        <w:r w:rsidRPr="00D27CAA">
          <w:rPr>
            <w:rFonts w:ascii="Constantia" w:hAnsi="Constantia"/>
            <w:b/>
            <w:sz w:val="24"/>
          </w:rPr>
          <w:instrText>PAGE   \* MERGEFORMAT</w:instrText>
        </w:r>
        <w:r w:rsidRPr="00D27CAA">
          <w:rPr>
            <w:rFonts w:ascii="Constantia" w:hAnsi="Constantia"/>
            <w:b/>
            <w:sz w:val="24"/>
          </w:rPr>
          <w:fldChar w:fldCharType="separate"/>
        </w:r>
        <w:r w:rsidR="00A866AC">
          <w:rPr>
            <w:rFonts w:ascii="Constantia" w:hAnsi="Constantia"/>
            <w:b/>
            <w:noProof/>
            <w:sz w:val="24"/>
          </w:rPr>
          <w:t>2</w:t>
        </w:r>
        <w:r w:rsidRPr="00D27CAA">
          <w:rPr>
            <w:rFonts w:ascii="Constantia" w:hAnsi="Constantia"/>
            <w:b/>
            <w:sz w:val="24"/>
          </w:rPr>
          <w:fldChar w:fldCharType="end"/>
        </w:r>
      </w:p>
    </w:sdtContent>
  </w:sdt>
  <w:p w:rsidR="00D27CAA" w:rsidRDefault="00D27C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ED5" w:rsidRDefault="00544ED5" w:rsidP="00D27CAA">
      <w:pPr>
        <w:spacing w:after="0" w:line="240" w:lineRule="auto"/>
      </w:pPr>
      <w:r>
        <w:separator/>
      </w:r>
    </w:p>
  </w:footnote>
  <w:footnote w:type="continuationSeparator" w:id="0">
    <w:p w:rsidR="00544ED5" w:rsidRDefault="00544ED5" w:rsidP="00D27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5193"/>
    <w:multiLevelType w:val="hybridMultilevel"/>
    <w:tmpl w:val="31587BEA"/>
    <w:lvl w:ilvl="0" w:tplc="3152A150">
      <w:start w:val="1"/>
      <w:numFmt w:val="decimal"/>
      <w:lvlText w:val="%1."/>
      <w:lvlJc w:val="left"/>
      <w:pPr>
        <w:ind w:left="1800" w:hanging="360"/>
      </w:pPr>
      <w:rPr>
        <w:rFonts w:ascii="Constantia" w:hAnsi="Constantia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1A59EC"/>
    <w:multiLevelType w:val="multilevel"/>
    <w:tmpl w:val="3626D2F2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34BB3"/>
    <w:multiLevelType w:val="multilevel"/>
    <w:tmpl w:val="D20A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62D4D"/>
    <w:multiLevelType w:val="multilevel"/>
    <w:tmpl w:val="2FEA831C"/>
    <w:lvl w:ilvl="0">
      <w:start w:val="1"/>
      <w:numFmt w:val="bullet"/>
      <w:lvlText w:val="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55B67"/>
    <w:multiLevelType w:val="multilevel"/>
    <w:tmpl w:val="CACA5BBC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5318BC"/>
    <w:multiLevelType w:val="multilevel"/>
    <w:tmpl w:val="4702A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70780"/>
    <w:multiLevelType w:val="multilevel"/>
    <w:tmpl w:val="7DDE2B28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CF2CD9"/>
    <w:multiLevelType w:val="multilevel"/>
    <w:tmpl w:val="798EB35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3B1938"/>
    <w:multiLevelType w:val="hybridMultilevel"/>
    <w:tmpl w:val="3DAC6B20"/>
    <w:lvl w:ilvl="0" w:tplc="23D8868A">
      <w:start w:val="1"/>
      <w:numFmt w:val="decimal"/>
      <w:lvlText w:val="%1."/>
      <w:lvlJc w:val="left"/>
      <w:pPr>
        <w:ind w:left="1080" w:hanging="360"/>
      </w:pPr>
      <w:rPr>
        <w:rFonts w:ascii="Constantia" w:hAnsi="Constantia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6C3FD9"/>
    <w:multiLevelType w:val="multilevel"/>
    <w:tmpl w:val="4D68FD1C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6E66DE"/>
    <w:multiLevelType w:val="hybridMultilevel"/>
    <w:tmpl w:val="3B5EFC24"/>
    <w:lvl w:ilvl="0" w:tplc="89BECC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67408"/>
    <w:multiLevelType w:val="multilevel"/>
    <w:tmpl w:val="8E7E0EAC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A4753C"/>
    <w:multiLevelType w:val="multilevel"/>
    <w:tmpl w:val="673E31B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A93F01"/>
    <w:multiLevelType w:val="multilevel"/>
    <w:tmpl w:val="20EAFF06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B479B6"/>
    <w:multiLevelType w:val="multilevel"/>
    <w:tmpl w:val="F8883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BC4449"/>
    <w:multiLevelType w:val="multilevel"/>
    <w:tmpl w:val="EB6873A2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5117BA"/>
    <w:multiLevelType w:val="multilevel"/>
    <w:tmpl w:val="EC52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705409"/>
    <w:multiLevelType w:val="multilevel"/>
    <w:tmpl w:val="0B7CFD7E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831F35"/>
    <w:multiLevelType w:val="multilevel"/>
    <w:tmpl w:val="3948F3B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0F3D73"/>
    <w:multiLevelType w:val="multilevel"/>
    <w:tmpl w:val="BD60ABDE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E56DB7"/>
    <w:multiLevelType w:val="multilevel"/>
    <w:tmpl w:val="41A82DAA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F22E28"/>
    <w:multiLevelType w:val="multilevel"/>
    <w:tmpl w:val="2E90BB98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DE0387"/>
    <w:multiLevelType w:val="hybridMultilevel"/>
    <w:tmpl w:val="157820EA"/>
    <w:lvl w:ilvl="0" w:tplc="89BECC9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211B1"/>
    <w:multiLevelType w:val="multilevel"/>
    <w:tmpl w:val="C052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7E3A11"/>
    <w:multiLevelType w:val="multilevel"/>
    <w:tmpl w:val="F5DE03C8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1"/>
  </w:num>
  <w:num w:numId="5">
    <w:abstractNumId w:val="13"/>
  </w:num>
  <w:num w:numId="6">
    <w:abstractNumId w:val="21"/>
  </w:num>
  <w:num w:numId="7">
    <w:abstractNumId w:val="11"/>
  </w:num>
  <w:num w:numId="8">
    <w:abstractNumId w:val="2"/>
  </w:num>
  <w:num w:numId="9">
    <w:abstractNumId w:val="16"/>
  </w:num>
  <w:num w:numId="10">
    <w:abstractNumId w:val="23"/>
  </w:num>
  <w:num w:numId="11">
    <w:abstractNumId w:val="17"/>
  </w:num>
  <w:num w:numId="12">
    <w:abstractNumId w:val="3"/>
  </w:num>
  <w:num w:numId="13">
    <w:abstractNumId w:val="7"/>
  </w:num>
  <w:num w:numId="14">
    <w:abstractNumId w:val="6"/>
  </w:num>
  <w:num w:numId="15">
    <w:abstractNumId w:val="24"/>
  </w:num>
  <w:num w:numId="16">
    <w:abstractNumId w:val="14"/>
  </w:num>
  <w:num w:numId="17">
    <w:abstractNumId w:val="20"/>
  </w:num>
  <w:num w:numId="18">
    <w:abstractNumId w:val="12"/>
  </w:num>
  <w:num w:numId="19">
    <w:abstractNumId w:val="15"/>
  </w:num>
  <w:num w:numId="20">
    <w:abstractNumId w:val="4"/>
  </w:num>
  <w:num w:numId="21">
    <w:abstractNumId w:val="9"/>
  </w:num>
  <w:num w:numId="22">
    <w:abstractNumId w:val="18"/>
  </w:num>
  <w:num w:numId="23">
    <w:abstractNumId w:val="5"/>
  </w:num>
  <w:num w:numId="24">
    <w:abstractNumId w:val="10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73BB"/>
    <w:rsid w:val="00040122"/>
    <w:rsid w:val="000444F1"/>
    <w:rsid w:val="000717D9"/>
    <w:rsid w:val="000911D3"/>
    <w:rsid w:val="00107897"/>
    <w:rsid w:val="00115FE0"/>
    <w:rsid w:val="00133002"/>
    <w:rsid w:val="00135BC6"/>
    <w:rsid w:val="00167EEF"/>
    <w:rsid w:val="00174848"/>
    <w:rsid w:val="00182018"/>
    <w:rsid w:val="00182745"/>
    <w:rsid w:val="001B6498"/>
    <w:rsid w:val="00233EA4"/>
    <w:rsid w:val="002342EF"/>
    <w:rsid w:val="00256885"/>
    <w:rsid w:val="00272E5C"/>
    <w:rsid w:val="0027394D"/>
    <w:rsid w:val="00297B37"/>
    <w:rsid w:val="002A01E4"/>
    <w:rsid w:val="002E3CE8"/>
    <w:rsid w:val="003038E3"/>
    <w:rsid w:val="00340406"/>
    <w:rsid w:val="00344556"/>
    <w:rsid w:val="00354A62"/>
    <w:rsid w:val="0036720D"/>
    <w:rsid w:val="00390541"/>
    <w:rsid w:val="003C1D38"/>
    <w:rsid w:val="003D3A9C"/>
    <w:rsid w:val="003E71ED"/>
    <w:rsid w:val="004321A7"/>
    <w:rsid w:val="00433186"/>
    <w:rsid w:val="00444A8D"/>
    <w:rsid w:val="00450431"/>
    <w:rsid w:val="00453272"/>
    <w:rsid w:val="0046608F"/>
    <w:rsid w:val="004660D6"/>
    <w:rsid w:val="00490338"/>
    <w:rsid w:val="00491C13"/>
    <w:rsid w:val="0049492A"/>
    <w:rsid w:val="004B7099"/>
    <w:rsid w:val="00507BB9"/>
    <w:rsid w:val="00541355"/>
    <w:rsid w:val="00544ED5"/>
    <w:rsid w:val="00567A28"/>
    <w:rsid w:val="005E7FA2"/>
    <w:rsid w:val="0063285B"/>
    <w:rsid w:val="00637E4C"/>
    <w:rsid w:val="006509F2"/>
    <w:rsid w:val="00653AA4"/>
    <w:rsid w:val="0066322A"/>
    <w:rsid w:val="006D4D0D"/>
    <w:rsid w:val="006E65D5"/>
    <w:rsid w:val="007127BC"/>
    <w:rsid w:val="0072366E"/>
    <w:rsid w:val="0073558D"/>
    <w:rsid w:val="007411A2"/>
    <w:rsid w:val="00772EAE"/>
    <w:rsid w:val="00777F29"/>
    <w:rsid w:val="00793654"/>
    <w:rsid w:val="007A7C64"/>
    <w:rsid w:val="007B58B4"/>
    <w:rsid w:val="007E03EC"/>
    <w:rsid w:val="008111D5"/>
    <w:rsid w:val="0084425D"/>
    <w:rsid w:val="008578BC"/>
    <w:rsid w:val="0087184E"/>
    <w:rsid w:val="00881A1D"/>
    <w:rsid w:val="00884D18"/>
    <w:rsid w:val="0089731C"/>
    <w:rsid w:val="008A2AD0"/>
    <w:rsid w:val="008C1B98"/>
    <w:rsid w:val="008E5642"/>
    <w:rsid w:val="00991C9C"/>
    <w:rsid w:val="009A15B4"/>
    <w:rsid w:val="009D2D55"/>
    <w:rsid w:val="00A10716"/>
    <w:rsid w:val="00A34494"/>
    <w:rsid w:val="00A36747"/>
    <w:rsid w:val="00A51616"/>
    <w:rsid w:val="00A8131E"/>
    <w:rsid w:val="00A866AC"/>
    <w:rsid w:val="00AC6E39"/>
    <w:rsid w:val="00AF3BDD"/>
    <w:rsid w:val="00B037F7"/>
    <w:rsid w:val="00B42B81"/>
    <w:rsid w:val="00B5363F"/>
    <w:rsid w:val="00B675FE"/>
    <w:rsid w:val="00B86092"/>
    <w:rsid w:val="00C1534E"/>
    <w:rsid w:val="00C6691D"/>
    <w:rsid w:val="00C73686"/>
    <w:rsid w:val="00C97A9B"/>
    <w:rsid w:val="00CA3F93"/>
    <w:rsid w:val="00CA4A22"/>
    <w:rsid w:val="00CA7043"/>
    <w:rsid w:val="00CC39C6"/>
    <w:rsid w:val="00D05F60"/>
    <w:rsid w:val="00D266E1"/>
    <w:rsid w:val="00D27CAA"/>
    <w:rsid w:val="00D373BB"/>
    <w:rsid w:val="00D60219"/>
    <w:rsid w:val="00D63970"/>
    <w:rsid w:val="00D73B7E"/>
    <w:rsid w:val="00D97111"/>
    <w:rsid w:val="00DA12EB"/>
    <w:rsid w:val="00DB1647"/>
    <w:rsid w:val="00DB6781"/>
    <w:rsid w:val="00DD682E"/>
    <w:rsid w:val="00DF78F9"/>
    <w:rsid w:val="00E0068B"/>
    <w:rsid w:val="00E01CAA"/>
    <w:rsid w:val="00E04ED6"/>
    <w:rsid w:val="00E371D7"/>
    <w:rsid w:val="00E439B1"/>
    <w:rsid w:val="00E639A0"/>
    <w:rsid w:val="00E71B13"/>
    <w:rsid w:val="00EF3F87"/>
    <w:rsid w:val="00F9395B"/>
    <w:rsid w:val="00FE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4599"/>
  <w15:docId w15:val="{9EB41505-878D-4CF1-A50E-AABD239A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3B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0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616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84425D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84425D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844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054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D2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7CA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2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7CA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nfomarker.ru/top8.html%20RUSTEST.RU" TargetMode="External"/><Relationship Id="rId1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probaege.edu.ru" TargetMode="External"/><Relationship Id="rId17" Type="http://schemas.openxmlformats.org/officeDocument/2006/relationships/hyperlink" Target="http://www.infomarker.ru/top8.html%20RUSTE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infourok.ru/go.html?href%3Dhttp%253A%252F%252Fwww.ict.edu.ru&amp;sa=D&amp;source=editors&amp;ust=1613642498319000&amp;usg=AOvVaw3WWpr8awlNtvQ3xbe6YYba" TargetMode="External"/><Relationship Id="rId20" Type="http://schemas.openxmlformats.org/officeDocument/2006/relationships/hyperlink" Target="http://unk.future4yo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ge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infourok.ru/go.html?href%3Dhttp%253A%252F%252Ffcior.edu.ru%252F&amp;sa=D&amp;source=editors&amp;ust=1613642498319000&amp;usg=AOvVaw0IGOYGbOmLsFI2MXlVSUE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ipi.ru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gov.ru" TargetMode="External"/><Relationship Id="rId14" Type="http://schemas.openxmlformats.org/officeDocument/2006/relationships/hyperlink" Target="https://www.google.com/url?q=http://infourok.ru/go.html?href%3Dhttp%253A%252F%252Fschool-collection.edu.ru%252F&amp;sa=D&amp;source=editors&amp;ust=1613642498318000&amp;usg=AOvVaw2ZPH93NrGVKTzPSMd9c3Y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BA894-BA6A-41B3-AB04-CEFDB221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13</Pages>
  <Words>3443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Зимаревская СОШ</cp:lastModifiedBy>
  <cp:revision>75</cp:revision>
  <cp:lastPrinted>2016-09-27T20:29:00Z</cp:lastPrinted>
  <dcterms:created xsi:type="dcterms:W3CDTF">2015-06-05T06:08:00Z</dcterms:created>
  <dcterms:modified xsi:type="dcterms:W3CDTF">2024-08-26T04:00:00Z</dcterms:modified>
</cp:coreProperties>
</file>