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88529" w14:textId="54FAA89D" w:rsidR="00C66630" w:rsidRDefault="00360CB0" w:rsidP="00BF3432">
      <w:pPr>
        <w:pStyle w:val="a3"/>
        <w:ind w:left="0"/>
        <w:jc w:val="center"/>
      </w:pPr>
      <w:r w:rsidRPr="00360CB0">
        <w:rPr>
          <w:noProof/>
        </w:rPr>
        <w:drawing>
          <wp:inline distT="0" distB="0" distL="0" distR="0" wp14:anchorId="1E8EA73C" wp14:editId="36BA2D6B">
            <wp:extent cx="6753225" cy="8611870"/>
            <wp:effectExtent l="0" t="0" r="9525" b="0"/>
            <wp:docPr id="17945642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3225" cy="8611870"/>
                    </a:xfrm>
                    <a:prstGeom prst="rect">
                      <a:avLst/>
                    </a:prstGeom>
                    <a:noFill/>
                    <a:ln>
                      <a:noFill/>
                    </a:ln>
                  </pic:spPr>
                </pic:pic>
              </a:graphicData>
            </a:graphic>
          </wp:inline>
        </w:drawing>
      </w:r>
      <w:r w:rsidR="00BF3432">
        <w:t>МУНИЦИПАЛЬНОЕБЮДЖЕТНОЕ ОБЩЕОБРАЗОВАТЕЛЬНОЕ УЧРЕЖДЕНИЕ</w:t>
      </w:r>
    </w:p>
    <w:p w14:paraId="4C707BCB" w14:textId="55766FEE" w:rsidR="00BF3432" w:rsidRDefault="00BF3432" w:rsidP="00BF3432">
      <w:pPr>
        <w:pStyle w:val="a3"/>
        <w:ind w:left="0"/>
        <w:jc w:val="center"/>
      </w:pPr>
      <w:r>
        <w:t>ЗИМАРЕВСКАЯ СРЕДНЯЯ ОБЩЕОБРАЗОВАТЕЛЬНАЯ ШКОЛА</w:t>
      </w:r>
    </w:p>
    <w:p w14:paraId="0DD28D86" w14:textId="619FE7A2" w:rsidR="00BF3432" w:rsidRDefault="00BF3432" w:rsidP="00BF3432">
      <w:pPr>
        <w:pStyle w:val="a3"/>
        <w:ind w:left="0"/>
        <w:jc w:val="center"/>
      </w:pPr>
      <w:r>
        <w:t>КАЛМАНСКОГО РАЙОНА</w:t>
      </w:r>
    </w:p>
    <w:p w14:paraId="0A6F54F7" w14:textId="0E36B6A1" w:rsidR="00BF3432" w:rsidRDefault="00BF3432" w:rsidP="00BF3432">
      <w:pPr>
        <w:pStyle w:val="a3"/>
        <w:ind w:left="0"/>
        <w:jc w:val="center"/>
      </w:pPr>
      <w:r>
        <w:t>АЛТАЙСКОГО КРАЯ</w:t>
      </w:r>
    </w:p>
    <w:p w14:paraId="4573EB32" w14:textId="77777777" w:rsidR="00BF3432" w:rsidRDefault="00BF3432">
      <w:pPr>
        <w:pStyle w:val="a3"/>
        <w:ind w:left="0"/>
      </w:pPr>
    </w:p>
    <w:p w14:paraId="3F79629E" w14:textId="77777777" w:rsidR="00C66630" w:rsidRDefault="00C66630">
      <w:pPr>
        <w:pStyle w:val="a3"/>
        <w:ind w:left="0"/>
      </w:pPr>
    </w:p>
    <w:p w14:paraId="2EC91061" w14:textId="1322CEB8" w:rsidR="00C66630" w:rsidRDefault="00BF3432" w:rsidP="00BF3432">
      <w:pPr>
        <w:pStyle w:val="a3"/>
        <w:spacing w:before="95"/>
        <w:ind w:left="6804"/>
      </w:pPr>
      <w:r>
        <w:t>УТВЕРЖДАЮ:</w:t>
      </w:r>
    </w:p>
    <w:p w14:paraId="5E3A7F71" w14:textId="3383CD75" w:rsidR="00BF3432" w:rsidRDefault="00BF3432" w:rsidP="00BF3432">
      <w:pPr>
        <w:pStyle w:val="a3"/>
        <w:spacing w:before="95"/>
        <w:ind w:left="6804"/>
      </w:pPr>
      <w:r>
        <w:t xml:space="preserve">Директор МБОУ </w:t>
      </w:r>
      <w:proofErr w:type="spellStart"/>
      <w:r>
        <w:t>Зимаревская</w:t>
      </w:r>
      <w:proofErr w:type="spellEnd"/>
      <w:r>
        <w:t xml:space="preserve"> СОШ</w:t>
      </w:r>
    </w:p>
    <w:p w14:paraId="2B6AB1CE" w14:textId="74693E81" w:rsidR="00BF3432" w:rsidRDefault="00BF3432" w:rsidP="00BF3432">
      <w:pPr>
        <w:pStyle w:val="a3"/>
        <w:spacing w:before="95"/>
        <w:ind w:left="6804"/>
      </w:pPr>
      <w:r>
        <w:t xml:space="preserve">__________ </w:t>
      </w:r>
      <w:proofErr w:type="spellStart"/>
      <w:r>
        <w:t>Л.А.Проничкина</w:t>
      </w:r>
      <w:proofErr w:type="spellEnd"/>
    </w:p>
    <w:p w14:paraId="1D415372" w14:textId="6A4887C9" w:rsidR="00BF3432" w:rsidRDefault="00BF3432" w:rsidP="00BF3432">
      <w:pPr>
        <w:pStyle w:val="a3"/>
        <w:spacing w:before="95"/>
        <w:ind w:left="6804"/>
      </w:pPr>
      <w:r>
        <w:t>«_____» ______________ 2025г.</w:t>
      </w:r>
    </w:p>
    <w:p w14:paraId="13B7E424" w14:textId="77777777" w:rsidR="00BF3432" w:rsidRDefault="00BF3432">
      <w:pPr>
        <w:spacing w:before="1"/>
        <w:ind w:left="84"/>
        <w:jc w:val="center"/>
        <w:rPr>
          <w:b/>
          <w:spacing w:val="-2"/>
          <w:sz w:val="24"/>
        </w:rPr>
      </w:pPr>
    </w:p>
    <w:p w14:paraId="72862FED" w14:textId="60937337" w:rsidR="00C66630" w:rsidRDefault="00000000">
      <w:pPr>
        <w:spacing w:before="1"/>
        <w:ind w:left="84"/>
        <w:jc w:val="center"/>
        <w:rPr>
          <w:b/>
          <w:sz w:val="24"/>
        </w:rPr>
      </w:pPr>
      <w:r>
        <w:rPr>
          <w:b/>
          <w:spacing w:val="-2"/>
          <w:sz w:val="24"/>
        </w:rPr>
        <w:t>ПОЛОЖЕНИЕ</w:t>
      </w:r>
    </w:p>
    <w:p w14:paraId="20E99D5F" w14:textId="77777777" w:rsidR="00C66630" w:rsidRDefault="00000000">
      <w:pPr>
        <w:ind w:left="1584" w:right="1497"/>
        <w:jc w:val="center"/>
        <w:rPr>
          <w:b/>
          <w:sz w:val="24"/>
        </w:rPr>
      </w:pPr>
      <w:r>
        <w:rPr>
          <w:b/>
          <w:sz w:val="24"/>
        </w:rPr>
        <w:t>о</w:t>
      </w:r>
      <w:r>
        <w:rPr>
          <w:b/>
          <w:spacing w:val="-6"/>
          <w:sz w:val="24"/>
        </w:rPr>
        <w:t xml:space="preserve"> </w:t>
      </w:r>
      <w:r>
        <w:rPr>
          <w:b/>
          <w:sz w:val="24"/>
        </w:rPr>
        <w:t>формах,</w:t>
      </w:r>
      <w:r>
        <w:rPr>
          <w:b/>
          <w:spacing w:val="-6"/>
          <w:sz w:val="24"/>
        </w:rPr>
        <w:t xml:space="preserve"> </w:t>
      </w:r>
      <w:r>
        <w:rPr>
          <w:b/>
          <w:sz w:val="24"/>
        </w:rPr>
        <w:t>периодичности,</w:t>
      </w:r>
      <w:r>
        <w:rPr>
          <w:b/>
          <w:spacing w:val="-6"/>
          <w:sz w:val="24"/>
        </w:rPr>
        <w:t xml:space="preserve"> </w:t>
      </w:r>
      <w:r>
        <w:rPr>
          <w:b/>
          <w:sz w:val="24"/>
        </w:rPr>
        <w:t>порядке</w:t>
      </w:r>
      <w:r>
        <w:rPr>
          <w:b/>
          <w:spacing w:val="-8"/>
          <w:sz w:val="24"/>
        </w:rPr>
        <w:t xml:space="preserve"> </w:t>
      </w:r>
      <w:r>
        <w:rPr>
          <w:b/>
          <w:sz w:val="24"/>
        </w:rPr>
        <w:t>текущего</w:t>
      </w:r>
      <w:r>
        <w:rPr>
          <w:b/>
          <w:spacing w:val="-4"/>
          <w:sz w:val="24"/>
        </w:rPr>
        <w:t xml:space="preserve"> </w:t>
      </w:r>
      <w:r>
        <w:rPr>
          <w:b/>
          <w:sz w:val="24"/>
        </w:rPr>
        <w:t>контроля</w:t>
      </w:r>
      <w:r>
        <w:rPr>
          <w:b/>
          <w:spacing w:val="-6"/>
          <w:sz w:val="24"/>
        </w:rPr>
        <w:t xml:space="preserve"> </w:t>
      </w:r>
      <w:r>
        <w:rPr>
          <w:b/>
          <w:sz w:val="24"/>
        </w:rPr>
        <w:t>успеваемости и промежуточной аттестации обучающихся</w:t>
      </w:r>
    </w:p>
    <w:p w14:paraId="69AAB279" w14:textId="77777777" w:rsidR="00C66630" w:rsidRDefault="00C66630">
      <w:pPr>
        <w:pStyle w:val="a3"/>
        <w:spacing w:before="2"/>
        <w:ind w:left="0"/>
        <w:rPr>
          <w:b/>
          <w:sz w:val="24"/>
        </w:rPr>
      </w:pPr>
    </w:p>
    <w:p w14:paraId="7EE8E7FD" w14:textId="77777777" w:rsidR="00BF3432" w:rsidRDefault="00BF3432">
      <w:pPr>
        <w:pStyle w:val="a3"/>
        <w:spacing w:before="2"/>
        <w:ind w:left="0"/>
        <w:rPr>
          <w:b/>
          <w:sz w:val="24"/>
        </w:rPr>
      </w:pPr>
    </w:p>
    <w:p w14:paraId="548DB887" w14:textId="77777777" w:rsidR="00C66630" w:rsidRDefault="00000000">
      <w:pPr>
        <w:pStyle w:val="1"/>
        <w:tabs>
          <w:tab w:val="left" w:pos="935"/>
        </w:tabs>
        <w:spacing w:line="251" w:lineRule="exact"/>
        <w:ind w:left="227"/>
      </w:pPr>
      <w:r>
        <w:rPr>
          <w:spacing w:val="-5"/>
        </w:rPr>
        <w:t>I.</w:t>
      </w:r>
      <w:r>
        <w:tab/>
        <w:t>ОБЩИЕ</w:t>
      </w:r>
      <w:r>
        <w:rPr>
          <w:spacing w:val="-7"/>
        </w:rPr>
        <w:t xml:space="preserve"> </w:t>
      </w:r>
      <w:r>
        <w:rPr>
          <w:spacing w:val="-2"/>
        </w:rPr>
        <w:t>ПОЛОЖЕНИЯ</w:t>
      </w:r>
    </w:p>
    <w:p w14:paraId="5BECF473" w14:textId="77777777" w:rsidR="00C66630" w:rsidRDefault="00000000">
      <w:pPr>
        <w:pStyle w:val="a4"/>
        <w:numPr>
          <w:ilvl w:val="1"/>
          <w:numId w:val="92"/>
        </w:numPr>
        <w:tabs>
          <w:tab w:val="left" w:pos="1079"/>
        </w:tabs>
        <w:spacing w:line="251" w:lineRule="exact"/>
        <w:ind w:left="1079" w:hanging="424"/>
        <w:jc w:val="both"/>
      </w:pPr>
      <w:r>
        <w:t>Настоящее</w:t>
      </w:r>
      <w:r>
        <w:rPr>
          <w:spacing w:val="-9"/>
        </w:rPr>
        <w:t xml:space="preserve"> </w:t>
      </w:r>
      <w:r>
        <w:t>Положение</w:t>
      </w:r>
      <w:r>
        <w:rPr>
          <w:spacing w:val="-6"/>
        </w:rPr>
        <w:t xml:space="preserve"> </w:t>
      </w:r>
      <w:r>
        <w:t>разработано</w:t>
      </w:r>
      <w:r>
        <w:rPr>
          <w:spacing w:val="-7"/>
        </w:rPr>
        <w:t xml:space="preserve"> </w:t>
      </w:r>
      <w:r>
        <w:t>в</w:t>
      </w:r>
      <w:r>
        <w:rPr>
          <w:spacing w:val="-8"/>
        </w:rPr>
        <w:t xml:space="preserve"> </w:t>
      </w:r>
      <w:r>
        <w:t>соответствии</w:t>
      </w:r>
      <w:r>
        <w:rPr>
          <w:spacing w:val="-7"/>
        </w:rPr>
        <w:t xml:space="preserve"> </w:t>
      </w:r>
      <w:r>
        <w:rPr>
          <w:spacing w:val="-5"/>
        </w:rPr>
        <w:t>с:</w:t>
      </w:r>
    </w:p>
    <w:p w14:paraId="2C6ABEB7" w14:textId="77777777" w:rsidR="00C66630" w:rsidRDefault="00000000">
      <w:pPr>
        <w:pStyle w:val="a4"/>
        <w:numPr>
          <w:ilvl w:val="2"/>
          <w:numId w:val="92"/>
        </w:numPr>
        <w:tabs>
          <w:tab w:val="left" w:pos="779"/>
        </w:tabs>
        <w:spacing w:line="251" w:lineRule="exact"/>
        <w:ind w:left="779" w:hanging="124"/>
        <w:jc w:val="both"/>
      </w:pPr>
      <w:r>
        <w:t>Федеральным</w:t>
      </w:r>
      <w:r>
        <w:rPr>
          <w:spacing w:val="-6"/>
        </w:rPr>
        <w:t xml:space="preserve"> </w:t>
      </w:r>
      <w:r>
        <w:t>законом</w:t>
      </w:r>
      <w:r>
        <w:rPr>
          <w:spacing w:val="-5"/>
        </w:rPr>
        <w:t xml:space="preserve"> </w:t>
      </w:r>
      <w:r>
        <w:t>от</w:t>
      </w:r>
      <w:r>
        <w:rPr>
          <w:spacing w:val="-4"/>
        </w:rPr>
        <w:t xml:space="preserve"> </w:t>
      </w:r>
      <w:r>
        <w:t>29.12.2012</w:t>
      </w:r>
      <w:r>
        <w:rPr>
          <w:spacing w:val="-6"/>
        </w:rPr>
        <w:t xml:space="preserve"> </w:t>
      </w:r>
      <w:r>
        <w:t>№273-ФЗ</w:t>
      </w:r>
      <w:r>
        <w:rPr>
          <w:spacing w:val="49"/>
        </w:rPr>
        <w:t xml:space="preserve"> </w:t>
      </w:r>
      <w:r>
        <w:t>«Об</w:t>
      </w:r>
      <w:r>
        <w:rPr>
          <w:spacing w:val="-4"/>
        </w:rPr>
        <w:t xml:space="preserve"> </w:t>
      </w:r>
      <w:r>
        <w:t>образовании</w:t>
      </w:r>
      <w:r>
        <w:rPr>
          <w:spacing w:val="-3"/>
        </w:rPr>
        <w:t xml:space="preserve"> </w:t>
      </w:r>
      <w:r>
        <w:t>в</w:t>
      </w:r>
      <w:r>
        <w:rPr>
          <w:spacing w:val="-6"/>
        </w:rPr>
        <w:t xml:space="preserve"> </w:t>
      </w:r>
      <w:r>
        <w:t>Российской</w:t>
      </w:r>
      <w:r>
        <w:rPr>
          <w:spacing w:val="-6"/>
        </w:rPr>
        <w:t xml:space="preserve"> </w:t>
      </w:r>
      <w:r>
        <w:rPr>
          <w:spacing w:val="-2"/>
        </w:rPr>
        <w:t>Федерации»,</w:t>
      </w:r>
    </w:p>
    <w:p w14:paraId="16232B47" w14:textId="77777777" w:rsidR="00C66630" w:rsidRDefault="00000000">
      <w:pPr>
        <w:pStyle w:val="a4"/>
        <w:numPr>
          <w:ilvl w:val="2"/>
          <w:numId w:val="92"/>
        </w:numPr>
        <w:tabs>
          <w:tab w:val="left" w:pos="891"/>
        </w:tabs>
        <w:ind w:right="320" w:firstLine="427"/>
        <w:jc w:val="both"/>
      </w:pPr>
      <w:r>
        <w:rPr>
          <w:sz w:val="24"/>
        </w:rPr>
        <w:t xml:space="preserve">приказа </w:t>
      </w:r>
      <w:proofErr w:type="spellStart"/>
      <w:r>
        <w:rPr>
          <w:sz w:val="24"/>
        </w:rPr>
        <w:t>Минпросвещения</w:t>
      </w:r>
      <w:proofErr w:type="spellEnd"/>
      <w:r>
        <w:rPr>
          <w:sz w:val="24"/>
        </w:rPr>
        <w:t xml:space="preserve"> России от 22.03.2021 № 115 «Об утверждении Порядка организации</w:t>
      </w:r>
      <w:r>
        <w:rPr>
          <w:spacing w:val="-5"/>
          <w:sz w:val="24"/>
        </w:rPr>
        <w:t xml:space="preserve"> </w:t>
      </w:r>
      <w:r>
        <w:rPr>
          <w:sz w:val="24"/>
        </w:rPr>
        <w:t>и</w:t>
      </w:r>
      <w:r>
        <w:rPr>
          <w:spacing w:val="-5"/>
          <w:sz w:val="24"/>
        </w:rPr>
        <w:t xml:space="preserve"> </w:t>
      </w:r>
      <w:r>
        <w:rPr>
          <w:sz w:val="24"/>
        </w:rPr>
        <w:t>осуществления</w:t>
      </w:r>
      <w:r>
        <w:rPr>
          <w:spacing w:val="-5"/>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по</w:t>
      </w:r>
      <w:r>
        <w:rPr>
          <w:spacing w:val="-5"/>
          <w:sz w:val="24"/>
        </w:rPr>
        <w:t xml:space="preserve"> </w:t>
      </w:r>
      <w:r>
        <w:rPr>
          <w:sz w:val="24"/>
        </w:rPr>
        <w:t>основным</w:t>
      </w:r>
      <w:r>
        <w:rPr>
          <w:spacing w:val="-7"/>
          <w:sz w:val="24"/>
        </w:rPr>
        <w:t xml:space="preserve"> </w:t>
      </w:r>
      <w:r>
        <w:rPr>
          <w:sz w:val="24"/>
        </w:rPr>
        <w:t>общеобразовательным программам – образовательным программам начального общего, основного общего и среднего общего образования»;</w:t>
      </w:r>
    </w:p>
    <w:p w14:paraId="5E40107E" w14:textId="77777777" w:rsidR="00C66630" w:rsidRDefault="00000000">
      <w:pPr>
        <w:pStyle w:val="a4"/>
        <w:numPr>
          <w:ilvl w:val="2"/>
          <w:numId w:val="92"/>
        </w:numPr>
        <w:tabs>
          <w:tab w:val="left" w:pos="847"/>
        </w:tabs>
        <w:ind w:right="321" w:firstLine="427"/>
        <w:jc w:val="both"/>
        <w:rPr>
          <w:sz w:val="24"/>
        </w:rPr>
      </w:pPr>
      <w:r>
        <w:rPr>
          <w:sz w:val="24"/>
        </w:rPr>
        <w:t xml:space="preserve">приказа </w:t>
      </w:r>
      <w:proofErr w:type="spellStart"/>
      <w:r>
        <w:rPr>
          <w:sz w:val="24"/>
        </w:rPr>
        <w:t>Минпросвещения</w:t>
      </w:r>
      <w:proofErr w:type="spellEnd"/>
      <w:r>
        <w:rPr>
          <w:sz w:val="24"/>
        </w:rPr>
        <w:t xml:space="preserve"> России от 31.05.2021 № 286 «Об утверждении федерального государственного образовательного стандарта начального общего образования»;</w:t>
      </w:r>
    </w:p>
    <w:p w14:paraId="5AC59979" w14:textId="77777777" w:rsidR="00C66630" w:rsidRDefault="00000000">
      <w:pPr>
        <w:pStyle w:val="a4"/>
        <w:numPr>
          <w:ilvl w:val="2"/>
          <w:numId w:val="92"/>
        </w:numPr>
        <w:tabs>
          <w:tab w:val="left" w:pos="847"/>
        </w:tabs>
        <w:ind w:right="323" w:firstLine="427"/>
        <w:jc w:val="both"/>
        <w:rPr>
          <w:sz w:val="24"/>
        </w:rPr>
      </w:pPr>
      <w:r>
        <w:rPr>
          <w:sz w:val="24"/>
        </w:rPr>
        <w:t xml:space="preserve">приказа </w:t>
      </w:r>
      <w:proofErr w:type="spellStart"/>
      <w:r>
        <w:rPr>
          <w:sz w:val="24"/>
        </w:rPr>
        <w:t>Минпросвещения</w:t>
      </w:r>
      <w:proofErr w:type="spellEnd"/>
      <w:r>
        <w:rPr>
          <w:sz w:val="24"/>
        </w:rPr>
        <w:t xml:space="preserve"> России от 31.05.2021 № 287 «Об утверждении федерального государственного образовательного стандарта основного общего образования»;</w:t>
      </w:r>
    </w:p>
    <w:p w14:paraId="699D9FC8" w14:textId="77777777" w:rsidR="00C66630" w:rsidRDefault="00000000">
      <w:pPr>
        <w:pStyle w:val="a4"/>
        <w:numPr>
          <w:ilvl w:val="2"/>
          <w:numId w:val="92"/>
        </w:numPr>
        <w:tabs>
          <w:tab w:val="left" w:pos="888"/>
        </w:tabs>
        <w:ind w:right="323" w:firstLine="427"/>
        <w:jc w:val="both"/>
        <w:rPr>
          <w:sz w:val="24"/>
        </w:rPr>
      </w:pPr>
      <w:r>
        <w:rPr>
          <w:sz w:val="24"/>
        </w:rPr>
        <w:t>приказа Минобрнауки России от 17.05.2012 № 413 «Об утверждении федерального государственного образовательного стандарта среднего общего образования»;</w:t>
      </w:r>
    </w:p>
    <w:p w14:paraId="5F0799EA" w14:textId="77777777" w:rsidR="00C66630" w:rsidRDefault="00000000">
      <w:pPr>
        <w:pStyle w:val="a4"/>
        <w:numPr>
          <w:ilvl w:val="2"/>
          <w:numId w:val="92"/>
        </w:numPr>
        <w:tabs>
          <w:tab w:val="left" w:pos="864"/>
        </w:tabs>
        <w:ind w:right="317" w:firstLine="427"/>
        <w:jc w:val="both"/>
        <w:rPr>
          <w:sz w:val="24"/>
        </w:rPr>
      </w:pPr>
      <w:r>
        <w:rPr>
          <w:sz w:val="24"/>
        </w:rPr>
        <w:t xml:space="preserve">приказа </w:t>
      </w:r>
      <w:proofErr w:type="spellStart"/>
      <w:r>
        <w:rPr>
          <w:sz w:val="24"/>
        </w:rPr>
        <w:t>Минпросвещения</w:t>
      </w:r>
      <w:proofErr w:type="spellEnd"/>
      <w:r>
        <w:rPr>
          <w:sz w:val="24"/>
        </w:rPr>
        <w:t xml:space="preserve"> России от 18.05.2023 № 372 «Об утверждении федеральной образовательной программы начального общего образования»;</w:t>
      </w:r>
    </w:p>
    <w:p w14:paraId="41A8932E" w14:textId="77777777" w:rsidR="00C66630" w:rsidRDefault="00000000">
      <w:pPr>
        <w:pStyle w:val="a4"/>
        <w:numPr>
          <w:ilvl w:val="2"/>
          <w:numId w:val="92"/>
        </w:numPr>
        <w:tabs>
          <w:tab w:val="left" w:pos="864"/>
        </w:tabs>
        <w:ind w:right="318" w:firstLine="427"/>
        <w:jc w:val="both"/>
        <w:rPr>
          <w:sz w:val="24"/>
        </w:rPr>
      </w:pPr>
      <w:r>
        <w:rPr>
          <w:sz w:val="24"/>
        </w:rPr>
        <w:t xml:space="preserve">приказа </w:t>
      </w:r>
      <w:proofErr w:type="spellStart"/>
      <w:r>
        <w:rPr>
          <w:sz w:val="24"/>
        </w:rPr>
        <w:t>Минпросвещения</w:t>
      </w:r>
      <w:proofErr w:type="spellEnd"/>
      <w:r>
        <w:rPr>
          <w:sz w:val="24"/>
        </w:rPr>
        <w:t xml:space="preserve"> России от 18.05.2023 № 370 «Об утверждении федеральной образовательной программы основного общего образования»;</w:t>
      </w:r>
    </w:p>
    <w:p w14:paraId="7B231822" w14:textId="77777777" w:rsidR="00C66630" w:rsidRDefault="00000000">
      <w:pPr>
        <w:pStyle w:val="a4"/>
        <w:numPr>
          <w:ilvl w:val="2"/>
          <w:numId w:val="92"/>
        </w:numPr>
        <w:tabs>
          <w:tab w:val="left" w:pos="864"/>
        </w:tabs>
        <w:ind w:right="318" w:firstLine="427"/>
        <w:jc w:val="both"/>
        <w:rPr>
          <w:sz w:val="24"/>
        </w:rPr>
      </w:pPr>
      <w:r>
        <w:rPr>
          <w:sz w:val="24"/>
        </w:rPr>
        <w:t xml:space="preserve">приказа </w:t>
      </w:r>
      <w:proofErr w:type="spellStart"/>
      <w:r>
        <w:rPr>
          <w:sz w:val="24"/>
        </w:rPr>
        <w:t>Минпросвещения</w:t>
      </w:r>
      <w:proofErr w:type="spellEnd"/>
      <w:r>
        <w:rPr>
          <w:sz w:val="24"/>
        </w:rPr>
        <w:t xml:space="preserve"> России от 18.05.2023 № 371 «Об утверждении федеральной образовательной программы среднего общего образования»;</w:t>
      </w:r>
    </w:p>
    <w:p w14:paraId="0C61DB0C" w14:textId="77777777" w:rsidR="00C66630" w:rsidRDefault="00000000">
      <w:pPr>
        <w:pStyle w:val="a4"/>
        <w:numPr>
          <w:ilvl w:val="2"/>
          <w:numId w:val="92"/>
        </w:numPr>
        <w:tabs>
          <w:tab w:val="left" w:pos="938"/>
        </w:tabs>
        <w:ind w:right="313" w:firstLine="427"/>
        <w:jc w:val="both"/>
        <w:rPr>
          <w:sz w:val="24"/>
        </w:rPr>
      </w:pPr>
      <w:r>
        <w:rPr>
          <w:sz w:val="24"/>
        </w:rPr>
        <w:t xml:space="preserve">приказа </w:t>
      </w:r>
      <w:proofErr w:type="spellStart"/>
      <w:r>
        <w:rPr>
          <w:sz w:val="24"/>
        </w:rPr>
        <w:t>Минпросвещения</w:t>
      </w:r>
      <w:proofErr w:type="spellEnd"/>
      <w:r>
        <w:rPr>
          <w:sz w:val="24"/>
        </w:rPr>
        <w:t xml:space="preserve"> от 24.11.2022 № 1023 «Об утверждении федеральной адаптированной</w:t>
      </w:r>
      <w:r>
        <w:rPr>
          <w:spacing w:val="-4"/>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для</w:t>
      </w:r>
      <w:r>
        <w:rPr>
          <w:spacing w:val="-4"/>
          <w:sz w:val="24"/>
        </w:rPr>
        <w:t xml:space="preserve"> </w:t>
      </w:r>
      <w:r>
        <w:rPr>
          <w:sz w:val="24"/>
        </w:rPr>
        <w:t>обучающихся с ограниченными возможностями здоровья»;</w:t>
      </w:r>
    </w:p>
    <w:p w14:paraId="211D173B" w14:textId="77777777" w:rsidR="00C66630" w:rsidRDefault="00000000">
      <w:pPr>
        <w:pStyle w:val="a4"/>
        <w:numPr>
          <w:ilvl w:val="2"/>
          <w:numId w:val="92"/>
        </w:numPr>
        <w:tabs>
          <w:tab w:val="left" w:pos="845"/>
        </w:tabs>
        <w:ind w:right="322" w:firstLine="427"/>
        <w:jc w:val="both"/>
        <w:rPr>
          <w:sz w:val="24"/>
        </w:rPr>
      </w:pPr>
      <w:r>
        <w:rPr>
          <w:sz w:val="24"/>
        </w:rPr>
        <w:t xml:space="preserve">приказа </w:t>
      </w:r>
      <w:proofErr w:type="spellStart"/>
      <w:r>
        <w:rPr>
          <w:sz w:val="24"/>
        </w:rPr>
        <w:t>Минпросвещения</w:t>
      </w:r>
      <w:proofErr w:type="spellEnd"/>
      <w:r>
        <w:rPr>
          <w:sz w:val="24"/>
        </w:rPr>
        <w:t xml:space="preserve"> России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7410EAED" w14:textId="77777777" w:rsidR="00C66630" w:rsidRDefault="00000000">
      <w:pPr>
        <w:pStyle w:val="a4"/>
        <w:numPr>
          <w:ilvl w:val="2"/>
          <w:numId w:val="92"/>
        </w:numPr>
        <w:tabs>
          <w:tab w:val="left" w:pos="854"/>
        </w:tabs>
        <w:ind w:right="320" w:firstLine="427"/>
        <w:jc w:val="both"/>
        <w:rPr>
          <w:sz w:val="24"/>
        </w:rPr>
      </w:pPr>
      <w:r>
        <w:rPr>
          <w:sz w:val="24"/>
        </w:rPr>
        <w:t>письма</w:t>
      </w:r>
      <w:r>
        <w:rPr>
          <w:spacing w:val="-3"/>
          <w:sz w:val="24"/>
        </w:rPr>
        <w:t xml:space="preserve"> </w:t>
      </w:r>
      <w:proofErr w:type="spellStart"/>
      <w:r>
        <w:rPr>
          <w:sz w:val="24"/>
        </w:rPr>
        <w:t>Минпросвещения</w:t>
      </w:r>
      <w:proofErr w:type="spellEnd"/>
      <w:r>
        <w:rPr>
          <w:sz w:val="24"/>
        </w:rPr>
        <w:t xml:space="preserve"> России от 13.01.2023 № 03-49 «О направлении методических </w:t>
      </w:r>
      <w:r>
        <w:rPr>
          <w:spacing w:val="-2"/>
          <w:sz w:val="24"/>
        </w:rPr>
        <w:t>рекомендаций»;</w:t>
      </w:r>
    </w:p>
    <w:p w14:paraId="481184A7" w14:textId="122571C9" w:rsidR="00C66630" w:rsidRDefault="00000000">
      <w:pPr>
        <w:pStyle w:val="a4"/>
        <w:numPr>
          <w:ilvl w:val="2"/>
          <w:numId w:val="92"/>
        </w:numPr>
        <w:tabs>
          <w:tab w:val="left" w:pos="855"/>
        </w:tabs>
        <w:spacing w:before="2"/>
        <w:ind w:right="58" w:firstLine="427"/>
        <w:jc w:val="both"/>
      </w:pPr>
      <w:r>
        <w:t xml:space="preserve">Уставом МБОУ </w:t>
      </w:r>
      <w:proofErr w:type="spellStart"/>
      <w:r w:rsidR="00BF3432">
        <w:t>Зимаревская</w:t>
      </w:r>
      <w:proofErr w:type="spellEnd"/>
      <w:r w:rsidR="00BF3432">
        <w:t xml:space="preserve"> СОШ</w:t>
      </w:r>
      <w:r>
        <w:t xml:space="preserve"> (далее Школа),</w:t>
      </w:r>
      <w:r>
        <w:rPr>
          <w:spacing w:val="40"/>
        </w:rPr>
        <w:t xml:space="preserve"> </w:t>
      </w:r>
      <w:r>
        <w:t>регламентирует порядок осуществления текущего контроля успеваемости, промежуточной аттестации обучающихся.</w:t>
      </w:r>
    </w:p>
    <w:p w14:paraId="631ACC90" w14:textId="77777777" w:rsidR="00C66630" w:rsidRDefault="00000000">
      <w:pPr>
        <w:pStyle w:val="a4"/>
        <w:numPr>
          <w:ilvl w:val="1"/>
          <w:numId w:val="92"/>
        </w:numPr>
        <w:tabs>
          <w:tab w:val="left" w:pos="1131"/>
        </w:tabs>
        <w:ind w:left="227" w:right="140" w:firstLine="427"/>
        <w:jc w:val="both"/>
        <w:rPr>
          <w:sz w:val="24"/>
        </w:rPr>
      </w:pPr>
      <w:r>
        <w:rPr>
          <w:sz w:val="24"/>
        </w:rPr>
        <w:t>Настоящее Положение определяет формы, периодичность, порядок текущего контроля успеваемости и промежуточной аттестации обучающихся школы по основным образовательным программам начального общего, основного общего и среднего общего образования, а также порядок ликвидации академической задолженности.</w:t>
      </w:r>
    </w:p>
    <w:p w14:paraId="16269E9C" w14:textId="77777777" w:rsidR="00C66630" w:rsidRDefault="00000000">
      <w:pPr>
        <w:pStyle w:val="a4"/>
        <w:numPr>
          <w:ilvl w:val="1"/>
          <w:numId w:val="92"/>
        </w:numPr>
        <w:tabs>
          <w:tab w:val="left" w:pos="1164"/>
        </w:tabs>
        <w:ind w:left="227" w:right="138" w:firstLine="427"/>
        <w:jc w:val="both"/>
        <w:rPr>
          <w:sz w:val="24"/>
        </w:rPr>
      </w:pPr>
      <w:r>
        <w:rPr>
          <w:sz w:val="24"/>
        </w:rPr>
        <w:t>Текущий контроль успеваемости и результаты промежуточной аттестации являются частью внутренней системы оценки качества образования по направлению «качество образовательного процесса» и отражают динамику индивидуальных образовательных достижений</w:t>
      </w:r>
    </w:p>
    <w:p w14:paraId="629F8888" w14:textId="77777777" w:rsidR="00C66630" w:rsidRDefault="00C66630">
      <w:pPr>
        <w:pStyle w:val="a4"/>
        <w:jc w:val="both"/>
        <w:rPr>
          <w:sz w:val="24"/>
        </w:rPr>
        <w:sectPr w:rsidR="00C66630">
          <w:footerReference w:type="default" r:id="rId9"/>
          <w:type w:val="continuous"/>
          <w:pgSz w:w="11910" w:h="16840"/>
          <w:pgMar w:top="620" w:right="425" w:bottom="280" w:left="850" w:header="720" w:footer="720" w:gutter="0"/>
          <w:cols w:space="720"/>
        </w:sectPr>
      </w:pPr>
    </w:p>
    <w:p w14:paraId="1D45BCA6" w14:textId="77777777" w:rsidR="00C66630" w:rsidRDefault="00000000">
      <w:pPr>
        <w:spacing w:before="73"/>
        <w:ind w:left="227" w:right="146"/>
        <w:jc w:val="both"/>
        <w:rPr>
          <w:sz w:val="24"/>
        </w:rPr>
      </w:pPr>
      <w:r>
        <w:rPr>
          <w:sz w:val="24"/>
        </w:rPr>
        <w:lastRenderedPageBreak/>
        <w:t>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14:paraId="1762EDB8" w14:textId="77777777" w:rsidR="00C66630" w:rsidRDefault="00000000">
      <w:pPr>
        <w:pStyle w:val="a4"/>
        <w:numPr>
          <w:ilvl w:val="1"/>
          <w:numId w:val="92"/>
        </w:numPr>
        <w:tabs>
          <w:tab w:val="left" w:pos="1157"/>
        </w:tabs>
        <w:ind w:left="227" w:right="143" w:firstLine="427"/>
        <w:jc w:val="both"/>
        <w:rPr>
          <w:sz w:val="24"/>
        </w:rPr>
      </w:pPr>
      <w:r>
        <w:rPr>
          <w:sz w:val="24"/>
        </w:rPr>
        <w:t>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образовательной программы проводятся в рамках часов, отведенных учебным планом (индивидуальным учебным планом) на соответствующие части образовательной программы.</w:t>
      </w:r>
    </w:p>
    <w:p w14:paraId="49467546" w14:textId="77777777" w:rsidR="00C66630" w:rsidRDefault="00C66630">
      <w:pPr>
        <w:pStyle w:val="a3"/>
        <w:ind w:left="0"/>
        <w:rPr>
          <w:sz w:val="24"/>
        </w:rPr>
      </w:pPr>
    </w:p>
    <w:p w14:paraId="2F0DD892" w14:textId="77777777" w:rsidR="00C66630" w:rsidRDefault="00C66630">
      <w:pPr>
        <w:pStyle w:val="a3"/>
        <w:spacing w:before="55"/>
        <w:ind w:left="0"/>
        <w:rPr>
          <w:sz w:val="24"/>
        </w:rPr>
      </w:pPr>
    </w:p>
    <w:p w14:paraId="413A2039" w14:textId="77777777" w:rsidR="00C66630" w:rsidRDefault="00000000">
      <w:pPr>
        <w:pStyle w:val="a4"/>
        <w:numPr>
          <w:ilvl w:val="0"/>
          <w:numId w:val="91"/>
        </w:numPr>
        <w:tabs>
          <w:tab w:val="left" w:pos="439"/>
        </w:tabs>
        <w:spacing w:line="250" w:lineRule="exact"/>
        <w:ind w:left="439" w:hanging="212"/>
        <w:jc w:val="left"/>
        <w:rPr>
          <w:b/>
        </w:rPr>
      </w:pPr>
      <w:r>
        <w:rPr>
          <w:b/>
          <w:color w:val="242424"/>
          <w:spacing w:val="-4"/>
        </w:rPr>
        <w:t>ТЕКУЩИЙ</w:t>
      </w:r>
      <w:r>
        <w:rPr>
          <w:b/>
          <w:color w:val="242424"/>
          <w:spacing w:val="8"/>
        </w:rPr>
        <w:t xml:space="preserve"> </w:t>
      </w:r>
      <w:r>
        <w:rPr>
          <w:b/>
          <w:color w:val="242424"/>
          <w:spacing w:val="-4"/>
        </w:rPr>
        <w:t>КОНТРОЛЬ</w:t>
      </w:r>
      <w:r>
        <w:rPr>
          <w:b/>
          <w:color w:val="242424"/>
          <w:spacing w:val="4"/>
        </w:rPr>
        <w:t xml:space="preserve"> </w:t>
      </w:r>
      <w:r>
        <w:rPr>
          <w:b/>
          <w:color w:val="242424"/>
          <w:spacing w:val="-4"/>
        </w:rPr>
        <w:t>УСПЕВАЕМОСТИ</w:t>
      </w:r>
      <w:r>
        <w:rPr>
          <w:b/>
          <w:color w:val="242424"/>
          <w:spacing w:val="6"/>
        </w:rPr>
        <w:t xml:space="preserve"> </w:t>
      </w:r>
      <w:r>
        <w:rPr>
          <w:b/>
          <w:color w:val="242424"/>
          <w:spacing w:val="-4"/>
        </w:rPr>
        <w:t>ОБУЧАЮЩИХСЯ</w:t>
      </w:r>
    </w:p>
    <w:p w14:paraId="6DF2F39C" w14:textId="77777777" w:rsidR="00C66630" w:rsidRDefault="00000000">
      <w:pPr>
        <w:pStyle w:val="a4"/>
        <w:numPr>
          <w:ilvl w:val="1"/>
          <w:numId w:val="91"/>
        </w:numPr>
        <w:tabs>
          <w:tab w:val="left" w:pos="1038"/>
        </w:tabs>
        <w:spacing w:line="250" w:lineRule="exact"/>
        <w:ind w:left="1038" w:hanging="383"/>
      </w:pPr>
      <w:r>
        <w:t>Текущий</w:t>
      </w:r>
      <w:r>
        <w:rPr>
          <w:spacing w:val="-9"/>
        </w:rPr>
        <w:t xml:space="preserve"> </w:t>
      </w:r>
      <w:r>
        <w:t>контроль</w:t>
      </w:r>
      <w:r>
        <w:rPr>
          <w:spacing w:val="-5"/>
        </w:rPr>
        <w:t xml:space="preserve"> </w:t>
      </w:r>
      <w:r>
        <w:t>успеваемости</w:t>
      </w:r>
      <w:r>
        <w:rPr>
          <w:spacing w:val="-6"/>
        </w:rPr>
        <w:t xml:space="preserve"> </w:t>
      </w:r>
      <w:r>
        <w:t>обучающихся</w:t>
      </w:r>
      <w:r>
        <w:rPr>
          <w:spacing w:val="-8"/>
        </w:rPr>
        <w:t xml:space="preserve"> </w:t>
      </w:r>
      <w:r>
        <w:t>проводится</w:t>
      </w:r>
      <w:r>
        <w:rPr>
          <w:spacing w:val="-6"/>
        </w:rPr>
        <w:t xml:space="preserve"> </w:t>
      </w:r>
      <w:r>
        <w:t>в</w:t>
      </w:r>
      <w:r>
        <w:rPr>
          <w:spacing w:val="-6"/>
        </w:rPr>
        <w:t xml:space="preserve"> </w:t>
      </w:r>
      <w:r>
        <w:rPr>
          <w:spacing w:val="-2"/>
        </w:rPr>
        <w:t>целях:</w:t>
      </w:r>
    </w:p>
    <w:p w14:paraId="1C789DC3" w14:textId="77777777" w:rsidR="00C66630" w:rsidRDefault="00000000">
      <w:pPr>
        <w:pStyle w:val="a4"/>
        <w:numPr>
          <w:ilvl w:val="0"/>
          <w:numId w:val="88"/>
        </w:numPr>
        <w:tabs>
          <w:tab w:val="left" w:pos="934"/>
          <w:tab w:val="left" w:pos="7155"/>
        </w:tabs>
        <w:spacing w:before="2"/>
        <w:ind w:right="148" w:firstLine="427"/>
      </w:pPr>
      <w:r>
        <w:t>определения</w:t>
      </w:r>
      <w:r>
        <w:rPr>
          <w:spacing w:val="40"/>
        </w:rPr>
        <w:t xml:space="preserve"> </w:t>
      </w:r>
      <w:r>
        <w:t>уровня</w:t>
      </w:r>
      <w:r>
        <w:rPr>
          <w:spacing w:val="40"/>
        </w:rPr>
        <w:t xml:space="preserve"> </w:t>
      </w:r>
      <w:r>
        <w:t>достижения</w:t>
      </w:r>
      <w:r>
        <w:rPr>
          <w:spacing w:val="40"/>
        </w:rPr>
        <w:t xml:space="preserve"> </w:t>
      </w:r>
      <w:r>
        <w:t>обучающимися</w:t>
      </w:r>
      <w:r>
        <w:rPr>
          <w:spacing w:val="40"/>
        </w:rPr>
        <w:t xml:space="preserve"> </w:t>
      </w:r>
      <w:r>
        <w:t>результатов,</w:t>
      </w:r>
      <w:r>
        <w:tab/>
        <w:t>предусмотренных</w:t>
      </w:r>
      <w:r>
        <w:rPr>
          <w:spacing w:val="-14"/>
        </w:rPr>
        <w:t xml:space="preserve"> </w:t>
      </w:r>
      <w:r>
        <w:t xml:space="preserve">образовательной </w:t>
      </w:r>
      <w:r>
        <w:rPr>
          <w:spacing w:val="-2"/>
        </w:rPr>
        <w:t>программой;</w:t>
      </w:r>
    </w:p>
    <w:p w14:paraId="5A48FF81" w14:textId="77777777" w:rsidR="00C66630" w:rsidRDefault="00000000">
      <w:pPr>
        <w:pStyle w:val="a4"/>
        <w:numPr>
          <w:ilvl w:val="0"/>
          <w:numId w:val="88"/>
        </w:numPr>
        <w:tabs>
          <w:tab w:val="left" w:pos="935"/>
        </w:tabs>
        <w:spacing w:line="252" w:lineRule="exact"/>
        <w:ind w:left="935" w:hanging="280"/>
      </w:pPr>
      <w:r>
        <w:t>своевременной</w:t>
      </w:r>
      <w:r>
        <w:rPr>
          <w:spacing w:val="-12"/>
        </w:rPr>
        <w:t xml:space="preserve"> </w:t>
      </w:r>
      <w:r>
        <w:t>корректировки</w:t>
      </w:r>
      <w:r>
        <w:rPr>
          <w:spacing w:val="-6"/>
        </w:rPr>
        <w:t xml:space="preserve"> </w:t>
      </w:r>
      <w:r>
        <w:t>рабочей</w:t>
      </w:r>
      <w:r>
        <w:rPr>
          <w:spacing w:val="-7"/>
        </w:rPr>
        <w:t xml:space="preserve"> </w:t>
      </w:r>
      <w:r>
        <w:t>программы</w:t>
      </w:r>
      <w:r>
        <w:rPr>
          <w:spacing w:val="-8"/>
        </w:rPr>
        <w:t xml:space="preserve"> </w:t>
      </w:r>
      <w:r>
        <w:t>и</w:t>
      </w:r>
      <w:r>
        <w:rPr>
          <w:spacing w:val="-7"/>
        </w:rPr>
        <w:t xml:space="preserve"> </w:t>
      </w:r>
      <w:r>
        <w:t>учебного</w:t>
      </w:r>
      <w:r>
        <w:rPr>
          <w:spacing w:val="-6"/>
        </w:rPr>
        <w:t xml:space="preserve"> </w:t>
      </w:r>
      <w:r>
        <w:rPr>
          <w:spacing w:val="-2"/>
        </w:rPr>
        <w:t>процесса;</w:t>
      </w:r>
    </w:p>
    <w:p w14:paraId="3D7EE483" w14:textId="77777777" w:rsidR="00C66630" w:rsidRDefault="00000000">
      <w:pPr>
        <w:pStyle w:val="a4"/>
        <w:numPr>
          <w:ilvl w:val="0"/>
          <w:numId w:val="88"/>
        </w:numPr>
        <w:tabs>
          <w:tab w:val="left" w:pos="934"/>
        </w:tabs>
        <w:ind w:right="320" w:firstLine="427"/>
      </w:pPr>
      <w:r>
        <w:t>информирования</w:t>
      </w:r>
      <w:r>
        <w:rPr>
          <w:spacing w:val="80"/>
        </w:rPr>
        <w:t xml:space="preserve"> </w:t>
      </w:r>
      <w:r>
        <w:t>обучающихся</w:t>
      </w:r>
      <w:r>
        <w:rPr>
          <w:spacing w:val="80"/>
        </w:rPr>
        <w:t xml:space="preserve"> </w:t>
      </w:r>
      <w:r>
        <w:t>и</w:t>
      </w:r>
      <w:r>
        <w:rPr>
          <w:spacing w:val="80"/>
        </w:rPr>
        <w:t xml:space="preserve"> </w:t>
      </w:r>
      <w:r>
        <w:t>их</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о</w:t>
      </w:r>
      <w:r>
        <w:rPr>
          <w:spacing w:val="80"/>
        </w:rPr>
        <w:t xml:space="preserve"> </w:t>
      </w:r>
      <w:r>
        <w:t>результатах</w:t>
      </w:r>
      <w:r>
        <w:rPr>
          <w:spacing w:val="80"/>
          <w:w w:val="150"/>
        </w:rPr>
        <w:t xml:space="preserve"> </w:t>
      </w:r>
      <w:r>
        <w:rPr>
          <w:spacing w:val="-2"/>
        </w:rPr>
        <w:t>обучения.</w:t>
      </w:r>
    </w:p>
    <w:p w14:paraId="4811379A" w14:textId="77777777" w:rsidR="00C66630" w:rsidRDefault="00000000">
      <w:pPr>
        <w:pStyle w:val="a4"/>
        <w:numPr>
          <w:ilvl w:val="1"/>
          <w:numId w:val="91"/>
        </w:numPr>
        <w:tabs>
          <w:tab w:val="left" w:pos="1090"/>
        </w:tabs>
        <w:spacing w:before="1"/>
        <w:ind w:left="227" w:right="140" w:firstLine="427"/>
      </w:pPr>
      <w:r>
        <w:t>Текущий</w:t>
      </w:r>
      <w:r>
        <w:rPr>
          <w:spacing w:val="40"/>
        </w:rPr>
        <w:t xml:space="preserve"> </w:t>
      </w:r>
      <w:r>
        <w:t>контроль</w:t>
      </w:r>
      <w:r>
        <w:rPr>
          <w:spacing w:val="40"/>
        </w:rPr>
        <w:t xml:space="preserve"> </w:t>
      </w:r>
      <w:r>
        <w:t>и</w:t>
      </w:r>
      <w:r>
        <w:rPr>
          <w:spacing w:val="40"/>
        </w:rPr>
        <w:t xml:space="preserve"> </w:t>
      </w:r>
      <w:r>
        <w:t>фиксация</w:t>
      </w:r>
      <w:r>
        <w:rPr>
          <w:spacing w:val="40"/>
        </w:rPr>
        <w:t xml:space="preserve"> </w:t>
      </w:r>
      <w:r>
        <w:t>его</w:t>
      </w:r>
      <w:r>
        <w:rPr>
          <w:spacing w:val="40"/>
        </w:rPr>
        <w:t xml:space="preserve"> </w:t>
      </w:r>
      <w:r>
        <w:t>результатов</w:t>
      </w:r>
      <w:r>
        <w:rPr>
          <w:spacing w:val="40"/>
        </w:rPr>
        <w:t xml:space="preserve"> </w:t>
      </w:r>
      <w:r>
        <w:t>в</w:t>
      </w:r>
      <w:r>
        <w:rPr>
          <w:spacing w:val="40"/>
        </w:rPr>
        <w:t xml:space="preserve"> </w:t>
      </w:r>
      <w:r>
        <w:t>журнале</w:t>
      </w:r>
      <w:r>
        <w:rPr>
          <w:spacing w:val="40"/>
        </w:rPr>
        <w:t xml:space="preserve"> </w:t>
      </w:r>
      <w:r>
        <w:t>учета</w:t>
      </w:r>
      <w:r>
        <w:rPr>
          <w:spacing w:val="40"/>
        </w:rPr>
        <w:t xml:space="preserve"> </w:t>
      </w:r>
      <w:r>
        <w:t>успеваемости</w:t>
      </w:r>
      <w:r>
        <w:rPr>
          <w:spacing w:val="40"/>
        </w:rPr>
        <w:t xml:space="preserve"> </w:t>
      </w:r>
      <w:r>
        <w:t>осуществляется педагогическим работником, реализующим соответствующую часть основной образовательной программы.</w:t>
      </w:r>
    </w:p>
    <w:p w14:paraId="578EE9C2" w14:textId="77777777" w:rsidR="00C66630" w:rsidRDefault="00000000">
      <w:pPr>
        <w:pStyle w:val="a4"/>
        <w:numPr>
          <w:ilvl w:val="1"/>
          <w:numId w:val="91"/>
        </w:numPr>
        <w:tabs>
          <w:tab w:val="left" w:pos="1041"/>
        </w:tabs>
        <w:spacing w:line="252" w:lineRule="exact"/>
        <w:ind w:left="1041" w:hanging="386"/>
      </w:pPr>
      <w:r>
        <w:t>Результаты</w:t>
      </w:r>
      <w:r>
        <w:rPr>
          <w:spacing w:val="-5"/>
        </w:rPr>
        <w:t xml:space="preserve"> </w:t>
      </w:r>
      <w:r>
        <w:t>текущего</w:t>
      </w:r>
      <w:r>
        <w:rPr>
          <w:spacing w:val="-6"/>
        </w:rPr>
        <w:t xml:space="preserve"> </w:t>
      </w:r>
      <w:r>
        <w:t>контроля</w:t>
      </w:r>
      <w:r>
        <w:rPr>
          <w:spacing w:val="-6"/>
        </w:rPr>
        <w:t xml:space="preserve"> </w:t>
      </w:r>
      <w:r>
        <w:t>фиксируются</w:t>
      </w:r>
      <w:r>
        <w:rPr>
          <w:spacing w:val="-3"/>
        </w:rPr>
        <w:t xml:space="preserve"> </w:t>
      </w:r>
      <w:r>
        <w:t>в</w:t>
      </w:r>
      <w:r>
        <w:rPr>
          <w:spacing w:val="-7"/>
        </w:rPr>
        <w:t xml:space="preserve"> </w:t>
      </w:r>
      <w:r>
        <w:t>виде текущей</w:t>
      </w:r>
      <w:r>
        <w:rPr>
          <w:spacing w:val="-2"/>
        </w:rPr>
        <w:t xml:space="preserve"> оценки.</w:t>
      </w:r>
    </w:p>
    <w:p w14:paraId="20AA9703" w14:textId="77777777" w:rsidR="00C66630" w:rsidRDefault="00000000">
      <w:pPr>
        <w:pStyle w:val="a4"/>
        <w:numPr>
          <w:ilvl w:val="1"/>
          <w:numId w:val="91"/>
        </w:numPr>
        <w:tabs>
          <w:tab w:val="left" w:pos="1196"/>
        </w:tabs>
        <w:ind w:left="227" w:right="141" w:firstLine="427"/>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14:paraId="4B701845" w14:textId="77777777" w:rsidR="00C66630" w:rsidRDefault="00000000">
      <w:pPr>
        <w:pStyle w:val="a4"/>
        <w:numPr>
          <w:ilvl w:val="1"/>
          <w:numId w:val="91"/>
        </w:numPr>
        <w:tabs>
          <w:tab w:val="left" w:pos="1169"/>
        </w:tabs>
        <w:ind w:left="227" w:right="139" w:firstLine="427"/>
        <w:jc w:val="both"/>
      </w:pPr>
      <w:r>
        <w:t>Объектом текущей оценки являются планируемые результаты, этапы освоения которых зафиксированы в тематическом планировании по учебному предмету.</w:t>
      </w:r>
    </w:p>
    <w:p w14:paraId="265FE22A" w14:textId="77777777" w:rsidR="00C66630" w:rsidRDefault="00000000">
      <w:pPr>
        <w:pStyle w:val="a4"/>
        <w:numPr>
          <w:ilvl w:val="1"/>
          <w:numId w:val="91"/>
        </w:numPr>
        <w:tabs>
          <w:tab w:val="left" w:pos="1059"/>
        </w:tabs>
        <w:spacing w:before="1"/>
        <w:ind w:left="227" w:right="134" w:firstLine="427"/>
        <w:jc w:val="both"/>
      </w:pPr>
      <w:r>
        <w:t>Основным предметом текущей</w:t>
      </w:r>
      <w:r>
        <w:rPr>
          <w:spacing w:val="-3"/>
        </w:rPr>
        <w:t xml:space="preserve"> </w:t>
      </w:r>
      <w:r>
        <w:t>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7742998" w14:textId="77777777" w:rsidR="00C66630" w:rsidRDefault="00000000">
      <w:pPr>
        <w:pStyle w:val="a4"/>
        <w:numPr>
          <w:ilvl w:val="1"/>
          <w:numId w:val="91"/>
        </w:numPr>
        <w:tabs>
          <w:tab w:val="left" w:pos="1181"/>
        </w:tabs>
        <w:ind w:left="227" w:right="136" w:firstLine="427"/>
        <w:jc w:val="both"/>
      </w:pPr>
      <w:r>
        <w:t>Текущая оценка может быть формирующей и диагностической. Формирующая оценка поддерживает</w:t>
      </w:r>
      <w:r>
        <w:rPr>
          <w:spacing w:val="-1"/>
        </w:rPr>
        <w:t xml:space="preserve"> </w:t>
      </w:r>
      <w:r>
        <w:t>и</w:t>
      </w:r>
      <w:r>
        <w:rPr>
          <w:spacing w:val="40"/>
        </w:rPr>
        <w:t xml:space="preserve"> </w:t>
      </w:r>
      <w:r>
        <w:t>направляет</w:t>
      </w:r>
      <w:r>
        <w:rPr>
          <w:spacing w:val="-1"/>
        </w:rPr>
        <w:t xml:space="preserve"> </w:t>
      </w:r>
      <w:r>
        <w:t>усилия</w:t>
      </w:r>
      <w:r>
        <w:rPr>
          <w:spacing w:val="40"/>
        </w:rPr>
        <w:t xml:space="preserve"> </w:t>
      </w:r>
      <w:r>
        <w:t>обучающегося,</w:t>
      </w:r>
      <w:r>
        <w:rPr>
          <w:spacing w:val="40"/>
        </w:rPr>
        <w:t xml:space="preserve"> </w:t>
      </w:r>
      <w:r>
        <w:t>включает его</w:t>
      </w:r>
      <w:r>
        <w:rPr>
          <w:spacing w:val="40"/>
        </w:rPr>
        <w:t xml:space="preserve"> </w:t>
      </w:r>
      <w:r>
        <w:t>в</w:t>
      </w:r>
      <w:r>
        <w:rPr>
          <w:spacing w:val="40"/>
        </w:rPr>
        <w:t xml:space="preserve"> </w:t>
      </w:r>
      <w:r>
        <w:t>самостоятельную</w:t>
      </w:r>
      <w:r>
        <w:rPr>
          <w:spacing w:val="40"/>
        </w:rPr>
        <w:t xml:space="preserve"> </w:t>
      </w:r>
      <w:r>
        <w:t>оценочную деятельность. Диагностическая текущая оценка способствует</w:t>
      </w:r>
      <w:r>
        <w:rPr>
          <w:spacing w:val="-3"/>
        </w:rPr>
        <w:t xml:space="preserve"> </w:t>
      </w:r>
      <w:r>
        <w:t>выявлению и осознанию педагогическим работником и обучающимся существующих проблем в обучении.</w:t>
      </w:r>
    </w:p>
    <w:p w14:paraId="4E6C78DF" w14:textId="77777777" w:rsidR="00C66630" w:rsidRDefault="00000000">
      <w:pPr>
        <w:pStyle w:val="a4"/>
        <w:numPr>
          <w:ilvl w:val="1"/>
          <w:numId w:val="91"/>
        </w:numPr>
        <w:tabs>
          <w:tab w:val="left" w:pos="1090"/>
        </w:tabs>
        <w:ind w:left="227" w:right="134" w:firstLine="427"/>
        <w:jc w:val="both"/>
      </w:pPr>
      <w:r>
        <w:t>В текущей оценке используются различные формы и методы проверки с учетом особенностей учебного предмета (приложение 1).</w:t>
      </w:r>
    </w:p>
    <w:p w14:paraId="3265D5E2" w14:textId="77777777" w:rsidR="00C66630" w:rsidRDefault="00000000">
      <w:pPr>
        <w:pStyle w:val="a4"/>
        <w:numPr>
          <w:ilvl w:val="1"/>
          <w:numId w:val="91"/>
        </w:numPr>
        <w:tabs>
          <w:tab w:val="left" w:pos="1157"/>
        </w:tabs>
        <w:ind w:left="227" w:right="138" w:firstLine="427"/>
        <w:jc w:val="both"/>
      </w:pPr>
      <w:r>
        <w:t xml:space="preserve">В ходе текущего оценивания применяются критерии: знание и понимание, применение, </w:t>
      </w:r>
      <w:r>
        <w:rPr>
          <w:spacing w:val="-2"/>
        </w:rPr>
        <w:t>функциональность.</w:t>
      </w:r>
    </w:p>
    <w:p w14:paraId="07CB14E6" w14:textId="77777777" w:rsidR="00C66630" w:rsidRDefault="00000000">
      <w:pPr>
        <w:pStyle w:val="a4"/>
        <w:numPr>
          <w:ilvl w:val="1"/>
          <w:numId w:val="91"/>
        </w:numPr>
        <w:tabs>
          <w:tab w:val="left" w:pos="1205"/>
        </w:tabs>
        <w:ind w:left="227" w:right="134" w:firstLine="427"/>
        <w:jc w:val="both"/>
      </w:pPr>
      <w:r>
        <w:t>Обобщенный критерий «знание и понимание»</w:t>
      </w:r>
      <w:r>
        <w:rPr>
          <w:spacing w:val="-4"/>
        </w:rPr>
        <w:t xml:space="preserve"> </w:t>
      </w:r>
      <w:r>
        <w:t>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4ED6E36" w14:textId="77777777" w:rsidR="00C66630" w:rsidRDefault="00000000">
      <w:pPr>
        <w:pStyle w:val="a4"/>
        <w:numPr>
          <w:ilvl w:val="1"/>
          <w:numId w:val="91"/>
        </w:numPr>
        <w:tabs>
          <w:tab w:val="left" w:pos="1151"/>
        </w:tabs>
        <w:spacing w:line="252" w:lineRule="exact"/>
        <w:ind w:left="1151" w:hanging="496"/>
        <w:jc w:val="both"/>
      </w:pPr>
      <w:r>
        <w:t>Обобщенный</w:t>
      </w:r>
      <w:r>
        <w:rPr>
          <w:spacing w:val="-12"/>
        </w:rPr>
        <w:t xml:space="preserve"> </w:t>
      </w:r>
      <w:r>
        <w:t>критерий</w:t>
      </w:r>
      <w:r>
        <w:rPr>
          <w:spacing w:val="-8"/>
        </w:rPr>
        <w:t xml:space="preserve"> </w:t>
      </w:r>
      <w:r>
        <w:t>«применение»</w:t>
      </w:r>
      <w:r>
        <w:rPr>
          <w:spacing w:val="-11"/>
        </w:rPr>
        <w:t xml:space="preserve"> </w:t>
      </w:r>
      <w:r>
        <w:rPr>
          <w:spacing w:val="-2"/>
        </w:rPr>
        <w:t>включает:</w:t>
      </w:r>
    </w:p>
    <w:p w14:paraId="73A9B8FF" w14:textId="77777777" w:rsidR="00C66630" w:rsidRDefault="00000000">
      <w:pPr>
        <w:pStyle w:val="a4"/>
        <w:numPr>
          <w:ilvl w:val="0"/>
          <w:numId w:val="89"/>
        </w:numPr>
        <w:tabs>
          <w:tab w:val="left" w:pos="946"/>
        </w:tabs>
        <w:spacing w:before="1"/>
        <w:ind w:right="317" w:firstLine="427"/>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12B155B" w14:textId="77777777" w:rsidR="00C66630" w:rsidRDefault="00000000">
      <w:pPr>
        <w:pStyle w:val="a4"/>
        <w:numPr>
          <w:ilvl w:val="0"/>
          <w:numId w:val="89"/>
        </w:numPr>
        <w:tabs>
          <w:tab w:val="left" w:pos="946"/>
        </w:tabs>
        <w:ind w:right="314" w:firstLine="427"/>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 проектной деятельности.</w:t>
      </w:r>
    </w:p>
    <w:p w14:paraId="7CDF34AC" w14:textId="77777777" w:rsidR="00C66630" w:rsidRDefault="00000000">
      <w:pPr>
        <w:pStyle w:val="a4"/>
        <w:numPr>
          <w:ilvl w:val="1"/>
          <w:numId w:val="91"/>
        </w:numPr>
        <w:tabs>
          <w:tab w:val="left" w:pos="1161"/>
        </w:tabs>
        <w:ind w:left="227" w:right="136" w:firstLine="427"/>
        <w:jc w:val="both"/>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9F4AAEA" w14:textId="77777777" w:rsidR="00C66630" w:rsidRDefault="00000000">
      <w:pPr>
        <w:pStyle w:val="a4"/>
        <w:numPr>
          <w:ilvl w:val="1"/>
          <w:numId w:val="91"/>
        </w:numPr>
        <w:tabs>
          <w:tab w:val="left" w:pos="1238"/>
        </w:tabs>
        <w:ind w:left="227" w:right="141" w:firstLine="427"/>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A4D935F" w14:textId="418AF5F9" w:rsidR="00C66630" w:rsidRDefault="00000000">
      <w:pPr>
        <w:pStyle w:val="a4"/>
        <w:numPr>
          <w:ilvl w:val="1"/>
          <w:numId w:val="91"/>
        </w:numPr>
        <w:tabs>
          <w:tab w:val="left" w:pos="1154"/>
        </w:tabs>
        <w:ind w:left="227" w:right="135" w:firstLine="427"/>
        <w:jc w:val="both"/>
      </w:pPr>
      <w:r>
        <w:t>Текущий контроль успеваемости обучающихся первого класса в течение учебного осуществляется без балльного оценивания.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w:t>
      </w:r>
    </w:p>
    <w:p w14:paraId="6D1B7E79" w14:textId="77777777" w:rsidR="00C66630" w:rsidRDefault="00000000">
      <w:pPr>
        <w:pStyle w:val="a4"/>
        <w:numPr>
          <w:ilvl w:val="1"/>
          <w:numId w:val="91"/>
        </w:numPr>
        <w:tabs>
          <w:tab w:val="left" w:pos="1257"/>
        </w:tabs>
        <w:ind w:left="227" w:right="140" w:firstLine="427"/>
        <w:jc w:val="both"/>
      </w:pPr>
      <w:r>
        <w:t>Текущий контроль успеваемости во втором и последующих классах осуществляется по пятибалльной системе.</w:t>
      </w:r>
    </w:p>
    <w:p w14:paraId="52CFD56D" w14:textId="77777777" w:rsidR="00C66630" w:rsidRDefault="00C66630">
      <w:pPr>
        <w:pStyle w:val="a4"/>
        <w:jc w:val="both"/>
        <w:sectPr w:rsidR="00C66630">
          <w:pgSz w:w="11910" w:h="16840"/>
          <w:pgMar w:top="620" w:right="425" w:bottom="280" w:left="850" w:header="720" w:footer="720" w:gutter="0"/>
          <w:cols w:space="720"/>
        </w:sectPr>
      </w:pPr>
    </w:p>
    <w:p w14:paraId="0A3B9EFA" w14:textId="77777777" w:rsidR="00C66630" w:rsidRDefault="00000000">
      <w:pPr>
        <w:pStyle w:val="a4"/>
        <w:numPr>
          <w:ilvl w:val="1"/>
          <w:numId w:val="91"/>
        </w:numPr>
        <w:tabs>
          <w:tab w:val="left" w:pos="1214"/>
        </w:tabs>
        <w:spacing w:before="75"/>
        <w:ind w:left="227" w:right="136" w:firstLine="427"/>
        <w:jc w:val="both"/>
      </w:pPr>
      <w:r>
        <w:lastRenderedPageBreak/>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предусмотренной индивидуальным учебным планом.</w:t>
      </w:r>
    </w:p>
    <w:p w14:paraId="2C4E9146" w14:textId="77777777" w:rsidR="00C66630" w:rsidRDefault="00000000">
      <w:pPr>
        <w:pStyle w:val="a4"/>
        <w:numPr>
          <w:ilvl w:val="1"/>
          <w:numId w:val="91"/>
        </w:numPr>
        <w:tabs>
          <w:tab w:val="left" w:pos="1151"/>
        </w:tabs>
        <w:ind w:left="1151" w:hanging="496"/>
        <w:jc w:val="both"/>
      </w:pPr>
      <w:r>
        <w:t>Частью</w:t>
      </w:r>
      <w:r>
        <w:rPr>
          <w:spacing w:val="-8"/>
        </w:rPr>
        <w:t xml:space="preserve"> </w:t>
      </w:r>
      <w:r>
        <w:t>текущего</w:t>
      </w:r>
      <w:r>
        <w:rPr>
          <w:spacing w:val="-6"/>
        </w:rPr>
        <w:t xml:space="preserve"> </w:t>
      </w:r>
      <w:r>
        <w:t>контроля</w:t>
      </w:r>
      <w:r>
        <w:rPr>
          <w:spacing w:val="-5"/>
        </w:rPr>
        <w:t xml:space="preserve"> </w:t>
      </w:r>
      <w:r>
        <w:t>является</w:t>
      </w:r>
      <w:r>
        <w:rPr>
          <w:spacing w:val="-6"/>
        </w:rPr>
        <w:t xml:space="preserve"> </w:t>
      </w:r>
      <w:r>
        <w:t>тематическое</w:t>
      </w:r>
      <w:r>
        <w:rPr>
          <w:spacing w:val="-5"/>
        </w:rPr>
        <w:t xml:space="preserve"> </w:t>
      </w:r>
      <w:r>
        <w:rPr>
          <w:spacing w:val="-2"/>
        </w:rPr>
        <w:t>оценивание.</w:t>
      </w:r>
    </w:p>
    <w:p w14:paraId="5D27E399" w14:textId="77777777" w:rsidR="00C66630" w:rsidRDefault="00000000">
      <w:pPr>
        <w:pStyle w:val="a4"/>
        <w:numPr>
          <w:ilvl w:val="1"/>
          <w:numId w:val="91"/>
        </w:numPr>
        <w:tabs>
          <w:tab w:val="left" w:pos="1219"/>
        </w:tabs>
        <w:spacing w:before="1"/>
        <w:ind w:left="227" w:right="135" w:firstLine="427"/>
        <w:jc w:val="both"/>
      </w:pPr>
      <w:r>
        <w:t>Тематическое оценивание –</w:t>
      </w:r>
      <w:r>
        <w:rPr>
          <w:spacing w:val="-1"/>
        </w:rPr>
        <w:t xml:space="preserve"> </w:t>
      </w:r>
      <w:r>
        <w:t>это комплекс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14:paraId="5E53551F" w14:textId="77777777" w:rsidR="00C66630" w:rsidRDefault="00000000">
      <w:pPr>
        <w:pStyle w:val="a4"/>
        <w:numPr>
          <w:ilvl w:val="1"/>
          <w:numId w:val="91"/>
        </w:numPr>
        <w:tabs>
          <w:tab w:val="left" w:pos="1151"/>
        </w:tabs>
        <w:spacing w:line="252" w:lineRule="exact"/>
        <w:ind w:left="1151" w:hanging="496"/>
      </w:pPr>
      <w:r>
        <w:t>Целью</w:t>
      </w:r>
      <w:r>
        <w:rPr>
          <w:spacing w:val="-9"/>
        </w:rPr>
        <w:t xml:space="preserve"> </w:t>
      </w:r>
      <w:r>
        <w:t>тематического</w:t>
      </w:r>
      <w:r>
        <w:rPr>
          <w:spacing w:val="-8"/>
        </w:rPr>
        <w:t xml:space="preserve"> </w:t>
      </w:r>
      <w:r>
        <w:t>оценивания</w:t>
      </w:r>
      <w:r>
        <w:rPr>
          <w:spacing w:val="-8"/>
        </w:rPr>
        <w:t xml:space="preserve"> </w:t>
      </w:r>
      <w:r>
        <w:rPr>
          <w:spacing w:val="-2"/>
        </w:rPr>
        <w:t>является:</w:t>
      </w:r>
    </w:p>
    <w:p w14:paraId="3DF57FB9" w14:textId="77777777" w:rsidR="00C66630" w:rsidRDefault="00000000">
      <w:pPr>
        <w:pStyle w:val="a4"/>
        <w:numPr>
          <w:ilvl w:val="0"/>
          <w:numId w:val="90"/>
        </w:numPr>
        <w:tabs>
          <w:tab w:val="left" w:pos="947"/>
        </w:tabs>
        <w:spacing w:line="252" w:lineRule="exact"/>
        <w:ind w:left="947" w:hanging="292"/>
      </w:pPr>
      <w:r>
        <w:t>определение</w:t>
      </w:r>
      <w:r>
        <w:rPr>
          <w:spacing w:val="-7"/>
        </w:rPr>
        <w:t xml:space="preserve"> </w:t>
      </w:r>
      <w:r>
        <w:t>уровня</w:t>
      </w:r>
      <w:r>
        <w:rPr>
          <w:spacing w:val="-7"/>
        </w:rPr>
        <w:t xml:space="preserve"> </w:t>
      </w:r>
      <w:r>
        <w:t>достижения</w:t>
      </w:r>
      <w:r>
        <w:rPr>
          <w:spacing w:val="-7"/>
        </w:rPr>
        <w:t xml:space="preserve"> </w:t>
      </w:r>
      <w:r>
        <w:t>обучающимися</w:t>
      </w:r>
      <w:r>
        <w:rPr>
          <w:spacing w:val="-7"/>
        </w:rPr>
        <w:t xml:space="preserve"> </w:t>
      </w:r>
      <w:r>
        <w:t>результатов</w:t>
      </w:r>
      <w:r>
        <w:rPr>
          <w:spacing w:val="-7"/>
        </w:rPr>
        <w:t xml:space="preserve"> </w:t>
      </w:r>
      <w:r>
        <w:t>по</w:t>
      </w:r>
      <w:r>
        <w:rPr>
          <w:spacing w:val="-6"/>
        </w:rPr>
        <w:t xml:space="preserve"> </w:t>
      </w:r>
      <w:r>
        <w:rPr>
          <w:spacing w:val="-2"/>
        </w:rPr>
        <w:t>теме;</w:t>
      </w:r>
    </w:p>
    <w:p w14:paraId="0E31A08C" w14:textId="77777777" w:rsidR="00C66630" w:rsidRDefault="00000000">
      <w:pPr>
        <w:pStyle w:val="a4"/>
        <w:numPr>
          <w:ilvl w:val="0"/>
          <w:numId w:val="90"/>
        </w:numPr>
        <w:tabs>
          <w:tab w:val="left" w:pos="947"/>
        </w:tabs>
        <w:spacing w:before="2" w:line="252" w:lineRule="exact"/>
        <w:ind w:left="947" w:hanging="292"/>
      </w:pPr>
      <w:r>
        <w:t>своевременная</w:t>
      </w:r>
      <w:r>
        <w:rPr>
          <w:spacing w:val="-12"/>
        </w:rPr>
        <w:t xml:space="preserve"> </w:t>
      </w:r>
      <w:r>
        <w:t>корректировка</w:t>
      </w:r>
      <w:r>
        <w:rPr>
          <w:spacing w:val="-6"/>
        </w:rPr>
        <w:t xml:space="preserve"> </w:t>
      </w:r>
      <w:r>
        <w:t>рабочей</w:t>
      </w:r>
      <w:r>
        <w:rPr>
          <w:spacing w:val="-7"/>
        </w:rPr>
        <w:t xml:space="preserve"> </w:t>
      </w:r>
      <w:r>
        <w:t>программы</w:t>
      </w:r>
      <w:r>
        <w:rPr>
          <w:spacing w:val="-11"/>
        </w:rPr>
        <w:t xml:space="preserve"> </w:t>
      </w:r>
      <w:r>
        <w:t>и</w:t>
      </w:r>
      <w:r>
        <w:rPr>
          <w:spacing w:val="-6"/>
        </w:rPr>
        <w:t xml:space="preserve"> </w:t>
      </w:r>
      <w:r>
        <w:t>учебного</w:t>
      </w:r>
      <w:r>
        <w:rPr>
          <w:spacing w:val="-6"/>
        </w:rPr>
        <w:t xml:space="preserve"> </w:t>
      </w:r>
      <w:r>
        <w:rPr>
          <w:spacing w:val="-2"/>
        </w:rPr>
        <w:t>процесса;</w:t>
      </w:r>
    </w:p>
    <w:p w14:paraId="20E8C126" w14:textId="77777777" w:rsidR="00C66630" w:rsidRDefault="00000000">
      <w:pPr>
        <w:pStyle w:val="a4"/>
        <w:numPr>
          <w:ilvl w:val="0"/>
          <w:numId w:val="90"/>
        </w:numPr>
        <w:tabs>
          <w:tab w:val="left" w:pos="947"/>
        </w:tabs>
        <w:ind w:right="319" w:firstLine="427"/>
      </w:pPr>
      <w:r>
        <w:t xml:space="preserve">информирование обучающихся и их родителей (законных представителей) о результатах освоения </w:t>
      </w:r>
      <w:r>
        <w:rPr>
          <w:spacing w:val="-4"/>
        </w:rPr>
        <w:t>темы.</w:t>
      </w:r>
    </w:p>
    <w:p w14:paraId="1C46A1AE" w14:textId="77777777" w:rsidR="00C66630" w:rsidRDefault="00000000">
      <w:pPr>
        <w:pStyle w:val="a4"/>
        <w:numPr>
          <w:ilvl w:val="1"/>
          <w:numId w:val="91"/>
        </w:numPr>
        <w:tabs>
          <w:tab w:val="left" w:pos="1265"/>
        </w:tabs>
        <w:ind w:left="227" w:right="136" w:firstLine="427"/>
      </w:pPr>
      <w:r>
        <w:t>Итогом</w:t>
      </w:r>
      <w:r>
        <w:rPr>
          <w:spacing w:val="80"/>
        </w:rPr>
        <w:t xml:space="preserve"> </w:t>
      </w:r>
      <w:r>
        <w:t>тематического</w:t>
      </w:r>
      <w:r>
        <w:rPr>
          <w:spacing w:val="80"/>
        </w:rPr>
        <w:t xml:space="preserve"> </w:t>
      </w:r>
      <w:r>
        <w:t>оценивания</w:t>
      </w:r>
      <w:r>
        <w:rPr>
          <w:spacing w:val="80"/>
        </w:rPr>
        <w:t xml:space="preserve"> </w:t>
      </w:r>
      <w:r>
        <w:t>является</w:t>
      </w:r>
      <w:r>
        <w:rPr>
          <w:spacing w:val="80"/>
        </w:rPr>
        <w:t xml:space="preserve"> </w:t>
      </w:r>
      <w:r>
        <w:t>средневзвешенная</w:t>
      </w:r>
      <w:r>
        <w:rPr>
          <w:spacing w:val="80"/>
        </w:rPr>
        <w:t xml:space="preserve"> </w:t>
      </w:r>
      <w:r>
        <w:t>отметка</w:t>
      </w:r>
      <w:r>
        <w:rPr>
          <w:spacing w:val="80"/>
        </w:rPr>
        <w:t xml:space="preserve"> </w:t>
      </w:r>
      <w:r>
        <w:t>в</w:t>
      </w:r>
      <w:r>
        <w:rPr>
          <w:spacing w:val="80"/>
        </w:rPr>
        <w:t xml:space="preserve"> </w:t>
      </w:r>
      <w:r>
        <w:t>журнале</w:t>
      </w:r>
      <w:r>
        <w:rPr>
          <w:spacing w:val="80"/>
        </w:rPr>
        <w:t xml:space="preserve"> </w:t>
      </w:r>
      <w:r>
        <w:t>учета</w:t>
      </w:r>
      <w:r>
        <w:rPr>
          <w:spacing w:val="80"/>
        </w:rPr>
        <w:t xml:space="preserve"> </w:t>
      </w:r>
      <w:r>
        <w:t>успеваемости по всем оценочным процедурам, проведенным в рамках изучения темы.</w:t>
      </w:r>
    </w:p>
    <w:p w14:paraId="5CB53FA4" w14:textId="77777777" w:rsidR="00C66630" w:rsidRDefault="00000000">
      <w:pPr>
        <w:pStyle w:val="a4"/>
        <w:numPr>
          <w:ilvl w:val="1"/>
          <w:numId w:val="91"/>
        </w:numPr>
        <w:tabs>
          <w:tab w:val="left" w:pos="1224"/>
        </w:tabs>
        <w:ind w:left="227" w:right="136" w:firstLine="427"/>
      </w:pPr>
      <w:r>
        <w:t>Если</w:t>
      </w:r>
      <w:r>
        <w:rPr>
          <w:spacing w:val="71"/>
        </w:rPr>
        <w:t xml:space="preserve"> </w:t>
      </w:r>
      <w:r>
        <w:t>тема</w:t>
      </w:r>
      <w:r>
        <w:rPr>
          <w:spacing w:val="69"/>
        </w:rPr>
        <w:t xml:space="preserve"> </w:t>
      </w:r>
      <w:r>
        <w:t>является</w:t>
      </w:r>
      <w:r>
        <w:rPr>
          <w:spacing w:val="70"/>
        </w:rPr>
        <w:t xml:space="preserve"> </w:t>
      </w:r>
      <w:r>
        <w:t>сквозной</w:t>
      </w:r>
      <w:r>
        <w:rPr>
          <w:spacing w:val="70"/>
        </w:rPr>
        <w:t xml:space="preserve"> </w:t>
      </w:r>
      <w:r>
        <w:t>и</w:t>
      </w:r>
      <w:r>
        <w:rPr>
          <w:spacing w:val="70"/>
        </w:rPr>
        <w:t xml:space="preserve"> </w:t>
      </w:r>
      <w:r>
        <w:t>изучается</w:t>
      </w:r>
      <w:r>
        <w:rPr>
          <w:spacing w:val="40"/>
        </w:rPr>
        <w:t xml:space="preserve"> </w:t>
      </w:r>
      <w:r>
        <w:t>в</w:t>
      </w:r>
      <w:r>
        <w:rPr>
          <w:spacing w:val="70"/>
        </w:rPr>
        <w:t xml:space="preserve"> </w:t>
      </w:r>
      <w:r>
        <w:t>различные</w:t>
      </w:r>
      <w:r>
        <w:rPr>
          <w:spacing w:val="69"/>
        </w:rPr>
        <w:t xml:space="preserve"> </w:t>
      </w:r>
      <w:r>
        <w:t>учебные периоды,</w:t>
      </w:r>
      <w:r>
        <w:rPr>
          <w:spacing w:val="40"/>
        </w:rPr>
        <w:t xml:space="preserve"> </w:t>
      </w:r>
      <w:r>
        <w:t>то</w:t>
      </w:r>
      <w:r>
        <w:rPr>
          <w:spacing w:val="40"/>
        </w:rPr>
        <w:t xml:space="preserve"> </w:t>
      </w:r>
      <w:r>
        <w:t>формирование средневзвешенной отметки происходит с учетом всех периодов изучения темы.</w:t>
      </w:r>
    </w:p>
    <w:p w14:paraId="30574F98" w14:textId="77777777" w:rsidR="00C66630" w:rsidRDefault="00000000">
      <w:pPr>
        <w:pStyle w:val="a4"/>
        <w:numPr>
          <w:ilvl w:val="1"/>
          <w:numId w:val="91"/>
        </w:numPr>
        <w:tabs>
          <w:tab w:val="left" w:pos="1148"/>
        </w:tabs>
        <w:spacing w:before="1" w:line="252" w:lineRule="exact"/>
        <w:ind w:left="1148" w:hanging="493"/>
      </w:pPr>
      <w:r>
        <w:t>Тематическое</w:t>
      </w:r>
      <w:r>
        <w:rPr>
          <w:spacing w:val="-14"/>
        </w:rPr>
        <w:t xml:space="preserve"> </w:t>
      </w:r>
      <w:r>
        <w:t>оценивание</w:t>
      </w:r>
      <w:r>
        <w:rPr>
          <w:spacing w:val="-11"/>
        </w:rPr>
        <w:t xml:space="preserve"> </w:t>
      </w:r>
      <w:r>
        <w:rPr>
          <w:spacing w:val="-2"/>
        </w:rPr>
        <w:t>обеспечивает:</w:t>
      </w:r>
    </w:p>
    <w:p w14:paraId="20954BF8" w14:textId="77777777" w:rsidR="00C66630" w:rsidRDefault="00000000">
      <w:pPr>
        <w:pStyle w:val="a4"/>
        <w:numPr>
          <w:ilvl w:val="2"/>
          <w:numId w:val="91"/>
        </w:numPr>
        <w:tabs>
          <w:tab w:val="left" w:pos="1317"/>
        </w:tabs>
        <w:spacing w:line="252" w:lineRule="exact"/>
        <w:ind w:hanging="662"/>
      </w:pPr>
      <w:r>
        <w:rPr>
          <w:spacing w:val="-2"/>
        </w:rPr>
        <w:t>Обучающемуся:</w:t>
      </w:r>
    </w:p>
    <w:p w14:paraId="1A902317" w14:textId="77777777" w:rsidR="00C66630" w:rsidRDefault="00000000">
      <w:pPr>
        <w:pStyle w:val="a4"/>
        <w:numPr>
          <w:ilvl w:val="3"/>
          <w:numId w:val="91"/>
        </w:numPr>
        <w:tabs>
          <w:tab w:val="left" w:pos="947"/>
        </w:tabs>
        <w:ind w:right="320" w:firstLine="427"/>
      </w:pPr>
      <w:r>
        <w:t>наличие</w:t>
      </w:r>
      <w:r>
        <w:rPr>
          <w:spacing w:val="33"/>
        </w:rPr>
        <w:t xml:space="preserve"> </w:t>
      </w:r>
      <w:r>
        <w:t>отметок</w:t>
      </w:r>
      <w:r>
        <w:rPr>
          <w:spacing w:val="34"/>
        </w:rPr>
        <w:t xml:space="preserve"> </w:t>
      </w:r>
      <w:r>
        <w:t>по</w:t>
      </w:r>
      <w:r>
        <w:rPr>
          <w:spacing w:val="31"/>
        </w:rPr>
        <w:t xml:space="preserve"> </w:t>
      </w:r>
      <w:r>
        <w:t>каждой</w:t>
      </w:r>
      <w:r>
        <w:rPr>
          <w:spacing w:val="33"/>
        </w:rPr>
        <w:t xml:space="preserve"> </w:t>
      </w:r>
      <w:r>
        <w:t>теме,</w:t>
      </w:r>
      <w:r>
        <w:rPr>
          <w:spacing w:val="34"/>
        </w:rPr>
        <w:t xml:space="preserve"> </w:t>
      </w:r>
      <w:r>
        <w:t>понимание</w:t>
      </w:r>
      <w:r>
        <w:rPr>
          <w:spacing w:val="34"/>
        </w:rPr>
        <w:t xml:space="preserve"> </w:t>
      </w:r>
      <w:r>
        <w:t>динамики</w:t>
      </w:r>
      <w:r>
        <w:rPr>
          <w:spacing w:val="33"/>
        </w:rPr>
        <w:t xml:space="preserve"> </w:t>
      </w:r>
      <w:r>
        <w:t>учебных результатов</w:t>
      </w:r>
      <w:r>
        <w:rPr>
          <w:spacing w:val="32"/>
        </w:rPr>
        <w:t xml:space="preserve"> </w:t>
      </w:r>
      <w:r>
        <w:t>внутри</w:t>
      </w:r>
      <w:r>
        <w:rPr>
          <w:spacing w:val="32"/>
        </w:rPr>
        <w:t xml:space="preserve"> </w:t>
      </w:r>
      <w:r>
        <w:t>темы</w:t>
      </w:r>
      <w:r>
        <w:rPr>
          <w:spacing w:val="34"/>
        </w:rPr>
        <w:t xml:space="preserve"> </w:t>
      </w:r>
      <w:r>
        <w:t>и</w:t>
      </w:r>
      <w:r>
        <w:rPr>
          <w:spacing w:val="33"/>
        </w:rPr>
        <w:t xml:space="preserve"> </w:t>
      </w:r>
      <w:r>
        <w:t>по отношению к другим темам.</w:t>
      </w:r>
    </w:p>
    <w:p w14:paraId="269EF376" w14:textId="77777777" w:rsidR="00C66630" w:rsidRDefault="00000000">
      <w:pPr>
        <w:pStyle w:val="a4"/>
        <w:numPr>
          <w:ilvl w:val="2"/>
          <w:numId w:val="91"/>
        </w:numPr>
        <w:tabs>
          <w:tab w:val="left" w:pos="1317"/>
        </w:tabs>
        <w:ind w:hanging="662"/>
      </w:pPr>
      <w:r>
        <w:rPr>
          <w:spacing w:val="-2"/>
        </w:rPr>
        <w:t>Педагогическому</w:t>
      </w:r>
      <w:r>
        <w:rPr>
          <w:spacing w:val="15"/>
        </w:rPr>
        <w:t xml:space="preserve"> </w:t>
      </w:r>
      <w:r>
        <w:rPr>
          <w:spacing w:val="-2"/>
        </w:rPr>
        <w:t>работнику:</w:t>
      </w:r>
    </w:p>
    <w:p w14:paraId="3AEEC1FF" w14:textId="77777777" w:rsidR="00C66630" w:rsidRDefault="00000000">
      <w:pPr>
        <w:pStyle w:val="a4"/>
        <w:numPr>
          <w:ilvl w:val="3"/>
          <w:numId w:val="91"/>
        </w:numPr>
        <w:tabs>
          <w:tab w:val="left" w:pos="947"/>
        </w:tabs>
        <w:spacing w:before="2" w:line="252" w:lineRule="exact"/>
        <w:ind w:left="947" w:hanging="292"/>
      </w:pPr>
      <w:r>
        <w:t>отслеживание</w:t>
      </w:r>
      <w:r>
        <w:rPr>
          <w:spacing w:val="-7"/>
        </w:rPr>
        <w:t xml:space="preserve"> </w:t>
      </w:r>
      <w:r>
        <w:t>наличия</w:t>
      </w:r>
      <w:r>
        <w:rPr>
          <w:spacing w:val="-5"/>
        </w:rPr>
        <w:t xml:space="preserve"> </w:t>
      </w:r>
      <w:r>
        <w:t>оценочных</w:t>
      </w:r>
      <w:r>
        <w:rPr>
          <w:spacing w:val="-4"/>
        </w:rPr>
        <w:t xml:space="preserve"> </w:t>
      </w:r>
      <w:r>
        <w:t>процедур</w:t>
      </w:r>
      <w:r>
        <w:rPr>
          <w:spacing w:val="-4"/>
        </w:rPr>
        <w:t xml:space="preserve"> </w:t>
      </w:r>
      <w:r>
        <w:t>в</w:t>
      </w:r>
      <w:r>
        <w:rPr>
          <w:spacing w:val="-5"/>
        </w:rPr>
        <w:t xml:space="preserve"> </w:t>
      </w:r>
      <w:r>
        <w:t>рамках</w:t>
      </w:r>
      <w:r>
        <w:rPr>
          <w:spacing w:val="-4"/>
        </w:rPr>
        <w:t xml:space="preserve"> </w:t>
      </w:r>
      <w:r>
        <w:t>изучения</w:t>
      </w:r>
      <w:r>
        <w:rPr>
          <w:spacing w:val="-5"/>
        </w:rPr>
        <w:t xml:space="preserve"> </w:t>
      </w:r>
      <w:r>
        <w:t>каждой</w:t>
      </w:r>
      <w:r>
        <w:rPr>
          <w:spacing w:val="-4"/>
        </w:rPr>
        <w:t xml:space="preserve"> </w:t>
      </w:r>
      <w:r>
        <w:rPr>
          <w:spacing w:val="-2"/>
        </w:rPr>
        <w:t>темы;</w:t>
      </w:r>
    </w:p>
    <w:p w14:paraId="74951C17" w14:textId="77777777" w:rsidR="00C66630" w:rsidRDefault="00000000">
      <w:pPr>
        <w:pStyle w:val="a4"/>
        <w:numPr>
          <w:ilvl w:val="3"/>
          <w:numId w:val="91"/>
        </w:numPr>
        <w:tabs>
          <w:tab w:val="left" w:pos="947"/>
        </w:tabs>
        <w:ind w:right="320" w:firstLine="427"/>
      </w:pPr>
      <w:r>
        <w:t>выявление тем, вызывающих учебные затруднения у обучающихся, и своевременную коррекцию учебного процесса.</w:t>
      </w:r>
    </w:p>
    <w:p w14:paraId="17639100" w14:textId="77777777" w:rsidR="00C66630" w:rsidRDefault="00000000">
      <w:pPr>
        <w:pStyle w:val="a4"/>
        <w:numPr>
          <w:ilvl w:val="1"/>
          <w:numId w:val="91"/>
        </w:numPr>
        <w:tabs>
          <w:tab w:val="left" w:pos="1197"/>
        </w:tabs>
        <w:ind w:left="227" w:right="136" w:firstLine="427"/>
      </w:pPr>
      <w:r>
        <w:t>Тематическая</w:t>
      </w:r>
      <w:r>
        <w:rPr>
          <w:spacing w:val="40"/>
        </w:rPr>
        <w:t xml:space="preserve"> </w:t>
      </w:r>
      <w:r>
        <w:t>оценка</w:t>
      </w:r>
      <w:r>
        <w:rPr>
          <w:spacing w:val="40"/>
        </w:rPr>
        <w:t xml:space="preserve"> </w:t>
      </w:r>
      <w:r>
        <w:t>представляет</w:t>
      </w:r>
      <w:r>
        <w:rPr>
          <w:spacing w:val="40"/>
        </w:rPr>
        <w:t xml:space="preserve"> </w:t>
      </w:r>
      <w:r>
        <w:t>собой</w:t>
      </w:r>
      <w:r>
        <w:rPr>
          <w:spacing w:val="40"/>
        </w:rPr>
        <w:t xml:space="preserve"> </w:t>
      </w:r>
      <w:r>
        <w:t>процедуру</w:t>
      </w:r>
      <w:r>
        <w:rPr>
          <w:spacing w:val="40"/>
        </w:rPr>
        <w:t xml:space="preserve"> </w:t>
      </w:r>
      <w:r>
        <w:t>оценки</w:t>
      </w:r>
      <w:r>
        <w:rPr>
          <w:spacing w:val="40"/>
        </w:rPr>
        <w:t xml:space="preserve"> </w:t>
      </w:r>
      <w:r>
        <w:t>уровня</w:t>
      </w:r>
      <w:r>
        <w:rPr>
          <w:spacing w:val="40"/>
        </w:rPr>
        <w:t xml:space="preserve"> </w:t>
      </w:r>
      <w:r>
        <w:t>достижения</w:t>
      </w:r>
      <w:r>
        <w:rPr>
          <w:spacing w:val="40"/>
        </w:rPr>
        <w:t xml:space="preserve"> </w:t>
      </w:r>
      <w:r>
        <w:t>тематических планируемых результатов по учебному предмету.</w:t>
      </w:r>
    </w:p>
    <w:p w14:paraId="61BE5D2D" w14:textId="77777777" w:rsidR="00C66630" w:rsidRDefault="00000000">
      <w:pPr>
        <w:pStyle w:val="a4"/>
        <w:numPr>
          <w:ilvl w:val="1"/>
          <w:numId w:val="91"/>
        </w:numPr>
        <w:tabs>
          <w:tab w:val="left" w:pos="1185"/>
        </w:tabs>
        <w:ind w:left="227" w:right="133" w:firstLine="427"/>
      </w:pPr>
      <w:r>
        <w:t>Рекомендуемое</w:t>
      </w:r>
      <w:r>
        <w:rPr>
          <w:spacing w:val="35"/>
        </w:rPr>
        <w:t xml:space="preserve"> </w:t>
      </w:r>
      <w:r>
        <w:t>количество</w:t>
      </w:r>
      <w:r>
        <w:rPr>
          <w:spacing w:val="34"/>
        </w:rPr>
        <w:t xml:space="preserve"> </w:t>
      </w:r>
      <w:r>
        <w:t>оценочных</w:t>
      </w:r>
      <w:r>
        <w:rPr>
          <w:spacing w:val="34"/>
        </w:rPr>
        <w:t xml:space="preserve"> </w:t>
      </w:r>
      <w:r>
        <w:t>процедур</w:t>
      </w:r>
      <w:r>
        <w:rPr>
          <w:spacing w:val="34"/>
        </w:rPr>
        <w:t xml:space="preserve"> </w:t>
      </w:r>
      <w:r>
        <w:t>в</w:t>
      </w:r>
      <w:r>
        <w:rPr>
          <w:spacing w:val="33"/>
        </w:rPr>
        <w:t xml:space="preserve"> </w:t>
      </w:r>
      <w:r>
        <w:t>каждой</w:t>
      </w:r>
      <w:r>
        <w:rPr>
          <w:spacing w:val="34"/>
        </w:rPr>
        <w:t xml:space="preserve"> </w:t>
      </w:r>
      <w:r>
        <w:t>теме</w:t>
      </w:r>
      <w:r>
        <w:rPr>
          <w:spacing w:val="40"/>
        </w:rPr>
        <w:t xml:space="preserve"> </w:t>
      </w:r>
      <w:r>
        <w:t>–</w:t>
      </w:r>
      <w:r>
        <w:rPr>
          <w:spacing w:val="35"/>
        </w:rPr>
        <w:t xml:space="preserve"> </w:t>
      </w:r>
      <w:r>
        <w:t>не</w:t>
      </w:r>
      <w:r>
        <w:rPr>
          <w:spacing w:val="34"/>
        </w:rPr>
        <w:t xml:space="preserve"> </w:t>
      </w:r>
      <w:r>
        <w:t>менее</w:t>
      </w:r>
      <w:r>
        <w:rPr>
          <w:spacing w:val="35"/>
        </w:rPr>
        <w:t xml:space="preserve"> </w:t>
      </w:r>
      <w:r>
        <w:t>одной</w:t>
      </w:r>
      <w:r>
        <w:rPr>
          <w:spacing w:val="34"/>
        </w:rPr>
        <w:t xml:space="preserve"> </w:t>
      </w:r>
      <w:r>
        <w:t>за</w:t>
      </w:r>
      <w:r>
        <w:rPr>
          <w:spacing w:val="35"/>
        </w:rPr>
        <w:t xml:space="preserve"> </w:t>
      </w:r>
      <w:r>
        <w:t>3</w:t>
      </w:r>
      <w:r>
        <w:rPr>
          <w:spacing w:val="37"/>
        </w:rPr>
        <w:t xml:space="preserve"> </w:t>
      </w:r>
      <w:r>
        <w:t>урока</w:t>
      </w:r>
      <w:r>
        <w:rPr>
          <w:spacing w:val="-1"/>
        </w:rPr>
        <w:t xml:space="preserve"> </w:t>
      </w:r>
      <w:r>
        <w:t>в случае, если тема изучается до 7 уроков, и не менее 1 за 4 урока, если тема изучается более 7 уроков.</w:t>
      </w:r>
    </w:p>
    <w:p w14:paraId="5F097FAE" w14:textId="77777777" w:rsidR="00C66630" w:rsidRDefault="00000000">
      <w:pPr>
        <w:pStyle w:val="a4"/>
        <w:numPr>
          <w:ilvl w:val="1"/>
          <w:numId w:val="91"/>
        </w:numPr>
        <w:tabs>
          <w:tab w:val="left" w:pos="1157"/>
        </w:tabs>
        <w:ind w:left="227" w:right="138" w:firstLine="427"/>
        <w:jc w:val="both"/>
      </w:pPr>
      <w:r>
        <w:t>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 предусмотренные локальным нормативным актом школы.</w:t>
      </w:r>
    </w:p>
    <w:p w14:paraId="0A742B7A" w14:textId="77777777" w:rsidR="00C66630" w:rsidRDefault="00000000">
      <w:pPr>
        <w:pStyle w:val="a3"/>
        <w:ind w:left="227" w:right="135" w:firstLine="427"/>
        <w:jc w:val="both"/>
      </w:pPr>
      <w:r>
        <w:t xml:space="preserve">За сочинение, изложение и диктант с грамматическим заданием в журнал успеваемости выставляются две отметки: одна по учебному предмету «Русский язык» или «Родной язык», а вторая по учебному предмету «Литературное чтение» («Литература») или «Литературное чтение на родном языке» («Родная </w:t>
      </w:r>
      <w:r>
        <w:rPr>
          <w:spacing w:val="-2"/>
        </w:rPr>
        <w:t>литература»).</w:t>
      </w:r>
    </w:p>
    <w:p w14:paraId="25B4A510" w14:textId="77777777" w:rsidR="00C66630" w:rsidRDefault="00000000">
      <w:pPr>
        <w:pStyle w:val="a3"/>
        <w:ind w:left="227" w:right="135" w:firstLine="427"/>
        <w:jc w:val="both"/>
      </w:pPr>
      <w:r>
        <w:t>При выставлении отметок учителя - предметники руководствуются нормами оценок по конкретному предмету</w:t>
      </w:r>
      <w:r>
        <w:rPr>
          <w:spacing w:val="-3"/>
        </w:rPr>
        <w:t xml:space="preserve"> </w:t>
      </w:r>
      <w:r>
        <w:t>(Приложение 2). В</w:t>
      </w:r>
      <w:r>
        <w:rPr>
          <w:spacing w:val="-1"/>
        </w:rPr>
        <w:t xml:space="preserve"> </w:t>
      </w:r>
      <w:r>
        <w:t>целях повышения</w:t>
      </w:r>
      <w:r>
        <w:rPr>
          <w:spacing w:val="-1"/>
        </w:rPr>
        <w:t xml:space="preserve"> </w:t>
      </w:r>
      <w:r>
        <w:t>ответственности</w:t>
      </w:r>
      <w:r>
        <w:rPr>
          <w:spacing w:val="-1"/>
        </w:rPr>
        <w:t xml:space="preserve"> </w:t>
      </w:r>
      <w:r>
        <w:t>школьников</w:t>
      </w:r>
      <w:r>
        <w:rPr>
          <w:spacing w:val="-1"/>
        </w:rPr>
        <w:t xml:space="preserve"> </w:t>
      </w:r>
      <w:r>
        <w:t>за качество учебы,</w:t>
      </w:r>
      <w:r>
        <w:rPr>
          <w:spacing w:val="-2"/>
        </w:rPr>
        <w:t xml:space="preserve"> </w:t>
      </w:r>
      <w:r>
        <w:t>соблюдение учебной дисциплины, устранение пробелов в знаниях учащихся, учитель обязан объективно правильно и своевременно оценивать.</w:t>
      </w:r>
    </w:p>
    <w:p w14:paraId="1E2D2411" w14:textId="77777777" w:rsidR="00C66630" w:rsidRDefault="00000000">
      <w:pPr>
        <w:pStyle w:val="a3"/>
        <w:ind w:left="227" w:right="137" w:firstLine="427"/>
        <w:jc w:val="both"/>
      </w:pPr>
      <w:r>
        <w:t>Не допускается выставление текущих отметок за поведение обучающегося на уроке или перемене, отсутствие у обучающегося необходимых учебных материалов (учебника, тетради, спортивной формы и т.д.), за работу, которую учащиеся не выполнил в связи с отсутствием на уроке по уважительной причине.</w:t>
      </w:r>
    </w:p>
    <w:p w14:paraId="44CD5E11" w14:textId="686D98D8" w:rsidR="00C66630" w:rsidRDefault="00000000">
      <w:pPr>
        <w:pStyle w:val="a3"/>
        <w:ind w:left="227" w:right="135" w:firstLine="427"/>
        <w:jc w:val="both"/>
      </w:pPr>
      <w:r>
        <w:t>Обучающиеся, по уважительным причинам не способные заниматься физическими упражнениями на уроке (имеющими освобождение), должны находится во время урока физической культуры в спортивном зале и заниматься теоретической подготовкой по предмету, возможность которой обеспечивает учитель физ</w:t>
      </w:r>
      <w:r w:rsidR="003F7AB3">
        <w:t xml:space="preserve">ической </w:t>
      </w:r>
      <w:r>
        <w:t>культуры. В данном случае работа ученика на уроке оценивается за выполнение заданий, связанных с теоретической подготовкой.</w:t>
      </w:r>
    </w:p>
    <w:p w14:paraId="159E8D5E" w14:textId="77777777" w:rsidR="00C66630" w:rsidRDefault="00000000">
      <w:pPr>
        <w:pStyle w:val="a4"/>
        <w:numPr>
          <w:ilvl w:val="1"/>
          <w:numId w:val="91"/>
        </w:numPr>
        <w:tabs>
          <w:tab w:val="left" w:pos="1151"/>
        </w:tabs>
        <w:ind w:left="1151" w:hanging="496"/>
      </w:pPr>
      <w:r>
        <w:t>Не</w:t>
      </w:r>
      <w:r>
        <w:rPr>
          <w:spacing w:val="-4"/>
        </w:rPr>
        <w:t xml:space="preserve"> </w:t>
      </w:r>
      <w:r>
        <w:t>допускается</w:t>
      </w:r>
      <w:r>
        <w:rPr>
          <w:spacing w:val="-4"/>
        </w:rPr>
        <w:t xml:space="preserve"> </w:t>
      </w:r>
      <w:r>
        <w:rPr>
          <w:spacing w:val="-2"/>
        </w:rPr>
        <w:t>проведение:</w:t>
      </w:r>
    </w:p>
    <w:p w14:paraId="7EA204CB" w14:textId="77777777" w:rsidR="00C66630" w:rsidRDefault="00000000">
      <w:pPr>
        <w:pStyle w:val="a4"/>
        <w:numPr>
          <w:ilvl w:val="0"/>
          <w:numId w:val="87"/>
        </w:numPr>
        <w:tabs>
          <w:tab w:val="left" w:pos="792"/>
        </w:tabs>
        <w:spacing w:before="1"/>
        <w:ind w:right="324" w:firstLine="427"/>
      </w:pPr>
      <w:r>
        <w:t>контрольных</w:t>
      </w:r>
      <w:r>
        <w:rPr>
          <w:spacing w:val="22"/>
        </w:rPr>
        <w:t xml:space="preserve"> </w:t>
      </w:r>
      <w:r>
        <w:t>работ</w:t>
      </w:r>
      <w:r>
        <w:rPr>
          <w:spacing w:val="21"/>
        </w:rPr>
        <w:t xml:space="preserve"> </w:t>
      </w:r>
      <w:r>
        <w:t>чаще одного</w:t>
      </w:r>
      <w:r>
        <w:rPr>
          <w:spacing w:val="22"/>
        </w:rPr>
        <w:t xml:space="preserve"> </w:t>
      </w:r>
      <w:r>
        <w:t>раза</w:t>
      </w:r>
      <w:r>
        <w:rPr>
          <w:spacing w:val="21"/>
        </w:rPr>
        <w:t xml:space="preserve"> </w:t>
      </w:r>
      <w:r>
        <w:t>в две</w:t>
      </w:r>
      <w:r>
        <w:rPr>
          <w:spacing w:val="21"/>
        </w:rPr>
        <w:t xml:space="preserve"> </w:t>
      </w:r>
      <w:r>
        <w:t>с</w:t>
      </w:r>
      <w:r>
        <w:rPr>
          <w:spacing w:val="22"/>
        </w:rPr>
        <w:t xml:space="preserve"> </w:t>
      </w:r>
      <w:r>
        <w:t>половиной</w:t>
      </w:r>
      <w:r>
        <w:rPr>
          <w:spacing w:val="21"/>
        </w:rPr>
        <w:t xml:space="preserve"> </w:t>
      </w:r>
      <w:r>
        <w:t>недели</w:t>
      </w:r>
      <w:r>
        <w:rPr>
          <w:spacing w:val="21"/>
        </w:rPr>
        <w:t xml:space="preserve"> </w:t>
      </w:r>
      <w:r>
        <w:t>по каждому</w:t>
      </w:r>
      <w:r>
        <w:rPr>
          <w:spacing w:val="21"/>
        </w:rPr>
        <w:t xml:space="preserve"> </w:t>
      </w:r>
      <w:r>
        <w:t>учебному предмету в одной параллели;</w:t>
      </w:r>
    </w:p>
    <w:p w14:paraId="289EE20C" w14:textId="77777777" w:rsidR="00C66630" w:rsidRDefault="00000000">
      <w:pPr>
        <w:pStyle w:val="a4"/>
        <w:numPr>
          <w:ilvl w:val="0"/>
          <w:numId w:val="87"/>
        </w:numPr>
        <w:tabs>
          <w:tab w:val="left" w:pos="793"/>
        </w:tabs>
        <w:spacing w:line="251" w:lineRule="exact"/>
        <w:ind w:left="793" w:hanging="138"/>
      </w:pPr>
      <w:r>
        <w:t>более</w:t>
      </w:r>
      <w:r>
        <w:rPr>
          <w:spacing w:val="-6"/>
        </w:rPr>
        <w:t xml:space="preserve"> </w:t>
      </w:r>
      <w:r>
        <w:t>одной</w:t>
      </w:r>
      <w:r>
        <w:rPr>
          <w:spacing w:val="-5"/>
        </w:rPr>
        <w:t xml:space="preserve"> </w:t>
      </w:r>
      <w:r>
        <w:t>контрольной</w:t>
      </w:r>
      <w:r>
        <w:rPr>
          <w:spacing w:val="-5"/>
        </w:rPr>
        <w:t xml:space="preserve"> </w:t>
      </w:r>
      <w:r>
        <w:t>работы</w:t>
      </w:r>
      <w:r>
        <w:rPr>
          <w:spacing w:val="-5"/>
        </w:rPr>
        <w:t xml:space="preserve"> </w:t>
      </w:r>
      <w:r>
        <w:t>в</w:t>
      </w:r>
      <w:r>
        <w:rPr>
          <w:spacing w:val="-3"/>
        </w:rPr>
        <w:t xml:space="preserve"> </w:t>
      </w:r>
      <w:r>
        <w:t>день</w:t>
      </w:r>
      <w:r>
        <w:rPr>
          <w:spacing w:val="-5"/>
        </w:rPr>
        <w:t xml:space="preserve"> </w:t>
      </w:r>
      <w:r>
        <w:t>для</w:t>
      </w:r>
      <w:r>
        <w:rPr>
          <w:spacing w:val="-3"/>
        </w:rPr>
        <w:t xml:space="preserve"> </w:t>
      </w:r>
      <w:r>
        <w:t>одного</w:t>
      </w:r>
      <w:r>
        <w:rPr>
          <w:spacing w:val="-4"/>
        </w:rPr>
        <w:t xml:space="preserve"> </w:t>
      </w:r>
      <w:r>
        <w:rPr>
          <w:spacing w:val="-2"/>
        </w:rPr>
        <w:t>класса.</w:t>
      </w:r>
    </w:p>
    <w:p w14:paraId="7252BB66" w14:textId="77777777" w:rsidR="00C66630" w:rsidRDefault="00000000">
      <w:pPr>
        <w:pStyle w:val="a4"/>
        <w:numPr>
          <w:ilvl w:val="0"/>
          <w:numId w:val="87"/>
        </w:numPr>
        <w:tabs>
          <w:tab w:val="left" w:pos="792"/>
        </w:tabs>
        <w:spacing w:before="2"/>
        <w:ind w:right="50" w:firstLine="427"/>
        <w:jc w:val="both"/>
      </w:pPr>
      <w:r>
        <w:t>в целях создания условий, отвечающих физиологическим особенностям учащихся, не допускается проведение текущего контроля успеваемости: в первый учебный день после каникул для всех обучающихся школы; в первый учебный день после длительного пропуска занятий для обучающихся, не посещавших занятия по уважительной причине.</w:t>
      </w:r>
    </w:p>
    <w:p w14:paraId="6AEC3E79" w14:textId="77777777" w:rsidR="00C66630" w:rsidRDefault="00000000">
      <w:pPr>
        <w:pStyle w:val="a4"/>
        <w:numPr>
          <w:ilvl w:val="1"/>
          <w:numId w:val="91"/>
        </w:numPr>
        <w:tabs>
          <w:tab w:val="left" w:pos="1197"/>
        </w:tabs>
        <w:ind w:left="227" w:right="135" w:firstLine="427"/>
        <w:jc w:val="both"/>
      </w:pPr>
      <w:r>
        <w:t>Текущий контроль успеваемости в рамках внеурочной деятельности определятся ее моделью, формой организации занятий и особенностями выбранного направления внеурочной деятельности. Оценивание достижения планируемых результатов внеурочной деятельности обучающихся осуществляется в порядке и на условиях, установленных локальным нормативным актом школы.</w:t>
      </w:r>
    </w:p>
    <w:p w14:paraId="0425A311" w14:textId="77777777" w:rsidR="00C66630" w:rsidRDefault="00C66630">
      <w:pPr>
        <w:pStyle w:val="a4"/>
        <w:jc w:val="both"/>
        <w:sectPr w:rsidR="00C66630">
          <w:pgSz w:w="11910" w:h="16840"/>
          <w:pgMar w:top="620" w:right="425" w:bottom="280" w:left="850" w:header="720" w:footer="720" w:gutter="0"/>
          <w:cols w:space="720"/>
        </w:sectPr>
      </w:pPr>
    </w:p>
    <w:p w14:paraId="32ED8770" w14:textId="77777777" w:rsidR="00C66630" w:rsidRDefault="00000000">
      <w:pPr>
        <w:pStyle w:val="a4"/>
        <w:numPr>
          <w:ilvl w:val="1"/>
          <w:numId w:val="91"/>
        </w:numPr>
        <w:tabs>
          <w:tab w:val="left" w:pos="1169"/>
        </w:tabs>
        <w:spacing w:before="75"/>
        <w:ind w:left="227" w:right="143" w:firstLine="427"/>
        <w:jc w:val="both"/>
      </w:pPr>
      <w:r>
        <w:lastRenderedPageBreak/>
        <w:t>На основании текущего оценивания формируется отметка за учебный период. На уровне НОО и ООО оценивание происходит по четвертям, на уровне СОО – по полугодиям.</w:t>
      </w:r>
    </w:p>
    <w:p w14:paraId="5D71995F" w14:textId="77777777" w:rsidR="00C66630" w:rsidRDefault="00000000">
      <w:pPr>
        <w:pStyle w:val="a4"/>
        <w:numPr>
          <w:ilvl w:val="1"/>
          <w:numId w:val="91"/>
        </w:numPr>
        <w:tabs>
          <w:tab w:val="left" w:pos="1174"/>
        </w:tabs>
        <w:spacing w:before="1"/>
        <w:ind w:left="227" w:right="135" w:firstLine="427"/>
        <w:jc w:val="both"/>
      </w:pPr>
      <w:r>
        <w:t>Отметки за учебный период по каждому учебному предмету, курсу, модулю, предусмотренному учебным планом, определяются как среднее арифметическое текущего контроля успеваемости, включая тематическую оценку, и выставляются всем обучающимся школы в журнал учета успеваемости целыми числами в соответствии с правилами математического округления.</w:t>
      </w:r>
    </w:p>
    <w:p w14:paraId="6A15A880" w14:textId="77777777" w:rsidR="00C66630" w:rsidRDefault="00000000">
      <w:pPr>
        <w:pStyle w:val="a4"/>
        <w:numPr>
          <w:ilvl w:val="1"/>
          <w:numId w:val="91"/>
        </w:numPr>
        <w:tabs>
          <w:tab w:val="left" w:pos="1202"/>
        </w:tabs>
        <w:ind w:left="227" w:right="135" w:firstLine="427"/>
        <w:jc w:val="both"/>
      </w:pPr>
      <w:r>
        <w:t>Обучающимся, пропустившим по уважительной причине, подтвержденной 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w:t>
      </w:r>
      <w:r>
        <w:rPr>
          <w:spacing w:val="40"/>
        </w:rPr>
        <w:t xml:space="preserve"> </w:t>
      </w:r>
      <w:r>
        <w:t>для</w:t>
      </w:r>
      <w:r>
        <w:rPr>
          <w:spacing w:val="40"/>
        </w:rPr>
        <w:t xml:space="preserve"> </w:t>
      </w:r>
      <w:r>
        <w:t>текущего</w:t>
      </w:r>
      <w:r>
        <w:rPr>
          <w:spacing w:val="40"/>
        </w:rPr>
        <w:t xml:space="preserve"> </w:t>
      </w:r>
      <w:r>
        <w:t>контроля</w:t>
      </w:r>
      <w:r>
        <w:rPr>
          <w:spacing w:val="40"/>
        </w:rPr>
        <w:t xml:space="preserve"> </w:t>
      </w:r>
      <w:r>
        <w:t>успеваемости,</w:t>
      </w:r>
      <w:r>
        <w:rPr>
          <w:spacing w:val="40"/>
        </w:rPr>
        <w:t xml:space="preserve"> </w:t>
      </w:r>
      <w:r>
        <w:t>по</w:t>
      </w:r>
      <w:r>
        <w:rPr>
          <w:spacing w:val="40"/>
        </w:rPr>
        <w:t xml:space="preserve"> </w:t>
      </w:r>
      <w:r>
        <w:t>пропущенному</w:t>
      </w:r>
      <w:r>
        <w:rPr>
          <w:spacing w:val="40"/>
        </w:rPr>
        <w:t xml:space="preserve"> </w:t>
      </w:r>
      <w:r>
        <w:t>материалу,</w:t>
      </w:r>
      <w:r>
        <w:rPr>
          <w:spacing w:val="40"/>
        </w:rPr>
        <w:t xml:space="preserve"> </w:t>
      </w:r>
      <w:r>
        <w:t>а</w:t>
      </w:r>
      <w:r>
        <w:rPr>
          <w:spacing w:val="40"/>
        </w:rPr>
        <w:t xml:space="preserve"> </w:t>
      </w:r>
      <w:r>
        <w:t>также результатов тематической письменной работы.</w:t>
      </w:r>
    </w:p>
    <w:p w14:paraId="5BEE3248" w14:textId="77777777" w:rsidR="00C66630" w:rsidRDefault="00000000">
      <w:pPr>
        <w:pStyle w:val="a4"/>
        <w:numPr>
          <w:ilvl w:val="1"/>
          <w:numId w:val="91"/>
        </w:numPr>
        <w:tabs>
          <w:tab w:val="left" w:pos="1151"/>
        </w:tabs>
        <w:ind w:left="1151" w:hanging="496"/>
        <w:jc w:val="both"/>
      </w:pPr>
      <w:r>
        <w:t>Педагоги</w:t>
      </w:r>
      <w:r>
        <w:rPr>
          <w:spacing w:val="-7"/>
        </w:rPr>
        <w:t xml:space="preserve"> </w:t>
      </w:r>
      <w:r>
        <w:t>при</w:t>
      </w:r>
      <w:r>
        <w:rPr>
          <w:spacing w:val="-6"/>
        </w:rPr>
        <w:t xml:space="preserve"> </w:t>
      </w:r>
      <w:r>
        <w:t>проведении</w:t>
      </w:r>
      <w:r>
        <w:rPr>
          <w:spacing w:val="-6"/>
        </w:rPr>
        <w:t xml:space="preserve"> </w:t>
      </w:r>
      <w:r>
        <w:t>текущего</w:t>
      </w:r>
      <w:r>
        <w:rPr>
          <w:spacing w:val="-7"/>
        </w:rPr>
        <w:t xml:space="preserve"> </w:t>
      </w:r>
      <w:r>
        <w:t>контроля</w:t>
      </w:r>
      <w:r>
        <w:rPr>
          <w:spacing w:val="-9"/>
        </w:rPr>
        <w:t xml:space="preserve"> </w:t>
      </w:r>
      <w:r>
        <w:t>успеваемости</w:t>
      </w:r>
      <w:r>
        <w:rPr>
          <w:spacing w:val="-6"/>
        </w:rPr>
        <w:t xml:space="preserve"> </w:t>
      </w:r>
      <w:r>
        <w:t>имеют</w:t>
      </w:r>
      <w:r>
        <w:rPr>
          <w:spacing w:val="-6"/>
        </w:rPr>
        <w:t xml:space="preserve"> </w:t>
      </w:r>
      <w:r>
        <w:rPr>
          <w:spacing w:val="-2"/>
        </w:rPr>
        <w:t>право:</w:t>
      </w:r>
    </w:p>
    <w:p w14:paraId="5C0BD0B1" w14:textId="77777777" w:rsidR="00C66630" w:rsidRDefault="00000000">
      <w:pPr>
        <w:pStyle w:val="a4"/>
        <w:numPr>
          <w:ilvl w:val="0"/>
          <w:numId w:val="86"/>
        </w:numPr>
        <w:tabs>
          <w:tab w:val="left" w:pos="915"/>
        </w:tabs>
        <w:ind w:right="141" w:firstLine="427"/>
        <w:jc w:val="both"/>
      </w:pPr>
      <w:r>
        <w:t>выбирать учебные пособия, материалы, оборудование, учебники, методические пособия в соответствии с рабочей программой учебного предмета;</w:t>
      </w:r>
    </w:p>
    <w:p w14:paraId="4C51FCA7" w14:textId="4A28092A" w:rsidR="00C66630" w:rsidRDefault="00000000">
      <w:pPr>
        <w:pStyle w:val="a4"/>
        <w:numPr>
          <w:ilvl w:val="0"/>
          <w:numId w:val="86"/>
        </w:numPr>
        <w:tabs>
          <w:tab w:val="left" w:pos="779"/>
        </w:tabs>
        <w:spacing w:line="252" w:lineRule="exact"/>
        <w:ind w:left="779" w:hanging="124"/>
        <w:jc w:val="both"/>
      </w:pPr>
      <w:r>
        <w:t>самостоятельно</w:t>
      </w:r>
      <w:r>
        <w:rPr>
          <w:spacing w:val="-8"/>
        </w:rPr>
        <w:t xml:space="preserve"> </w:t>
      </w:r>
      <w:r>
        <w:t>разрабатывать</w:t>
      </w:r>
      <w:r>
        <w:rPr>
          <w:spacing w:val="-7"/>
        </w:rPr>
        <w:t xml:space="preserve"> </w:t>
      </w:r>
      <w:r>
        <w:t>контроль-измерительные</w:t>
      </w:r>
      <w:r>
        <w:rPr>
          <w:spacing w:val="-7"/>
        </w:rPr>
        <w:t xml:space="preserve"> </w:t>
      </w:r>
      <w:r>
        <w:t>материалы</w:t>
      </w:r>
      <w:r>
        <w:rPr>
          <w:spacing w:val="-7"/>
        </w:rPr>
        <w:t xml:space="preserve"> </w:t>
      </w:r>
      <w:r>
        <w:t>в</w:t>
      </w:r>
      <w:r>
        <w:rPr>
          <w:spacing w:val="-7"/>
        </w:rPr>
        <w:t xml:space="preserve"> </w:t>
      </w:r>
      <w:r>
        <w:t>соответствии</w:t>
      </w:r>
      <w:r>
        <w:rPr>
          <w:spacing w:val="-8"/>
        </w:rPr>
        <w:t xml:space="preserve"> </w:t>
      </w:r>
      <w:r>
        <w:t>с</w:t>
      </w:r>
      <w:r>
        <w:rPr>
          <w:spacing w:val="-7"/>
        </w:rPr>
        <w:t xml:space="preserve"> </w:t>
      </w:r>
      <w:r>
        <w:rPr>
          <w:spacing w:val="-4"/>
        </w:rPr>
        <w:t>ФГ</w:t>
      </w:r>
      <w:r w:rsidR="003F7AB3">
        <w:rPr>
          <w:spacing w:val="-4"/>
        </w:rPr>
        <w:t>О</w:t>
      </w:r>
      <w:r>
        <w:rPr>
          <w:spacing w:val="-4"/>
        </w:rPr>
        <w:t>С;</w:t>
      </w:r>
    </w:p>
    <w:p w14:paraId="00567128" w14:textId="77777777" w:rsidR="00C66630" w:rsidRDefault="00000000">
      <w:pPr>
        <w:pStyle w:val="a4"/>
        <w:numPr>
          <w:ilvl w:val="0"/>
          <w:numId w:val="86"/>
        </w:numPr>
        <w:tabs>
          <w:tab w:val="left" w:pos="781"/>
        </w:tabs>
        <w:spacing w:line="252" w:lineRule="exact"/>
        <w:ind w:left="781" w:hanging="126"/>
        <w:jc w:val="both"/>
      </w:pPr>
      <w:r>
        <w:t>выбирать</w:t>
      </w:r>
      <w:r>
        <w:rPr>
          <w:spacing w:val="-6"/>
        </w:rPr>
        <w:t xml:space="preserve"> </w:t>
      </w:r>
      <w:r>
        <w:t>форму</w:t>
      </w:r>
      <w:r>
        <w:rPr>
          <w:spacing w:val="-9"/>
        </w:rPr>
        <w:t xml:space="preserve"> </w:t>
      </w:r>
      <w:r>
        <w:t>осуществления</w:t>
      </w:r>
      <w:r>
        <w:rPr>
          <w:spacing w:val="-8"/>
        </w:rPr>
        <w:t xml:space="preserve"> </w:t>
      </w:r>
      <w:r>
        <w:t>оценивания</w:t>
      </w:r>
      <w:r>
        <w:rPr>
          <w:spacing w:val="-7"/>
        </w:rPr>
        <w:t xml:space="preserve"> </w:t>
      </w:r>
      <w:r>
        <w:t>знаний</w:t>
      </w:r>
      <w:r>
        <w:rPr>
          <w:spacing w:val="-6"/>
        </w:rPr>
        <w:t xml:space="preserve"> </w:t>
      </w:r>
      <w:r>
        <w:rPr>
          <w:spacing w:val="-2"/>
        </w:rPr>
        <w:t>учащихся.</w:t>
      </w:r>
    </w:p>
    <w:p w14:paraId="0F3FC0E2" w14:textId="77777777" w:rsidR="00C66630" w:rsidRDefault="00000000">
      <w:pPr>
        <w:pStyle w:val="a4"/>
        <w:numPr>
          <w:ilvl w:val="1"/>
          <w:numId w:val="91"/>
        </w:numPr>
        <w:tabs>
          <w:tab w:val="left" w:pos="1151"/>
        </w:tabs>
        <w:spacing w:before="2" w:line="252" w:lineRule="exact"/>
        <w:ind w:left="1151" w:hanging="496"/>
        <w:jc w:val="both"/>
      </w:pPr>
      <w:r>
        <w:t>Педагоги</w:t>
      </w:r>
      <w:r>
        <w:rPr>
          <w:spacing w:val="-8"/>
        </w:rPr>
        <w:t xml:space="preserve"> </w:t>
      </w:r>
      <w:r>
        <w:t>при</w:t>
      </w:r>
      <w:r>
        <w:rPr>
          <w:spacing w:val="-7"/>
        </w:rPr>
        <w:t xml:space="preserve"> </w:t>
      </w:r>
      <w:r>
        <w:t>проведении</w:t>
      </w:r>
      <w:r>
        <w:rPr>
          <w:spacing w:val="-7"/>
        </w:rPr>
        <w:t xml:space="preserve"> </w:t>
      </w:r>
      <w:r>
        <w:t>текущего</w:t>
      </w:r>
      <w:r>
        <w:rPr>
          <w:spacing w:val="-7"/>
        </w:rPr>
        <w:t xml:space="preserve"> </w:t>
      </w:r>
      <w:r>
        <w:t>контроля</w:t>
      </w:r>
      <w:r>
        <w:rPr>
          <w:spacing w:val="-9"/>
        </w:rPr>
        <w:t xml:space="preserve"> </w:t>
      </w:r>
      <w:r>
        <w:t>успеваемости</w:t>
      </w:r>
      <w:r>
        <w:rPr>
          <w:spacing w:val="-7"/>
        </w:rPr>
        <w:t xml:space="preserve"> </w:t>
      </w:r>
      <w:r>
        <w:rPr>
          <w:spacing w:val="-2"/>
        </w:rPr>
        <w:t>обязаны:</w:t>
      </w:r>
    </w:p>
    <w:p w14:paraId="1BD75E2B" w14:textId="77777777" w:rsidR="00C66630" w:rsidRDefault="00000000">
      <w:pPr>
        <w:pStyle w:val="a4"/>
        <w:numPr>
          <w:ilvl w:val="0"/>
          <w:numId w:val="85"/>
        </w:numPr>
        <w:tabs>
          <w:tab w:val="left" w:pos="795"/>
        </w:tabs>
        <w:ind w:right="135" w:firstLine="427"/>
      </w:pPr>
      <w:r>
        <w:t xml:space="preserve">определить разделы программы, по которым должен быть проведен текущий тематический контроль </w:t>
      </w:r>
      <w:r>
        <w:rPr>
          <w:spacing w:val="-2"/>
        </w:rPr>
        <w:t>успеваемости;</w:t>
      </w:r>
    </w:p>
    <w:p w14:paraId="30446514" w14:textId="77777777" w:rsidR="00C66630" w:rsidRDefault="00000000">
      <w:pPr>
        <w:pStyle w:val="a4"/>
        <w:numPr>
          <w:ilvl w:val="0"/>
          <w:numId w:val="85"/>
        </w:numPr>
        <w:tabs>
          <w:tab w:val="left" w:pos="802"/>
        </w:tabs>
        <w:ind w:right="141" w:firstLine="427"/>
      </w:pPr>
      <w:r>
        <w:t>предложить учащимся источники информации, которые могут быть использованы при подготовке к текущему контролю успеваемости</w:t>
      </w:r>
    </w:p>
    <w:p w14:paraId="4AE68AEE" w14:textId="77777777" w:rsidR="00C66630" w:rsidRDefault="00000000">
      <w:pPr>
        <w:pStyle w:val="a4"/>
        <w:numPr>
          <w:ilvl w:val="0"/>
          <w:numId w:val="85"/>
        </w:numPr>
        <w:tabs>
          <w:tab w:val="left" w:pos="795"/>
        </w:tabs>
        <w:spacing w:before="1"/>
        <w:ind w:right="139" w:firstLine="427"/>
      </w:pPr>
      <w:r>
        <w:t>обеспечить при проведении контроля в форме практической или лабораторной работы необходимым лабораторным оборудованием, информационными и справочными материалами;</w:t>
      </w:r>
    </w:p>
    <w:p w14:paraId="096C9E10" w14:textId="77777777" w:rsidR="00C66630" w:rsidRDefault="00000000">
      <w:pPr>
        <w:pStyle w:val="a4"/>
        <w:numPr>
          <w:ilvl w:val="0"/>
          <w:numId w:val="85"/>
        </w:numPr>
        <w:tabs>
          <w:tab w:val="left" w:pos="781"/>
        </w:tabs>
        <w:spacing w:line="251" w:lineRule="exact"/>
        <w:ind w:left="781" w:hanging="126"/>
      </w:pPr>
      <w:r>
        <w:t>прокомментировать</w:t>
      </w:r>
      <w:r>
        <w:rPr>
          <w:spacing w:val="-10"/>
        </w:rPr>
        <w:t xml:space="preserve"> </w:t>
      </w:r>
      <w:r>
        <w:t>поставленную</w:t>
      </w:r>
      <w:r>
        <w:rPr>
          <w:spacing w:val="-8"/>
        </w:rPr>
        <w:t xml:space="preserve"> </w:t>
      </w:r>
      <w:r>
        <w:t>отметку</w:t>
      </w:r>
      <w:r>
        <w:rPr>
          <w:spacing w:val="-9"/>
        </w:rPr>
        <w:t xml:space="preserve"> </w:t>
      </w:r>
      <w:r>
        <w:t>по</w:t>
      </w:r>
      <w:r>
        <w:rPr>
          <w:spacing w:val="-7"/>
        </w:rPr>
        <w:t xml:space="preserve"> </w:t>
      </w:r>
      <w:r>
        <w:t>результатам</w:t>
      </w:r>
      <w:r>
        <w:rPr>
          <w:spacing w:val="-8"/>
        </w:rPr>
        <w:t xml:space="preserve"> </w:t>
      </w:r>
      <w:r>
        <w:t>выполненной</w:t>
      </w:r>
      <w:r>
        <w:rPr>
          <w:spacing w:val="-7"/>
        </w:rPr>
        <w:t xml:space="preserve"> </w:t>
      </w:r>
      <w:r>
        <w:rPr>
          <w:spacing w:val="-2"/>
        </w:rPr>
        <w:t>работы;</w:t>
      </w:r>
    </w:p>
    <w:p w14:paraId="26F877DF" w14:textId="77777777" w:rsidR="00C66630" w:rsidRDefault="00000000">
      <w:pPr>
        <w:pStyle w:val="a4"/>
        <w:numPr>
          <w:ilvl w:val="1"/>
          <w:numId w:val="91"/>
        </w:numPr>
        <w:tabs>
          <w:tab w:val="left" w:pos="1327"/>
        </w:tabs>
        <w:spacing w:before="1"/>
        <w:ind w:left="227" w:right="136" w:firstLine="427"/>
        <w:jc w:val="both"/>
      </w:pPr>
      <w:r>
        <w:t>Педагогические работники своевременно доводят до сведения родителей (законных представителей) сведения о результатах текущего контроля успеваемости обучающихся посредством выставления отметок в классный журнал и дневники учащихся, в том числе электронные формы.</w:t>
      </w:r>
    </w:p>
    <w:p w14:paraId="251B785C" w14:textId="77777777" w:rsidR="00C66630" w:rsidRDefault="00C66630">
      <w:pPr>
        <w:pStyle w:val="a3"/>
        <w:spacing w:before="100"/>
        <w:ind w:left="0"/>
      </w:pPr>
    </w:p>
    <w:p w14:paraId="29E52CCD" w14:textId="77777777" w:rsidR="00C66630" w:rsidRDefault="00000000">
      <w:pPr>
        <w:pStyle w:val="a4"/>
        <w:numPr>
          <w:ilvl w:val="0"/>
          <w:numId w:val="91"/>
        </w:numPr>
        <w:tabs>
          <w:tab w:val="left" w:pos="867"/>
        </w:tabs>
        <w:spacing w:line="250" w:lineRule="exact"/>
        <w:ind w:left="867" w:hanging="212"/>
        <w:jc w:val="both"/>
        <w:rPr>
          <w:b/>
        </w:rPr>
      </w:pPr>
      <w:r>
        <w:rPr>
          <w:b/>
          <w:color w:val="242424"/>
          <w:spacing w:val="-4"/>
        </w:rPr>
        <w:t>ПРОМЕЖУТОЧНАЯ</w:t>
      </w:r>
      <w:r>
        <w:rPr>
          <w:b/>
          <w:color w:val="242424"/>
          <w:spacing w:val="7"/>
        </w:rPr>
        <w:t xml:space="preserve"> </w:t>
      </w:r>
      <w:r>
        <w:rPr>
          <w:b/>
          <w:color w:val="242424"/>
          <w:spacing w:val="-4"/>
        </w:rPr>
        <w:t>АТТЕСТАЦИЯ</w:t>
      </w:r>
      <w:r>
        <w:rPr>
          <w:b/>
          <w:color w:val="242424"/>
          <w:spacing w:val="7"/>
        </w:rPr>
        <w:t xml:space="preserve"> </w:t>
      </w:r>
      <w:r>
        <w:rPr>
          <w:b/>
          <w:color w:val="242424"/>
          <w:spacing w:val="-4"/>
        </w:rPr>
        <w:t>ОБУЧАЮЩИХСЯ</w:t>
      </w:r>
    </w:p>
    <w:p w14:paraId="57F483F8" w14:textId="77777777" w:rsidR="00C66630" w:rsidRDefault="00000000">
      <w:pPr>
        <w:pStyle w:val="a4"/>
        <w:numPr>
          <w:ilvl w:val="1"/>
          <w:numId w:val="91"/>
        </w:numPr>
        <w:tabs>
          <w:tab w:val="left" w:pos="1114"/>
        </w:tabs>
        <w:ind w:left="227" w:right="136" w:firstLine="427"/>
        <w:jc w:val="both"/>
      </w:pPr>
      <w:r>
        <w:t>Промежуточная аттестация</w:t>
      </w:r>
      <w:r>
        <w:rPr>
          <w:spacing w:val="-3"/>
        </w:rPr>
        <w:t xml:space="preserve"> </w:t>
      </w:r>
      <w:r>
        <w:t>– это подтверждение</w:t>
      </w:r>
      <w:r>
        <w:rPr>
          <w:spacing w:val="-1"/>
        </w:rPr>
        <w:t xml:space="preserve"> </w:t>
      </w:r>
      <w:r>
        <w:t>освоения отдельной части или всего объема учебного предмета, курса, дисциплины (модуля) образовательной программы.</w:t>
      </w:r>
    </w:p>
    <w:p w14:paraId="5A77B694" w14:textId="77777777" w:rsidR="00C66630" w:rsidRDefault="00000000">
      <w:pPr>
        <w:pStyle w:val="a4"/>
        <w:numPr>
          <w:ilvl w:val="1"/>
          <w:numId w:val="91"/>
        </w:numPr>
        <w:tabs>
          <w:tab w:val="left" w:pos="1049"/>
        </w:tabs>
        <w:ind w:left="227" w:right="133" w:firstLine="427"/>
        <w:jc w:val="both"/>
      </w:pPr>
      <w:r>
        <w:t>Промежуточную аттестацию в</w:t>
      </w:r>
      <w:r>
        <w:rPr>
          <w:spacing w:val="-1"/>
        </w:rPr>
        <w:t xml:space="preserve"> </w:t>
      </w:r>
      <w:r>
        <w:t>школе в</w:t>
      </w:r>
      <w:r>
        <w:rPr>
          <w:spacing w:val="-3"/>
        </w:rPr>
        <w:t xml:space="preserve"> </w:t>
      </w:r>
      <w:r>
        <w:t>обязательном порядке проходят обучающиеся, начиная с 2- го</w:t>
      </w:r>
      <w:r>
        <w:rPr>
          <w:spacing w:val="80"/>
          <w:w w:val="150"/>
        </w:rPr>
        <w:t xml:space="preserve"> </w:t>
      </w:r>
      <w:r>
        <w:t>класса</w:t>
      </w:r>
      <w:r>
        <w:rPr>
          <w:spacing w:val="-1"/>
        </w:rPr>
        <w:t xml:space="preserve"> </w:t>
      </w:r>
      <w:r>
        <w:t>во</w:t>
      </w:r>
      <w:r>
        <w:rPr>
          <w:spacing w:val="-1"/>
        </w:rPr>
        <w:t xml:space="preserve"> </w:t>
      </w:r>
      <w:r>
        <w:t>всех</w:t>
      </w:r>
      <w:r>
        <w:rPr>
          <w:spacing w:val="80"/>
        </w:rPr>
        <w:t xml:space="preserve"> </w:t>
      </w:r>
      <w:r>
        <w:t>формах</w:t>
      </w:r>
      <w:r>
        <w:rPr>
          <w:spacing w:val="80"/>
          <w:w w:val="150"/>
        </w:rPr>
        <w:t xml:space="preserve"> </w:t>
      </w:r>
      <w:r>
        <w:t>обучения,</w:t>
      </w:r>
      <w:r>
        <w:rPr>
          <w:spacing w:val="80"/>
          <w:w w:val="150"/>
        </w:rPr>
        <w:t xml:space="preserve"> </w:t>
      </w:r>
      <w:r>
        <w:t>включая</w:t>
      </w:r>
      <w:r>
        <w:rPr>
          <w:spacing w:val="80"/>
          <w:w w:val="150"/>
        </w:rPr>
        <w:t xml:space="preserve"> </w:t>
      </w:r>
      <w:r>
        <w:t>обучающихся,</w:t>
      </w:r>
      <w:r>
        <w:rPr>
          <w:spacing w:val="80"/>
        </w:rPr>
        <w:t xml:space="preserve"> </w:t>
      </w:r>
      <w:r>
        <w:t>осваивающих</w:t>
      </w:r>
      <w:r>
        <w:rPr>
          <w:spacing w:val="80"/>
        </w:rPr>
        <w:t xml:space="preserve"> </w:t>
      </w:r>
      <w:r>
        <w:t>образовательные программы</w:t>
      </w:r>
      <w:r>
        <w:rPr>
          <w:spacing w:val="-1"/>
        </w:rPr>
        <w:t xml:space="preserve"> </w:t>
      </w:r>
      <w:r>
        <w:t>по</w:t>
      </w:r>
      <w:r>
        <w:rPr>
          <w:spacing w:val="-1"/>
        </w:rPr>
        <w:t xml:space="preserve"> </w:t>
      </w:r>
      <w:r>
        <w:t>индивидуальным учебным планам, обучающиеся, осваивающие программу в форме семейного образования (экстерны) и в форме самообразования (экстерны).</w:t>
      </w:r>
    </w:p>
    <w:p w14:paraId="3DA444C6" w14:textId="77777777" w:rsidR="00C66630" w:rsidRDefault="00000000">
      <w:pPr>
        <w:pStyle w:val="a4"/>
        <w:numPr>
          <w:ilvl w:val="1"/>
          <w:numId w:val="91"/>
        </w:numPr>
        <w:tabs>
          <w:tab w:val="left" w:pos="1054"/>
        </w:tabs>
        <w:ind w:left="227" w:right="133" w:firstLine="427"/>
        <w:jc w:val="both"/>
      </w:pPr>
      <w:r>
        <w:t>Промежуточная аттестация обучающихся проводится в формах, определенных учебным планом, в сроки,</w:t>
      </w:r>
      <w:r>
        <w:rPr>
          <w:spacing w:val="-1"/>
        </w:rPr>
        <w:t xml:space="preserve"> </w:t>
      </w:r>
      <w:r>
        <w:t>утвержденные</w:t>
      </w:r>
      <w:r>
        <w:rPr>
          <w:spacing w:val="-2"/>
        </w:rPr>
        <w:t xml:space="preserve"> </w:t>
      </w:r>
      <w:r>
        <w:t>календарным учебным графиком,</w:t>
      </w:r>
      <w:r>
        <w:rPr>
          <w:spacing w:val="-1"/>
        </w:rPr>
        <w:t xml:space="preserve"> </w:t>
      </w:r>
      <w:r>
        <w:t>и</w:t>
      </w:r>
      <w:r>
        <w:rPr>
          <w:spacing w:val="-1"/>
        </w:rPr>
        <w:t xml:space="preserve"> </w:t>
      </w:r>
      <w:r>
        <w:t>в</w:t>
      </w:r>
      <w:r>
        <w:rPr>
          <w:spacing w:val="-1"/>
        </w:rPr>
        <w:t xml:space="preserve"> </w:t>
      </w:r>
      <w:r>
        <w:t>порядке, установленном</w:t>
      </w:r>
      <w:r>
        <w:rPr>
          <w:spacing w:val="-1"/>
        </w:rPr>
        <w:t xml:space="preserve"> </w:t>
      </w:r>
      <w:r>
        <w:t>пунктом</w:t>
      </w:r>
      <w:r>
        <w:rPr>
          <w:spacing w:val="-1"/>
        </w:rPr>
        <w:t xml:space="preserve"> </w:t>
      </w:r>
      <w:r>
        <w:t xml:space="preserve">3.6 настоящего </w:t>
      </w:r>
      <w:r>
        <w:rPr>
          <w:spacing w:val="-2"/>
        </w:rPr>
        <w:t>Положения.</w:t>
      </w:r>
    </w:p>
    <w:p w14:paraId="61EF472E" w14:textId="77777777" w:rsidR="00C66630" w:rsidRDefault="00000000">
      <w:pPr>
        <w:pStyle w:val="a4"/>
        <w:numPr>
          <w:ilvl w:val="1"/>
          <w:numId w:val="91"/>
        </w:numPr>
        <w:tabs>
          <w:tab w:val="left" w:pos="1119"/>
        </w:tabs>
        <w:ind w:left="227" w:right="135" w:firstLine="427"/>
        <w:jc w:val="both"/>
      </w:pPr>
      <w:r>
        <w:t xml:space="preserve">Перечень учебных предметов, курсов, дисциплин (модулей), выносимых на промежуточную аттестацию, и форма проведения определяются ООП по уровням общего образования (учебным(и) </w:t>
      </w:r>
      <w:r>
        <w:rPr>
          <w:spacing w:val="-2"/>
        </w:rPr>
        <w:t>планом(</w:t>
      </w:r>
      <w:proofErr w:type="spellStart"/>
      <w:r>
        <w:rPr>
          <w:spacing w:val="-2"/>
        </w:rPr>
        <w:t>ами</w:t>
      </w:r>
      <w:proofErr w:type="spellEnd"/>
      <w:r>
        <w:rPr>
          <w:spacing w:val="-2"/>
        </w:rPr>
        <w:t>)).</w:t>
      </w:r>
    </w:p>
    <w:p w14:paraId="338A9517" w14:textId="77777777" w:rsidR="00C66630" w:rsidRDefault="00000000">
      <w:pPr>
        <w:pStyle w:val="a4"/>
        <w:numPr>
          <w:ilvl w:val="1"/>
          <w:numId w:val="91"/>
        </w:numPr>
        <w:tabs>
          <w:tab w:val="left" w:pos="1041"/>
        </w:tabs>
        <w:spacing w:line="252" w:lineRule="exact"/>
        <w:ind w:left="1041" w:hanging="386"/>
        <w:jc w:val="both"/>
      </w:pPr>
      <w:r>
        <w:t>Особенности</w:t>
      </w:r>
      <w:r>
        <w:rPr>
          <w:spacing w:val="-8"/>
        </w:rPr>
        <w:t xml:space="preserve"> </w:t>
      </w:r>
      <w:r>
        <w:t>промежуточной</w:t>
      </w:r>
      <w:r>
        <w:rPr>
          <w:spacing w:val="-8"/>
        </w:rPr>
        <w:t xml:space="preserve"> </w:t>
      </w:r>
      <w:r>
        <w:t>аттестации</w:t>
      </w:r>
      <w:r>
        <w:rPr>
          <w:spacing w:val="-7"/>
        </w:rPr>
        <w:t xml:space="preserve"> </w:t>
      </w:r>
      <w:r>
        <w:t>на</w:t>
      </w:r>
      <w:r>
        <w:rPr>
          <w:spacing w:val="-7"/>
        </w:rPr>
        <w:t xml:space="preserve"> </w:t>
      </w:r>
      <w:r>
        <w:t>уровне</w:t>
      </w:r>
      <w:r>
        <w:rPr>
          <w:spacing w:val="-7"/>
        </w:rPr>
        <w:t xml:space="preserve"> </w:t>
      </w:r>
      <w:r>
        <w:t>начального</w:t>
      </w:r>
      <w:r>
        <w:rPr>
          <w:spacing w:val="-7"/>
        </w:rPr>
        <w:t xml:space="preserve"> </w:t>
      </w:r>
      <w:r>
        <w:t>общего</w:t>
      </w:r>
      <w:r>
        <w:rPr>
          <w:spacing w:val="-7"/>
        </w:rPr>
        <w:t xml:space="preserve"> </w:t>
      </w:r>
      <w:r>
        <w:rPr>
          <w:spacing w:val="-2"/>
        </w:rPr>
        <w:t>образования.</w:t>
      </w:r>
    </w:p>
    <w:p w14:paraId="668663FA" w14:textId="77777777" w:rsidR="00C66630" w:rsidRDefault="00000000">
      <w:pPr>
        <w:pStyle w:val="a4"/>
        <w:numPr>
          <w:ilvl w:val="2"/>
          <w:numId w:val="91"/>
        </w:numPr>
        <w:tabs>
          <w:tab w:val="left" w:pos="1206"/>
        </w:tabs>
        <w:spacing w:line="252" w:lineRule="exact"/>
        <w:ind w:left="1206" w:hanging="551"/>
        <w:jc w:val="both"/>
      </w:pPr>
      <w:r>
        <w:t>Промежуточная</w:t>
      </w:r>
      <w:r>
        <w:rPr>
          <w:spacing w:val="-7"/>
        </w:rPr>
        <w:t xml:space="preserve"> </w:t>
      </w:r>
      <w:r>
        <w:t>аттестация</w:t>
      </w:r>
      <w:r>
        <w:rPr>
          <w:spacing w:val="-7"/>
        </w:rPr>
        <w:t xml:space="preserve"> </w:t>
      </w:r>
      <w:r>
        <w:t>не</w:t>
      </w:r>
      <w:r>
        <w:rPr>
          <w:spacing w:val="-5"/>
        </w:rPr>
        <w:t xml:space="preserve"> </w:t>
      </w:r>
      <w:r>
        <w:t>проводится</w:t>
      </w:r>
      <w:r>
        <w:rPr>
          <w:spacing w:val="-6"/>
        </w:rPr>
        <w:t xml:space="preserve"> </w:t>
      </w:r>
      <w:r>
        <w:t>для</w:t>
      </w:r>
      <w:r>
        <w:rPr>
          <w:spacing w:val="-6"/>
        </w:rPr>
        <w:t xml:space="preserve"> </w:t>
      </w:r>
      <w:r>
        <w:t>обучающихся</w:t>
      </w:r>
      <w:r>
        <w:rPr>
          <w:spacing w:val="-6"/>
        </w:rPr>
        <w:t xml:space="preserve"> </w:t>
      </w:r>
      <w:r>
        <w:t>1-го</w:t>
      </w:r>
      <w:r>
        <w:rPr>
          <w:spacing w:val="-5"/>
        </w:rPr>
        <w:t xml:space="preserve"> </w:t>
      </w:r>
      <w:r>
        <w:rPr>
          <w:spacing w:val="-2"/>
        </w:rPr>
        <w:t>класса.</w:t>
      </w:r>
    </w:p>
    <w:p w14:paraId="4CB658BE" w14:textId="77777777" w:rsidR="00C66630" w:rsidRDefault="00000000">
      <w:pPr>
        <w:pStyle w:val="a4"/>
        <w:numPr>
          <w:ilvl w:val="2"/>
          <w:numId w:val="91"/>
        </w:numPr>
        <w:tabs>
          <w:tab w:val="left" w:pos="1267"/>
        </w:tabs>
        <w:ind w:left="227" w:right="136" w:firstLine="427"/>
        <w:jc w:val="both"/>
      </w:pPr>
      <w:r>
        <w:t>Промежуточная аттестация во 2–4-х классах</w:t>
      </w:r>
      <w:r>
        <w:rPr>
          <w:spacing w:val="-1"/>
        </w:rPr>
        <w:t xml:space="preserve"> </w:t>
      </w:r>
      <w:r>
        <w:t xml:space="preserve">проводится на основе результатов накопленной оценки и результатов выполнения тематических проверочных работ и фиксируется в журнале учета </w:t>
      </w:r>
      <w:r>
        <w:rPr>
          <w:spacing w:val="-2"/>
        </w:rPr>
        <w:t>успеваемости.</w:t>
      </w:r>
    </w:p>
    <w:p w14:paraId="0A775295" w14:textId="77777777" w:rsidR="00C66630" w:rsidRDefault="00000000">
      <w:pPr>
        <w:pStyle w:val="a4"/>
        <w:numPr>
          <w:ilvl w:val="2"/>
          <w:numId w:val="91"/>
        </w:numPr>
        <w:tabs>
          <w:tab w:val="left" w:pos="1276"/>
        </w:tabs>
        <w:ind w:left="227" w:right="135" w:firstLine="427"/>
        <w:jc w:val="both"/>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w:t>
      </w:r>
    </w:p>
    <w:p w14:paraId="1EA7E4A4" w14:textId="77777777" w:rsidR="00C66630" w:rsidRDefault="00000000">
      <w:pPr>
        <w:pStyle w:val="a4"/>
        <w:numPr>
          <w:ilvl w:val="2"/>
          <w:numId w:val="91"/>
        </w:numPr>
        <w:tabs>
          <w:tab w:val="left" w:pos="1272"/>
        </w:tabs>
        <w:ind w:left="227" w:right="140" w:firstLine="427"/>
        <w:jc w:val="both"/>
      </w:pPr>
      <w:r>
        <w:t>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29FB1822" w14:textId="77777777" w:rsidR="00C66630" w:rsidRDefault="00000000">
      <w:pPr>
        <w:pStyle w:val="a4"/>
        <w:numPr>
          <w:ilvl w:val="2"/>
          <w:numId w:val="91"/>
        </w:numPr>
        <w:tabs>
          <w:tab w:val="left" w:pos="1216"/>
        </w:tabs>
        <w:ind w:left="227" w:right="133" w:firstLine="427"/>
        <w:jc w:val="both"/>
      </w:pPr>
      <w:r>
        <w:t>Предметом итоговой оценки на уровне НОО является способность обучающихся решать учебно- познавательные и учебно-практические задачи, построенные на основном содержании предмета с учетом формируемых метапредметных действий.</w:t>
      </w:r>
    </w:p>
    <w:p w14:paraId="20D99ECE" w14:textId="77777777" w:rsidR="00C66630" w:rsidRDefault="00000000">
      <w:pPr>
        <w:pStyle w:val="a4"/>
        <w:numPr>
          <w:ilvl w:val="2"/>
          <w:numId w:val="84"/>
        </w:numPr>
        <w:tabs>
          <w:tab w:val="left" w:pos="1594"/>
        </w:tabs>
        <w:ind w:right="137" w:firstLine="425"/>
        <w:jc w:val="both"/>
      </w:pPr>
      <w:r>
        <w:t>Портфолио</w:t>
      </w:r>
      <w:r>
        <w:rPr>
          <w:spacing w:val="64"/>
          <w:w w:val="150"/>
        </w:rPr>
        <w:t xml:space="preserve">   </w:t>
      </w:r>
      <w:r>
        <w:t>представляет</w:t>
      </w:r>
      <w:r>
        <w:rPr>
          <w:spacing w:val="65"/>
          <w:w w:val="150"/>
        </w:rPr>
        <w:t xml:space="preserve">   </w:t>
      </w:r>
      <w:r>
        <w:t>собой</w:t>
      </w:r>
      <w:r>
        <w:rPr>
          <w:spacing w:val="64"/>
          <w:w w:val="150"/>
        </w:rPr>
        <w:t xml:space="preserve">   </w:t>
      </w:r>
      <w:r>
        <w:t>процедуру</w:t>
      </w:r>
      <w:r>
        <w:rPr>
          <w:spacing w:val="64"/>
          <w:w w:val="150"/>
        </w:rPr>
        <w:t xml:space="preserve">   </w:t>
      </w:r>
      <w:r>
        <w:t>оценки</w:t>
      </w:r>
      <w:r>
        <w:rPr>
          <w:spacing w:val="64"/>
          <w:w w:val="150"/>
        </w:rPr>
        <w:t xml:space="preserve">   </w:t>
      </w:r>
      <w:r>
        <w:t>динамики</w:t>
      </w:r>
      <w:r>
        <w:rPr>
          <w:spacing w:val="64"/>
          <w:w w:val="150"/>
        </w:rPr>
        <w:t xml:space="preserve">   </w:t>
      </w:r>
      <w:r>
        <w:t>учебной и творческой активности обучающегося, направленности, широты или избирательности интересов, выраженности проявлений творческой инициативы.</w:t>
      </w:r>
    </w:p>
    <w:p w14:paraId="57ADFF21" w14:textId="77777777" w:rsidR="00C66630" w:rsidRDefault="00000000">
      <w:pPr>
        <w:pStyle w:val="a4"/>
        <w:numPr>
          <w:ilvl w:val="2"/>
          <w:numId w:val="84"/>
        </w:numPr>
        <w:tabs>
          <w:tab w:val="left" w:pos="1207"/>
        </w:tabs>
        <w:ind w:right="138" w:firstLine="425"/>
        <w:jc w:val="both"/>
      </w:pPr>
      <w:r>
        <w:t>В портфолио включаются: работы обучающегося (фотографии, видеоматериалы и др.), отзывы на работы обучающегося (наградные листы, дипломы, сертификаты участия, рецензии и др.). Отбор работ для</w:t>
      </w:r>
    </w:p>
    <w:p w14:paraId="49217AF7" w14:textId="77777777" w:rsidR="00C66630" w:rsidRDefault="00C66630">
      <w:pPr>
        <w:pStyle w:val="a4"/>
        <w:jc w:val="both"/>
        <w:sectPr w:rsidR="00C66630">
          <w:pgSz w:w="11910" w:h="16840"/>
          <w:pgMar w:top="620" w:right="425" w:bottom="280" w:left="850" w:header="720" w:footer="720" w:gutter="0"/>
          <w:cols w:space="720"/>
        </w:sectPr>
      </w:pPr>
    </w:p>
    <w:p w14:paraId="247737BD" w14:textId="74D7DB8E" w:rsidR="00C66630" w:rsidRDefault="00713D9E">
      <w:pPr>
        <w:pStyle w:val="a3"/>
        <w:spacing w:before="75"/>
        <w:ind w:left="227" w:right="135"/>
        <w:jc w:val="both"/>
      </w:pPr>
      <w:r>
        <w:lastRenderedPageBreak/>
        <w:t>портфолио</w:t>
      </w:r>
      <w:r>
        <w:rPr>
          <w:spacing w:val="61"/>
        </w:rPr>
        <w:t xml:space="preserve"> и отзывов на них ведется обучающимся совместно</w:t>
      </w:r>
      <w:r>
        <w:rPr>
          <w:spacing w:val="60"/>
        </w:rPr>
        <w:t xml:space="preserve"> с</w:t>
      </w:r>
      <w:r>
        <w:rPr>
          <w:spacing w:val="62"/>
        </w:rPr>
        <w:t xml:space="preserve"> классным</w:t>
      </w:r>
      <w:r>
        <w:rPr>
          <w:spacing w:val="61"/>
        </w:rPr>
        <w:t xml:space="preserve"> руководителем</w:t>
      </w:r>
      <w:r>
        <w:t xml:space="preserve"> с участием родителей (законных представителей) обучающихся.</w:t>
      </w:r>
    </w:p>
    <w:p w14:paraId="0CA2179E" w14:textId="77777777" w:rsidR="00C66630" w:rsidRDefault="00000000">
      <w:pPr>
        <w:pStyle w:val="a4"/>
        <w:numPr>
          <w:ilvl w:val="2"/>
          <w:numId w:val="84"/>
        </w:numPr>
        <w:tabs>
          <w:tab w:val="left" w:pos="1224"/>
        </w:tabs>
        <w:spacing w:before="1"/>
        <w:ind w:right="134" w:firstLine="425"/>
        <w:jc w:val="both"/>
      </w:pPr>
      <w:r>
        <w:t>Портфолио формируется в электронном и (или) бумажном виде в течение всех лет обучения на уровне начального общего образования. Результаты обучающегося, представленные в портфолио, используются при выработке рекомендаций по обучению на уровне основного общего образования, подготовке характеристики обучающегося.</w:t>
      </w:r>
    </w:p>
    <w:p w14:paraId="4170C697" w14:textId="77777777" w:rsidR="00C66630" w:rsidRDefault="00000000">
      <w:pPr>
        <w:pStyle w:val="a4"/>
        <w:numPr>
          <w:ilvl w:val="2"/>
          <w:numId w:val="84"/>
        </w:numPr>
        <w:tabs>
          <w:tab w:val="left" w:pos="1314"/>
        </w:tabs>
        <w:spacing w:line="252" w:lineRule="exact"/>
        <w:ind w:left="1314" w:hanging="662"/>
        <w:jc w:val="both"/>
      </w:pPr>
      <w:r>
        <w:t>В</w:t>
      </w:r>
      <w:r>
        <w:rPr>
          <w:spacing w:val="-8"/>
        </w:rPr>
        <w:t xml:space="preserve"> </w:t>
      </w:r>
      <w:r>
        <w:t>характеристике</w:t>
      </w:r>
      <w:r>
        <w:rPr>
          <w:spacing w:val="-8"/>
        </w:rPr>
        <w:t xml:space="preserve"> </w:t>
      </w:r>
      <w:r>
        <w:rPr>
          <w:spacing w:val="-2"/>
        </w:rPr>
        <w:t>обучающегося:</w:t>
      </w:r>
    </w:p>
    <w:p w14:paraId="1E7F5F8E" w14:textId="77777777" w:rsidR="00C66630" w:rsidRDefault="00000000">
      <w:pPr>
        <w:pStyle w:val="a4"/>
        <w:numPr>
          <w:ilvl w:val="3"/>
          <w:numId w:val="84"/>
        </w:numPr>
        <w:tabs>
          <w:tab w:val="left" w:pos="946"/>
        </w:tabs>
        <w:spacing w:before="1"/>
        <w:ind w:right="134" w:firstLine="425"/>
        <w:jc w:val="both"/>
      </w:pPr>
      <w:r>
        <w:t>отмечаются образовательные достижения обучающегося по достижению личностных, метапредметных и предметных результатов;</w:t>
      </w:r>
    </w:p>
    <w:p w14:paraId="1781961E" w14:textId="77777777" w:rsidR="00C66630" w:rsidRDefault="00000000">
      <w:pPr>
        <w:pStyle w:val="a4"/>
        <w:numPr>
          <w:ilvl w:val="3"/>
          <w:numId w:val="84"/>
        </w:numPr>
        <w:tabs>
          <w:tab w:val="left" w:pos="946"/>
        </w:tabs>
        <w:ind w:right="134" w:firstLine="425"/>
        <w:jc w:val="both"/>
      </w:pPr>
      <w:r>
        <w:t>даются педагогические рекомендации по организации обучения по образовательным программам основного общего образования с учетом интересов обучающегося, выявленных проблем и отмеченных образовательных достижений.</w:t>
      </w:r>
    </w:p>
    <w:p w14:paraId="6168B3F8" w14:textId="77777777" w:rsidR="00C66630" w:rsidRDefault="00000000">
      <w:pPr>
        <w:pStyle w:val="a4"/>
        <w:numPr>
          <w:ilvl w:val="2"/>
          <w:numId w:val="84"/>
        </w:numPr>
        <w:tabs>
          <w:tab w:val="left" w:pos="1652"/>
        </w:tabs>
        <w:ind w:right="139" w:firstLine="425"/>
        <w:jc w:val="both"/>
      </w:pPr>
      <w:r>
        <w:t>Рекомендации</w:t>
      </w:r>
      <w:r>
        <w:rPr>
          <w:spacing w:val="80"/>
        </w:rPr>
        <w:t xml:space="preserve"> </w:t>
      </w:r>
      <w:r>
        <w:t>педагогического</w:t>
      </w:r>
      <w:r>
        <w:rPr>
          <w:spacing w:val="80"/>
        </w:rPr>
        <w:t xml:space="preserve"> </w:t>
      </w:r>
      <w:r>
        <w:t>коллектива</w:t>
      </w:r>
      <w:r>
        <w:rPr>
          <w:spacing w:val="80"/>
        </w:rPr>
        <w:t xml:space="preserve"> </w:t>
      </w:r>
      <w:r>
        <w:t>по</w:t>
      </w:r>
      <w:r>
        <w:rPr>
          <w:spacing w:val="80"/>
        </w:rPr>
        <w:t xml:space="preserve"> </w:t>
      </w:r>
      <w:r>
        <w:t>организации</w:t>
      </w:r>
      <w:r>
        <w:rPr>
          <w:spacing w:val="80"/>
        </w:rPr>
        <w:t xml:space="preserve"> </w:t>
      </w:r>
      <w:r>
        <w:t>обучения</w:t>
      </w:r>
      <w:r>
        <w:rPr>
          <w:spacing w:val="80"/>
        </w:rPr>
        <w:t xml:space="preserve"> </w:t>
      </w:r>
      <w:r>
        <w:t>по образовательным</w:t>
      </w:r>
      <w:r>
        <w:rPr>
          <w:spacing w:val="-1"/>
        </w:rPr>
        <w:t xml:space="preserve"> </w:t>
      </w:r>
      <w:r>
        <w:t>программам основного общего образования доводятся</w:t>
      </w:r>
      <w:r>
        <w:rPr>
          <w:spacing w:val="40"/>
        </w:rPr>
        <w:t xml:space="preserve"> </w:t>
      </w:r>
      <w:r>
        <w:t>до сведения обучающегося и его родителей (законных представителей).</w:t>
      </w:r>
    </w:p>
    <w:p w14:paraId="08CD1E58" w14:textId="77777777" w:rsidR="00C66630" w:rsidRDefault="00000000">
      <w:pPr>
        <w:pStyle w:val="a4"/>
        <w:numPr>
          <w:ilvl w:val="1"/>
          <w:numId w:val="91"/>
        </w:numPr>
        <w:tabs>
          <w:tab w:val="left" w:pos="1038"/>
        </w:tabs>
        <w:spacing w:line="252" w:lineRule="exact"/>
        <w:ind w:left="1038" w:hanging="386"/>
        <w:jc w:val="both"/>
      </w:pPr>
      <w:r>
        <w:t>Порядок</w:t>
      </w:r>
      <w:r>
        <w:rPr>
          <w:spacing w:val="-8"/>
        </w:rPr>
        <w:t xml:space="preserve"> </w:t>
      </w:r>
      <w:r>
        <w:t>проведения</w:t>
      </w:r>
      <w:r>
        <w:rPr>
          <w:spacing w:val="-9"/>
        </w:rPr>
        <w:t xml:space="preserve"> </w:t>
      </w:r>
      <w:r>
        <w:t>промежуточной</w:t>
      </w:r>
      <w:r>
        <w:rPr>
          <w:spacing w:val="-9"/>
        </w:rPr>
        <w:t xml:space="preserve"> </w:t>
      </w:r>
      <w:r>
        <w:t>аттестации</w:t>
      </w:r>
      <w:r>
        <w:rPr>
          <w:spacing w:val="-7"/>
        </w:rPr>
        <w:t xml:space="preserve"> </w:t>
      </w:r>
      <w:r>
        <w:rPr>
          <w:spacing w:val="-2"/>
        </w:rPr>
        <w:t>обучающихся:</w:t>
      </w:r>
    </w:p>
    <w:p w14:paraId="4011C300" w14:textId="2B3FE000" w:rsidR="00C66630" w:rsidRDefault="00000000">
      <w:pPr>
        <w:pStyle w:val="a4"/>
        <w:numPr>
          <w:ilvl w:val="2"/>
          <w:numId w:val="91"/>
        </w:numPr>
        <w:tabs>
          <w:tab w:val="left" w:pos="1203"/>
        </w:tabs>
        <w:spacing w:before="2"/>
        <w:ind w:left="227" w:right="133" w:firstLine="425"/>
        <w:jc w:val="both"/>
      </w:pPr>
      <w:r>
        <w:t xml:space="preserve">Промежуточная аттестация на уровне НОО, ООО, СОО в МБОУ </w:t>
      </w:r>
      <w:proofErr w:type="spellStart"/>
      <w:r w:rsidR="00713D9E">
        <w:t>Зимаревская</w:t>
      </w:r>
      <w:proofErr w:type="spellEnd"/>
      <w:r w:rsidR="00713D9E">
        <w:t xml:space="preserve"> СОШ</w:t>
      </w:r>
      <w:r>
        <w:t xml:space="preserve"> подразделяется на:</w:t>
      </w:r>
    </w:p>
    <w:p w14:paraId="0472B736" w14:textId="77777777" w:rsidR="00C66630" w:rsidRDefault="00000000">
      <w:pPr>
        <w:pStyle w:val="a4"/>
        <w:numPr>
          <w:ilvl w:val="3"/>
          <w:numId w:val="91"/>
        </w:numPr>
        <w:tabs>
          <w:tab w:val="left" w:pos="946"/>
        </w:tabs>
        <w:ind w:right="133" w:firstLine="425"/>
        <w:jc w:val="both"/>
      </w:pPr>
      <w:r>
        <w:t>четвертную и полугодовую аттестацию — оценка качества усвоения учащимися содержания какой- либо части (частей) темы (тем) конкретного учебного предмета по итогам учебного периода (четверти, полугодия) на основании текущей аттестации;</w:t>
      </w:r>
    </w:p>
    <w:p w14:paraId="3FEB4EC9" w14:textId="77777777" w:rsidR="00C66630" w:rsidRDefault="00000000">
      <w:pPr>
        <w:pStyle w:val="a4"/>
        <w:numPr>
          <w:ilvl w:val="3"/>
          <w:numId w:val="91"/>
        </w:numPr>
        <w:tabs>
          <w:tab w:val="left" w:pos="946"/>
        </w:tabs>
        <w:ind w:right="139" w:firstLine="425"/>
        <w:jc w:val="both"/>
      </w:pPr>
      <w:r>
        <w:t>годовую аттестацию — оценка качества усвоения учащихся всего объёма содержания учебного предмета за учебный год.</w:t>
      </w:r>
    </w:p>
    <w:p w14:paraId="413A4964" w14:textId="77777777" w:rsidR="00C66630" w:rsidRDefault="00000000">
      <w:pPr>
        <w:pStyle w:val="a4"/>
        <w:numPr>
          <w:ilvl w:val="2"/>
          <w:numId w:val="91"/>
        </w:numPr>
        <w:tabs>
          <w:tab w:val="left" w:pos="1203"/>
        </w:tabs>
        <w:ind w:left="227" w:right="138" w:firstLine="425"/>
        <w:jc w:val="both"/>
      </w:pPr>
      <w:r>
        <w:t>Промежуточная аттестация осуществляется по четвертям для учащихся 2-9 классов Школы и по полугодиям для учащихся 10-11 классов Школы.</w:t>
      </w:r>
    </w:p>
    <w:p w14:paraId="741E4908" w14:textId="77777777" w:rsidR="00C66630" w:rsidRDefault="00000000">
      <w:pPr>
        <w:pStyle w:val="a4"/>
        <w:numPr>
          <w:ilvl w:val="2"/>
          <w:numId w:val="91"/>
        </w:numPr>
        <w:tabs>
          <w:tab w:val="left" w:pos="1274"/>
        </w:tabs>
        <w:ind w:left="227" w:right="134" w:firstLine="425"/>
        <w:jc w:val="both"/>
      </w:pPr>
      <w:r>
        <w:t>Отметки учащихся Школы за четверть, полугодие, год должны быть обоснованы (то есть соответствовать успеваемости обучающегося в оцениваемый период). При спорной четвертной, полугодовой, годовой отметке критерием ее выставления являются отметки</w:t>
      </w:r>
      <w:r>
        <w:rPr>
          <w:spacing w:val="-1"/>
        </w:rPr>
        <w:t xml:space="preserve"> </w:t>
      </w:r>
      <w:r>
        <w:t>за письменные работы согласно Перечню контрольных работ по предметам учебного плана.</w:t>
      </w:r>
    </w:p>
    <w:p w14:paraId="48E4B197" w14:textId="77777777" w:rsidR="00C66630" w:rsidRDefault="00000000">
      <w:pPr>
        <w:pStyle w:val="a3"/>
        <w:ind w:left="227" w:right="133" w:firstLine="427"/>
        <w:jc w:val="both"/>
      </w:pPr>
      <w:r>
        <w:t xml:space="preserve">Для объективной аттестации учащихся Школы за четверть необходимо не менее трех отметок при одночасовой учебной нагрузке по предмету и не менее пяти при учебной нагрузке более двух часов в </w:t>
      </w:r>
      <w:r>
        <w:rPr>
          <w:spacing w:val="-2"/>
        </w:rPr>
        <w:t>неделю.</w:t>
      </w:r>
    </w:p>
    <w:p w14:paraId="087DC719" w14:textId="77777777" w:rsidR="00C66630" w:rsidRDefault="00000000">
      <w:pPr>
        <w:pStyle w:val="a3"/>
        <w:ind w:left="227" w:right="137" w:firstLine="427"/>
        <w:jc w:val="both"/>
      </w:pPr>
      <w:r>
        <w:t xml:space="preserve">Для объективной аттестации учащихся Школы за полугодие необходимо не менее пяти отметок при одночасовой учебной нагрузке по предмету и не менее семи при учебной нагрузке более двух часов в </w:t>
      </w:r>
      <w:r>
        <w:rPr>
          <w:spacing w:val="-2"/>
        </w:rPr>
        <w:t>неделю.</w:t>
      </w:r>
    </w:p>
    <w:p w14:paraId="5C4BCA5E" w14:textId="77777777" w:rsidR="00C66630" w:rsidRDefault="00000000">
      <w:pPr>
        <w:pStyle w:val="a3"/>
        <w:ind w:left="227" w:right="134" w:firstLine="427"/>
        <w:jc w:val="both"/>
      </w:pPr>
      <w:r>
        <w:t>При отсутствии необходимого количества отметок при выведении четвертных (полугодовых) отметок, при пропуске учащимися Школы без уважительных причин 30% учебного времени, а также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В журнале выставляется «н/а» — не аттестован. Новый срок проведения промежуточной аттестации определяется администрацией Школы с учетом учебного плана, индивидуального учебного плана на основании заявления учащегося или его родителей (законных представителей).</w:t>
      </w:r>
    </w:p>
    <w:p w14:paraId="629F7281" w14:textId="77777777" w:rsidR="00C66630" w:rsidRDefault="00000000">
      <w:pPr>
        <w:pStyle w:val="a4"/>
        <w:numPr>
          <w:ilvl w:val="2"/>
          <w:numId w:val="91"/>
        </w:numPr>
        <w:tabs>
          <w:tab w:val="left" w:pos="1435"/>
        </w:tabs>
        <w:ind w:left="227" w:right="136" w:firstLine="427"/>
        <w:jc w:val="both"/>
      </w:pPr>
      <w:r>
        <w:t>В</w:t>
      </w:r>
      <w:r>
        <w:rPr>
          <w:spacing w:val="-2"/>
        </w:rPr>
        <w:t xml:space="preserve"> </w:t>
      </w:r>
      <w:r>
        <w:t>качестве результатов промежуточной аттестации по</w:t>
      </w:r>
      <w:r>
        <w:rPr>
          <w:spacing w:val="-1"/>
        </w:rPr>
        <w:t xml:space="preserve"> </w:t>
      </w:r>
      <w:r>
        <w:t>предметам учебного плана соответствующего уровня образования обучающимся могут быть зачтены внеучебные образовательные достижения. Зачет производится в форме учета личностных достижений или портфолио.</w:t>
      </w:r>
    </w:p>
    <w:p w14:paraId="19F8B075" w14:textId="77777777" w:rsidR="00C66630" w:rsidRDefault="00000000">
      <w:pPr>
        <w:pStyle w:val="a4"/>
        <w:numPr>
          <w:ilvl w:val="2"/>
          <w:numId w:val="91"/>
        </w:numPr>
        <w:tabs>
          <w:tab w:val="left" w:pos="1375"/>
        </w:tabs>
        <w:ind w:left="227" w:right="134" w:firstLine="427"/>
        <w:jc w:val="both"/>
      </w:pPr>
      <w:r>
        <w:t>Промежуточная аттестация обучающихся осуществляется педагогическим работником, реализующим соответствующую часть образовательной программы.</w:t>
      </w:r>
    </w:p>
    <w:p w14:paraId="74963A10" w14:textId="77777777" w:rsidR="00C66630" w:rsidRDefault="00000000">
      <w:pPr>
        <w:pStyle w:val="a4"/>
        <w:numPr>
          <w:ilvl w:val="2"/>
          <w:numId w:val="91"/>
        </w:numPr>
        <w:tabs>
          <w:tab w:val="left" w:pos="1399"/>
        </w:tabs>
        <w:ind w:left="227" w:right="134" w:firstLine="427"/>
        <w:jc w:val="both"/>
      </w:pPr>
      <w:r>
        <w:t>Обучающиеся, не</w:t>
      </w:r>
      <w:r>
        <w:rPr>
          <w:spacing w:val="-1"/>
        </w:rPr>
        <w:t xml:space="preserve"> </w:t>
      </w:r>
      <w:r>
        <w:t>прошедшие промежуточную аттестацию по уважительной причине, подтвержденной документально, проходят промежуточную аттестацию в дополнительные сроки, определяемые</w:t>
      </w:r>
      <w:r>
        <w:rPr>
          <w:spacing w:val="40"/>
        </w:rPr>
        <w:t xml:space="preserve"> </w:t>
      </w:r>
      <w:r>
        <w:t>приказом</w:t>
      </w:r>
      <w:r>
        <w:rPr>
          <w:spacing w:val="40"/>
        </w:rPr>
        <w:t xml:space="preserve"> </w:t>
      </w:r>
      <w:r>
        <w:t>руководителя</w:t>
      </w:r>
      <w:r>
        <w:rPr>
          <w:spacing w:val="-1"/>
        </w:rPr>
        <w:t xml:space="preserve"> </w:t>
      </w:r>
      <w:r>
        <w:t>школы</w:t>
      </w:r>
      <w:r>
        <w:rPr>
          <w:spacing w:val="-3"/>
        </w:rPr>
        <w:t xml:space="preserve"> </w:t>
      </w:r>
      <w:r>
        <w:t>в</w:t>
      </w:r>
      <w:r>
        <w:rPr>
          <w:spacing w:val="-2"/>
        </w:rPr>
        <w:t xml:space="preserve"> </w:t>
      </w:r>
      <w:r>
        <w:t>течение</w:t>
      </w:r>
      <w:r>
        <w:rPr>
          <w:spacing w:val="40"/>
        </w:rPr>
        <w:t xml:space="preserve"> </w:t>
      </w:r>
      <w:r>
        <w:t>одной</w:t>
      </w:r>
      <w:r>
        <w:rPr>
          <w:spacing w:val="40"/>
        </w:rPr>
        <w:t xml:space="preserve"> </w:t>
      </w:r>
      <w:r>
        <w:t>недели с</w:t>
      </w:r>
      <w:r>
        <w:rPr>
          <w:spacing w:val="40"/>
        </w:rPr>
        <w:t xml:space="preserve"> </w:t>
      </w:r>
      <w:r>
        <w:t>момента</w:t>
      </w:r>
      <w:r>
        <w:rPr>
          <w:spacing w:val="40"/>
        </w:rPr>
        <w:t xml:space="preserve"> </w:t>
      </w:r>
      <w:r>
        <w:t>непрохождения обучающимся промежуточной аттестации.</w:t>
      </w:r>
    </w:p>
    <w:p w14:paraId="423E758B" w14:textId="77777777" w:rsidR="00C66630" w:rsidRDefault="00000000">
      <w:pPr>
        <w:pStyle w:val="a4"/>
        <w:numPr>
          <w:ilvl w:val="1"/>
          <w:numId w:val="91"/>
        </w:numPr>
        <w:tabs>
          <w:tab w:val="left" w:pos="1041"/>
        </w:tabs>
        <w:spacing w:line="252" w:lineRule="exact"/>
        <w:ind w:left="1041" w:hanging="386"/>
      </w:pPr>
      <w:r>
        <w:t>Во</w:t>
      </w:r>
      <w:r>
        <w:rPr>
          <w:spacing w:val="-9"/>
        </w:rPr>
        <w:t xml:space="preserve"> </w:t>
      </w:r>
      <w:r>
        <w:t>исполнение</w:t>
      </w:r>
      <w:r>
        <w:rPr>
          <w:spacing w:val="-6"/>
        </w:rPr>
        <w:t xml:space="preserve"> </w:t>
      </w:r>
      <w:r>
        <w:t>пункта</w:t>
      </w:r>
      <w:r>
        <w:rPr>
          <w:spacing w:val="-6"/>
        </w:rPr>
        <w:t xml:space="preserve"> </w:t>
      </w:r>
      <w:r>
        <w:t>3.6.6</w:t>
      </w:r>
      <w:r>
        <w:rPr>
          <w:spacing w:val="-7"/>
        </w:rPr>
        <w:t xml:space="preserve"> </w:t>
      </w:r>
      <w:r>
        <w:t>настоящего</w:t>
      </w:r>
      <w:r>
        <w:rPr>
          <w:spacing w:val="-6"/>
        </w:rPr>
        <w:t xml:space="preserve"> </w:t>
      </w:r>
      <w:r>
        <w:t>Положения</w:t>
      </w:r>
      <w:r>
        <w:rPr>
          <w:spacing w:val="-8"/>
        </w:rPr>
        <w:t xml:space="preserve"> </w:t>
      </w:r>
      <w:r>
        <w:t>уважительными</w:t>
      </w:r>
      <w:r>
        <w:rPr>
          <w:spacing w:val="-6"/>
        </w:rPr>
        <w:t xml:space="preserve"> </w:t>
      </w:r>
      <w:r>
        <w:t>причинами</w:t>
      </w:r>
      <w:r>
        <w:rPr>
          <w:spacing w:val="-7"/>
        </w:rPr>
        <w:t xml:space="preserve"> </w:t>
      </w:r>
      <w:r>
        <w:rPr>
          <w:spacing w:val="-2"/>
        </w:rPr>
        <w:t>признаются:</w:t>
      </w:r>
    </w:p>
    <w:p w14:paraId="7130278A" w14:textId="77777777" w:rsidR="00C66630" w:rsidRDefault="00000000">
      <w:pPr>
        <w:pStyle w:val="a4"/>
        <w:numPr>
          <w:ilvl w:val="0"/>
          <w:numId w:val="83"/>
        </w:numPr>
        <w:tabs>
          <w:tab w:val="left" w:pos="947"/>
        </w:tabs>
        <w:spacing w:line="252" w:lineRule="exact"/>
        <w:ind w:left="947" w:hanging="292"/>
      </w:pPr>
      <w:r>
        <w:t>болезнь</w:t>
      </w:r>
      <w:r>
        <w:rPr>
          <w:spacing w:val="-12"/>
        </w:rPr>
        <w:t xml:space="preserve"> </w:t>
      </w:r>
      <w:r>
        <w:t>обучающегося,</w:t>
      </w:r>
      <w:r>
        <w:rPr>
          <w:spacing w:val="-9"/>
        </w:rPr>
        <w:t xml:space="preserve"> </w:t>
      </w:r>
      <w:r>
        <w:t>подтвержденная</w:t>
      </w:r>
      <w:r>
        <w:rPr>
          <w:spacing w:val="-9"/>
        </w:rPr>
        <w:t xml:space="preserve"> </w:t>
      </w:r>
      <w:r>
        <w:t>соответствующей</w:t>
      </w:r>
      <w:r>
        <w:rPr>
          <w:spacing w:val="-10"/>
        </w:rPr>
        <w:t xml:space="preserve"> </w:t>
      </w:r>
      <w:r>
        <w:t>справкой</w:t>
      </w:r>
      <w:r>
        <w:rPr>
          <w:spacing w:val="-9"/>
        </w:rPr>
        <w:t xml:space="preserve"> </w:t>
      </w:r>
      <w:r>
        <w:t>медицинской</w:t>
      </w:r>
      <w:r>
        <w:rPr>
          <w:spacing w:val="-9"/>
        </w:rPr>
        <w:t xml:space="preserve"> </w:t>
      </w:r>
      <w:r>
        <w:rPr>
          <w:spacing w:val="-2"/>
        </w:rPr>
        <w:t>организации;</w:t>
      </w:r>
    </w:p>
    <w:p w14:paraId="5F69D55D" w14:textId="77777777" w:rsidR="00C66630" w:rsidRDefault="00000000">
      <w:pPr>
        <w:pStyle w:val="a4"/>
        <w:numPr>
          <w:ilvl w:val="0"/>
          <w:numId w:val="83"/>
        </w:numPr>
        <w:tabs>
          <w:tab w:val="left" w:pos="947"/>
        </w:tabs>
        <w:spacing w:before="2" w:line="252" w:lineRule="exact"/>
        <w:ind w:left="947" w:hanging="292"/>
      </w:pPr>
      <w:r>
        <w:t>трагические</w:t>
      </w:r>
      <w:r>
        <w:rPr>
          <w:spacing w:val="-8"/>
        </w:rPr>
        <w:t xml:space="preserve"> </w:t>
      </w:r>
      <w:r>
        <w:t>обстоятельства</w:t>
      </w:r>
      <w:r>
        <w:rPr>
          <w:spacing w:val="-8"/>
        </w:rPr>
        <w:t xml:space="preserve"> </w:t>
      </w:r>
      <w:r>
        <w:t>семейного</w:t>
      </w:r>
      <w:r>
        <w:rPr>
          <w:spacing w:val="-8"/>
        </w:rPr>
        <w:t xml:space="preserve"> </w:t>
      </w:r>
      <w:r>
        <w:rPr>
          <w:spacing w:val="-2"/>
        </w:rPr>
        <w:t>характера;</w:t>
      </w:r>
    </w:p>
    <w:p w14:paraId="7A2B30EA" w14:textId="77777777" w:rsidR="00C66630" w:rsidRDefault="00000000">
      <w:pPr>
        <w:pStyle w:val="a4"/>
        <w:numPr>
          <w:ilvl w:val="0"/>
          <w:numId w:val="83"/>
        </w:numPr>
        <w:tabs>
          <w:tab w:val="left" w:pos="947"/>
        </w:tabs>
        <w:ind w:right="135" w:firstLine="427"/>
      </w:pPr>
      <w:r>
        <w:t>участие в</w:t>
      </w:r>
      <w:r>
        <w:rPr>
          <w:spacing w:val="-5"/>
        </w:rPr>
        <w:t xml:space="preserve"> </w:t>
      </w:r>
      <w:r>
        <w:t>спортивных, интеллектуальных соревнованиях, конкурсах, олимпиадах на всероссийском</w:t>
      </w:r>
      <w:r>
        <w:rPr>
          <w:spacing w:val="40"/>
        </w:rPr>
        <w:t xml:space="preserve"> </w:t>
      </w:r>
      <w:r>
        <w:t>и международном уровне, региональных, федеральных мероприятиях, волонтерской деятельности;</w:t>
      </w:r>
    </w:p>
    <w:p w14:paraId="660082EE" w14:textId="77777777" w:rsidR="00C66630" w:rsidRDefault="00000000">
      <w:pPr>
        <w:pStyle w:val="a4"/>
        <w:numPr>
          <w:ilvl w:val="0"/>
          <w:numId w:val="83"/>
        </w:numPr>
        <w:tabs>
          <w:tab w:val="left" w:pos="947"/>
        </w:tabs>
        <w:spacing w:line="252" w:lineRule="exact"/>
        <w:ind w:left="947" w:hanging="292"/>
      </w:pPr>
      <w:r>
        <w:t>обстоятельства</w:t>
      </w:r>
      <w:r>
        <w:rPr>
          <w:spacing w:val="-6"/>
        </w:rPr>
        <w:t xml:space="preserve"> </w:t>
      </w:r>
      <w:r>
        <w:t>непреодолимой</w:t>
      </w:r>
      <w:r>
        <w:rPr>
          <w:spacing w:val="-6"/>
        </w:rPr>
        <w:t xml:space="preserve"> </w:t>
      </w:r>
      <w:r>
        <w:t>силы,</w:t>
      </w:r>
      <w:r>
        <w:rPr>
          <w:spacing w:val="-8"/>
        </w:rPr>
        <w:t xml:space="preserve"> </w:t>
      </w:r>
      <w:r>
        <w:t>определяемые</w:t>
      </w:r>
      <w:r>
        <w:rPr>
          <w:spacing w:val="-6"/>
        </w:rPr>
        <w:t xml:space="preserve"> </w:t>
      </w:r>
      <w:r>
        <w:t>в</w:t>
      </w:r>
      <w:r>
        <w:rPr>
          <w:spacing w:val="-6"/>
        </w:rPr>
        <w:t xml:space="preserve"> </w:t>
      </w:r>
      <w:r>
        <w:t>соответствии</w:t>
      </w:r>
      <w:r>
        <w:rPr>
          <w:spacing w:val="-7"/>
        </w:rPr>
        <w:t xml:space="preserve"> </w:t>
      </w:r>
      <w:r>
        <w:t>с</w:t>
      </w:r>
      <w:r>
        <w:rPr>
          <w:spacing w:val="-5"/>
        </w:rPr>
        <w:t xml:space="preserve"> </w:t>
      </w:r>
      <w:r>
        <w:t>Гражданским</w:t>
      </w:r>
      <w:r>
        <w:rPr>
          <w:spacing w:val="-8"/>
        </w:rPr>
        <w:t xml:space="preserve"> </w:t>
      </w:r>
      <w:r>
        <w:rPr>
          <w:spacing w:val="-2"/>
        </w:rPr>
        <w:t>кодексом.</w:t>
      </w:r>
    </w:p>
    <w:p w14:paraId="3CABE377" w14:textId="77777777" w:rsidR="00C66630" w:rsidRDefault="00000000">
      <w:pPr>
        <w:pStyle w:val="a4"/>
        <w:numPr>
          <w:ilvl w:val="1"/>
          <w:numId w:val="91"/>
        </w:numPr>
        <w:tabs>
          <w:tab w:val="left" w:pos="1192"/>
          <w:tab w:val="left" w:pos="2164"/>
          <w:tab w:val="left" w:pos="2481"/>
          <w:tab w:val="left" w:pos="3502"/>
          <w:tab w:val="left" w:pos="4182"/>
          <w:tab w:val="left" w:pos="5088"/>
          <w:tab w:val="left" w:pos="5420"/>
          <w:tab w:val="left" w:pos="6087"/>
          <w:tab w:val="left" w:pos="6835"/>
          <w:tab w:val="left" w:pos="7184"/>
          <w:tab w:val="left" w:pos="8313"/>
          <w:tab w:val="left" w:pos="8994"/>
          <w:tab w:val="left" w:pos="9479"/>
        </w:tabs>
        <w:ind w:left="227" w:right="133" w:firstLine="427"/>
      </w:pPr>
      <w:r>
        <w:rPr>
          <w:spacing w:val="-2"/>
        </w:rPr>
        <w:t>Расписание</w:t>
      </w:r>
      <w:r>
        <w:tab/>
      </w:r>
      <w:r>
        <w:rPr>
          <w:spacing w:val="-2"/>
        </w:rPr>
        <w:t>промежуточной</w:t>
      </w:r>
      <w:r>
        <w:tab/>
      </w:r>
      <w:r>
        <w:rPr>
          <w:spacing w:val="-2"/>
        </w:rPr>
        <w:t>аттестации</w:t>
      </w:r>
      <w:r>
        <w:tab/>
      </w:r>
      <w:r>
        <w:rPr>
          <w:spacing w:val="-2"/>
        </w:rPr>
        <w:t>составляется</w:t>
      </w:r>
      <w:r>
        <w:tab/>
      </w:r>
      <w:r>
        <w:rPr>
          <w:spacing w:val="-2"/>
        </w:rPr>
        <w:t>заместителем</w:t>
      </w:r>
      <w:r>
        <w:tab/>
      </w:r>
      <w:r>
        <w:rPr>
          <w:spacing w:val="-2"/>
        </w:rPr>
        <w:t>директора</w:t>
      </w:r>
      <w:r>
        <w:tab/>
        <w:t>по</w:t>
      </w:r>
      <w:r>
        <w:rPr>
          <w:spacing w:val="-14"/>
        </w:rPr>
        <w:t xml:space="preserve"> </w:t>
      </w:r>
      <w:r>
        <w:t xml:space="preserve">учебно- </w:t>
      </w:r>
      <w:r>
        <w:rPr>
          <w:spacing w:val="-2"/>
        </w:rPr>
        <w:t>воспитательной</w:t>
      </w:r>
      <w:r>
        <w:tab/>
        <w:t>работе</w:t>
      </w:r>
      <w:r>
        <w:rPr>
          <w:spacing w:val="-5"/>
        </w:rPr>
        <w:t xml:space="preserve"> не</w:t>
      </w:r>
      <w:r>
        <w:tab/>
        <w:t>позднее</w:t>
      </w:r>
      <w:r>
        <w:rPr>
          <w:spacing w:val="-2"/>
        </w:rPr>
        <w:t xml:space="preserve"> </w:t>
      </w:r>
      <w:r>
        <w:rPr>
          <w:spacing w:val="-5"/>
        </w:rPr>
        <w:t>чем</w:t>
      </w:r>
      <w:r>
        <w:tab/>
        <w:t xml:space="preserve">за </w:t>
      </w:r>
      <w:r>
        <w:rPr>
          <w:spacing w:val="-5"/>
        </w:rPr>
        <w:t>две</w:t>
      </w:r>
      <w:r>
        <w:tab/>
      </w:r>
      <w:r>
        <w:rPr>
          <w:spacing w:val="-2"/>
        </w:rPr>
        <w:t>недели</w:t>
      </w:r>
      <w:r>
        <w:tab/>
      </w:r>
      <w:r>
        <w:tab/>
        <w:t>до</w:t>
      </w:r>
      <w:r>
        <w:rPr>
          <w:spacing w:val="-2"/>
        </w:rPr>
        <w:t xml:space="preserve"> проведения</w:t>
      </w:r>
      <w:r>
        <w:tab/>
      </w:r>
      <w:r>
        <w:rPr>
          <w:spacing w:val="-2"/>
        </w:rPr>
        <w:t>промежуточной</w:t>
      </w:r>
    </w:p>
    <w:p w14:paraId="29422180" w14:textId="77777777" w:rsidR="00C66630" w:rsidRDefault="00C66630">
      <w:pPr>
        <w:pStyle w:val="a4"/>
        <w:sectPr w:rsidR="00C66630">
          <w:pgSz w:w="11910" w:h="16840"/>
          <w:pgMar w:top="620" w:right="425" w:bottom="280" w:left="850" w:header="720" w:footer="720" w:gutter="0"/>
          <w:cols w:space="720"/>
        </w:sectPr>
      </w:pPr>
    </w:p>
    <w:p w14:paraId="690BFA19" w14:textId="77777777" w:rsidR="00C66630" w:rsidRDefault="00000000">
      <w:pPr>
        <w:pStyle w:val="a3"/>
        <w:spacing w:before="75"/>
        <w:ind w:left="227" w:right="138"/>
        <w:jc w:val="both"/>
      </w:pPr>
      <w:r>
        <w:lastRenderedPageBreak/>
        <w:t>аттестации,</w:t>
      </w:r>
      <w:r>
        <w:rPr>
          <w:spacing w:val="-2"/>
        </w:rPr>
        <w:t xml:space="preserve"> </w:t>
      </w:r>
      <w:r>
        <w:t>в</w:t>
      </w:r>
      <w:r>
        <w:rPr>
          <w:spacing w:val="-2"/>
        </w:rPr>
        <w:t xml:space="preserve"> </w:t>
      </w:r>
      <w:r>
        <w:t>соответствии со сроками, утвержденными календарным учебным графиком, и включается в график оценочных процедур школы.</w:t>
      </w:r>
    </w:p>
    <w:p w14:paraId="0B867FAE" w14:textId="77777777" w:rsidR="00C66630" w:rsidRDefault="00000000">
      <w:pPr>
        <w:pStyle w:val="a4"/>
        <w:numPr>
          <w:ilvl w:val="1"/>
          <w:numId w:val="91"/>
        </w:numPr>
        <w:tabs>
          <w:tab w:val="left" w:pos="1159"/>
        </w:tabs>
        <w:spacing w:before="1"/>
        <w:ind w:left="227" w:right="134" w:firstLine="427"/>
        <w:jc w:val="both"/>
      </w:pPr>
      <w:r>
        <w:t>Расписание промежуточной аттестации (перечень учебных предметов, курсов, дисциплин (модулей), форма, сроки и порядок проведения) доводится до обучающихся и</w:t>
      </w:r>
      <w:r>
        <w:rPr>
          <w:spacing w:val="-1"/>
        </w:rPr>
        <w:t xml:space="preserve"> </w:t>
      </w:r>
      <w:r>
        <w:t>их</w:t>
      </w:r>
      <w:r>
        <w:rPr>
          <w:spacing w:val="-1"/>
        </w:rPr>
        <w:t xml:space="preserve"> </w:t>
      </w:r>
      <w:r>
        <w:t>родителей (законных представителей) посредством размещения на информационном стенде в</w:t>
      </w:r>
      <w:r>
        <w:rPr>
          <w:spacing w:val="-2"/>
        </w:rPr>
        <w:t xml:space="preserve"> </w:t>
      </w:r>
      <w:r>
        <w:t>вестибюле</w:t>
      </w:r>
      <w:r>
        <w:rPr>
          <w:spacing w:val="-1"/>
        </w:rPr>
        <w:t xml:space="preserve"> </w:t>
      </w:r>
      <w:r>
        <w:t>школы, учебном кабинете,</w:t>
      </w:r>
      <w:r>
        <w:rPr>
          <w:spacing w:val="40"/>
        </w:rPr>
        <w:t xml:space="preserve"> </w:t>
      </w:r>
      <w:r>
        <w:t>на</w:t>
      </w:r>
      <w:r>
        <w:rPr>
          <w:spacing w:val="-1"/>
        </w:rPr>
        <w:t xml:space="preserve"> </w:t>
      </w:r>
      <w:r>
        <w:t>официальном сайте школы не позднее</w:t>
      </w:r>
      <w:r>
        <w:rPr>
          <w:spacing w:val="-1"/>
        </w:rPr>
        <w:t xml:space="preserve"> </w:t>
      </w:r>
      <w:r>
        <w:t>чем за</w:t>
      </w:r>
      <w:r>
        <w:rPr>
          <w:spacing w:val="-1"/>
        </w:rPr>
        <w:t xml:space="preserve"> </w:t>
      </w:r>
      <w:r>
        <w:t xml:space="preserve">две недели до проведения промежуточной </w:t>
      </w:r>
      <w:r>
        <w:rPr>
          <w:spacing w:val="-2"/>
        </w:rPr>
        <w:t>аттестации.</w:t>
      </w:r>
    </w:p>
    <w:p w14:paraId="41DCED95" w14:textId="77777777" w:rsidR="00C66630" w:rsidRDefault="00000000">
      <w:pPr>
        <w:pStyle w:val="a4"/>
        <w:numPr>
          <w:ilvl w:val="1"/>
          <w:numId w:val="91"/>
        </w:numPr>
        <w:tabs>
          <w:tab w:val="left" w:pos="1243"/>
        </w:tabs>
        <w:ind w:left="227" w:right="134" w:firstLine="427"/>
        <w:jc w:val="both"/>
      </w:pPr>
      <w:r>
        <w:t>Промежуточная аттестация экстернов проводится в соответствии с настоящим Положением (раздел 9).</w:t>
      </w:r>
    </w:p>
    <w:p w14:paraId="53934FE2" w14:textId="77777777" w:rsidR="00C66630" w:rsidRDefault="00000000">
      <w:pPr>
        <w:pStyle w:val="a4"/>
        <w:numPr>
          <w:ilvl w:val="1"/>
          <w:numId w:val="91"/>
        </w:numPr>
        <w:tabs>
          <w:tab w:val="left" w:pos="1207"/>
        </w:tabs>
        <w:ind w:left="227" w:right="135" w:firstLine="427"/>
        <w:jc w:val="both"/>
      </w:pPr>
      <w:r>
        <w:t>Порядок зачета результатов освоения обучающимися учебных предметов, курсов, дисциплин (модулей),</w:t>
      </w:r>
      <w:r>
        <w:rPr>
          <w:spacing w:val="80"/>
        </w:rPr>
        <w:t xml:space="preserve"> </w:t>
      </w:r>
      <w:r>
        <w:t>практики,</w:t>
      </w:r>
      <w:r>
        <w:rPr>
          <w:spacing w:val="80"/>
        </w:rPr>
        <w:t xml:space="preserve"> </w:t>
      </w:r>
      <w:r>
        <w:t>дополнительных</w:t>
      </w:r>
      <w:r>
        <w:rPr>
          <w:spacing w:val="80"/>
        </w:rPr>
        <w:t xml:space="preserve"> </w:t>
      </w:r>
      <w:r>
        <w:t>образовательных</w:t>
      </w:r>
      <w:r>
        <w:rPr>
          <w:spacing w:val="80"/>
        </w:rPr>
        <w:t xml:space="preserve"> </w:t>
      </w:r>
      <w:r>
        <w:t>программ</w:t>
      </w:r>
      <w:r>
        <w:rPr>
          <w:spacing w:val="80"/>
        </w:rPr>
        <w:t xml:space="preserve"> </w:t>
      </w:r>
      <w:r>
        <w:t>в</w:t>
      </w:r>
      <w:r>
        <w:rPr>
          <w:spacing w:val="-2"/>
        </w:rPr>
        <w:t xml:space="preserve"> </w:t>
      </w:r>
      <w:r>
        <w:t>других</w:t>
      </w:r>
      <w:r>
        <w:rPr>
          <w:spacing w:val="-2"/>
        </w:rPr>
        <w:t xml:space="preserve"> </w:t>
      </w:r>
      <w:r>
        <w:t>образовательных организациях</w:t>
      </w:r>
      <w:r>
        <w:rPr>
          <w:spacing w:val="-1"/>
        </w:rPr>
        <w:t xml:space="preserve"> </w:t>
      </w:r>
      <w:r>
        <w:t>в</w:t>
      </w:r>
      <w:r>
        <w:rPr>
          <w:spacing w:val="-2"/>
        </w:rPr>
        <w:t xml:space="preserve"> </w:t>
      </w:r>
      <w:r>
        <w:t>качестве</w:t>
      </w:r>
      <w:r>
        <w:rPr>
          <w:spacing w:val="40"/>
        </w:rPr>
        <w:t xml:space="preserve"> </w:t>
      </w:r>
      <w:r>
        <w:t>результатов</w:t>
      </w:r>
      <w:r>
        <w:rPr>
          <w:spacing w:val="40"/>
        </w:rPr>
        <w:t xml:space="preserve"> </w:t>
      </w:r>
      <w:r>
        <w:t>промежуточной</w:t>
      </w:r>
      <w:r>
        <w:rPr>
          <w:spacing w:val="40"/>
        </w:rPr>
        <w:t xml:space="preserve"> </w:t>
      </w:r>
      <w:r>
        <w:t>аттестации</w:t>
      </w:r>
      <w:r>
        <w:rPr>
          <w:spacing w:val="40"/>
        </w:rPr>
        <w:t xml:space="preserve"> </w:t>
      </w:r>
      <w:r>
        <w:t>определяется</w:t>
      </w:r>
      <w:r>
        <w:rPr>
          <w:spacing w:val="40"/>
        </w:rPr>
        <w:t xml:space="preserve"> </w:t>
      </w:r>
      <w:r>
        <w:t>соответствующим локальным нормативным актом школы.</w:t>
      </w:r>
    </w:p>
    <w:p w14:paraId="556C7A60" w14:textId="77777777" w:rsidR="00C66630" w:rsidRDefault="00000000">
      <w:pPr>
        <w:pStyle w:val="a4"/>
        <w:numPr>
          <w:ilvl w:val="1"/>
          <w:numId w:val="91"/>
        </w:numPr>
        <w:tabs>
          <w:tab w:val="left" w:pos="1188"/>
        </w:tabs>
        <w:ind w:left="227" w:right="136" w:firstLine="427"/>
        <w:jc w:val="both"/>
      </w:pPr>
      <w:r>
        <w:t>Годовые отметки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(полугодовых) отметок и отметки по результатам годовой письменной работы, выставляются всем обучающимся школы в журнал успеваемости целыми числами в соответствии с правилами математического округления.</w:t>
      </w:r>
    </w:p>
    <w:p w14:paraId="3D9F9695" w14:textId="77777777" w:rsidR="00C66630" w:rsidRDefault="00000000">
      <w:pPr>
        <w:pStyle w:val="a4"/>
        <w:numPr>
          <w:ilvl w:val="1"/>
          <w:numId w:val="91"/>
        </w:numPr>
        <w:tabs>
          <w:tab w:val="left" w:pos="1169"/>
        </w:tabs>
        <w:ind w:left="227" w:right="140" w:firstLine="427"/>
        <w:jc w:val="both"/>
      </w:pPr>
      <w:r>
        <w:t>Годовая отметка по учебному предмету «Математика» за последний год освоения ООП ООО (за</w:t>
      </w:r>
      <w:r>
        <w:rPr>
          <w:spacing w:val="40"/>
        </w:rPr>
        <w:t xml:space="preserve"> </w:t>
      </w:r>
      <w:r>
        <w:t>9-й</w:t>
      </w:r>
      <w:r>
        <w:rPr>
          <w:spacing w:val="70"/>
        </w:rPr>
        <w:t xml:space="preserve"> </w:t>
      </w:r>
      <w:r>
        <w:t>класс)</w:t>
      </w:r>
      <w:r>
        <w:rPr>
          <w:spacing w:val="70"/>
        </w:rPr>
        <w:t xml:space="preserve"> </w:t>
      </w:r>
      <w:r>
        <w:t>определяется</w:t>
      </w:r>
      <w:r>
        <w:rPr>
          <w:spacing w:val="66"/>
        </w:rPr>
        <w:t xml:space="preserve"> </w:t>
      </w:r>
      <w:r>
        <w:t>как</w:t>
      </w:r>
      <w:r>
        <w:rPr>
          <w:spacing w:val="69"/>
        </w:rPr>
        <w:t xml:space="preserve"> </w:t>
      </w:r>
      <w:r>
        <w:t>среднее</w:t>
      </w:r>
      <w:r>
        <w:rPr>
          <w:spacing w:val="69"/>
        </w:rPr>
        <w:t xml:space="preserve"> </w:t>
      </w:r>
      <w:r>
        <w:t>арифметическое</w:t>
      </w:r>
      <w:r>
        <w:rPr>
          <w:spacing w:val="69"/>
        </w:rPr>
        <w:t xml:space="preserve"> </w:t>
      </w:r>
      <w:r>
        <w:t>годовых</w:t>
      </w:r>
      <w:r>
        <w:rPr>
          <w:spacing w:val="68"/>
        </w:rPr>
        <w:t xml:space="preserve"> </w:t>
      </w:r>
      <w:r>
        <w:t>отметок</w:t>
      </w:r>
      <w:r>
        <w:rPr>
          <w:spacing w:val="67"/>
        </w:rPr>
        <w:t xml:space="preserve"> </w:t>
      </w:r>
      <w:r>
        <w:t>за</w:t>
      </w:r>
      <w:r>
        <w:rPr>
          <w:spacing w:val="69"/>
        </w:rPr>
        <w:t xml:space="preserve"> </w:t>
      </w:r>
      <w:r>
        <w:t>учебные</w:t>
      </w:r>
      <w:r>
        <w:rPr>
          <w:spacing w:val="69"/>
        </w:rPr>
        <w:t xml:space="preserve"> </w:t>
      </w:r>
      <w:r>
        <w:t>курсы</w:t>
      </w:r>
      <w:r>
        <w:rPr>
          <w:spacing w:val="72"/>
        </w:rPr>
        <w:t xml:space="preserve"> </w:t>
      </w:r>
      <w:r>
        <w:t>«Алгебра»,</w:t>
      </w:r>
    </w:p>
    <w:p w14:paraId="2E60A693" w14:textId="77777777" w:rsidR="00C66630" w:rsidRDefault="00000000">
      <w:pPr>
        <w:pStyle w:val="a3"/>
        <w:ind w:left="227" w:right="140"/>
        <w:jc w:val="both"/>
      </w:pPr>
      <w:r>
        <w:t>«Геометрия», «Вероятность и статистика» и выставляется всем обучающимся в журнал успеваемости целыми числами в соответствии с правилами математического округления.</w:t>
      </w:r>
    </w:p>
    <w:p w14:paraId="4CE32414" w14:textId="77777777" w:rsidR="00C66630" w:rsidRDefault="00000000">
      <w:pPr>
        <w:pStyle w:val="a4"/>
        <w:numPr>
          <w:ilvl w:val="1"/>
          <w:numId w:val="91"/>
        </w:numPr>
        <w:tabs>
          <w:tab w:val="left" w:pos="1166"/>
        </w:tabs>
        <w:ind w:left="227" w:right="136" w:firstLine="427"/>
        <w:jc w:val="both"/>
      </w:pPr>
      <w:r>
        <w:t>Годовая отметка по учебному предмету «История» за последний год освоения ООП ООО (за 9-й класс)</w:t>
      </w:r>
      <w:r>
        <w:rPr>
          <w:spacing w:val="23"/>
        </w:rPr>
        <w:t xml:space="preserve"> </w:t>
      </w:r>
      <w:r>
        <w:t>определяется</w:t>
      </w:r>
      <w:r>
        <w:rPr>
          <w:spacing w:val="21"/>
        </w:rPr>
        <w:t xml:space="preserve"> </w:t>
      </w:r>
      <w:r>
        <w:t>как</w:t>
      </w:r>
      <w:r>
        <w:rPr>
          <w:spacing w:val="22"/>
        </w:rPr>
        <w:t xml:space="preserve"> </w:t>
      </w:r>
      <w:r>
        <w:t>среднее</w:t>
      </w:r>
      <w:r>
        <w:rPr>
          <w:spacing w:val="24"/>
        </w:rPr>
        <w:t xml:space="preserve"> </w:t>
      </w:r>
      <w:r>
        <w:t>арифметическое</w:t>
      </w:r>
      <w:r>
        <w:rPr>
          <w:spacing w:val="22"/>
        </w:rPr>
        <w:t xml:space="preserve"> </w:t>
      </w:r>
      <w:r>
        <w:t>годовых</w:t>
      </w:r>
      <w:r>
        <w:rPr>
          <w:spacing w:val="21"/>
        </w:rPr>
        <w:t xml:space="preserve"> </w:t>
      </w:r>
      <w:r>
        <w:t>отметок</w:t>
      </w:r>
      <w:r>
        <w:rPr>
          <w:spacing w:val="24"/>
        </w:rPr>
        <w:t xml:space="preserve"> </w:t>
      </w:r>
      <w:r>
        <w:t>за</w:t>
      </w:r>
      <w:r>
        <w:rPr>
          <w:spacing w:val="22"/>
        </w:rPr>
        <w:t xml:space="preserve"> </w:t>
      </w:r>
      <w:r>
        <w:t>учебные</w:t>
      </w:r>
      <w:r>
        <w:rPr>
          <w:spacing w:val="22"/>
        </w:rPr>
        <w:t xml:space="preserve"> </w:t>
      </w:r>
      <w:r>
        <w:t>курсы</w:t>
      </w:r>
      <w:r>
        <w:rPr>
          <w:spacing w:val="25"/>
        </w:rPr>
        <w:t xml:space="preserve"> </w:t>
      </w:r>
      <w:r>
        <w:t>«История</w:t>
      </w:r>
      <w:r>
        <w:rPr>
          <w:spacing w:val="23"/>
        </w:rPr>
        <w:t xml:space="preserve"> </w:t>
      </w:r>
      <w:r>
        <w:t>России»</w:t>
      </w:r>
      <w:r>
        <w:rPr>
          <w:spacing w:val="19"/>
        </w:rPr>
        <w:t xml:space="preserve"> </w:t>
      </w:r>
      <w:r>
        <w:t>и</w:t>
      </w:r>
    </w:p>
    <w:p w14:paraId="40EBE277" w14:textId="77777777" w:rsidR="00C66630" w:rsidRDefault="00000000">
      <w:pPr>
        <w:pStyle w:val="a3"/>
        <w:spacing w:before="1"/>
        <w:ind w:left="227" w:right="142"/>
        <w:jc w:val="both"/>
      </w:pPr>
      <w:r>
        <w:t>«Всеобщая история» и выставляется всем обучающимся в журнал успеваемости целыми числами в соответствии с правилами математического округления.</w:t>
      </w:r>
    </w:p>
    <w:p w14:paraId="345BC8D9" w14:textId="77777777" w:rsidR="00C66630" w:rsidRDefault="00000000">
      <w:pPr>
        <w:pStyle w:val="a4"/>
        <w:numPr>
          <w:ilvl w:val="1"/>
          <w:numId w:val="91"/>
        </w:numPr>
        <w:tabs>
          <w:tab w:val="left" w:pos="1150"/>
        </w:tabs>
        <w:ind w:left="227" w:right="134" w:firstLine="427"/>
        <w:jc w:val="both"/>
      </w:pPr>
      <w:r>
        <w:t>Промежуточная</w:t>
      </w:r>
      <w:r>
        <w:rPr>
          <w:spacing w:val="-4"/>
        </w:rPr>
        <w:t xml:space="preserve"> </w:t>
      </w:r>
      <w:r>
        <w:t>аттестация</w:t>
      </w:r>
      <w:r>
        <w:rPr>
          <w:spacing w:val="-4"/>
        </w:rPr>
        <w:t xml:space="preserve"> </w:t>
      </w:r>
      <w:r>
        <w:t>по</w:t>
      </w:r>
      <w:r>
        <w:rPr>
          <w:spacing w:val="-3"/>
        </w:rPr>
        <w:t xml:space="preserve"> </w:t>
      </w:r>
      <w:r>
        <w:t>курсам</w:t>
      </w:r>
      <w:r>
        <w:rPr>
          <w:spacing w:val="-3"/>
        </w:rPr>
        <w:t xml:space="preserve"> </w:t>
      </w:r>
      <w:r>
        <w:t>внеурочной</w:t>
      </w:r>
      <w:r>
        <w:rPr>
          <w:spacing w:val="-4"/>
        </w:rPr>
        <w:t xml:space="preserve"> </w:t>
      </w:r>
      <w:r>
        <w:t>деятельности</w:t>
      </w:r>
      <w:r>
        <w:rPr>
          <w:spacing w:val="-4"/>
        </w:rPr>
        <w:t xml:space="preserve"> </w:t>
      </w:r>
      <w:r>
        <w:t>определяется</w:t>
      </w:r>
      <w:r>
        <w:rPr>
          <w:spacing w:val="-3"/>
        </w:rPr>
        <w:t xml:space="preserve"> </w:t>
      </w:r>
      <w:r>
        <w:t>ее</w:t>
      </w:r>
      <w:r>
        <w:rPr>
          <w:spacing w:val="-1"/>
        </w:rPr>
        <w:t xml:space="preserve"> </w:t>
      </w:r>
      <w:r>
        <w:t>моделью,</w:t>
      </w:r>
      <w:r>
        <w:rPr>
          <w:spacing w:val="-3"/>
        </w:rPr>
        <w:t xml:space="preserve"> </w:t>
      </w:r>
      <w:r>
        <w:t>формой организации занятий и</w:t>
      </w:r>
      <w:r>
        <w:rPr>
          <w:spacing w:val="-1"/>
        </w:rPr>
        <w:t xml:space="preserve"> </w:t>
      </w:r>
      <w:r>
        <w:t>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w:t>
      </w:r>
      <w:r>
        <w:rPr>
          <w:spacing w:val="-3"/>
        </w:rPr>
        <w:t xml:space="preserve"> </w:t>
      </w:r>
      <w:r>
        <w:t>на</w:t>
      </w:r>
      <w:r>
        <w:rPr>
          <w:spacing w:val="-3"/>
        </w:rPr>
        <w:t xml:space="preserve"> </w:t>
      </w:r>
      <w:r>
        <w:t>условиях, установленных основной образовательной программой.</w:t>
      </w:r>
    </w:p>
    <w:p w14:paraId="4034E999" w14:textId="77777777" w:rsidR="00C66630" w:rsidRDefault="00000000">
      <w:pPr>
        <w:pStyle w:val="a4"/>
        <w:numPr>
          <w:ilvl w:val="1"/>
          <w:numId w:val="91"/>
        </w:numPr>
        <w:tabs>
          <w:tab w:val="left" w:pos="1178"/>
        </w:tabs>
        <w:ind w:left="227" w:right="134" w:firstLine="427"/>
        <w:jc w:val="both"/>
      </w:pPr>
      <w:r>
        <w:t>Промежуточная аттестация обучающихся осуществляется по пятибалльной системе оценивания. Для письменных работ, результат прохождения которых фиксируется в баллах или иных значениях, разрабатывается шкала перерасчета полученного результата в отметку по</w:t>
      </w:r>
      <w:r>
        <w:rPr>
          <w:spacing w:val="-1"/>
        </w:rPr>
        <w:t xml:space="preserve"> </w:t>
      </w:r>
      <w:r>
        <w:t>пятибалльной шкале. Шкала перерасчета разрабатывается с учетом уровня сложности заданий, времени выполнения работы и иных характеристик письменной работы.</w:t>
      </w:r>
    </w:p>
    <w:p w14:paraId="48F27856" w14:textId="77777777" w:rsidR="00C66630" w:rsidRDefault="00000000">
      <w:pPr>
        <w:pStyle w:val="a4"/>
        <w:numPr>
          <w:ilvl w:val="1"/>
          <w:numId w:val="91"/>
        </w:numPr>
        <w:tabs>
          <w:tab w:val="left" w:pos="1291"/>
        </w:tabs>
        <w:ind w:left="227" w:right="137" w:firstLine="427"/>
        <w:jc w:val="both"/>
      </w:pPr>
      <w:r>
        <w:t>В</w:t>
      </w:r>
      <w:r>
        <w:rPr>
          <w:spacing w:val="-2"/>
        </w:rPr>
        <w:t xml:space="preserve"> </w:t>
      </w:r>
      <w:r>
        <w:t>целях создания условий, отвечающих физиологическим особенностям учащихся при промежуточной аттестации по</w:t>
      </w:r>
      <w:r>
        <w:rPr>
          <w:spacing w:val="-1"/>
        </w:rPr>
        <w:t xml:space="preserve"> </w:t>
      </w:r>
      <w:r>
        <w:t>учебным предметам, курсам, дисциплинам (модулям) и иным видам учебной деятельности, предусмотренным учебным планом, не допускается проведение:</w:t>
      </w:r>
    </w:p>
    <w:p w14:paraId="18FF4859" w14:textId="77777777" w:rsidR="00C66630" w:rsidRDefault="00000000">
      <w:pPr>
        <w:pStyle w:val="a4"/>
        <w:numPr>
          <w:ilvl w:val="0"/>
          <w:numId w:val="82"/>
        </w:numPr>
        <w:tabs>
          <w:tab w:val="left" w:pos="946"/>
        </w:tabs>
        <w:ind w:right="139" w:firstLine="427"/>
        <w:jc w:val="both"/>
      </w:pPr>
      <w:r>
        <w:t>контрольных работ чаще одного раза в две с половиной недели по каждому учебному предмету в одной параллели;</w:t>
      </w:r>
    </w:p>
    <w:p w14:paraId="14872E4A" w14:textId="77777777" w:rsidR="00C66630" w:rsidRDefault="00000000">
      <w:pPr>
        <w:pStyle w:val="a4"/>
        <w:numPr>
          <w:ilvl w:val="0"/>
          <w:numId w:val="82"/>
        </w:numPr>
        <w:tabs>
          <w:tab w:val="left" w:pos="947"/>
        </w:tabs>
        <w:ind w:left="947" w:hanging="292"/>
        <w:jc w:val="both"/>
      </w:pPr>
      <w:r>
        <w:t>более</w:t>
      </w:r>
      <w:r>
        <w:rPr>
          <w:spacing w:val="-6"/>
        </w:rPr>
        <w:t xml:space="preserve"> </w:t>
      </w:r>
      <w:r>
        <w:t>одной</w:t>
      </w:r>
      <w:r>
        <w:rPr>
          <w:spacing w:val="-5"/>
        </w:rPr>
        <w:t xml:space="preserve"> </w:t>
      </w:r>
      <w:r>
        <w:t>контрольной</w:t>
      </w:r>
      <w:r>
        <w:rPr>
          <w:spacing w:val="-5"/>
        </w:rPr>
        <w:t xml:space="preserve"> </w:t>
      </w:r>
      <w:r>
        <w:t>работы</w:t>
      </w:r>
      <w:r>
        <w:rPr>
          <w:spacing w:val="-5"/>
        </w:rPr>
        <w:t xml:space="preserve"> </w:t>
      </w:r>
      <w:r>
        <w:t>в</w:t>
      </w:r>
      <w:r>
        <w:rPr>
          <w:spacing w:val="-3"/>
        </w:rPr>
        <w:t xml:space="preserve"> </w:t>
      </w:r>
      <w:r>
        <w:t>день</w:t>
      </w:r>
      <w:r>
        <w:rPr>
          <w:spacing w:val="-5"/>
        </w:rPr>
        <w:t xml:space="preserve"> </w:t>
      </w:r>
      <w:r>
        <w:t>для</w:t>
      </w:r>
      <w:r>
        <w:rPr>
          <w:spacing w:val="-3"/>
        </w:rPr>
        <w:t xml:space="preserve"> </w:t>
      </w:r>
      <w:r>
        <w:t>одного</w:t>
      </w:r>
      <w:r>
        <w:rPr>
          <w:spacing w:val="-4"/>
        </w:rPr>
        <w:t xml:space="preserve"> </w:t>
      </w:r>
      <w:r>
        <w:rPr>
          <w:spacing w:val="-2"/>
        </w:rPr>
        <w:t>класса.</w:t>
      </w:r>
    </w:p>
    <w:p w14:paraId="210789F4" w14:textId="77777777" w:rsidR="00C66630" w:rsidRDefault="00000000">
      <w:pPr>
        <w:pStyle w:val="a4"/>
        <w:numPr>
          <w:ilvl w:val="1"/>
          <w:numId w:val="91"/>
        </w:numPr>
        <w:tabs>
          <w:tab w:val="left" w:pos="1169"/>
        </w:tabs>
        <w:spacing w:before="1"/>
        <w:ind w:left="227" w:right="136" w:firstLine="427"/>
        <w:jc w:val="both"/>
      </w:pPr>
      <w:r>
        <w:t xml:space="preserve">В качестве </w:t>
      </w:r>
      <w:r>
        <w:rPr>
          <w:color w:val="212121"/>
        </w:rPr>
        <w:t>результатов промежуточной аттестации по предмету можно использовать результаты ВПР по</w:t>
      </w:r>
      <w:r>
        <w:rPr>
          <w:color w:val="212121"/>
          <w:spacing w:val="-1"/>
        </w:rPr>
        <w:t xml:space="preserve"> </w:t>
      </w:r>
      <w:r>
        <w:rPr>
          <w:color w:val="212121"/>
        </w:rPr>
        <w:t>соответствующему</w:t>
      </w:r>
      <w:r>
        <w:rPr>
          <w:color w:val="212121"/>
          <w:spacing w:val="-2"/>
        </w:rPr>
        <w:t xml:space="preserve"> </w:t>
      </w:r>
      <w:r>
        <w:rPr>
          <w:color w:val="212121"/>
        </w:rPr>
        <w:t>предмету</w:t>
      </w:r>
      <w:r>
        <w:rPr>
          <w:color w:val="212121"/>
          <w:spacing w:val="-3"/>
        </w:rPr>
        <w:t xml:space="preserve"> </w:t>
      </w:r>
      <w:r>
        <w:rPr>
          <w:color w:val="212121"/>
        </w:rPr>
        <w:t>(письма</w:t>
      </w:r>
      <w:r>
        <w:rPr>
          <w:color w:val="212121"/>
          <w:spacing w:val="-4"/>
        </w:rPr>
        <w:t xml:space="preserve"> </w:t>
      </w:r>
      <w:hyperlink r:id="rId10">
        <w:proofErr w:type="spellStart"/>
        <w:r w:rsidR="00C66630">
          <w:rPr>
            <w:u w:val="single"/>
          </w:rPr>
          <w:t>Минпросвещения</w:t>
        </w:r>
        <w:proofErr w:type="spellEnd"/>
        <w:r w:rsidR="00C66630">
          <w:rPr>
            <w:spacing w:val="-4"/>
            <w:u w:val="single"/>
          </w:rPr>
          <w:t xml:space="preserve"> </w:t>
        </w:r>
        <w:r w:rsidR="00C66630">
          <w:rPr>
            <w:u w:val="single"/>
          </w:rPr>
          <w:t>от</w:t>
        </w:r>
        <w:r w:rsidR="00C66630">
          <w:rPr>
            <w:spacing w:val="-3"/>
            <w:u w:val="single"/>
          </w:rPr>
          <w:t xml:space="preserve"> </w:t>
        </w:r>
        <w:r w:rsidR="00C66630">
          <w:rPr>
            <w:u w:val="single"/>
          </w:rPr>
          <w:t>01.10.2021 №</w:t>
        </w:r>
        <w:r w:rsidR="00C66630">
          <w:rPr>
            <w:spacing w:val="-2"/>
            <w:u w:val="single"/>
          </w:rPr>
          <w:t xml:space="preserve"> </w:t>
        </w:r>
        <w:r w:rsidR="00C66630">
          <w:rPr>
            <w:u w:val="single"/>
          </w:rPr>
          <w:t>СК-403/08</w:t>
        </w:r>
      </w:hyperlink>
      <w:r>
        <w:rPr>
          <w:spacing w:val="-2"/>
        </w:rPr>
        <w:t xml:space="preserve"> </w:t>
      </w:r>
      <w:r>
        <w:t>и</w:t>
      </w:r>
      <w:r>
        <w:rPr>
          <w:spacing w:val="-3"/>
        </w:rPr>
        <w:t xml:space="preserve"> </w:t>
      </w:r>
      <w:hyperlink r:id="rId11">
        <w:r w:rsidR="00C66630">
          <w:rPr>
            <w:u w:val="single"/>
          </w:rPr>
          <w:t>Рособрнадзора</w:t>
        </w:r>
      </w:hyperlink>
      <w:r>
        <w:t xml:space="preserve"> </w:t>
      </w:r>
      <w:hyperlink r:id="rId12">
        <w:r w:rsidR="00C66630">
          <w:rPr>
            <w:u w:val="single"/>
          </w:rPr>
          <w:t>от 11.02.2022 № 02-31</w:t>
        </w:r>
      </w:hyperlink>
      <w:r>
        <w:t>).</w:t>
      </w:r>
    </w:p>
    <w:p w14:paraId="39440A8A" w14:textId="77777777" w:rsidR="00C66630" w:rsidRDefault="00C66630">
      <w:pPr>
        <w:pStyle w:val="a3"/>
        <w:ind w:left="0"/>
      </w:pPr>
    </w:p>
    <w:p w14:paraId="0255331E" w14:textId="77777777" w:rsidR="00C66630" w:rsidRDefault="00C66630">
      <w:pPr>
        <w:pStyle w:val="a3"/>
        <w:ind w:left="0"/>
      </w:pPr>
    </w:p>
    <w:p w14:paraId="1996B75B" w14:textId="77777777" w:rsidR="00C66630" w:rsidRDefault="00C66630">
      <w:pPr>
        <w:pStyle w:val="a3"/>
        <w:spacing w:before="3"/>
        <w:ind w:left="0"/>
      </w:pPr>
    </w:p>
    <w:p w14:paraId="4604CD0A" w14:textId="77777777" w:rsidR="00C66630" w:rsidRDefault="00000000">
      <w:pPr>
        <w:pStyle w:val="a4"/>
        <w:numPr>
          <w:ilvl w:val="0"/>
          <w:numId w:val="91"/>
        </w:numPr>
        <w:tabs>
          <w:tab w:val="left" w:pos="892"/>
        </w:tabs>
        <w:spacing w:before="1"/>
        <w:ind w:left="227" w:right="135" w:firstLine="427"/>
        <w:jc w:val="both"/>
        <w:rPr>
          <w:b/>
        </w:rPr>
      </w:pPr>
      <w:r>
        <w:rPr>
          <w:b/>
          <w:color w:val="242424"/>
        </w:rPr>
        <w:t>СПЕЦИАЛЬНЫЕ УСЛОВИЯ ПРОВЕДЕНИЯ</w:t>
      </w:r>
      <w:r>
        <w:rPr>
          <w:b/>
          <w:color w:val="242424"/>
          <w:spacing w:val="-1"/>
        </w:rPr>
        <w:t xml:space="preserve"> </w:t>
      </w:r>
      <w:r>
        <w:rPr>
          <w:b/>
          <w:color w:val="242424"/>
        </w:rPr>
        <w:t>ТЕКУЩЕГО КОНТРОЛЯ УСПЕВАЕМОСТИ И ПРОМЕЖУТОЧНОЙ АТТЕСТАЦИИ УЧЕНИКОВ С ОВЗ</w:t>
      </w:r>
    </w:p>
    <w:p w14:paraId="413AE534" w14:textId="77777777" w:rsidR="00C66630" w:rsidRDefault="00000000">
      <w:pPr>
        <w:pStyle w:val="a4"/>
        <w:numPr>
          <w:ilvl w:val="1"/>
          <w:numId w:val="91"/>
        </w:numPr>
        <w:tabs>
          <w:tab w:val="left" w:pos="1042"/>
        </w:tabs>
        <w:ind w:left="227" w:right="139" w:firstLine="427"/>
      </w:pPr>
      <w:r>
        <w:t>Специальные условия</w:t>
      </w:r>
      <w:r>
        <w:rPr>
          <w:spacing w:val="-1"/>
        </w:rPr>
        <w:t xml:space="preserve"> </w:t>
      </w:r>
      <w:r>
        <w:t>проведения</w:t>
      </w:r>
      <w:r>
        <w:rPr>
          <w:spacing w:val="-1"/>
        </w:rPr>
        <w:t xml:space="preserve"> </w:t>
      </w:r>
      <w:r>
        <w:t>текущей,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(по</w:t>
      </w:r>
      <w:r>
        <w:rPr>
          <w:spacing w:val="-1"/>
        </w:rPr>
        <w:t xml:space="preserve"> </w:t>
      </w:r>
      <w:r>
        <w:t>итогам освоения</w:t>
      </w:r>
      <w:r>
        <w:rPr>
          <w:spacing w:val="-1"/>
        </w:rPr>
        <w:t xml:space="preserve"> </w:t>
      </w:r>
      <w:r>
        <w:t>АООП НОО, АООП ООО) аттестации обучающихся с ОВЗ включают:</w:t>
      </w:r>
    </w:p>
    <w:p w14:paraId="0B77DD4D" w14:textId="77777777" w:rsidR="00C66630" w:rsidRDefault="00000000">
      <w:pPr>
        <w:pStyle w:val="a4"/>
        <w:numPr>
          <w:ilvl w:val="0"/>
          <w:numId w:val="81"/>
        </w:numPr>
        <w:tabs>
          <w:tab w:val="left" w:pos="947"/>
        </w:tabs>
        <w:ind w:right="141" w:firstLine="427"/>
      </w:pPr>
      <w:r>
        <w:t>особую</w:t>
      </w:r>
      <w:r>
        <w:rPr>
          <w:spacing w:val="80"/>
        </w:rPr>
        <w:t xml:space="preserve"> </w:t>
      </w:r>
      <w:r>
        <w:t>форму</w:t>
      </w:r>
      <w:r>
        <w:rPr>
          <w:spacing w:val="80"/>
        </w:rPr>
        <w:t xml:space="preserve"> </w:t>
      </w:r>
      <w:r>
        <w:t>организации</w:t>
      </w:r>
      <w:r>
        <w:rPr>
          <w:spacing w:val="80"/>
        </w:rPr>
        <w:t xml:space="preserve"> </w:t>
      </w:r>
      <w:r>
        <w:t>аттестации</w:t>
      </w:r>
      <w:r>
        <w:rPr>
          <w:spacing w:val="80"/>
        </w:rPr>
        <w:t xml:space="preserve"> </w:t>
      </w:r>
      <w:r>
        <w:t>(в</w:t>
      </w:r>
      <w:r>
        <w:rPr>
          <w:spacing w:val="80"/>
        </w:rPr>
        <w:t xml:space="preserve"> </w:t>
      </w:r>
      <w:r>
        <w:t>малой</w:t>
      </w:r>
      <w:r>
        <w:rPr>
          <w:spacing w:val="80"/>
        </w:rPr>
        <w:t xml:space="preserve"> </w:t>
      </w:r>
      <w:r>
        <w:t>группе,</w:t>
      </w:r>
      <w:r>
        <w:rPr>
          <w:spacing w:val="80"/>
        </w:rPr>
        <w:t xml:space="preserve"> </w:t>
      </w:r>
      <w:r>
        <w:t>индивидуальную)</w:t>
      </w:r>
      <w:r>
        <w:rPr>
          <w:spacing w:val="80"/>
        </w:rPr>
        <w:t xml:space="preserve"> </w:t>
      </w:r>
      <w:r>
        <w:t>с</w:t>
      </w:r>
      <w:r>
        <w:rPr>
          <w:spacing w:val="80"/>
        </w:rPr>
        <w:t xml:space="preserve"> </w:t>
      </w:r>
      <w:r>
        <w:t>учетом</w:t>
      </w:r>
      <w:r>
        <w:rPr>
          <w:spacing w:val="80"/>
        </w:rPr>
        <w:t xml:space="preserve"> </w:t>
      </w:r>
      <w:r>
        <w:t>особых образовательных потребностей и индивидуальных особенностей обучающихся с ОВЗ;</w:t>
      </w:r>
    </w:p>
    <w:p w14:paraId="10718B8C" w14:textId="77777777" w:rsidR="00C66630" w:rsidRDefault="00000000">
      <w:pPr>
        <w:pStyle w:val="a4"/>
        <w:numPr>
          <w:ilvl w:val="0"/>
          <w:numId w:val="81"/>
        </w:numPr>
        <w:tabs>
          <w:tab w:val="left" w:pos="947"/>
        </w:tabs>
        <w:ind w:right="133" w:firstLine="427"/>
      </w:pPr>
      <w:r>
        <w:t>привычную</w:t>
      </w:r>
      <w:r>
        <w:rPr>
          <w:spacing w:val="-3"/>
        </w:rPr>
        <w:t xml:space="preserve"> </w:t>
      </w:r>
      <w:r>
        <w:t>обстановку</w:t>
      </w:r>
      <w:r>
        <w:rPr>
          <w:spacing w:val="-6"/>
        </w:rPr>
        <w:t xml:space="preserve"> </w:t>
      </w:r>
      <w:r>
        <w:t>в</w:t>
      </w:r>
      <w:r>
        <w:rPr>
          <w:spacing w:val="-4"/>
        </w:rPr>
        <w:t xml:space="preserve"> </w:t>
      </w:r>
      <w:r>
        <w:t>классе</w:t>
      </w:r>
      <w:r>
        <w:rPr>
          <w:spacing w:val="-3"/>
        </w:rPr>
        <w:t xml:space="preserve"> </w:t>
      </w:r>
      <w:r>
        <w:t>(присутствие</w:t>
      </w:r>
      <w:r>
        <w:rPr>
          <w:spacing w:val="-3"/>
        </w:rPr>
        <w:t xml:space="preserve"> </w:t>
      </w:r>
      <w:r>
        <w:t>своего</w:t>
      </w:r>
      <w:r>
        <w:rPr>
          <w:spacing w:val="-3"/>
        </w:rPr>
        <w:t xml:space="preserve"> </w:t>
      </w:r>
      <w:r>
        <w:t>учителя,</w:t>
      </w:r>
      <w:r>
        <w:rPr>
          <w:spacing w:val="-3"/>
        </w:rPr>
        <w:t xml:space="preserve"> </w:t>
      </w:r>
      <w:r>
        <w:t>наличие</w:t>
      </w:r>
      <w:r>
        <w:rPr>
          <w:spacing w:val="-3"/>
        </w:rPr>
        <w:t xml:space="preserve"> </w:t>
      </w:r>
      <w:r>
        <w:t>привычных</w:t>
      </w:r>
      <w:r>
        <w:rPr>
          <w:spacing w:val="-3"/>
        </w:rPr>
        <w:t xml:space="preserve"> </w:t>
      </w:r>
      <w:r>
        <w:t>для</w:t>
      </w:r>
      <w:r>
        <w:rPr>
          <w:spacing w:val="-4"/>
        </w:rPr>
        <w:t xml:space="preserve"> </w:t>
      </w:r>
      <w:r>
        <w:t xml:space="preserve">обучающихся </w:t>
      </w:r>
      <w:proofErr w:type="spellStart"/>
      <w:r>
        <w:t>мнестических</w:t>
      </w:r>
      <w:proofErr w:type="spellEnd"/>
      <w:r>
        <w:t xml:space="preserve"> опор: наглядных схем, шаблонов общего хода выполнения заданий);</w:t>
      </w:r>
    </w:p>
    <w:p w14:paraId="6F0332A7" w14:textId="77777777" w:rsidR="00C66630" w:rsidRDefault="00000000">
      <w:pPr>
        <w:pStyle w:val="a4"/>
        <w:numPr>
          <w:ilvl w:val="0"/>
          <w:numId w:val="81"/>
        </w:numPr>
        <w:tabs>
          <w:tab w:val="left" w:pos="947"/>
        </w:tabs>
        <w:spacing w:line="251" w:lineRule="exact"/>
        <w:ind w:left="947" w:hanging="292"/>
      </w:pPr>
      <w:r>
        <w:t>присутствие</w:t>
      </w:r>
      <w:r>
        <w:rPr>
          <w:spacing w:val="-7"/>
        </w:rPr>
        <w:t xml:space="preserve"> </w:t>
      </w:r>
      <w:r>
        <w:t>в</w:t>
      </w:r>
      <w:r>
        <w:rPr>
          <w:spacing w:val="-6"/>
        </w:rPr>
        <w:t xml:space="preserve"> </w:t>
      </w:r>
      <w:r>
        <w:t>начале</w:t>
      </w:r>
      <w:r>
        <w:rPr>
          <w:spacing w:val="-4"/>
        </w:rPr>
        <w:t xml:space="preserve"> </w:t>
      </w:r>
      <w:r>
        <w:t>работы</w:t>
      </w:r>
      <w:r>
        <w:rPr>
          <w:spacing w:val="-5"/>
        </w:rPr>
        <w:t xml:space="preserve"> </w:t>
      </w:r>
      <w:r>
        <w:t>этапа</w:t>
      </w:r>
      <w:r>
        <w:rPr>
          <w:spacing w:val="-4"/>
        </w:rPr>
        <w:t xml:space="preserve"> </w:t>
      </w:r>
      <w:r>
        <w:t>общей</w:t>
      </w:r>
      <w:r>
        <w:rPr>
          <w:spacing w:val="-5"/>
        </w:rPr>
        <w:t xml:space="preserve"> </w:t>
      </w:r>
      <w:r>
        <w:t>организации</w:t>
      </w:r>
      <w:r>
        <w:rPr>
          <w:spacing w:val="-4"/>
        </w:rPr>
        <w:t xml:space="preserve"> </w:t>
      </w:r>
      <w:r>
        <w:rPr>
          <w:spacing w:val="-2"/>
        </w:rPr>
        <w:t>деятельности;</w:t>
      </w:r>
    </w:p>
    <w:p w14:paraId="68BB24BB" w14:textId="77777777" w:rsidR="00C66630" w:rsidRDefault="00000000">
      <w:pPr>
        <w:pStyle w:val="a4"/>
        <w:numPr>
          <w:ilvl w:val="0"/>
          <w:numId w:val="81"/>
        </w:numPr>
        <w:tabs>
          <w:tab w:val="left" w:pos="947"/>
        </w:tabs>
        <w:ind w:right="139" w:firstLine="427"/>
      </w:pPr>
      <w:r>
        <w:t>адаптирование</w:t>
      </w:r>
      <w:r>
        <w:rPr>
          <w:spacing w:val="40"/>
        </w:rPr>
        <w:t xml:space="preserve"> </w:t>
      </w:r>
      <w:r>
        <w:t>инструкции</w:t>
      </w:r>
      <w:r>
        <w:rPr>
          <w:spacing w:val="40"/>
        </w:rPr>
        <w:t xml:space="preserve"> </w:t>
      </w:r>
      <w:r>
        <w:t>с</w:t>
      </w:r>
      <w:r>
        <w:rPr>
          <w:spacing w:val="40"/>
        </w:rPr>
        <w:t xml:space="preserve"> </w:t>
      </w:r>
      <w:r>
        <w:t>учетом</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40"/>
        </w:rPr>
        <w:t xml:space="preserve"> </w:t>
      </w:r>
      <w:r>
        <w:t>и</w:t>
      </w:r>
      <w:r>
        <w:rPr>
          <w:spacing w:val="40"/>
        </w:rPr>
        <w:t xml:space="preserve"> </w:t>
      </w:r>
      <w:r>
        <w:t>индивидуальных трудностей обучающихся с ОВЗ:</w:t>
      </w:r>
    </w:p>
    <w:p w14:paraId="6E7D01B5" w14:textId="77777777" w:rsidR="00C66630" w:rsidRDefault="00000000">
      <w:pPr>
        <w:pStyle w:val="a4"/>
        <w:numPr>
          <w:ilvl w:val="0"/>
          <w:numId w:val="81"/>
        </w:numPr>
        <w:tabs>
          <w:tab w:val="left" w:pos="947"/>
        </w:tabs>
        <w:ind w:left="947" w:hanging="292"/>
      </w:pPr>
      <w:r>
        <w:lastRenderedPageBreak/>
        <w:t>1)</w:t>
      </w:r>
      <w:r>
        <w:rPr>
          <w:spacing w:val="-5"/>
        </w:rPr>
        <w:t xml:space="preserve"> </w:t>
      </w:r>
      <w:r>
        <w:t>упрощение</w:t>
      </w:r>
      <w:r>
        <w:rPr>
          <w:spacing w:val="-7"/>
        </w:rPr>
        <w:t xml:space="preserve"> </w:t>
      </w:r>
      <w:r>
        <w:t>формулировок</w:t>
      </w:r>
      <w:r>
        <w:rPr>
          <w:spacing w:val="-4"/>
        </w:rPr>
        <w:t xml:space="preserve"> </w:t>
      </w:r>
      <w:r>
        <w:t>по</w:t>
      </w:r>
      <w:r>
        <w:rPr>
          <w:spacing w:val="-5"/>
        </w:rPr>
        <w:t xml:space="preserve"> </w:t>
      </w:r>
      <w:r>
        <w:t>грамматическому</w:t>
      </w:r>
      <w:r>
        <w:rPr>
          <w:spacing w:val="-7"/>
        </w:rPr>
        <w:t xml:space="preserve"> </w:t>
      </w:r>
      <w:r>
        <w:t>и</w:t>
      </w:r>
      <w:r>
        <w:rPr>
          <w:spacing w:val="-5"/>
        </w:rPr>
        <w:t xml:space="preserve"> </w:t>
      </w:r>
      <w:r>
        <w:t>семантическому</w:t>
      </w:r>
      <w:r>
        <w:rPr>
          <w:spacing w:val="-7"/>
        </w:rPr>
        <w:t xml:space="preserve"> </w:t>
      </w:r>
      <w:r>
        <w:rPr>
          <w:spacing w:val="-2"/>
        </w:rPr>
        <w:t>оформлению;</w:t>
      </w:r>
    </w:p>
    <w:p w14:paraId="4CB76C8C" w14:textId="77777777" w:rsidR="00C66630" w:rsidRDefault="00C66630">
      <w:pPr>
        <w:pStyle w:val="a4"/>
        <w:sectPr w:rsidR="00C66630">
          <w:pgSz w:w="11910" w:h="16840"/>
          <w:pgMar w:top="620" w:right="425" w:bottom="280" w:left="850" w:header="720" w:footer="720" w:gutter="0"/>
          <w:cols w:space="720"/>
        </w:sectPr>
      </w:pPr>
    </w:p>
    <w:p w14:paraId="33CC1100" w14:textId="77777777" w:rsidR="00C66630" w:rsidRDefault="00000000">
      <w:pPr>
        <w:pStyle w:val="a4"/>
        <w:numPr>
          <w:ilvl w:val="0"/>
          <w:numId w:val="81"/>
        </w:numPr>
        <w:tabs>
          <w:tab w:val="left" w:pos="946"/>
        </w:tabs>
        <w:spacing w:before="75"/>
        <w:ind w:right="139" w:firstLine="427"/>
        <w:jc w:val="both"/>
      </w:pPr>
      <w:r>
        <w:lastRenderedPageBreak/>
        <w:t>2)</w:t>
      </w:r>
      <w:r>
        <w:rPr>
          <w:spacing w:val="-3"/>
        </w:rPr>
        <w:t xml:space="preserve"> </w:t>
      </w:r>
      <w:r>
        <w:t>упрощение</w:t>
      </w:r>
      <w:r>
        <w:rPr>
          <w:spacing w:val="-3"/>
        </w:rPr>
        <w:t xml:space="preserve"> </w:t>
      </w:r>
      <w:proofErr w:type="spellStart"/>
      <w:r>
        <w:t>многозвеньевой</w:t>
      </w:r>
      <w:proofErr w:type="spellEnd"/>
      <w:r>
        <w:rPr>
          <w:spacing w:val="-3"/>
        </w:rPr>
        <w:t xml:space="preserve"> </w:t>
      </w:r>
      <w:r>
        <w:t>инструкции</w:t>
      </w:r>
      <w:r>
        <w:rPr>
          <w:spacing w:val="-3"/>
        </w:rPr>
        <w:t xml:space="preserve"> </w:t>
      </w:r>
      <w:r>
        <w:t>посредством</w:t>
      </w:r>
      <w:r>
        <w:rPr>
          <w:spacing w:val="-3"/>
        </w:rPr>
        <w:t xml:space="preserve"> </w:t>
      </w:r>
      <w:r>
        <w:t>деления</w:t>
      </w:r>
      <w:r>
        <w:rPr>
          <w:spacing w:val="-4"/>
        </w:rPr>
        <w:t xml:space="preserve"> </w:t>
      </w:r>
      <w:r>
        <w:t>ее</w:t>
      </w:r>
      <w:r>
        <w:rPr>
          <w:spacing w:val="-3"/>
        </w:rPr>
        <w:t xml:space="preserve"> </w:t>
      </w:r>
      <w:r>
        <w:t>на</w:t>
      </w:r>
      <w:r>
        <w:rPr>
          <w:spacing w:val="-6"/>
        </w:rPr>
        <w:t xml:space="preserve"> </w:t>
      </w:r>
      <w:r>
        <w:t>короткие</w:t>
      </w:r>
      <w:r>
        <w:rPr>
          <w:spacing w:val="-3"/>
        </w:rPr>
        <w:t xml:space="preserve"> </w:t>
      </w:r>
      <w:r>
        <w:t>смысловые</w:t>
      </w:r>
      <w:r>
        <w:rPr>
          <w:spacing w:val="-3"/>
        </w:rPr>
        <w:t xml:space="preserve"> </w:t>
      </w:r>
      <w:r>
        <w:t>единицы, задающие поэтапность (</w:t>
      </w:r>
      <w:proofErr w:type="spellStart"/>
      <w:r>
        <w:t>пошаговость</w:t>
      </w:r>
      <w:proofErr w:type="spellEnd"/>
      <w:r>
        <w:t>) выполнения задания;</w:t>
      </w:r>
    </w:p>
    <w:p w14:paraId="36B4F42F" w14:textId="77777777" w:rsidR="00C66630" w:rsidRDefault="00000000">
      <w:pPr>
        <w:pStyle w:val="a4"/>
        <w:numPr>
          <w:ilvl w:val="0"/>
          <w:numId w:val="81"/>
        </w:numPr>
        <w:tabs>
          <w:tab w:val="left" w:pos="946"/>
        </w:tabs>
        <w:spacing w:before="1"/>
        <w:ind w:right="134" w:firstLine="427"/>
        <w:jc w:val="both"/>
      </w:pPr>
      <w:r>
        <w:t>3) в дополнение к письменной инструкции к заданию при необходимости</w:t>
      </w:r>
      <w:r>
        <w:rPr>
          <w:spacing w:val="-1"/>
        </w:rPr>
        <w:t xml:space="preserve"> </w:t>
      </w:r>
      <w:r>
        <w:t>она прочитывается педагогом вслух в медленном темпе с четкими смысловыми акцентами;</w:t>
      </w:r>
    </w:p>
    <w:p w14:paraId="570877FA" w14:textId="77777777" w:rsidR="00C66630" w:rsidRDefault="00000000">
      <w:pPr>
        <w:pStyle w:val="a4"/>
        <w:numPr>
          <w:ilvl w:val="0"/>
          <w:numId w:val="81"/>
        </w:numPr>
        <w:tabs>
          <w:tab w:val="left" w:pos="946"/>
        </w:tabs>
        <w:ind w:right="138" w:firstLine="427"/>
        <w:jc w:val="both"/>
      </w:pPr>
      <w:r>
        <w:t>при</w:t>
      </w:r>
      <w:r>
        <w:rPr>
          <w:spacing w:val="-1"/>
        </w:rPr>
        <w:t xml:space="preserve"> </w:t>
      </w:r>
      <w:r>
        <w:t>необходимости</w:t>
      </w:r>
      <w:r>
        <w:rPr>
          <w:spacing w:val="-1"/>
        </w:rPr>
        <w:t xml:space="preserve"> </w:t>
      </w:r>
      <w:r>
        <w:t>адаптирование текста задания</w:t>
      </w:r>
      <w:r>
        <w:rPr>
          <w:spacing w:val="-3"/>
        </w:rPr>
        <w:t xml:space="preserve"> </w:t>
      </w:r>
      <w:r>
        <w:t>с учетом</w:t>
      </w:r>
      <w:r>
        <w:rPr>
          <w:spacing w:val="-1"/>
        </w:rPr>
        <w:t xml:space="preserve"> </w:t>
      </w:r>
      <w:r>
        <w:t>особых образовательных потребностей и индивидуальных трудностей обучающихся с ОВЗ (более крупный шрифт, четкое отграничение одного задания</w:t>
      </w:r>
      <w:r>
        <w:rPr>
          <w:spacing w:val="-3"/>
        </w:rPr>
        <w:t xml:space="preserve"> </w:t>
      </w:r>
      <w:r>
        <w:t>от</w:t>
      </w:r>
      <w:r>
        <w:rPr>
          <w:spacing w:val="-2"/>
        </w:rPr>
        <w:t xml:space="preserve"> </w:t>
      </w:r>
      <w:r>
        <w:t>другого;</w:t>
      </w:r>
      <w:r>
        <w:rPr>
          <w:spacing w:val="-1"/>
        </w:rPr>
        <w:t xml:space="preserve"> </w:t>
      </w:r>
      <w:r>
        <w:t>упрощение</w:t>
      </w:r>
      <w:r>
        <w:rPr>
          <w:spacing w:val="-2"/>
        </w:rPr>
        <w:t xml:space="preserve"> </w:t>
      </w:r>
      <w:r>
        <w:t>формулировок</w:t>
      </w:r>
      <w:r>
        <w:rPr>
          <w:spacing w:val="-2"/>
        </w:rPr>
        <w:t xml:space="preserve"> </w:t>
      </w:r>
      <w:r>
        <w:t>задания</w:t>
      </w:r>
      <w:r>
        <w:rPr>
          <w:spacing w:val="-3"/>
        </w:rPr>
        <w:t xml:space="preserve"> </w:t>
      </w:r>
      <w:r>
        <w:t>по</w:t>
      </w:r>
      <w:r>
        <w:rPr>
          <w:spacing w:val="-2"/>
        </w:rPr>
        <w:t xml:space="preserve"> </w:t>
      </w:r>
      <w:r>
        <w:t>грамматическому</w:t>
      </w:r>
      <w:r>
        <w:rPr>
          <w:spacing w:val="-5"/>
        </w:rPr>
        <w:t xml:space="preserve"> </w:t>
      </w:r>
      <w:r>
        <w:t>и</w:t>
      </w:r>
      <w:r>
        <w:rPr>
          <w:spacing w:val="-2"/>
        </w:rPr>
        <w:t xml:space="preserve"> </w:t>
      </w:r>
      <w:r>
        <w:t>семантическому</w:t>
      </w:r>
      <w:r>
        <w:rPr>
          <w:spacing w:val="-5"/>
        </w:rPr>
        <w:t xml:space="preserve"> </w:t>
      </w:r>
      <w:r>
        <w:t>оформлению, картинный план и др.);</w:t>
      </w:r>
    </w:p>
    <w:p w14:paraId="7AEFA7E7" w14:textId="77777777" w:rsidR="00C66630" w:rsidRDefault="00000000">
      <w:pPr>
        <w:pStyle w:val="a4"/>
        <w:numPr>
          <w:ilvl w:val="0"/>
          <w:numId w:val="81"/>
        </w:numPr>
        <w:tabs>
          <w:tab w:val="left" w:pos="946"/>
        </w:tabs>
        <w:ind w:right="136" w:firstLine="427"/>
        <w:jc w:val="both"/>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5709534F" w14:textId="77777777" w:rsidR="00C66630" w:rsidRDefault="00000000">
      <w:pPr>
        <w:pStyle w:val="a4"/>
        <w:numPr>
          <w:ilvl w:val="0"/>
          <w:numId w:val="81"/>
        </w:numPr>
        <w:tabs>
          <w:tab w:val="left" w:pos="947"/>
        </w:tabs>
        <w:spacing w:line="252" w:lineRule="exact"/>
        <w:ind w:left="947" w:hanging="292"/>
        <w:jc w:val="both"/>
      </w:pPr>
      <w:r>
        <w:t>увеличение</w:t>
      </w:r>
      <w:r>
        <w:rPr>
          <w:spacing w:val="-6"/>
        </w:rPr>
        <w:t xml:space="preserve"> </w:t>
      </w:r>
      <w:r>
        <w:t>времени</w:t>
      </w:r>
      <w:r>
        <w:rPr>
          <w:spacing w:val="-7"/>
        </w:rPr>
        <w:t xml:space="preserve"> </w:t>
      </w:r>
      <w:r>
        <w:t>на</w:t>
      </w:r>
      <w:r>
        <w:rPr>
          <w:spacing w:val="-6"/>
        </w:rPr>
        <w:t xml:space="preserve"> </w:t>
      </w:r>
      <w:r>
        <w:t>выполнение</w:t>
      </w:r>
      <w:r>
        <w:rPr>
          <w:spacing w:val="-5"/>
        </w:rPr>
        <w:t xml:space="preserve"> </w:t>
      </w:r>
      <w:r>
        <w:rPr>
          <w:spacing w:val="-2"/>
        </w:rPr>
        <w:t>заданий;</w:t>
      </w:r>
    </w:p>
    <w:p w14:paraId="1BCDEA6C" w14:textId="77777777" w:rsidR="00C66630" w:rsidRDefault="00000000">
      <w:pPr>
        <w:pStyle w:val="a4"/>
        <w:numPr>
          <w:ilvl w:val="0"/>
          <w:numId w:val="81"/>
        </w:numPr>
        <w:tabs>
          <w:tab w:val="left" w:pos="946"/>
        </w:tabs>
        <w:ind w:right="138" w:firstLine="427"/>
        <w:jc w:val="both"/>
      </w:pPr>
      <w:r>
        <w:t>возможность организации короткого перерыва (10–15 минут) при нарастании в поведении ребенка проявлений утомления, истощения.</w:t>
      </w:r>
    </w:p>
    <w:p w14:paraId="45A6FA37" w14:textId="77777777" w:rsidR="00C66630" w:rsidRDefault="00000000">
      <w:pPr>
        <w:pStyle w:val="a4"/>
        <w:numPr>
          <w:ilvl w:val="1"/>
          <w:numId w:val="91"/>
        </w:numPr>
        <w:tabs>
          <w:tab w:val="left" w:pos="1047"/>
        </w:tabs>
        <w:ind w:left="227" w:right="139" w:firstLine="427"/>
        <w:jc w:val="both"/>
      </w:pPr>
      <w:r>
        <w:t>Освоение адаптированной основной образовательной программы, в том числе отдельной части или всего объема учебного предмета,</w:t>
      </w:r>
      <w:r>
        <w:rPr>
          <w:spacing w:val="-1"/>
        </w:rPr>
        <w:t xml:space="preserve"> </w:t>
      </w:r>
      <w:r>
        <w:t>курса,</w:t>
      </w:r>
      <w:r>
        <w:rPr>
          <w:spacing w:val="-1"/>
        </w:rPr>
        <w:t xml:space="preserve"> </w:t>
      </w:r>
      <w:r>
        <w:t>дисциплины (модуля), сопровождается промежуточной аттестацией обучающегося, проводимой в формах, определенных учебным планом, в том числе с учетом рекомендаций психолого-медико-педагогической комиссии.</w:t>
      </w:r>
    </w:p>
    <w:p w14:paraId="31D9E6AC" w14:textId="77777777" w:rsidR="00C66630" w:rsidRDefault="00000000">
      <w:pPr>
        <w:pStyle w:val="a4"/>
        <w:numPr>
          <w:ilvl w:val="1"/>
          <w:numId w:val="91"/>
        </w:numPr>
        <w:tabs>
          <w:tab w:val="left" w:pos="1095"/>
        </w:tabs>
        <w:spacing w:before="1"/>
        <w:ind w:left="227" w:right="137" w:firstLine="427"/>
        <w:jc w:val="both"/>
      </w:pPr>
      <w:r>
        <w:t>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 контроля должна отражать, насколько достигнута цель обучения на каждом занятии. Не допускается завышение оценок обучающимся во избежание формирования ложных представлений о результатах обучения.</w:t>
      </w:r>
    </w:p>
    <w:p w14:paraId="0F733465" w14:textId="77777777" w:rsidR="00C66630" w:rsidRDefault="00C66630">
      <w:pPr>
        <w:pStyle w:val="a3"/>
        <w:spacing w:before="5"/>
        <w:ind w:left="0"/>
      </w:pPr>
    </w:p>
    <w:p w14:paraId="51ADCD59" w14:textId="77777777" w:rsidR="00C66630" w:rsidRDefault="00000000">
      <w:pPr>
        <w:pStyle w:val="a4"/>
        <w:numPr>
          <w:ilvl w:val="0"/>
          <w:numId w:val="91"/>
        </w:numPr>
        <w:tabs>
          <w:tab w:val="left" w:pos="864"/>
        </w:tabs>
        <w:spacing w:line="250" w:lineRule="exact"/>
        <w:ind w:left="864" w:hanging="212"/>
        <w:jc w:val="both"/>
        <w:rPr>
          <w:b/>
        </w:rPr>
      </w:pPr>
      <w:r>
        <w:rPr>
          <w:b/>
          <w:color w:val="242424"/>
          <w:spacing w:val="-4"/>
        </w:rPr>
        <w:t>РЕЗУЛЬТАТЫ</w:t>
      </w:r>
      <w:r>
        <w:rPr>
          <w:b/>
          <w:color w:val="242424"/>
          <w:spacing w:val="6"/>
        </w:rPr>
        <w:t xml:space="preserve"> </w:t>
      </w:r>
      <w:r>
        <w:rPr>
          <w:b/>
          <w:color w:val="242424"/>
          <w:spacing w:val="-4"/>
        </w:rPr>
        <w:t>ПРОМЕЖУТОЧНОЙ</w:t>
      </w:r>
      <w:r>
        <w:rPr>
          <w:b/>
          <w:color w:val="242424"/>
          <w:spacing w:val="8"/>
        </w:rPr>
        <w:t xml:space="preserve"> </w:t>
      </w:r>
      <w:r>
        <w:rPr>
          <w:b/>
          <w:color w:val="242424"/>
          <w:spacing w:val="-4"/>
        </w:rPr>
        <w:t>АТТЕСТАЦИИ</w:t>
      </w:r>
      <w:r>
        <w:rPr>
          <w:b/>
          <w:color w:val="242424"/>
          <w:spacing w:val="9"/>
        </w:rPr>
        <w:t xml:space="preserve"> </w:t>
      </w:r>
      <w:r>
        <w:rPr>
          <w:b/>
          <w:color w:val="242424"/>
          <w:spacing w:val="-4"/>
        </w:rPr>
        <w:t>ОБУЧАЮЩИХСЯ</w:t>
      </w:r>
    </w:p>
    <w:p w14:paraId="13ABB430" w14:textId="77777777" w:rsidR="00C66630" w:rsidRDefault="00000000">
      <w:pPr>
        <w:pStyle w:val="a4"/>
        <w:numPr>
          <w:ilvl w:val="1"/>
          <w:numId w:val="91"/>
        </w:numPr>
        <w:tabs>
          <w:tab w:val="left" w:pos="1038"/>
        </w:tabs>
        <w:spacing w:line="250" w:lineRule="exact"/>
        <w:ind w:left="1038" w:hanging="386"/>
        <w:jc w:val="both"/>
      </w:pPr>
      <w:r>
        <w:t>Результаты</w:t>
      </w:r>
      <w:r>
        <w:rPr>
          <w:spacing w:val="-11"/>
        </w:rPr>
        <w:t xml:space="preserve"> </w:t>
      </w:r>
      <w:r>
        <w:t>промежуточной</w:t>
      </w:r>
      <w:r>
        <w:rPr>
          <w:spacing w:val="-8"/>
        </w:rPr>
        <w:t xml:space="preserve"> </w:t>
      </w:r>
      <w:r>
        <w:t>аттестации</w:t>
      </w:r>
      <w:r>
        <w:rPr>
          <w:spacing w:val="-9"/>
        </w:rPr>
        <w:t xml:space="preserve"> </w:t>
      </w:r>
      <w:r>
        <w:t>оформляются</w:t>
      </w:r>
      <w:r>
        <w:rPr>
          <w:spacing w:val="-8"/>
        </w:rPr>
        <w:t xml:space="preserve"> </w:t>
      </w:r>
      <w:r>
        <w:t>протоколом</w:t>
      </w:r>
      <w:r>
        <w:rPr>
          <w:spacing w:val="-9"/>
        </w:rPr>
        <w:t xml:space="preserve"> </w:t>
      </w:r>
      <w:r>
        <w:t>промежуточной</w:t>
      </w:r>
      <w:r>
        <w:rPr>
          <w:spacing w:val="-8"/>
        </w:rPr>
        <w:t xml:space="preserve"> </w:t>
      </w:r>
      <w:r>
        <w:rPr>
          <w:spacing w:val="-2"/>
        </w:rPr>
        <w:t>аттестации.</w:t>
      </w:r>
    </w:p>
    <w:p w14:paraId="3D2C5BA5" w14:textId="77777777" w:rsidR="00C66630" w:rsidRDefault="00000000">
      <w:pPr>
        <w:pStyle w:val="a4"/>
        <w:numPr>
          <w:ilvl w:val="1"/>
          <w:numId w:val="91"/>
        </w:numPr>
        <w:tabs>
          <w:tab w:val="left" w:pos="1105"/>
        </w:tabs>
        <w:spacing w:before="1"/>
        <w:ind w:left="227" w:right="136" w:firstLine="425"/>
        <w:jc w:val="both"/>
      </w:pPr>
      <w:r>
        <w:t>Сведения о</w:t>
      </w:r>
      <w:r>
        <w:rPr>
          <w:spacing w:val="-2"/>
        </w:rPr>
        <w:t xml:space="preserve"> </w:t>
      </w:r>
      <w:r>
        <w:t>результатах промежуточной аттестации доводятся до</w:t>
      </w:r>
      <w:r>
        <w:rPr>
          <w:spacing w:val="-1"/>
        </w:rPr>
        <w:t xml:space="preserve"> </w:t>
      </w:r>
      <w:r>
        <w:t>обучающихся и</w:t>
      </w:r>
      <w:r>
        <w:rPr>
          <w:spacing w:val="-2"/>
        </w:rPr>
        <w:t xml:space="preserve"> </w:t>
      </w:r>
      <w:r>
        <w:t>их</w:t>
      </w:r>
      <w:r>
        <w:rPr>
          <w:spacing w:val="-2"/>
        </w:rPr>
        <w:t xml:space="preserve"> </w:t>
      </w:r>
      <w:r>
        <w:t>родителей (законных представителей) в течение двух дней с момента проведения промежуточной аттестации посредством электронного журнала и электронного дневника обучающегося.</w:t>
      </w:r>
    </w:p>
    <w:p w14:paraId="69C4AA59" w14:textId="77777777" w:rsidR="00C66630" w:rsidRDefault="00000000">
      <w:pPr>
        <w:pStyle w:val="a4"/>
        <w:numPr>
          <w:ilvl w:val="1"/>
          <w:numId w:val="91"/>
        </w:numPr>
        <w:tabs>
          <w:tab w:val="left" w:pos="1138"/>
        </w:tabs>
        <w:ind w:left="227" w:right="140" w:firstLine="425"/>
        <w:jc w:val="both"/>
      </w:pPr>
      <w:r>
        <w:t>Родители получают доступ к информации о ходе образовательного процесса, результатах промежуточной</w:t>
      </w:r>
      <w:r>
        <w:rPr>
          <w:spacing w:val="-2"/>
        </w:rPr>
        <w:t xml:space="preserve"> </w:t>
      </w:r>
      <w:r>
        <w:t>и</w:t>
      </w:r>
      <w:r>
        <w:rPr>
          <w:spacing w:val="-2"/>
        </w:rPr>
        <w:t xml:space="preserve"> </w:t>
      </w:r>
      <w:r>
        <w:t>итоговой</w:t>
      </w:r>
      <w:r>
        <w:rPr>
          <w:spacing w:val="-2"/>
        </w:rPr>
        <w:t xml:space="preserve"> </w:t>
      </w:r>
      <w:r>
        <w:t>аттестации</w:t>
      </w:r>
      <w:r>
        <w:rPr>
          <w:spacing w:val="-2"/>
        </w:rPr>
        <w:t xml:space="preserve"> </w:t>
      </w:r>
      <w:r>
        <w:t>обучающихся</w:t>
      </w:r>
      <w:r>
        <w:rPr>
          <w:spacing w:val="-2"/>
        </w:rPr>
        <w:t xml:space="preserve"> </w:t>
      </w:r>
      <w:r>
        <w:t>через</w:t>
      </w:r>
      <w:r>
        <w:rPr>
          <w:spacing w:val="-2"/>
        </w:rPr>
        <w:t xml:space="preserve"> </w:t>
      </w:r>
      <w:r>
        <w:t>электронный</w:t>
      </w:r>
      <w:r>
        <w:rPr>
          <w:spacing w:val="-2"/>
        </w:rPr>
        <w:t xml:space="preserve"> </w:t>
      </w:r>
      <w:r>
        <w:t>дневник,</w:t>
      </w:r>
      <w:r>
        <w:rPr>
          <w:spacing w:val="-2"/>
        </w:rPr>
        <w:t xml:space="preserve"> </w:t>
      </w:r>
      <w:r>
        <w:t>связанный</w:t>
      </w:r>
      <w:r>
        <w:rPr>
          <w:spacing w:val="-3"/>
        </w:rPr>
        <w:t xml:space="preserve"> </w:t>
      </w:r>
      <w:r>
        <w:t>с</w:t>
      </w:r>
      <w:r>
        <w:rPr>
          <w:spacing w:val="-2"/>
        </w:rPr>
        <w:t xml:space="preserve"> </w:t>
      </w:r>
      <w:r>
        <w:t>электронным журналом, или посредством индивидуального обращения к педагогу, проводящему соответствующие занятия, классному руководителю, уполномоченному представителю администрации.</w:t>
      </w:r>
    </w:p>
    <w:p w14:paraId="38C7F744" w14:textId="77777777" w:rsidR="00C66630" w:rsidRDefault="00000000">
      <w:pPr>
        <w:pStyle w:val="a4"/>
        <w:numPr>
          <w:ilvl w:val="1"/>
          <w:numId w:val="91"/>
        </w:numPr>
        <w:tabs>
          <w:tab w:val="left" w:pos="1069"/>
        </w:tabs>
        <w:ind w:left="227" w:right="137" w:firstLine="425"/>
        <w:jc w:val="both"/>
      </w:pPr>
      <w:r>
        <w:t>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(законных представителей) несовершеннолетних учеников.</w:t>
      </w:r>
    </w:p>
    <w:p w14:paraId="6A65CADC" w14:textId="77777777" w:rsidR="00C66630" w:rsidRDefault="00000000">
      <w:pPr>
        <w:pStyle w:val="a4"/>
        <w:numPr>
          <w:ilvl w:val="1"/>
          <w:numId w:val="91"/>
        </w:numPr>
        <w:tabs>
          <w:tab w:val="left" w:pos="1071"/>
        </w:tabs>
        <w:spacing w:before="1"/>
        <w:ind w:left="227" w:right="138" w:firstLine="425"/>
        <w:jc w:val="both"/>
      </w:pPr>
      <w:r>
        <w:t>На</w:t>
      </w:r>
      <w:r>
        <w:rPr>
          <w:spacing w:val="-2"/>
        </w:rPr>
        <w:t xml:space="preserve"> </w:t>
      </w:r>
      <w:r>
        <w:t>основании</w:t>
      </w:r>
      <w:r>
        <w:rPr>
          <w:spacing w:val="30"/>
        </w:rPr>
        <w:t xml:space="preserve"> </w:t>
      </w:r>
      <w:r>
        <w:t>положительных</w:t>
      </w:r>
      <w:r>
        <w:rPr>
          <w:spacing w:val="30"/>
        </w:rPr>
        <w:t xml:space="preserve"> </w:t>
      </w:r>
      <w:r>
        <w:t>результатов</w:t>
      </w:r>
      <w:r>
        <w:rPr>
          <w:spacing w:val="29"/>
        </w:rPr>
        <w:t xml:space="preserve"> </w:t>
      </w:r>
      <w:r>
        <w:t>промежуточной</w:t>
      </w:r>
      <w:r>
        <w:rPr>
          <w:spacing w:val="29"/>
        </w:rPr>
        <w:t xml:space="preserve"> </w:t>
      </w:r>
      <w:r>
        <w:t>аттестации</w:t>
      </w:r>
      <w:r>
        <w:rPr>
          <w:spacing w:val="27"/>
        </w:rPr>
        <w:t xml:space="preserve"> </w:t>
      </w:r>
      <w:r>
        <w:t>обучающиеся</w:t>
      </w:r>
      <w:r>
        <w:rPr>
          <w:spacing w:val="30"/>
        </w:rPr>
        <w:t xml:space="preserve"> </w:t>
      </w:r>
      <w:r>
        <w:t>переводятся в следующий класс.</w:t>
      </w:r>
    </w:p>
    <w:p w14:paraId="5E244DFC" w14:textId="77777777" w:rsidR="00C66630" w:rsidRDefault="00000000">
      <w:pPr>
        <w:pStyle w:val="a4"/>
        <w:numPr>
          <w:ilvl w:val="1"/>
          <w:numId w:val="91"/>
        </w:numPr>
        <w:tabs>
          <w:tab w:val="left" w:pos="1040"/>
        </w:tabs>
        <w:ind w:left="227" w:right="135" w:firstLine="425"/>
        <w:jc w:val="both"/>
      </w:pPr>
      <w:r>
        <w:t>Неудовлетворительные</w:t>
      </w:r>
      <w:r>
        <w:rPr>
          <w:spacing w:val="-2"/>
        </w:rPr>
        <w:t xml:space="preserve"> </w:t>
      </w:r>
      <w:r>
        <w:t>результаты</w:t>
      </w:r>
      <w:r>
        <w:rPr>
          <w:spacing w:val="-2"/>
        </w:rPr>
        <w:t xml:space="preserve"> </w:t>
      </w:r>
      <w:r>
        <w:t>промежуточной</w:t>
      </w:r>
      <w:r>
        <w:rPr>
          <w:spacing w:val="-3"/>
        </w:rPr>
        <w:t xml:space="preserve"> </w:t>
      </w:r>
      <w:r>
        <w:t>аттестации</w:t>
      </w:r>
      <w:r>
        <w:rPr>
          <w:spacing w:val="-5"/>
        </w:rPr>
        <w:t xml:space="preserve"> </w:t>
      </w:r>
      <w:r>
        <w:t>по</w:t>
      </w:r>
      <w:r>
        <w:rPr>
          <w:spacing w:val="-2"/>
        </w:rPr>
        <w:t xml:space="preserve"> </w:t>
      </w:r>
      <w:r>
        <w:t>одному</w:t>
      </w:r>
      <w:r>
        <w:rPr>
          <w:spacing w:val="-5"/>
        </w:rPr>
        <w:t xml:space="preserve"> </w:t>
      </w:r>
      <w:r>
        <w:t>или</w:t>
      </w:r>
      <w:r>
        <w:rPr>
          <w:spacing w:val="-3"/>
        </w:rPr>
        <w:t xml:space="preserve"> </w:t>
      </w:r>
      <w:r>
        <w:t>нескольким</w:t>
      </w:r>
      <w:r>
        <w:rPr>
          <w:spacing w:val="-3"/>
        </w:rPr>
        <w:t xml:space="preserve"> </w:t>
      </w:r>
      <w:r>
        <w:t>учебным предметам, курсам, дисциплинам (модулям) и</w:t>
      </w:r>
      <w:r>
        <w:rPr>
          <w:spacing w:val="-3"/>
        </w:rPr>
        <w:t xml:space="preserve"> </w:t>
      </w:r>
      <w:r>
        <w:t>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 (ч. 2</w:t>
      </w:r>
      <w:r>
        <w:rPr>
          <w:spacing w:val="-3"/>
        </w:rPr>
        <w:t xml:space="preserve"> </w:t>
      </w:r>
      <w:r>
        <w:t>ст. 58</w:t>
      </w:r>
      <w:r>
        <w:rPr>
          <w:spacing w:val="-4"/>
        </w:rPr>
        <w:t xml:space="preserve"> </w:t>
      </w:r>
      <w:r>
        <w:t>Федерального закона от</w:t>
      </w:r>
      <w:r>
        <w:rPr>
          <w:spacing w:val="-1"/>
        </w:rPr>
        <w:t xml:space="preserve"> </w:t>
      </w:r>
      <w:r>
        <w:t>29.12.2012 №</w:t>
      </w:r>
      <w:r>
        <w:rPr>
          <w:spacing w:val="-1"/>
        </w:rPr>
        <w:t xml:space="preserve"> </w:t>
      </w:r>
      <w:r>
        <w:t>273-ФЗ</w:t>
      </w:r>
      <w:r>
        <w:rPr>
          <w:spacing w:val="-3"/>
        </w:rPr>
        <w:t xml:space="preserve"> </w:t>
      </w:r>
      <w:r>
        <w:t>«Об образовании в Российской Федерации»).</w:t>
      </w:r>
    </w:p>
    <w:p w14:paraId="31D0A440" w14:textId="77777777" w:rsidR="00C66630" w:rsidRDefault="00000000">
      <w:pPr>
        <w:pStyle w:val="a4"/>
        <w:numPr>
          <w:ilvl w:val="1"/>
          <w:numId w:val="91"/>
        </w:numPr>
        <w:tabs>
          <w:tab w:val="left" w:pos="1042"/>
        </w:tabs>
        <w:spacing w:before="1"/>
        <w:ind w:left="227" w:right="133" w:firstLine="425"/>
        <w:jc w:val="both"/>
      </w:pPr>
      <w:r>
        <w:t>Условный перевод в</w:t>
      </w:r>
      <w:r>
        <w:rPr>
          <w:spacing w:val="-4"/>
        </w:rPr>
        <w:t xml:space="preserve"> </w:t>
      </w:r>
      <w:r>
        <w:t>следующий</w:t>
      </w:r>
      <w:r>
        <w:rPr>
          <w:spacing w:val="-1"/>
        </w:rPr>
        <w:t xml:space="preserve"> </w:t>
      </w:r>
      <w:r>
        <w:t>класс – это перевод обучающихся, не</w:t>
      </w:r>
      <w:r>
        <w:rPr>
          <w:spacing w:val="-4"/>
        </w:rPr>
        <w:t xml:space="preserve"> </w:t>
      </w:r>
      <w:r>
        <w:t>прошедших промежуточную аттестацию по</w:t>
      </w:r>
      <w:r>
        <w:rPr>
          <w:spacing w:val="-2"/>
        </w:rPr>
        <w:t xml:space="preserve"> </w:t>
      </w:r>
      <w:r>
        <w:t>уважительным причинам или имеющих академическую задолженность, с обязательной ликвидацией академической задолженности в установленные сроки.</w:t>
      </w:r>
    </w:p>
    <w:p w14:paraId="2C39EDB7" w14:textId="77777777" w:rsidR="00C66630" w:rsidRDefault="00C66630">
      <w:pPr>
        <w:pStyle w:val="a3"/>
        <w:spacing w:before="3"/>
        <w:ind w:left="0"/>
      </w:pPr>
    </w:p>
    <w:p w14:paraId="45613D61" w14:textId="77777777" w:rsidR="00C66630" w:rsidRDefault="00000000">
      <w:pPr>
        <w:pStyle w:val="a4"/>
        <w:numPr>
          <w:ilvl w:val="0"/>
          <w:numId w:val="91"/>
        </w:numPr>
        <w:tabs>
          <w:tab w:val="left" w:pos="864"/>
        </w:tabs>
        <w:spacing w:line="251" w:lineRule="exact"/>
        <w:ind w:left="864" w:hanging="212"/>
        <w:jc w:val="both"/>
        <w:rPr>
          <w:b/>
        </w:rPr>
      </w:pPr>
      <w:r>
        <w:rPr>
          <w:b/>
          <w:color w:val="242424"/>
          <w:spacing w:val="-4"/>
        </w:rPr>
        <w:t>ЛИКВИДАЦИЯ</w:t>
      </w:r>
      <w:r>
        <w:rPr>
          <w:b/>
          <w:color w:val="242424"/>
          <w:spacing w:val="7"/>
        </w:rPr>
        <w:t xml:space="preserve"> </w:t>
      </w:r>
      <w:r>
        <w:rPr>
          <w:b/>
          <w:color w:val="242424"/>
          <w:spacing w:val="-4"/>
        </w:rPr>
        <w:t>АКАДЕМИЧЕСКОЙ</w:t>
      </w:r>
      <w:r>
        <w:rPr>
          <w:b/>
          <w:color w:val="242424"/>
          <w:spacing w:val="10"/>
        </w:rPr>
        <w:t xml:space="preserve"> </w:t>
      </w:r>
      <w:r>
        <w:rPr>
          <w:b/>
          <w:color w:val="242424"/>
          <w:spacing w:val="-4"/>
        </w:rPr>
        <w:t>ЗАДОЛЖЕННОСТИ</w:t>
      </w:r>
      <w:r>
        <w:rPr>
          <w:b/>
          <w:color w:val="242424"/>
          <w:spacing w:val="11"/>
        </w:rPr>
        <w:t xml:space="preserve"> </w:t>
      </w:r>
      <w:r>
        <w:rPr>
          <w:b/>
          <w:color w:val="242424"/>
          <w:spacing w:val="-4"/>
        </w:rPr>
        <w:t>ОБУЧАЮЩИМИСЯ</w:t>
      </w:r>
    </w:p>
    <w:p w14:paraId="3E7C790C" w14:textId="77777777" w:rsidR="00C66630" w:rsidRDefault="00000000">
      <w:pPr>
        <w:pStyle w:val="a4"/>
        <w:numPr>
          <w:ilvl w:val="1"/>
          <w:numId w:val="91"/>
        </w:numPr>
        <w:tabs>
          <w:tab w:val="left" w:pos="1038"/>
        </w:tabs>
        <w:spacing w:line="251" w:lineRule="exact"/>
        <w:ind w:left="1038" w:hanging="386"/>
        <w:jc w:val="both"/>
      </w:pPr>
      <w:r>
        <w:t>Обучающиеся</w:t>
      </w:r>
      <w:r>
        <w:rPr>
          <w:spacing w:val="-6"/>
        </w:rPr>
        <w:t xml:space="preserve"> </w:t>
      </w:r>
      <w:r>
        <w:t>имеют</w:t>
      </w:r>
      <w:r>
        <w:rPr>
          <w:spacing w:val="-7"/>
        </w:rPr>
        <w:t xml:space="preserve"> </w:t>
      </w:r>
      <w:r>
        <w:rPr>
          <w:spacing w:val="-2"/>
        </w:rPr>
        <w:t>право:</w:t>
      </w:r>
    </w:p>
    <w:p w14:paraId="483C8DC9" w14:textId="77777777" w:rsidR="00C66630" w:rsidRDefault="00000000">
      <w:pPr>
        <w:pStyle w:val="a4"/>
        <w:numPr>
          <w:ilvl w:val="0"/>
          <w:numId w:val="80"/>
        </w:numPr>
        <w:tabs>
          <w:tab w:val="left" w:pos="946"/>
        </w:tabs>
        <w:ind w:right="134" w:firstLine="425"/>
        <w:jc w:val="both"/>
      </w:pPr>
      <w:r>
        <w:t>пройти промежуточную аттестацию по соответствующим учебным предметам, курсам,</w:t>
      </w:r>
      <w:r>
        <w:rPr>
          <w:spacing w:val="80"/>
        </w:rPr>
        <w:t xml:space="preserve"> </w:t>
      </w:r>
      <w:r>
        <w:t>дисциплинам (модулям) не</w:t>
      </w:r>
      <w:r>
        <w:rPr>
          <w:spacing w:val="-1"/>
        </w:rPr>
        <w:t xml:space="preserve"> </w:t>
      </w:r>
      <w:r>
        <w:t>более двух раз в</w:t>
      </w:r>
      <w:r>
        <w:rPr>
          <w:spacing w:val="-2"/>
        </w:rPr>
        <w:t xml:space="preserve"> </w:t>
      </w:r>
      <w:r>
        <w:t>пределах одного года с</w:t>
      </w:r>
      <w:r>
        <w:rPr>
          <w:spacing w:val="-1"/>
        </w:rPr>
        <w:t xml:space="preserve"> </w:t>
      </w:r>
      <w:r>
        <w:t>момента образования академической задолженности,</w:t>
      </w:r>
      <w:r>
        <w:rPr>
          <w:spacing w:val="41"/>
        </w:rPr>
        <w:t xml:space="preserve"> </w:t>
      </w:r>
      <w:r>
        <w:t>не</w:t>
      </w:r>
      <w:r>
        <w:rPr>
          <w:spacing w:val="-1"/>
        </w:rPr>
        <w:t xml:space="preserve"> </w:t>
      </w:r>
      <w:r>
        <w:t>включая</w:t>
      </w:r>
      <w:r>
        <w:rPr>
          <w:spacing w:val="43"/>
        </w:rPr>
        <w:t xml:space="preserve"> </w:t>
      </w:r>
      <w:r>
        <w:t>время</w:t>
      </w:r>
      <w:r>
        <w:rPr>
          <w:spacing w:val="44"/>
        </w:rPr>
        <w:t xml:space="preserve"> </w:t>
      </w:r>
      <w:r>
        <w:t>болезни</w:t>
      </w:r>
      <w:r>
        <w:rPr>
          <w:spacing w:val="43"/>
        </w:rPr>
        <w:t xml:space="preserve"> </w:t>
      </w:r>
      <w:r>
        <w:t>обучающегося</w:t>
      </w:r>
      <w:r>
        <w:rPr>
          <w:spacing w:val="42"/>
        </w:rPr>
        <w:t xml:space="preserve"> </w:t>
      </w:r>
      <w:r>
        <w:t>(ч.</w:t>
      </w:r>
      <w:r>
        <w:rPr>
          <w:spacing w:val="43"/>
        </w:rPr>
        <w:t xml:space="preserve"> </w:t>
      </w:r>
      <w:r>
        <w:t>5</w:t>
      </w:r>
      <w:r>
        <w:rPr>
          <w:spacing w:val="-1"/>
        </w:rPr>
        <w:t xml:space="preserve"> </w:t>
      </w:r>
      <w:r>
        <w:t>ст.</w:t>
      </w:r>
      <w:r>
        <w:rPr>
          <w:spacing w:val="41"/>
        </w:rPr>
        <w:t xml:space="preserve"> </w:t>
      </w:r>
      <w:r>
        <w:t>58</w:t>
      </w:r>
      <w:r>
        <w:rPr>
          <w:spacing w:val="-3"/>
        </w:rPr>
        <w:t xml:space="preserve"> </w:t>
      </w:r>
      <w:r>
        <w:t>Федерального</w:t>
      </w:r>
      <w:r>
        <w:rPr>
          <w:spacing w:val="43"/>
        </w:rPr>
        <w:t xml:space="preserve"> </w:t>
      </w:r>
      <w:r>
        <w:t>закона</w:t>
      </w:r>
      <w:r>
        <w:rPr>
          <w:spacing w:val="41"/>
        </w:rPr>
        <w:t xml:space="preserve"> </w:t>
      </w:r>
      <w:r>
        <w:t xml:space="preserve">от </w:t>
      </w:r>
      <w:r>
        <w:rPr>
          <w:spacing w:val="-2"/>
        </w:rPr>
        <w:t>29.12.2012</w:t>
      </w:r>
    </w:p>
    <w:p w14:paraId="56183C59" w14:textId="77777777" w:rsidR="00C66630" w:rsidRDefault="00000000">
      <w:pPr>
        <w:pStyle w:val="a3"/>
        <w:spacing w:line="252" w:lineRule="exact"/>
        <w:ind w:left="227"/>
        <w:jc w:val="both"/>
      </w:pPr>
      <w:r>
        <w:t>№</w:t>
      </w:r>
      <w:r>
        <w:rPr>
          <w:spacing w:val="-4"/>
        </w:rPr>
        <w:t xml:space="preserve"> </w:t>
      </w:r>
      <w:r>
        <w:t>273-ФЗ</w:t>
      </w:r>
      <w:r>
        <w:rPr>
          <w:spacing w:val="-3"/>
        </w:rPr>
        <w:t xml:space="preserve"> </w:t>
      </w:r>
      <w:r>
        <w:t>«Об</w:t>
      </w:r>
      <w:r>
        <w:rPr>
          <w:spacing w:val="-5"/>
        </w:rPr>
        <w:t xml:space="preserve"> </w:t>
      </w:r>
      <w:r>
        <w:t>образовании</w:t>
      </w:r>
      <w:r>
        <w:rPr>
          <w:spacing w:val="-6"/>
        </w:rPr>
        <w:t xml:space="preserve"> </w:t>
      </w:r>
      <w:r>
        <w:t>в</w:t>
      </w:r>
      <w:r>
        <w:rPr>
          <w:spacing w:val="-6"/>
        </w:rPr>
        <w:t xml:space="preserve"> </w:t>
      </w:r>
      <w:r>
        <w:t>Российской</w:t>
      </w:r>
      <w:r>
        <w:rPr>
          <w:spacing w:val="-7"/>
        </w:rPr>
        <w:t xml:space="preserve"> </w:t>
      </w:r>
      <w:r>
        <w:rPr>
          <w:spacing w:val="-2"/>
        </w:rPr>
        <w:t>Федерации»);</w:t>
      </w:r>
    </w:p>
    <w:p w14:paraId="7AD0047C" w14:textId="77777777" w:rsidR="00C66630" w:rsidRDefault="00000000">
      <w:pPr>
        <w:pStyle w:val="a4"/>
        <w:numPr>
          <w:ilvl w:val="0"/>
          <w:numId w:val="80"/>
        </w:numPr>
        <w:tabs>
          <w:tab w:val="left" w:pos="947"/>
        </w:tabs>
        <w:spacing w:before="1" w:line="252" w:lineRule="exact"/>
        <w:ind w:left="947" w:hanging="295"/>
      </w:pPr>
      <w:r>
        <w:t>получать</w:t>
      </w:r>
      <w:r>
        <w:rPr>
          <w:spacing w:val="-8"/>
        </w:rPr>
        <w:t xml:space="preserve"> </w:t>
      </w:r>
      <w:r>
        <w:t>консультации</w:t>
      </w:r>
      <w:r>
        <w:rPr>
          <w:spacing w:val="-5"/>
        </w:rPr>
        <w:t xml:space="preserve"> </w:t>
      </w:r>
      <w:r>
        <w:t>по</w:t>
      </w:r>
      <w:r>
        <w:rPr>
          <w:spacing w:val="-5"/>
        </w:rPr>
        <w:t xml:space="preserve"> </w:t>
      </w:r>
      <w:r>
        <w:t>учебным</w:t>
      </w:r>
      <w:r>
        <w:rPr>
          <w:spacing w:val="-6"/>
        </w:rPr>
        <w:t xml:space="preserve"> </w:t>
      </w:r>
      <w:r>
        <w:t>предметам,</w:t>
      </w:r>
      <w:r>
        <w:rPr>
          <w:spacing w:val="-6"/>
        </w:rPr>
        <w:t xml:space="preserve"> </w:t>
      </w:r>
      <w:r>
        <w:t>курсам,</w:t>
      </w:r>
      <w:r>
        <w:rPr>
          <w:spacing w:val="-5"/>
        </w:rPr>
        <w:t xml:space="preserve"> </w:t>
      </w:r>
      <w:r>
        <w:t>дисциплинам</w:t>
      </w:r>
      <w:r>
        <w:rPr>
          <w:spacing w:val="-6"/>
        </w:rPr>
        <w:t xml:space="preserve"> </w:t>
      </w:r>
      <w:r>
        <w:rPr>
          <w:spacing w:val="-2"/>
        </w:rPr>
        <w:t>(модулям);</w:t>
      </w:r>
    </w:p>
    <w:p w14:paraId="1949074E" w14:textId="77777777" w:rsidR="00C66630" w:rsidRDefault="00000000">
      <w:pPr>
        <w:pStyle w:val="a4"/>
        <w:numPr>
          <w:ilvl w:val="0"/>
          <w:numId w:val="80"/>
        </w:numPr>
        <w:tabs>
          <w:tab w:val="left" w:pos="947"/>
        </w:tabs>
        <w:spacing w:line="252" w:lineRule="exact"/>
        <w:ind w:left="947" w:hanging="295"/>
      </w:pPr>
      <w:r>
        <w:t>получать</w:t>
      </w:r>
      <w:r>
        <w:rPr>
          <w:spacing w:val="-7"/>
        </w:rPr>
        <w:t xml:space="preserve"> </w:t>
      </w:r>
      <w:r>
        <w:t>информацию</w:t>
      </w:r>
      <w:r>
        <w:rPr>
          <w:spacing w:val="-7"/>
        </w:rPr>
        <w:t xml:space="preserve"> </w:t>
      </w:r>
      <w:r>
        <w:t>о</w:t>
      </w:r>
      <w:r>
        <w:rPr>
          <w:spacing w:val="-7"/>
        </w:rPr>
        <w:t xml:space="preserve"> </w:t>
      </w:r>
      <w:r>
        <w:t>работе</w:t>
      </w:r>
      <w:r>
        <w:rPr>
          <w:spacing w:val="-6"/>
        </w:rPr>
        <w:t xml:space="preserve"> </w:t>
      </w:r>
      <w:r>
        <w:t>комиссий</w:t>
      </w:r>
      <w:r>
        <w:rPr>
          <w:spacing w:val="-5"/>
        </w:rPr>
        <w:t xml:space="preserve"> </w:t>
      </w:r>
      <w:r>
        <w:t>по</w:t>
      </w:r>
      <w:r>
        <w:rPr>
          <w:spacing w:val="-3"/>
        </w:rPr>
        <w:t xml:space="preserve"> </w:t>
      </w:r>
      <w:r>
        <w:t>сдаче</w:t>
      </w:r>
      <w:r>
        <w:rPr>
          <w:spacing w:val="-7"/>
        </w:rPr>
        <w:t xml:space="preserve"> </w:t>
      </w:r>
      <w:r>
        <w:t>академических</w:t>
      </w:r>
      <w:r>
        <w:rPr>
          <w:spacing w:val="-4"/>
        </w:rPr>
        <w:t xml:space="preserve"> </w:t>
      </w:r>
      <w:r>
        <w:rPr>
          <w:spacing w:val="-2"/>
        </w:rPr>
        <w:t>задолженностей;</w:t>
      </w:r>
    </w:p>
    <w:p w14:paraId="21A9F15D" w14:textId="77777777" w:rsidR="00C66630" w:rsidRDefault="00000000">
      <w:pPr>
        <w:pStyle w:val="a4"/>
        <w:numPr>
          <w:ilvl w:val="0"/>
          <w:numId w:val="80"/>
        </w:numPr>
        <w:tabs>
          <w:tab w:val="left" w:pos="947"/>
        </w:tabs>
        <w:spacing w:line="252" w:lineRule="exact"/>
        <w:ind w:left="947" w:hanging="295"/>
      </w:pPr>
      <w:r>
        <w:t>получать</w:t>
      </w:r>
      <w:r>
        <w:rPr>
          <w:spacing w:val="-10"/>
        </w:rPr>
        <w:t xml:space="preserve"> </w:t>
      </w:r>
      <w:r>
        <w:t>помощь</w:t>
      </w:r>
      <w:r>
        <w:rPr>
          <w:spacing w:val="-8"/>
        </w:rPr>
        <w:t xml:space="preserve"> </w:t>
      </w:r>
      <w:r>
        <w:t>педагога-психолога</w:t>
      </w:r>
      <w:r>
        <w:rPr>
          <w:spacing w:val="-7"/>
        </w:rPr>
        <w:t xml:space="preserve"> </w:t>
      </w:r>
      <w:r>
        <w:t>и</w:t>
      </w:r>
      <w:r>
        <w:rPr>
          <w:spacing w:val="-8"/>
        </w:rPr>
        <w:t xml:space="preserve"> </w:t>
      </w:r>
      <w:r>
        <w:t>других</w:t>
      </w:r>
      <w:r>
        <w:rPr>
          <w:spacing w:val="-7"/>
        </w:rPr>
        <w:t xml:space="preserve"> </w:t>
      </w:r>
      <w:r>
        <w:t>специалистов</w:t>
      </w:r>
      <w:r>
        <w:rPr>
          <w:spacing w:val="-8"/>
        </w:rPr>
        <w:t xml:space="preserve"> </w:t>
      </w:r>
      <w:r>
        <w:rPr>
          <w:spacing w:val="-2"/>
        </w:rPr>
        <w:t>школы.</w:t>
      </w:r>
    </w:p>
    <w:p w14:paraId="0F9D2ED7" w14:textId="77777777" w:rsidR="00C66630" w:rsidRDefault="00000000">
      <w:pPr>
        <w:pStyle w:val="a4"/>
        <w:numPr>
          <w:ilvl w:val="1"/>
          <w:numId w:val="91"/>
        </w:numPr>
        <w:tabs>
          <w:tab w:val="left" w:pos="1107"/>
        </w:tabs>
        <w:spacing w:before="2"/>
        <w:ind w:left="227" w:right="138" w:firstLine="425"/>
        <w:jc w:val="both"/>
      </w:pPr>
      <w:r>
        <w:t xml:space="preserve">Обучающиеся обязаны ликвидировать академическую задолженность по учебным предметам, курсам, дисциплинам (модулям) предыдущего учебного периода в сроки, установленные приказом </w:t>
      </w:r>
      <w:r>
        <w:lastRenderedPageBreak/>
        <w:t>руководителя школы.</w:t>
      </w:r>
    </w:p>
    <w:p w14:paraId="46A40C8E" w14:textId="77777777" w:rsidR="00C66630" w:rsidRDefault="00000000">
      <w:pPr>
        <w:pStyle w:val="a4"/>
        <w:numPr>
          <w:ilvl w:val="1"/>
          <w:numId w:val="91"/>
        </w:numPr>
        <w:tabs>
          <w:tab w:val="left" w:pos="1038"/>
        </w:tabs>
        <w:spacing w:before="75" w:line="252" w:lineRule="exact"/>
        <w:ind w:left="1038" w:hanging="386"/>
      </w:pPr>
      <w:r>
        <w:t>Школа</w:t>
      </w:r>
      <w:r>
        <w:rPr>
          <w:spacing w:val="-11"/>
        </w:rPr>
        <w:t xml:space="preserve"> </w:t>
      </w:r>
      <w:r>
        <w:t>при</w:t>
      </w:r>
      <w:r>
        <w:rPr>
          <w:spacing w:val="-11"/>
        </w:rPr>
        <w:t xml:space="preserve"> </w:t>
      </w:r>
      <w:r>
        <w:t>организации</w:t>
      </w:r>
      <w:r>
        <w:rPr>
          <w:spacing w:val="-9"/>
        </w:rPr>
        <w:t xml:space="preserve"> </w:t>
      </w:r>
      <w:r>
        <w:t>ликвидации</w:t>
      </w:r>
      <w:r>
        <w:rPr>
          <w:spacing w:val="-8"/>
        </w:rPr>
        <w:t xml:space="preserve"> </w:t>
      </w:r>
      <w:r>
        <w:t>академической</w:t>
      </w:r>
      <w:r>
        <w:rPr>
          <w:spacing w:val="-8"/>
        </w:rPr>
        <w:t xml:space="preserve"> </w:t>
      </w:r>
      <w:r>
        <w:t>задолженности</w:t>
      </w:r>
      <w:r>
        <w:rPr>
          <w:spacing w:val="-8"/>
        </w:rPr>
        <w:t xml:space="preserve"> </w:t>
      </w:r>
      <w:r>
        <w:t>обучающимися</w:t>
      </w:r>
      <w:r>
        <w:rPr>
          <w:spacing w:val="-9"/>
        </w:rPr>
        <w:t xml:space="preserve"> </w:t>
      </w:r>
      <w:r>
        <w:rPr>
          <w:spacing w:val="-2"/>
        </w:rPr>
        <w:t>обязана:</w:t>
      </w:r>
    </w:p>
    <w:p w14:paraId="1E82910F" w14:textId="77777777" w:rsidR="00C66630" w:rsidRDefault="00000000">
      <w:pPr>
        <w:pStyle w:val="a4"/>
        <w:numPr>
          <w:ilvl w:val="0"/>
          <w:numId w:val="79"/>
        </w:numPr>
        <w:tabs>
          <w:tab w:val="left" w:pos="947"/>
        </w:tabs>
        <w:spacing w:line="252" w:lineRule="exact"/>
        <w:ind w:left="947" w:hanging="295"/>
      </w:pPr>
      <w:r>
        <w:t>создать</w:t>
      </w:r>
      <w:r>
        <w:rPr>
          <w:spacing w:val="-10"/>
        </w:rPr>
        <w:t xml:space="preserve"> </w:t>
      </w:r>
      <w:r>
        <w:t>условия</w:t>
      </w:r>
      <w:r>
        <w:rPr>
          <w:spacing w:val="-7"/>
        </w:rPr>
        <w:t xml:space="preserve"> </w:t>
      </w:r>
      <w:r>
        <w:t>обучающимся</w:t>
      </w:r>
      <w:r>
        <w:rPr>
          <w:spacing w:val="-7"/>
        </w:rPr>
        <w:t xml:space="preserve"> </w:t>
      </w:r>
      <w:r>
        <w:t>для</w:t>
      </w:r>
      <w:r>
        <w:rPr>
          <w:spacing w:val="-7"/>
        </w:rPr>
        <w:t xml:space="preserve"> </w:t>
      </w:r>
      <w:r>
        <w:t>ликвидации</w:t>
      </w:r>
      <w:r>
        <w:rPr>
          <w:spacing w:val="-7"/>
        </w:rPr>
        <w:t xml:space="preserve"> </w:t>
      </w:r>
      <w:r>
        <w:t>академических</w:t>
      </w:r>
      <w:r>
        <w:rPr>
          <w:spacing w:val="-7"/>
        </w:rPr>
        <w:t xml:space="preserve"> </w:t>
      </w:r>
      <w:r>
        <w:rPr>
          <w:spacing w:val="-2"/>
        </w:rPr>
        <w:t>задолженностей;</w:t>
      </w:r>
    </w:p>
    <w:p w14:paraId="1203AE64" w14:textId="77777777" w:rsidR="00C66630" w:rsidRDefault="00000000">
      <w:pPr>
        <w:pStyle w:val="a4"/>
        <w:numPr>
          <w:ilvl w:val="0"/>
          <w:numId w:val="79"/>
        </w:numPr>
        <w:tabs>
          <w:tab w:val="left" w:pos="947"/>
        </w:tabs>
        <w:spacing w:before="2" w:line="253" w:lineRule="exact"/>
        <w:ind w:left="947" w:hanging="295"/>
      </w:pPr>
      <w:r>
        <w:t>обеспечить</w:t>
      </w:r>
      <w:r>
        <w:rPr>
          <w:spacing w:val="-13"/>
        </w:rPr>
        <w:t xml:space="preserve"> </w:t>
      </w:r>
      <w:r>
        <w:t>контроль</w:t>
      </w:r>
      <w:r>
        <w:rPr>
          <w:spacing w:val="-7"/>
        </w:rPr>
        <w:t xml:space="preserve"> </w:t>
      </w:r>
      <w:r>
        <w:t>за</w:t>
      </w:r>
      <w:r>
        <w:rPr>
          <w:spacing w:val="-7"/>
        </w:rPr>
        <w:t xml:space="preserve"> </w:t>
      </w:r>
      <w:r>
        <w:t>своевременностью</w:t>
      </w:r>
      <w:r>
        <w:rPr>
          <w:spacing w:val="-7"/>
        </w:rPr>
        <w:t xml:space="preserve"> </w:t>
      </w:r>
      <w:r>
        <w:t>ликвидации</w:t>
      </w:r>
      <w:r>
        <w:rPr>
          <w:spacing w:val="-8"/>
        </w:rPr>
        <w:t xml:space="preserve"> </w:t>
      </w:r>
      <w:r>
        <w:t>академических</w:t>
      </w:r>
      <w:r>
        <w:rPr>
          <w:spacing w:val="-7"/>
        </w:rPr>
        <w:t xml:space="preserve"> </w:t>
      </w:r>
      <w:r>
        <w:rPr>
          <w:spacing w:val="-2"/>
        </w:rPr>
        <w:t>задолженностей;</w:t>
      </w:r>
    </w:p>
    <w:p w14:paraId="3245DFD0" w14:textId="77777777" w:rsidR="00C66630" w:rsidRDefault="00000000">
      <w:pPr>
        <w:pStyle w:val="a4"/>
        <w:numPr>
          <w:ilvl w:val="0"/>
          <w:numId w:val="79"/>
        </w:numPr>
        <w:tabs>
          <w:tab w:val="left" w:pos="946"/>
        </w:tabs>
        <w:ind w:right="138" w:firstLine="425"/>
        <w:jc w:val="both"/>
      </w:pPr>
      <w:r>
        <w:t>создать комиссию для проведения сдачи академических задолженностей (промежуточной</w:t>
      </w:r>
      <w:r>
        <w:rPr>
          <w:spacing w:val="40"/>
        </w:rPr>
        <w:t xml:space="preserve"> </w:t>
      </w:r>
      <w:r>
        <w:t>аттестации обучающихся во второй раз).</w:t>
      </w:r>
    </w:p>
    <w:p w14:paraId="3DA7EBDB" w14:textId="77777777" w:rsidR="00C66630" w:rsidRDefault="00000000">
      <w:pPr>
        <w:pStyle w:val="a4"/>
        <w:numPr>
          <w:ilvl w:val="1"/>
          <w:numId w:val="91"/>
        </w:numPr>
        <w:tabs>
          <w:tab w:val="left" w:pos="1038"/>
        </w:tabs>
        <w:spacing w:line="252" w:lineRule="exact"/>
        <w:ind w:left="1038" w:hanging="386"/>
        <w:jc w:val="both"/>
      </w:pPr>
      <w:r>
        <w:t>Родители</w:t>
      </w:r>
      <w:r>
        <w:rPr>
          <w:spacing w:val="-8"/>
        </w:rPr>
        <w:t xml:space="preserve"> </w:t>
      </w:r>
      <w:r>
        <w:t>(законные</w:t>
      </w:r>
      <w:r>
        <w:rPr>
          <w:spacing w:val="-7"/>
        </w:rPr>
        <w:t xml:space="preserve"> </w:t>
      </w:r>
      <w:r>
        <w:t>представители)</w:t>
      </w:r>
      <w:r>
        <w:rPr>
          <w:spacing w:val="-8"/>
        </w:rPr>
        <w:t xml:space="preserve"> </w:t>
      </w:r>
      <w:r>
        <w:t>обучающихся</w:t>
      </w:r>
      <w:r>
        <w:rPr>
          <w:spacing w:val="-7"/>
        </w:rPr>
        <w:t xml:space="preserve"> </w:t>
      </w:r>
      <w:r>
        <w:rPr>
          <w:spacing w:val="-2"/>
        </w:rPr>
        <w:t>обязаны:</w:t>
      </w:r>
    </w:p>
    <w:p w14:paraId="6E0FFA5C" w14:textId="77777777" w:rsidR="00C66630" w:rsidRDefault="00000000">
      <w:pPr>
        <w:pStyle w:val="a4"/>
        <w:numPr>
          <w:ilvl w:val="0"/>
          <w:numId w:val="78"/>
        </w:numPr>
        <w:tabs>
          <w:tab w:val="left" w:pos="946"/>
        </w:tabs>
        <w:spacing w:line="252" w:lineRule="exact"/>
        <w:ind w:left="946" w:hanging="294"/>
        <w:jc w:val="both"/>
      </w:pPr>
      <w:r>
        <w:t>создать</w:t>
      </w:r>
      <w:r>
        <w:rPr>
          <w:spacing w:val="-10"/>
        </w:rPr>
        <w:t xml:space="preserve"> </w:t>
      </w:r>
      <w:r>
        <w:t>условия</w:t>
      </w:r>
      <w:r>
        <w:rPr>
          <w:spacing w:val="-8"/>
        </w:rPr>
        <w:t xml:space="preserve"> </w:t>
      </w:r>
      <w:r>
        <w:t>обучающемуся</w:t>
      </w:r>
      <w:r>
        <w:rPr>
          <w:spacing w:val="-7"/>
        </w:rPr>
        <w:t xml:space="preserve"> </w:t>
      </w:r>
      <w:r>
        <w:t>для</w:t>
      </w:r>
      <w:r>
        <w:rPr>
          <w:spacing w:val="-8"/>
        </w:rPr>
        <w:t xml:space="preserve"> </w:t>
      </w:r>
      <w:r>
        <w:t>ликвидации</w:t>
      </w:r>
      <w:r>
        <w:rPr>
          <w:spacing w:val="-7"/>
        </w:rPr>
        <w:t xml:space="preserve"> </w:t>
      </w:r>
      <w:r>
        <w:t>академической</w:t>
      </w:r>
      <w:r>
        <w:rPr>
          <w:spacing w:val="-7"/>
        </w:rPr>
        <w:t xml:space="preserve"> </w:t>
      </w:r>
      <w:r>
        <w:rPr>
          <w:spacing w:val="-2"/>
        </w:rPr>
        <w:t>задолженности;</w:t>
      </w:r>
    </w:p>
    <w:p w14:paraId="76049866" w14:textId="77777777" w:rsidR="00C66630" w:rsidRDefault="00000000">
      <w:pPr>
        <w:pStyle w:val="a4"/>
        <w:numPr>
          <w:ilvl w:val="0"/>
          <w:numId w:val="78"/>
        </w:numPr>
        <w:tabs>
          <w:tab w:val="left" w:pos="946"/>
        </w:tabs>
        <w:spacing w:before="1"/>
        <w:ind w:right="137" w:firstLine="425"/>
        <w:jc w:val="both"/>
      </w:pPr>
      <w:r>
        <w:t>обеспечить контроль за своевременностью ликвидации обучающимся академической</w:t>
      </w:r>
      <w:r>
        <w:rPr>
          <w:spacing w:val="40"/>
        </w:rPr>
        <w:t xml:space="preserve"> </w:t>
      </w:r>
      <w:r>
        <w:rPr>
          <w:spacing w:val="-2"/>
        </w:rPr>
        <w:t>задолженности;</w:t>
      </w:r>
    </w:p>
    <w:p w14:paraId="2957805C" w14:textId="77777777" w:rsidR="00C66630" w:rsidRDefault="00000000">
      <w:pPr>
        <w:pStyle w:val="a4"/>
        <w:numPr>
          <w:ilvl w:val="0"/>
          <w:numId w:val="78"/>
        </w:numPr>
        <w:tabs>
          <w:tab w:val="left" w:pos="946"/>
        </w:tabs>
        <w:spacing w:before="1"/>
        <w:ind w:right="134" w:firstLine="425"/>
        <w:jc w:val="both"/>
      </w:pPr>
      <w:r>
        <w:t>нести ответственность за ликвидацию обучающимся академической задолженности в</w:t>
      </w:r>
      <w:r>
        <w:rPr>
          <w:spacing w:val="-2"/>
        </w:rPr>
        <w:t xml:space="preserve"> </w:t>
      </w:r>
      <w:r>
        <w:t>сроки, установленные для пересдачи.</w:t>
      </w:r>
    </w:p>
    <w:p w14:paraId="1CE41447" w14:textId="77777777" w:rsidR="00C66630" w:rsidRDefault="00000000">
      <w:pPr>
        <w:pStyle w:val="a4"/>
        <w:numPr>
          <w:ilvl w:val="1"/>
          <w:numId w:val="91"/>
        </w:numPr>
        <w:tabs>
          <w:tab w:val="left" w:pos="1095"/>
        </w:tabs>
        <w:ind w:left="227" w:right="134" w:firstLine="425"/>
        <w:jc w:val="both"/>
      </w:pPr>
      <w:r>
        <w:t>Для проведения промежуточной аттестации во второй раз в школе</w:t>
      </w:r>
      <w:r>
        <w:rPr>
          <w:spacing w:val="-3"/>
        </w:rPr>
        <w:t xml:space="preserve"> </w:t>
      </w:r>
      <w:r>
        <w:t>создается соответствующая комиссия.</w:t>
      </w:r>
      <w:r>
        <w:rPr>
          <w:spacing w:val="-1"/>
        </w:rPr>
        <w:t xml:space="preserve"> </w:t>
      </w:r>
      <w:r>
        <w:t>Комиссия формируется по</w:t>
      </w:r>
      <w:r>
        <w:rPr>
          <w:spacing w:val="-2"/>
        </w:rPr>
        <w:t xml:space="preserve"> </w:t>
      </w:r>
      <w:r>
        <w:t xml:space="preserve">предметному принципу. Количественный и персональный состав предметной комиссии определяется приказом руководителя школы. В комиссию входит не менее трех </w:t>
      </w:r>
      <w:r>
        <w:rPr>
          <w:spacing w:val="-2"/>
        </w:rPr>
        <w:t>человек.</w:t>
      </w:r>
    </w:p>
    <w:p w14:paraId="74EAACE0" w14:textId="77777777" w:rsidR="00C66630" w:rsidRDefault="00000000">
      <w:pPr>
        <w:pStyle w:val="a4"/>
        <w:numPr>
          <w:ilvl w:val="1"/>
          <w:numId w:val="91"/>
        </w:numPr>
        <w:tabs>
          <w:tab w:val="left" w:pos="1213"/>
        </w:tabs>
        <w:spacing w:line="242" w:lineRule="auto"/>
        <w:ind w:left="227" w:right="139" w:firstLine="425"/>
        <w:jc w:val="both"/>
      </w:pPr>
      <w:proofErr w:type="gramStart"/>
      <w:r>
        <w:t>Решение</w:t>
      </w:r>
      <w:r>
        <w:rPr>
          <w:spacing w:val="40"/>
        </w:rPr>
        <w:t xml:space="preserve">  </w:t>
      </w:r>
      <w:r>
        <w:t>комиссии</w:t>
      </w:r>
      <w:proofErr w:type="gramEnd"/>
      <w:r>
        <w:rPr>
          <w:spacing w:val="40"/>
        </w:rPr>
        <w:t xml:space="preserve">  </w:t>
      </w:r>
      <w:r>
        <w:t>оформляется</w:t>
      </w:r>
      <w:r>
        <w:rPr>
          <w:spacing w:val="40"/>
        </w:rPr>
        <w:t xml:space="preserve">  </w:t>
      </w:r>
      <w:r>
        <w:t>протоколом</w:t>
      </w:r>
      <w:r>
        <w:rPr>
          <w:spacing w:val="40"/>
        </w:rPr>
        <w:t xml:space="preserve">  </w:t>
      </w:r>
      <w:r>
        <w:t>промежуточной</w:t>
      </w:r>
      <w:r>
        <w:rPr>
          <w:spacing w:val="40"/>
        </w:rPr>
        <w:t xml:space="preserve">  </w:t>
      </w:r>
      <w:r>
        <w:t>аттестации</w:t>
      </w:r>
      <w:r>
        <w:rPr>
          <w:spacing w:val="40"/>
        </w:rPr>
        <w:t xml:space="preserve">  </w:t>
      </w:r>
      <w:r>
        <w:t>обучающихся</w:t>
      </w:r>
      <w:r>
        <w:rPr>
          <w:spacing w:val="40"/>
        </w:rPr>
        <w:t xml:space="preserve"> </w:t>
      </w:r>
      <w:r>
        <w:t>по учебному предмету, курсу, дисциплине (модулю).</w:t>
      </w:r>
    </w:p>
    <w:p w14:paraId="69F6F958" w14:textId="77777777" w:rsidR="00C66630" w:rsidRDefault="00000000">
      <w:pPr>
        <w:pStyle w:val="a4"/>
        <w:numPr>
          <w:ilvl w:val="1"/>
          <w:numId w:val="91"/>
        </w:numPr>
        <w:tabs>
          <w:tab w:val="left" w:pos="1256"/>
        </w:tabs>
        <w:ind w:left="227" w:right="134" w:firstLine="425"/>
        <w:jc w:val="both"/>
      </w:pPr>
      <w:r>
        <w:t>Обучающиеся,</w:t>
      </w:r>
      <w:r>
        <w:rPr>
          <w:spacing w:val="40"/>
        </w:rPr>
        <w:t xml:space="preserve"> </w:t>
      </w:r>
      <w:r>
        <w:t>не</w:t>
      </w:r>
      <w:r>
        <w:rPr>
          <w:spacing w:val="-1"/>
        </w:rPr>
        <w:t xml:space="preserve"> </w:t>
      </w:r>
      <w:r>
        <w:t>ликвидировавшие</w:t>
      </w:r>
      <w:r>
        <w:rPr>
          <w:spacing w:val="40"/>
        </w:rPr>
        <w:t xml:space="preserve"> </w:t>
      </w:r>
      <w:r>
        <w:t>академическую</w:t>
      </w:r>
      <w:r>
        <w:rPr>
          <w:spacing w:val="40"/>
        </w:rPr>
        <w:t xml:space="preserve"> </w:t>
      </w:r>
      <w:r>
        <w:t>задолженность</w:t>
      </w:r>
      <w:r>
        <w:rPr>
          <w:spacing w:val="40"/>
        </w:rPr>
        <w:t xml:space="preserve"> </w:t>
      </w:r>
      <w:r>
        <w:t>по</w:t>
      </w:r>
      <w:r>
        <w:rPr>
          <w:spacing w:val="-2"/>
        </w:rPr>
        <w:t xml:space="preserve"> </w:t>
      </w:r>
      <w:r>
        <w:t>образовательным программам</w:t>
      </w:r>
      <w:r>
        <w:rPr>
          <w:spacing w:val="80"/>
        </w:rPr>
        <w:t xml:space="preserve"> </w:t>
      </w:r>
      <w:r>
        <w:t>соответствующего</w:t>
      </w:r>
      <w:r>
        <w:rPr>
          <w:spacing w:val="80"/>
        </w:rPr>
        <w:t xml:space="preserve"> </w:t>
      </w:r>
      <w:r>
        <w:t>уровня</w:t>
      </w:r>
      <w:r>
        <w:rPr>
          <w:spacing w:val="80"/>
        </w:rPr>
        <w:t xml:space="preserve"> </w:t>
      </w:r>
      <w:r>
        <w:t>общего</w:t>
      </w:r>
      <w:r>
        <w:rPr>
          <w:spacing w:val="80"/>
        </w:rPr>
        <w:t xml:space="preserve"> </w:t>
      </w:r>
      <w:r>
        <w:t>образования</w:t>
      </w:r>
      <w:r>
        <w:rPr>
          <w:spacing w:val="80"/>
        </w:rPr>
        <w:t xml:space="preserve"> </w:t>
      </w:r>
      <w:r>
        <w:t>в течение</w:t>
      </w:r>
      <w:r>
        <w:rPr>
          <w:spacing w:val="80"/>
        </w:rPr>
        <w:t xml:space="preserve"> </w:t>
      </w:r>
      <w:r>
        <w:t>года</w:t>
      </w:r>
      <w:r>
        <w:rPr>
          <w:spacing w:val="80"/>
        </w:rPr>
        <w:t xml:space="preserve"> </w:t>
      </w:r>
      <w:r>
        <w:t>с</w:t>
      </w:r>
      <w:r>
        <w:rPr>
          <w:spacing w:val="-1"/>
        </w:rPr>
        <w:t xml:space="preserve"> </w:t>
      </w:r>
      <w:r>
        <w:t>момента</w:t>
      </w:r>
      <w:r>
        <w:rPr>
          <w:spacing w:val="80"/>
        </w:rPr>
        <w:t xml:space="preserve"> </w:t>
      </w:r>
      <w:r>
        <w:t>ее появления,</w:t>
      </w:r>
      <w:r>
        <w:rPr>
          <w:spacing w:val="40"/>
        </w:rPr>
        <w:t xml:space="preserve"> </w:t>
      </w:r>
      <w:r>
        <w:t>по усмотрению их родителей (законных представителей) и на основании их заявления могут быть:</w:t>
      </w:r>
    </w:p>
    <w:p w14:paraId="42C89B6E" w14:textId="77777777" w:rsidR="00C66630" w:rsidRDefault="00000000">
      <w:pPr>
        <w:pStyle w:val="a4"/>
        <w:numPr>
          <w:ilvl w:val="0"/>
          <w:numId w:val="77"/>
        </w:numPr>
        <w:tabs>
          <w:tab w:val="left" w:pos="946"/>
        </w:tabs>
        <w:spacing w:line="252" w:lineRule="exact"/>
        <w:ind w:left="946" w:hanging="294"/>
        <w:jc w:val="both"/>
      </w:pPr>
      <w:r>
        <w:t>оставлены</w:t>
      </w:r>
      <w:r>
        <w:rPr>
          <w:spacing w:val="-6"/>
        </w:rPr>
        <w:t xml:space="preserve"> </w:t>
      </w:r>
      <w:r>
        <w:t>на</w:t>
      </w:r>
      <w:r>
        <w:rPr>
          <w:spacing w:val="-6"/>
        </w:rPr>
        <w:t xml:space="preserve"> </w:t>
      </w:r>
      <w:r>
        <w:t>повторное</w:t>
      </w:r>
      <w:r>
        <w:rPr>
          <w:spacing w:val="-7"/>
        </w:rPr>
        <w:t xml:space="preserve"> </w:t>
      </w:r>
      <w:r>
        <w:rPr>
          <w:spacing w:val="-2"/>
        </w:rPr>
        <w:t>обучение;</w:t>
      </w:r>
    </w:p>
    <w:p w14:paraId="24FFAB78" w14:textId="77777777" w:rsidR="00C66630" w:rsidRDefault="00000000">
      <w:pPr>
        <w:pStyle w:val="a4"/>
        <w:numPr>
          <w:ilvl w:val="0"/>
          <w:numId w:val="77"/>
        </w:numPr>
        <w:tabs>
          <w:tab w:val="left" w:pos="946"/>
        </w:tabs>
        <w:ind w:right="133" w:firstLine="425"/>
        <w:jc w:val="both"/>
      </w:pPr>
      <w:r>
        <w:t>переведены</w:t>
      </w:r>
      <w:r>
        <w:rPr>
          <w:spacing w:val="40"/>
        </w:rPr>
        <w:t xml:space="preserve"> </w:t>
      </w:r>
      <w:r>
        <w:t>на обучение</w:t>
      </w:r>
      <w:r>
        <w:rPr>
          <w:spacing w:val="40"/>
        </w:rPr>
        <w:t xml:space="preserve"> </w:t>
      </w:r>
      <w:r>
        <w:t>по</w:t>
      </w:r>
      <w:r>
        <w:rPr>
          <w:spacing w:val="-2"/>
        </w:rPr>
        <w:t xml:space="preserve"> </w:t>
      </w:r>
      <w:r>
        <w:t>АООП</w:t>
      </w:r>
      <w:r>
        <w:rPr>
          <w:spacing w:val="40"/>
        </w:rPr>
        <w:t xml:space="preserve"> </w:t>
      </w:r>
      <w:r>
        <w:t>в</w:t>
      </w:r>
      <w:r>
        <w:rPr>
          <w:spacing w:val="-1"/>
        </w:rPr>
        <w:t xml:space="preserve"> </w:t>
      </w:r>
      <w:r>
        <w:t>соответствии</w:t>
      </w:r>
      <w:r>
        <w:rPr>
          <w:spacing w:val="40"/>
        </w:rPr>
        <w:t xml:space="preserve"> </w:t>
      </w:r>
      <w:r>
        <w:t>с рекомендациями</w:t>
      </w:r>
      <w:r>
        <w:rPr>
          <w:spacing w:val="40"/>
        </w:rPr>
        <w:t xml:space="preserve"> </w:t>
      </w:r>
      <w:r>
        <w:t>психолого-медико- педагогической комиссии (ПМПК);</w:t>
      </w:r>
    </w:p>
    <w:p w14:paraId="7F61F2A2" w14:textId="77777777" w:rsidR="00C66630" w:rsidRPr="00A11C98" w:rsidRDefault="00000000">
      <w:pPr>
        <w:pStyle w:val="a4"/>
        <w:numPr>
          <w:ilvl w:val="0"/>
          <w:numId w:val="77"/>
        </w:numPr>
        <w:tabs>
          <w:tab w:val="left" w:pos="946"/>
        </w:tabs>
        <w:ind w:right="135" w:firstLine="425"/>
        <w:jc w:val="both"/>
      </w:pPr>
      <w:r w:rsidRPr="00A11C98">
        <w:t>переведены</w:t>
      </w:r>
      <w:r w:rsidRPr="00A11C98">
        <w:rPr>
          <w:spacing w:val="40"/>
        </w:rPr>
        <w:t xml:space="preserve"> </w:t>
      </w:r>
      <w:r w:rsidRPr="00A11C98">
        <w:t>на обучение</w:t>
      </w:r>
      <w:r w:rsidRPr="00A11C98">
        <w:rPr>
          <w:spacing w:val="40"/>
        </w:rPr>
        <w:t xml:space="preserve"> </w:t>
      </w:r>
      <w:r w:rsidRPr="00A11C98">
        <w:t>по</w:t>
      </w:r>
      <w:r w:rsidRPr="00A11C98">
        <w:rPr>
          <w:spacing w:val="-1"/>
        </w:rPr>
        <w:t xml:space="preserve"> </w:t>
      </w:r>
      <w:r w:rsidRPr="00A11C98">
        <w:t>индивидуальному</w:t>
      </w:r>
      <w:r w:rsidRPr="00A11C98">
        <w:rPr>
          <w:spacing w:val="40"/>
        </w:rPr>
        <w:t xml:space="preserve"> </w:t>
      </w:r>
      <w:r w:rsidRPr="00A11C98">
        <w:t>учебному</w:t>
      </w:r>
      <w:r w:rsidRPr="00A11C98">
        <w:rPr>
          <w:spacing w:val="40"/>
        </w:rPr>
        <w:t xml:space="preserve"> </w:t>
      </w:r>
      <w:r w:rsidRPr="00A11C98">
        <w:t>плану</w:t>
      </w:r>
      <w:r w:rsidRPr="00A11C98">
        <w:rPr>
          <w:spacing w:val="40"/>
        </w:rPr>
        <w:t xml:space="preserve"> </w:t>
      </w:r>
      <w:r w:rsidRPr="00A11C98">
        <w:t>(в пределах</w:t>
      </w:r>
      <w:r w:rsidRPr="00A11C98">
        <w:rPr>
          <w:spacing w:val="40"/>
        </w:rPr>
        <w:t xml:space="preserve"> </w:t>
      </w:r>
      <w:r w:rsidRPr="00A11C98">
        <w:t>осваиваемой образовательной программы) в</w:t>
      </w:r>
      <w:r w:rsidRPr="00A11C98">
        <w:rPr>
          <w:spacing w:val="-1"/>
        </w:rPr>
        <w:t xml:space="preserve"> </w:t>
      </w:r>
      <w:r w:rsidRPr="00A11C98">
        <w:t>порядке, установленном положением об</w:t>
      </w:r>
      <w:r w:rsidRPr="00A11C98">
        <w:rPr>
          <w:spacing w:val="-2"/>
        </w:rPr>
        <w:t xml:space="preserve"> </w:t>
      </w:r>
      <w:r w:rsidRPr="00A11C98">
        <w:t xml:space="preserve">индивидуальном учебном плане </w:t>
      </w:r>
      <w:r w:rsidRPr="00A11C98">
        <w:rPr>
          <w:spacing w:val="-2"/>
        </w:rPr>
        <w:t>школы.</w:t>
      </w:r>
    </w:p>
    <w:p w14:paraId="6BA61B19" w14:textId="77777777" w:rsidR="00C66630" w:rsidRDefault="00000000">
      <w:pPr>
        <w:pStyle w:val="a4"/>
        <w:numPr>
          <w:ilvl w:val="0"/>
          <w:numId w:val="91"/>
        </w:numPr>
        <w:tabs>
          <w:tab w:val="left" w:pos="1053"/>
        </w:tabs>
        <w:spacing w:before="253"/>
        <w:ind w:left="227" w:right="136" w:firstLine="425"/>
        <w:jc w:val="both"/>
        <w:rPr>
          <w:b/>
        </w:rPr>
      </w:pPr>
      <w:r>
        <w:rPr>
          <w:b/>
          <w:color w:val="242424"/>
        </w:rPr>
        <w:t>ТЕКУЩИЙ КОНТРОЛЬ УСПЕВАЕМОСТИ И ПРОМЕЖУТОЧНАЯ АТТЕСТАЦИЯ ОБУЧАЮЩИХСЯ, ОСТАВЛЕННЫХ НА ПОВТОРНОЕ ОБУЧЕНИЕ</w:t>
      </w:r>
    </w:p>
    <w:p w14:paraId="5E6A7DCC" w14:textId="77777777" w:rsidR="00C66630" w:rsidRDefault="00000000">
      <w:pPr>
        <w:pStyle w:val="a4"/>
        <w:numPr>
          <w:ilvl w:val="1"/>
          <w:numId w:val="91"/>
        </w:numPr>
        <w:tabs>
          <w:tab w:val="left" w:pos="1179"/>
        </w:tabs>
        <w:ind w:left="227" w:right="142" w:firstLine="425"/>
        <w:jc w:val="both"/>
      </w:pPr>
      <w:r>
        <w:t>Контроль успеваемости обучающихся, оставленных на повторное обучение, проводится педагогическим работником в общем порядке.</w:t>
      </w:r>
    </w:p>
    <w:p w14:paraId="3668F4B8" w14:textId="77777777" w:rsidR="00C66630" w:rsidRDefault="00000000">
      <w:pPr>
        <w:pStyle w:val="a4"/>
        <w:numPr>
          <w:ilvl w:val="1"/>
          <w:numId w:val="91"/>
        </w:numPr>
        <w:tabs>
          <w:tab w:val="left" w:pos="1136"/>
        </w:tabs>
        <w:ind w:left="227" w:right="134" w:firstLine="425"/>
        <w:jc w:val="both"/>
      </w:pPr>
      <w:r>
        <w:t>Промежуточная аттестация обучающихся, оставленных на повторное обучение, проводится педагогическим работником по тем учебным предметам, по которым обучающийся имел академическую задолженность в предыдущем году обучения. По остальным учебным предметам засчитываются</w:t>
      </w:r>
      <w:r>
        <w:rPr>
          <w:spacing w:val="-1"/>
        </w:rPr>
        <w:t xml:space="preserve"> </w:t>
      </w:r>
      <w:r>
        <w:t>результаты промежуточной аттестации обучающегося, полученные в предыдущем году обучения, если иное не предусмотрено индивидуальным учебным планом.</w:t>
      </w:r>
    </w:p>
    <w:p w14:paraId="7381091D" w14:textId="77777777" w:rsidR="00C66630" w:rsidRDefault="00C66630">
      <w:pPr>
        <w:pStyle w:val="a3"/>
        <w:ind w:left="0"/>
      </w:pPr>
    </w:p>
    <w:p w14:paraId="3847884F" w14:textId="77777777" w:rsidR="00C66630" w:rsidRDefault="00000000">
      <w:pPr>
        <w:pStyle w:val="a4"/>
        <w:numPr>
          <w:ilvl w:val="0"/>
          <w:numId w:val="91"/>
        </w:numPr>
        <w:tabs>
          <w:tab w:val="left" w:pos="1262"/>
        </w:tabs>
        <w:ind w:left="227" w:right="135" w:firstLine="425"/>
        <w:jc w:val="both"/>
        <w:rPr>
          <w:b/>
        </w:rPr>
      </w:pPr>
      <w:r>
        <w:rPr>
          <w:b/>
          <w:color w:val="242424"/>
        </w:rPr>
        <w:t>ПРОМЕЖУТОЧНАЯ И ГОСУДАРСТВЕННАЯ ИТОГОВАЯ АТТЕСТАЦИЯ ОБУЧАЮЩИХСЯ, НАХОДЯЩИХСЯ НА ДЛИТЕЛЬНОМ ЛЕЧЕНИИ</w:t>
      </w:r>
    </w:p>
    <w:p w14:paraId="2B451265" w14:textId="77777777" w:rsidR="00C66630" w:rsidRDefault="00000000">
      <w:pPr>
        <w:pStyle w:val="a4"/>
        <w:numPr>
          <w:ilvl w:val="1"/>
          <w:numId w:val="91"/>
        </w:numPr>
        <w:tabs>
          <w:tab w:val="left" w:pos="1069"/>
        </w:tabs>
        <w:ind w:left="227" w:right="138" w:firstLine="425"/>
        <w:jc w:val="both"/>
      </w:pPr>
      <w:r>
        <w:t>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обучающегося, проводимой в формах, определенных учебным планом.</w:t>
      </w:r>
    </w:p>
    <w:p w14:paraId="13DF826A" w14:textId="77777777" w:rsidR="00C66630" w:rsidRDefault="00000000">
      <w:pPr>
        <w:pStyle w:val="a4"/>
        <w:numPr>
          <w:ilvl w:val="1"/>
          <w:numId w:val="91"/>
        </w:numPr>
        <w:tabs>
          <w:tab w:val="left" w:pos="1093"/>
        </w:tabs>
        <w:ind w:left="227" w:right="135" w:firstLine="425"/>
        <w:jc w:val="both"/>
      </w:pPr>
      <w:r>
        <w:t>Формы промежуточной и итоговой аттестации, в том числе текущего контроля успеваемости, устанавливаются с учетом психофизиологического состояния обучающегося. Форма контроля должна отражать, насколько достигнута цель обучения на каждом занятии. Не допускается завышение оценок обучающимся во избежание формирования ложных представлений о результатах обучения.</w:t>
      </w:r>
    </w:p>
    <w:p w14:paraId="009AC832" w14:textId="77777777" w:rsidR="00C66630" w:rsidRDefault="00000000">
      <w:pPr>
        <w:pStyle w:val="a4"/>
        <w:numPr>
          <w:ilvl w:val="1"/>
          <w:numId w:val="91"/>
        </w:numPr>
        <w:tabs>
          <w:tab w:val="left" w:pos="1220"/>
        </w:tabs>
        <w:ind w:left="227" w:right="138" w:firstLine="425"/>
        <w:jc w:val="both"/>
      </w:pPr>
      <w:r>
        <w:t>Если обучающийся временно обучался в другой образовательной организации или образовательном подразделении медицинской организации, то для зачета образовательных результатов должен представить справку об обучении, выданную организацией, проводившей обучение. Зачет результатов проводится по учебным предметам, которые указаны в справке об обучении.</w:t>
      </w:r>
    </w:p>
    <w:p w14:paraId="4CFED5AB" w14:textId="77777777" w:rsidR="00C66630" w:rsidRDefault="00000000">
      <w:pPr>
        <w:pStyle w:val="a4"/>
        <w:numPr>
          <w:ilvl w:val="1"/>
          <w:numId w:val="91"/>
        </w:numPr>
        <w:tabs>
          <w:tab w:val="left" w:pos="1148"/>
        </w:tabs>
        <w:ind w:left="227" w:right="135" w:firstLine="425"/>
        <w:jc w:val="both"/>
      </w:pPr>
      <w:r>
        <w:t>Государственная итоговая аттестация обучающихся, находящихся на длительном лечении, проводится в порядке, установленном приказами</w:t>
      </w:r>
      <w:r>
        <w:rPr>
          <w:spacing w:val="-4"/>
        </w:rPr>
        <w:t xml:space="preserve"> </w:t>
      </w:r>
      <w:proofErr w:type="spellStart"/>
      <w:r>
        <w:t>Минпросвещения</w:t>
      </w:r>
      <w:proofErr w:type="spellEnd"/>
      <w:r>
        <w:t>, Рособрнадзора</w:t>
      </w:r>
      <w:r>
        <w:rPr>
          <w:spacing w:val="-2"/>
        </w:rPr>
        <w:t xml:space="preserve"> </w:t>
      </w:r>
      <w:r>
        <w:t>от 04.04.2023 № 232/551 и № 233/552.</w:t>
      </w:r>
    </w:p>
    <w:p w14:paraId="6757E11A" w14:textId="77777777" w:rsidR="00C66630" w:rsidRDefault="00C66630">
      <w:pPr>
        <w:pStyle w:val="a3"/>
        <w:spacing w:before="1"/>
        <w:ind w:left="0"/>
      </w:pPr>
    </w:p>
    <w:p w14:paraId="3163A1E6" w14:textId="77777777" w:rsidR="00C66630" w:rsidRDefault="00000000">
      <w:pPr>
        <w:pStyle w:val="a4"/>
        <w:numPr>
          <w:ilvl w:val="0"/>
          <w:numId w:val="91"/>
        </w:numPr>
        <w:tabs>
          <w:tab w:val="left" w:pos="864"/>
        </w:tabs>
        <w:spacing w:line="250" w:lineRule="exact"/>
        <w:ind w:left="864" w:hanging="212"/>
        <w:jc w:val="left"/>
        <w:rPr>
          <w:b/>
        </w:rPr>
      </w:pPr>
      <w:r>
        <w:rPr>
          <w:b/>
          <w:color w:val="242424"/>
          <w:spacing w:val="-4"/>
        </w:rPr>
        <w:t>ПРОМЕЖУТОЧНАЯ</w:t>
      </w:r>
      <w:r>
        <w:rPr>
          <w:b/>
          <w:color w:val="242424"/>
          <w:spacing w:val="5"/>
        </w:rPr>
        <w:t xml:space="preserve"> </w:t>
      </w:r>
      <w:r>
        <w:rPr>
          <w:b/>
          <w:color w:val="242424"/>
          <w:spacing w:val="-4"/>
        </w:rPr>
        <w:t>И</w:t>
      </w:r>
      <w:r>
        <w:rPr>
          <w:b/>
          <w:color w:val="242424"/>
          <w:spacing w:val="9"/>
        </w:rPr>
        <w:t xml:space="preserve"> </w:t>
      </w:r>
      <w:r>
        <w:rPr>
          <w:b/>
          <w:color w:val="242424"/>
          <w:spacing w:val="-4"/>
        </w:rPr>
        <w:t>ГОСУДАРСТВЕННАЯ</w:t>
      </w:r>
      <w:r>
        <w:rPr>
          <w:b/>
          <w:color w:val="242424"/>
          <w:spacing w:val="6"/>
        </w:rPr>
        <w:t xml:space="preserve"> </w:t>
      </w:r>
      <w:r>
        <w:rPr>
          <w:b/>
          <w:color w:val="242424"/>
          <w:spacing w:val="-4"/>
        </w:rPr>
        <w:t>ИТОГОВАЯ</w:t>
      </w:r>
      <w:r>
        <w:rPr>
          <w:b/>
          <w:color w:val="242424"/>
          <w:spacing w:val="7"/>
        </w:rPr>
        <w:t xml:space="preserve"> </w:t>
      </w:r>
      <w:r>
        <w:rPr>
          <w:b/>
          <w:color w:val="242424"/>
          <w:spacing w:val="-4"/>
        </w:rPr>
        <w:t>АТТЕСТАЦИЯ</w:t>
      </w:r>
      <w:r>
        <w:rPr>
          <w:b/>
          <w:color w:val="242424"/>
          <w:spacing w:val="6"/>
        </w:rPr>
        <w:t xml:space="preserve"> </w:t>
      </w:r>
      <w:r>
        <w:rPr>
          <w:b/>
          <w:color w:val="242424"/>
          <w:spacing w:val="-4"/>
        </w:rPr>
        <w:t>ЭКСТЕРНОВ</w:t>
      </w:r>
    </w:p>
    <w:p w14:paraId="5646CD45" w14:textId="77777777" w:rsidR="00C66630" w:rsidRDefault="00000000">
      <w:pPr>
        <w:pStyle w:val="a4"/>
        <w:numPr>
          <w:ilvl w:val="1"/>
          <w:numId w:val="91"/>
        </w:numPr>
        <w:tabs>
          <w:tab w:val="left" w:pos="1049"/>
        </w:tabs>
        <w:ind w:left="227" w:right="134" w:firstLine="425"/>
        <w:jc w:val="both"/>
      </w:pPr>
      <w:r>
        <w:t xml:space="preserve">Лица,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w:t>
      </w:r>
      <w:r>
        <w:lastRenderedPageBreak/>
        <w:t>государственную итоговую аттестацию в школе.</w:t>
      </w:r>
    </w:p>
    <w:p w14:paraId="5A07F6D0" w14:textId="77777777" w:rsidR="00C66630" w:rsidRDefault="00000000">
      <w:pPr>
        <w:pStyle w:val="a4"/>
        <w:numPr>
          <w:ilvl w:val="1"/>
          <w:numId w:val="91"/>
        </w:numPr>
        <w:tabs>
          <w:tab w:val="left" w:pos="1049"/>
        </w:tabs>
        <w:spacing w:before="75"/>
        <w:ind w:left="227" w:right="134" w:firstLine="425"/>
        <w:jc w:val="both"/>
      </w:pPr>
      <w:r>
        <w:t>Родители (законные представители) несовершеннолетних обучающихся вправе выбрать школу для прохождения аттестации на один учебный год, на весь период получения общего образования либо на период прохождения конкретной аттестации.</w:t>
      </w:r>
    </w:p>
    <w:p w14:paraId="7E9478AD" w14:textId="77777777" w:rsidR="00C66630" w:rsidRDefault="00000000">
      <w:pPr>
        <w:pStyle w:val="a4"/>
        <w:numPr>
          <w:ilvl w:val="1"/>
          <w:numId w:val="91"/>
        </w:numPr>
        <w:tabs>
          <w:tab w:val="left" w:pos="1069"/>
        </w:tabs>
        <w:ind w:left="227" w:right="139" w:firstLine="425"/>
        <w:jc w:val="both"/>
      </w:pPr>
      <w:r>
        <w:t>Экстерны при прохождении промежуточной и государственной итоговой аттестации пользуются академическими правами обучающихся.</w:t>
      </w:r>
    </w:p>
    <w:p w14:paraId="20E6935D" w14:textId="77777777" w:rsidR="00C66630" w:rsidRDefault="00000000">
      <w:pPr>
        <w:pStyle w:val="a4"/>
        <w:numPr>
          <w:ilvl w:val="1"/>
          <w:numId w:val="91"/>
        </w:numPr>
        <w:tabs>
          <w:tab w:val="left" w:pos="1069"/>
        </w:tabs>
        <w:ind w:left="227" w:right="133" w:firstLine="425"/>
        <w:jc w:val="both"/>
      </w:pPr>
      <w:r>
        <w:t>Сроки подачи заявления о прохождении промежуточной аттестации экстерном, а также порядок возникновения, изменения и прекращения образовательных отношений с экстернами устанавливаются локальными нормативными актами школы.</w:t>
      </w:r>
    </w:p>
    <w:p w14:paraId="48B01CD8" w14:textId="77777777" w:rsidR="00C66630" w:rsidRDefault="00000000">
      <w:pPr>
        <w:pStyle w:val="a4"/>
        <w:numPr>
          <w:ilvl w:val="1"/>
          <w:numId w:val="91"/>
        </w:numPr>
        <w:tabs>
          <w:tab w:val="left" w:pos="1172"/>
        </w:tabs>
        <w:ind w:left="227" w:right="139" w:firstLine="425"/>
        <w:jc w:val="both"/>
      </w:pPr>
      <w:r>
        <w:t>Школа утверждает график прохождения промежуточной аттестации экстерном, который предварительно согласует с экстерном или его родителями (законными представителями). Промежуточная аттестации экстернов проводится по не более чем одному учебному предмету (курсу) в день.</w:t>
      </w:r>
    </w:p>
    <w:p w14:paraId="274F5DF1" w14:textId="77777777" w:rsidR="00C66630" w:rsidRDefault="00000000">
      <w:pPr>
        <w:pStyle w:val="a4"/>
        <w:numPr>
          <w:ilvl w:val="1"/>
          <w:numId w:val="91"/>
        </w:numPr>
        <w:tabs>
          <w:tab w:val="left" w:pos="1081"/>
        </w:tabs>
        <w:ind w:left="227" w:right="134" w:firstLine="425"/>
        <w:jc w:val="both"/>
      </w:pPr>
      <w:r>
        <w:t>Промежуточная аттестация экстерна осуществляется педагогическим работником, реализующим соответствующую часть образовательной программы, в формах, определенных учебным планом, и в сроки, утвержденные календарным учебным графиком.</w:t>
      </w:r>
    </w:p>
    <w:p w14:paraId="2AD3A75E" w14:textId="77777777" w:rsidR="00C66630" w:rsidRDefault="00000000">
      <w:pPr>
        <w:pStyle w:val="a4"/>
        <w:numPr>
          <w:ilvl w:val="1"/>
          <w:numId w:val="91"/>
        </w:numPr>
        <w:tabs>
          <w:tab w:val="left" w:pos="1121"/>
        </w:tabs>
        <w:spacing w:before="1"/>
        <w:ind w:left="227" w:right="140" w:firstLine="425"/>
        <w:jc w:val="both"/>
      </w:pPr>
      <w:r>
        <w:t>До начала промежуточной аттестации экстерн может получить консультацию по вопросам, касающимся аттестации, в пределах двух академических часов в соответствии с графиком, утвержденным приказом о зачислении экстерна.</w:t>
      </w:r>
    </w:p>
    <w:p w14:paraId="14C87933" w14:textId="77777777" w:rsidR="00C66630" w:rsidRDefault="00000000">
      <w:pPr>
        <w:pStyle w:val="a4"/>
        <w:numPr>
          <w:ilvl w:val="1"/>
          <w:numId w:val="91"/>
        </w:numPr>
        <w:tabs>
          <w:tab w:val="left" w:pos="1109"/>
        </w:tabs>
        <w:ind w:left="227" w:right="137" w:firstLine="425"/>
        <w:jc w:val="both"/>
      </w:pPr>
      <w:r>
        <w:t>Экстерн имеет право на зачет результатов освоения учебных предметов, курсов, дисциплин (модулей), практики, дополнительных образовательных программ в иных организациях, осуществляющих образовательную деятельность, в порядке, предусмотренном локальным нормативным актом школы.</w:t>
      </w:r>
    </w:p>
    <w:p w14:paraId="69DE47E8" w14:textId="77777777" w:rsidR="00C66630" w:rsidRDefault="00000000">
      <w:pPr>
        <w:pStyle w:val="a4"/>
        <w:numPr>
          <w:ilvl w:val="1"/>
          <w:numId w:val="91"/>
        </w:numPr>
        <w:tabs>
          <w:tab w:val="left" w:pos="1078"/>
        </w:tabs>
        <w:ind w:left="227" w:right="142" w:firstLine="425"/>
        <w:jc w:val="both"/>
      </w:pPr>
      <w:r>
        <w:t>Результаты промежуточной аттестации экстернов фиксируются педагогическими работниками в протоколах, которые хранятся в личном деле экстерна вместе с письменными работами.</w:t>
      </w:r>
    </w:p>
    <w:p w14:paraId="0F7979D5" w14:textId="77777777" w:rsidR="00C66630" w:rsidRDefault="00000000">
      <w:pPr>
        <w:pStyle w:val="a4"/>
        <w:numPr>
          <w:ilvl w:val="1"/>
          <w:numId w:val="91"/>
        </w:numPr>
        <w:tabs>
          <w:tab w:val="left" w:pos="1198"/>
        </w:tabs>
        <w:ind w:left="227" w:right="138" w:firstLine="425"/>
        <w:jc w:val="both"/>
      </w:pPr>
      <w:r>
        <w:t>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 2 к настоящему Положению.</w:t>
      </w:r>
    </w:p>
    <w:p w14:paraId="42439F18" w14:textId="77777777" w:rsidR="00C66630" w:rsidRDefault="00000000">
      <w:pPr>
        <w:pStyle w:val="a4"/>
        <w:numPr>
          <w:ilvl w:val="1"/>
          <w:numId w:val="91"/>
        </w:numPr>
        <w:tabs>
          <w:tab w:val="left" w:pos="1246"/>
        </w:tabs>
        <w:ind w:left="227" w:right="138" w:firstLine="425"/>
        <w:jc w:val="both"/>
      </w:pPr>
      <w:r>
        <w:t>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w:t>
      </w:r>
    </w:p>
    <w:p w14:paraId="373B36D5" w14:textId="77777777" w:rsidR="00C66630" w:rsidRDefault="00000000">
      <w:pPr>
        <w:pStyle w:val="a4"/>
        <w:numPr>
          <w:ilvl w:val="1"/>
          <w:numId w:val="91"/>
        </w:numPr>
        <w:tabs>
          <w:tab w:val="left" w:pos="1275"/>
        </w:tabs>
        <w:spacing w:before="1"/>
        <w:ind w:left="227" w:right="139" w:firstLine="425"/>
        <w:jc w:val="both"/>
      </w:pPr>
      <w:r>
        <w:t>Обучающиеся по общеобразовательной программе в форме семейного образования, не ликвидировавшие в установленные сроки академической задолженности, продолжают получать</w:t>
      </w:r>
      <w:r>
        <w:rPr>
          <w:spacing w:val="40"/>
        </w:rPr>
        <w:t xml:space="preserve"> </w:t>
      </w:r>
      <w:r>
        <w:t>образование в школе в соответствии с законодательством РФ и локальными нормативными актами школы.</w:t>
      </w:r>
    </w:p>
    <w:p w14:paraId="75B35E6B" w14:textId="77777777" w:rsidR="00C66630" w:rsidRDefault="00000000">
      <w:pPr>
        <w:pStyle w:val="a4"/>
        <w:numPr>
          <w:ilvl w:val="1"/>
          <w:numId w:val="91"/>
        </w:numPr>
        <w:tabs>
          <w:tab w:val="left" w:pos="1208"/>
        </w:tabs>
        <w:ind w:left="227" w:right="140" w:firstLine="425"/>
        <w:jc w:val="both"/>
      </w:pPr>
      <w:r>
        <w:t>Промежуточная и государственная итоговая аттестация могут проводиться в течение одного учебного года, но не должны совпадать по срокам.</w:t>
      </w:r>
    </w:p>
    <w:p w14:paraId="7D3A354A" w14:textId="77777777" w:rsidR="00C66630" w:rsidRDefault="00000000">
      <w:pPr>
        <w:pStyle w:val="a4"/>
        <w:numPr>
          <w:ilvl w:val="1"/>
          <w:numId w:val="91"/>
        </w:numPr>
        <w:tabs>
          <w:tab w:val="left" w:pos="1212"/>
        </w:tabs>
        <w:ind w:left="227" w:right="137" w:firstLine="425"/>
        <w:jc w:val="both"/>
      </w:pPr>
      <w:r>
        <w:t>Срок подачи заявления на зачисление в школу для прохождения государственной итоговой аттестации составляет:</w:t>
      </w:r>
    </w:p>
    <w:p w14:paraId="3D1B52FE" w14:textId="77777777" w:rsidR="00C66630" w:rsidRDefault="00000000">
      <w:pPr>
        <w:pStyle w:val="a4"/>
        <w:numPr>
          <w:ilvl w:val="0"/>
          <w:numId w:val="76"/>
        </w:numPr>
        <w:tabs>
          <w:tab w:val="left" w:pos="946"/>
        </w:tabs>
        <w:ind w:right="136" w:firstLine="425"/>
        <w:jc w:val="both"/>
      </w:pPr>
      <w:r>
        <w:t>по образовательным программам основного общего образования – не менее чем за две недели до даты проведения итогового собеседования по русскому языку, но не позднее 1 марта;</w:t>
      </w:r>
    </w:p>
    <w:p w14:paraId="5C4B9E88" w14:textId="77777777" w:rsidR="00C66630" w:rsidRDefault="00000000">
      <w:pPr>
        <w:pStyle w:val="a4"/>
        <w:numPr>
          <w:ilvl w:val="0"/>
          <w:numId w:val="76"/>
        </w:numPr>
        <w:tabs>
          <w:tab w:val="left" w:pos="946"/>
        </w:tabs>
        <w:ind w:right="136" w:firstLine="425"/>
        <w:jc w:val="both"/>
      </w:pPr>
      <w:r>
        <w:t>образовательным программам среднего общего образования – не менее чем за две недели до проведения итогового сочинения (изложения), но не позднее 1 февраля.</w:t>
      </w:r>
    </w:p>
    <w:p w14:paraId="5C0DB374" w14:textId="77777777" w:rsidR="00C66630" w:rsidRDefault="00000000">
      <w:pPr>
        <w:pStyle w:val="a4"/>
        <w:numPr>
          <w:ilvl w:val="1"/>
          <w:numId w:val="91"/>
        </w:numPr>
        <w:tabs>
          <w:tab w:val="left" w:pos="1167"/>
        </w:tabs>
        <w:ind w:left="227" w:right="134" w:firstLine="425"/>
        <w:jc w:val="both"/>
      </w:pPr>
      <w:r>
        <w:t>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w:t>
      </w:r>
    </w:p>
    <w:p w14:paraId="14AA4023" w14:textId="77777777" w:rsidR="00C66630" w:rsidRDefault="00000000">
      <w:pPr>
        <w:pStyle w:val="a3"/>
        <w:spacing w:before="1"/>
        <w:ind w:left="227" w:right="141" w:firstLine="425"/>
        <w:jc w:val="both"/>
      </w:pPr>
      <w:r>
        <w:t>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сочинение (изложение).</w:t>
      </w:r>
    </w:p>
    <w:p w14:paraId="626B2DC5" w14:textId="77777777" w:rsidR="00C66630" w:rsidRDefault="00000000">
      <w:pPr>
        <w:pStyle w:val="a4"/>
        <w:numPr>
          <w:ilvl w:val="1"/>
          <w:numId w:val="91"/>
        </w:numPr>
        <w:tabs>
          <w:tab w:val="left" w:pos="1148"/>
        </w:tabs>
        <w:ind w:left="227" w:right="134" w:firstLine="425"/>
        <w:jc w:val="both"/>
      </w:pPr>
      <w:r>
        <w:t xml:space="preserve">Государственная итоговая аттестация экстернов осуществляется в порядке, установленном </w:t>
      </w:r>
      <w:r>
        <w:rPr>
          <w:spacing w:val="-2"/>
        </w:rPr>
        <w:t>законодательством.</w:t>
      </w:r>
    </w:p>
    <w:p w14:paraId="44C7BB1A" w14:textId="77777777" w:rsidR="00C66630" w:rsidRDefault="00C66630">
      <w:pPr>
        <w:pStyle w:val="a3"/>
        <w:spacing w:before="4"/>
        <w:ind w:left="0"/>
      </w:pPr>
    </w:p>
    <w:p w14:paraId="3D61BACC" w14:textId="77777777" w:rsidR="00C66630" w:rsidRDefault="00000000">
      <w:pPr>
        <w:pStyle w:val="a4"/>
        <w:numPr>
          <w:ilvl w:val="0"/>
          <w:numId w:val="91"/>
        </w:numPr>
        <w:tabs>
          <w:tab w:val="left" w:pos="1029"/>
        </w:tabs>
        <w:ind w:left="227" w:right="133" w:firstLine="425"/>
        <w:jc w:val="both"/>
        <w:rPr>
          <w:b/>
        </w:rPr>
      </w:pPr>
      <w:r>
        <w:rPr>
          <w:b/>
          <w:color w:val="242424"/>
        </w:rPr>
        <w:t>ОСОБЕННОСТИ</w:t>
      </w:r>
      <w:r>
        <w:rPr>
          <w:b/>
          <w:color w:val="242424"/>
          <w:spacing w:val="40"/>
        </w:rPr>
        <w:t xml:space="preserve"> </w:t>
      </w:r>
      <w:r>
        <w:rPr>
          <w:b/>
          <w:color w:val="242424"/>
        </w:rPr>
        <w:t>ТЕКУЩЕГО КОНТРОЛЯ</w:t>
      </w:r>
      <w:r>
        <w:rPr>
          <w:b/>
          <w:color w:val="242424"/>
          <w:spacing w:val="-10"/>
        </w:rPr>
        <w:t xml:space="preserve"> </w:t>
      </w:r>
      <w:r>
        <w:rPr>
          <w:b/>
          <w:color w:val="242424"/>
        </w:rPr>
        <w:t>И ПРОМЕЖУТОЧНОЙ АТТЕСТАЦИИ</w:t>
      </w:r>
      <w:r>
        <w:rPr>
          <w:b/>
          <w:color w:val="242424"/>
          <w:spacing w:val="40"/>
        </w:rPr>
        <w:t xml:space="preserve"> </w:t>
      </w:r>
      <w:r>
        <w:rPr>
          <w:b/>
          <w:color w:val="242424"/>
        </w:rPr>
        <w:t>ПРИ ОРГАНИЗАЦИИ ОБРАЗОВАТЕЛЬНОГО ПРОЦЕССА С ИСПОЛЬЗОВАНИЕМ ЭЛЕКТРОННОГО ОБУЧЕНИЯ И ДИСТАНЦИОННЫХ ОБРАЗОВАТЕЛЬНЫХ ТЕХНОЛОГИЙ</w:t>
      </w:r>
    </w:p>
    <w:p w14:paraId="69480297" w14:textId="77777777" w:rsidR="00C66630" w:rsidRDefault="00000000">
      <w:pPr>
        <w:pStyle w:val="a4"/>
        <w:numPr>
          <w:ilvl w:val="1"/>
          <w:numId w:val="91"/>
        </w:numPr>
        <w:tabs>
          <w:tab w:val="left" w:pos="1253"/>
        </w:tabs>
        <w:ind w:left="227" w:right="137" w:firstLine="425"/>
        <w:jc w:val="both"/>
      </w:pPr>
      <w:r>
        <w:t xml:space="preserve">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w:t>
      </w:r>
      <w:proofErr w:type="spellStart"/>
      <w:r>
        <w:t>oнлайн</w:t>
      </w:r>
      <w:proofErr w:type="spellEnd"/>
      <w:r>
        <w:t>- и (или) офлайн-режиме.</w:t>
      </w:r>
    </w:p>
    <w:p w14:paraId="0A985CEF" w14:textId="77777777" w:rsidR="00C66630" w:rsidRDefault="00000000">
      <w:pPr>
        <w:pStyle w:val="a4"/>
        <w:numPr>
          <w:ilvl w:val="1"/>
          <w:numId w:val="91"/>
        </w:numPr>
        <w:tabs>
          <w:tab w:val="left" w:pos="1236"/>
        </w:tabs>
        <w:ind w:left="227" w:right="135" w:firstLine="425"/>
        <w:jc w:val="both"/>
      </w:pPr>
      <w:r>
        <w:t>В рамках текущего контроля педагогические работники должны</w:t>
      </w:r>
      <w:r>
        <w:rPr>
          <w:spacing w:val="-2"/>
        </w:rPr>
        <w:t xml:space="preserve"> </w:t>
      </w:r>
      <w:r>
        <w:t xml:space="preserve">использовать электронные (цифровые) образовательные ресурсы, являющиеся учебно-методическими материалами (мультимедийные </w:t>
      </w:r>
      <w:r>
        <w:lastRenderedPageBreak/>
        <w:t>программы, электронные учебники и задачники, электронные библиотеки, виртуальные лаборатории, игровые</w:t>
      </w:r>
      <w:r>
        <w:rPr>
          <w:spacing w:val="40"/>
        </w:rPr>
        <w:t xml:space="preserve"> </w:t>
      </w:r>
      <w:r>
        <w:t>программы,</w:t>
      </w:r>
      <w:r>
        <w:rPr>
          <w:spacing w:val="40"/>
        </w:rPr>
        <w:t xml:space="preserve"> </w:t>
      </w:r>
      <w:r>
        <w:t>коллекции</w:t>
      </w:r>
      <w:r>
        <w:rPr>
          <w:spacing w:val="40"/>
        </w:rPr>
        <w:t xml:space="preserve"> </w:t>
      </w:r>
      <w:r>
        <w:t>цифровых</w:t>
      </w:r>
      <w:r>
        <w:rPr>
          <w:spacing w:val="40"/>
        </w:rPr>
        <w:t xml:space="preserve"> </w:t>
      </w:r>
      <w:r>
        <w:t>образовательных</w:t>
      </w:r>
      <w:r>
        <w:rPr>
          <w:spacing w:val="40"/>
        </w:rPr>
        <w:t xml:space="preserve"> </w:t>
      </w:r>
      <w:r>
        <w:t>ресурсов),</w:t>
      </w:r>
      <w:r>
        <w:rPr>
          <w:spacing w:val="40"/>
        </w:rPr>
        <w:t xml:space="preserve"> </w:t>
      </w:r>
      <w:r>
        <w:t>используемыми</w:t>
      </w:r>
      <w:r>
        <w:rPr>
          <w:spacing w:val="40"/>
        </w:rPr>
        <w:t xml:space="preserve"> </w:t>
      </w:r>
      <w:r>
        <w:t>для</w:t>
      </w:r>
      <w:r>
        <w:rPr>
          <w:spacing w:val="40"/>
        </w:rPr>
        <w:t xml:space="preserve"> </w:t>
      </w:r>
      <w:r>
        <w:t>обучения</w:t>
      </w:r>
      <w:r>
        <w:rPr>
          <w:spacing w:val="40"/>
        </w:rPr>
        <w:t xml:space="preserve"> </w:t>
      </w:r>
      <w:r>
        <w:t>и</w:t>
      </w:r>
    </w:p>
    <w:p w14:paraId="22BF75EB" w14:textId="77777777" w:rsidR="00C66630" w:rsidRDefault="00000000">
      <w:pPr>
        <w:pStyle w:val="a3"/>
        <w:spacing w:before="75"/>
        <w:ind w:left="227" w:right="140"/>
        <w:jc w:val="both"/>
      </w:pPr>
      <w:r>
        <w:t xml:space="preserve">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r>
        <w:rPr>
          <w:spacing w:val="-2"/>
        </w:rPr>
        <w:t>образовании.</w:t>
      </w:r>
    </w:p>
    <w:p w14:paraId="261B8FF7" w14:textId="77777777" w:rsidR="00C66630" w:rsidRDefault="00000000">
      <w:pPr>
        <w:pStyle w:val="a4"/>
        <w:numPr>
          <w:ilvl w:val="1"/>
          <w:numId w:val="91"/>
        </w:numPr>
        <w:tabs>
          <w:tab w:val="left" w:pos="1183"/>
        </w:tabs>
        <w:ind w:left="227" w:right="137" w:firstLine="425"/>
        <w:jc w:val="both"/>
      </w:pPr>
      <w:r>
        <w:t>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 ИКОП «</w:t>
      </w:r>
      <w:proofErr w:type="spellStart"/>
      <w:r>
        <w:t>Сферум</w:t>
      </w:r>
      <w:proofErr w:type="spellEnd"/>
      <w:r>
        <w:t>»/VK Мессенджер для обеспечения коммуникации (информационного взаимодействия) педагогов и учащихся.</w:t>
      </w:r>
    </w:p>
    <w:p w14:paraId="0A6EB72C" w14:textId="77777777" w:rsidR="00C66630" w:rsidRDefault="00C66630">
      <w:pPr>
        <w:pStyle w:val="a4"/>
        <w:jc w:val="both"/>
        <w:sectPr w:rsidR="00C66630">
          <w:pgSz w:w="11910" w:h="16840"/>
          <w:pgMar w:top="620" w:right="425" w:bottom="280" w:left="850" w:header="720" w:footer="720" w:gutter="0"/>
          <w:cols w:space="720"/>
        </w:sectPr>
      </w:pPr>
    </w:p>
    <w:p w14:paraId="5475CE8D" w14:textId="77777777" w:rsidR="00C66630" w:rsidRDefault="00000000">
      <w:pPr>
        <w:pStyle w:val="a3"/>
        <w:spacing w:before="75"/>
        <w:ind w:left="6760" w:right="134" w:firstLine="2378"/>
        <w:jc w:val="right"/>
      </w:pPr>
      <w:r>
        <w:lastRenderedPageBreak/>
        <w:t>Приложение</w:t>
      </w:r>
      <w:r>
        <w:rPr>
          <w:spacing w:val="-14"/>
        </w:rPr>
        <w:t xml:space="preserve"> </w:t>
      </w:r>
      <w:r>
        <w:t>1 к</w:t>
      </w:r>
      <w:r>
        <w:rPr>
          <w:spacing w:val="-3"/>
        </w:rPr>
        <w:t xml:space="preserve"> </w:t>
      </w:r>
      <w:r>
        <w:t>положению</w:t>
      </w:r>
      <w:r>
        <w:rPr>
          <w:spacing w:val="-3"/>
        </w:rPr>
        <w:t xml:space="preserve"> </w:t>
      </w:r>
      <w:r>
        <w:t>о</w:t>
      </w:r>
      <w:r>
        <w:rPr>
          <w:spacing w:val="-2"/>
        </w:rPr>
        <w:t xml:space="preserve"> </w:t>
      </w:r>
      <w:r>
        <w:t>формах,</w:t>
      </w:r>
      <w:r>
        <w:rPr>
          <w:spacing w:val="-2"/>
        </w:rPr>
        <w:t xml:space="preserve"> периодичности</w:t>
      </w:r>
    </w:p>
    <w:p w14:paraId="4681E092" w14:textId="77777777" w:rsidR="00C66630" w:rsidRDefault="00000000">
      <w:pPr>
        <w:pStyle w:val="a3"/>
        <w:spacing w:before="1"/>
        <w:ind w:left="6377" w:right="135" w:hanging="3"/>
        <w:jc w:val="right"/>
      </w:pPr>
      <w:r>
        <w:t>и</w:t>
      </w:r>
      <w:r>
        <w:rPr>
          <w:spacing w:val="-7"/>
        </w:rPr>
        <w:t xml:space="preserve"> </w:t>
      </w:r>
      <w:r>
        <w:t>порядке</w:t>
      </w:r>
      <w:r>
        <w:rPr>
          <w:spacing w:val="-7"/>
        </w:rPr>
        <w:t xml:space="preserve"> </w:t>
      </w:r>
      <w:r>
        <w:t>текущего</w:t>
      </w:r>
      <w:r>
        <w:rPr>
          <w:spacing w:val="-10"/>
        </w:rPr>
        <w:t xml:space="preserve"> </w:t>
      </w:r>
      <w:r>
        <w:t>контроля</w:t>
      </w:r>
      <w:r>
        <w:rPr>
          <w:spacing w:val="-7"/>
        </w:rPr>
        <w:t xml:space="preserve"> </w:t>
      </w:r>
      <w:r>
        <w:t>успеваемости и</w:t>
      </w:r>
      <w:r>
        <w:rPr>
          <w:spacing w:val="-6"/>
        </w:rPr>
        <w:t xml:space="preserve"> </w:t>
      </w:r>
      <w:r>
        <w:t>промежуточной</w:t>
      </w:r>
      <w:r>
        <w:rPr>
          <w:spacing w:val="-7"/>
        </w:rPr>
        <w:t xml:space="preserve"> </w:t>
      </w:r>
      <w:r>
        <w:t>аттестации</w:t>
      </w:r>
      <w:r>
        <w:rPr>
          <w:spacing w:val="-5"/>
        </w:rPr>
        <w:t xml:space="preserve"> </w:t>
      </w:r>
      <w:r>
        <w:rPr>
          <w:spacing w:val="-2"/>
        </w:rPr>
        <w:t>обучающихся</w:t>
      </w:r>
    </w:p>
    <w:p w14:paraId="7F9129B6" w14:textId="77777777" w:rsidR="00C66630" w:rsidRDefault="00C66630">
      <w:pPr>
        <w:pStyle w:val="a3"/>
        <w:spacing w:before="4"/>
        <w:ind w:left="0"/>
      </w:pPr>
    </w:p>
    <w:p w14:paraId="7EFA21CD" w14:textId="77777777" w:rsidR="00C66630" w:rsidRDefault="00000000">
      <w:pPr>
        <w:pStyle w:val="1"/>
        <w:spacing w:line="240" w:lineRule="auto"/>
        <w:ind w:left="89"/>
        <w:jc w:val="center"/>
      </w:pPr>
      <w:r>
        <w:t>Описание</w:t>
      </w:r>
      <w:r>
        <w:rPr>
          <w:spacing w:val="-7"/>
        </w:rPr>
        <w:t xml:space="preserve"> </w:t>
      </w:r>
      <w:r>
        <w:t>форм</w:t>
      </w:r>
      <w:r>
        <w:rPr>
          <w:spacing w:val="-6"/>
        </w:rPr>
        <w:t xml:space="preserve"> </w:t>
      </w:r>
      <w:r>
        <w:t>текущего</w:t>
      </w:r>
      <w:r>
        <w:rPr>
          <w:spacing w:val="-6"/>
        </w:rPr>
        <w:t xml:space="preserve"> </w:t>
      </w:r>
      <w:r>
        <w:rPr>
          <w:spacing w:val="-2"/>
        </w:rPr>
        <w:t>оценивания</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7940"/>
      </w:tblGrid>
      <w:tr w:rsidR="00C66630" w14:paraId="2CA53A53" w14:textId="77777777">
        <w:trPr>
          <w:trHeight w:val="506"/>
        </w:trPr>
        <w:tc>
          <w:tcPr>
            <w:tcW w:w="2540" w:type="dxa"/>
          </w:tcPr>
          <w:p w14:paraId="5CEFAAE2" w14:textId="77777777" w:rsidR="00C66630" w:rsidRDefault="00000000">
            <w:pPr>
              <w:pStyle w:val="TableParagraph"/>
              <w:spacing w:line="252" w:lineRule="exact"/>
              <w:rPr>
                <w:b/>
              </w:rPr>
            </w:pPr>
            <w:r>
              <w:rPr>
                <w:b/>
              </w:rPr>
              <w:t>Форма</w:t>
            </w:r>
            <w:r>
              <w:rPr>
                <w:b/>
                <w:spacing w:val="-14"/>
              </w:rPr>
              <w:t xml:space="preserve"> </w:t>
            </w:r>
            <w:r>
              <w:rPr>
                <w:b/>
              </w:rPr>
              <w:t xml:space="preserve">текущего </w:t>
            </w:r>
            <w:r>
              <w:rPr>
                <w:b/>
                <w:spacing w:val="-2"/>
              </w:rPr>
              <w:t>оценивания</w:t>
            </w:r>
          </w:p>
        </w:tc>
        <w:tc>
          <w:tcPr>
            <w:tcW w:w="7940" w:type="dxa"/>
          </w:tcPr>
          <w:p w14:paraId="717B9237" w14:textId="77777777" w:rsidR="00C66630" w:rsidRDefault="00000000">
            <w:pPr>
              <w:pStyle w:val="TableParagraph"/>
              <w:spacing w:before="1"/>
              <w:ind w:left="12"/>
              <w:jc w:val="center"/>
              <w:rPr>
                <w:b/>
              </w:rPr>
            </w:pPr>
            <w:r>
              <w:rPr>
                <w:b/>
                <w:spacing w:val="-2"/>
              </w:rPr>
              <w:t>Описание</w:t>
            </w:r>
          </w:p>
        </w:tc>
      </w:tr>
      <w:tr w:rsidR="00C66630" w14:paraId="550C2349" w14:textId="77777777">
        <w:trPr>
          <w:trHeight w:val="505"/>
        </w:trPr>
        <w:tc>
          <w:tcPr>
            <w:tcW w:w="2540" w:type="dxa"/>
          </w:tcPr>
          <w:p w14:paraId="59BB3CD2" w14:textId="77777777" w:rsidR="00C66630" w:rsidRDefault="00000000">
            <w:pPr>
              <w:pStyle w:val="TableParagraph"/>
              <w:spacing w:line="249" w:lineRule="exact"/>
            </w:pPr>
            <w:r>
              <w:rPr>
                <w:spacing w:val="-2"/>
              </w:rPr>
              <w:t>Аудирование</w:t>
            </w:r>
          </w:p>
        </w:tc>
        <w:tc>
          <w:tcPr>
            <w:tcW w:w="7940" w:type="dxa"/>
          </w:tcPr>
          <w:p w14:paraId="7F1926BE" w14:textId="77777777" w:rsidR="00C66630" w:rsidRDefault="00000000">
            <w:pPr>
              <w:pStyle w:val="TableParagraph"/>
              <w:spacing w:line="248" w:lineRule="exact"/>
            </w:pPr>
            <w:r>
              <w:t>Форма</w:t>
            </w:r>
            <w:r>
              <w:rPr>
                <w:spacing w:val="-12"/>
              </w:rPr>
              <w:t xml:space="preserve"> </w:t>
            </w:r>
            <w:r>
              <w:t>контроля,</w:t>
            </w:r>
            <w:r>
              <w:rPr>
                <w:spacing w:val="-7"/>
              </w:rPr>
              <w:t xml:space="preserve"> </w:t>
            </w:r>
            <w:r>
              <w:t>позволяющая</w:t>
            </w:r>
            <w:r>
              <w:rPr>
                <w:spacing w:val="-7"/>
              </w:rPr>
              <w:t xml:space="preserve"> </w:t>
            </w:r>
            <w:r>
              <w:t>оценить</w:t>
            </w:r>
            <w:r>
              <w:rPr>
                <w:spacing w:val="-7"/>
              </w:rPr>
              <w:t xml:space="preserve"> </w:t>
            </w:r>
            <w:r>
              <w:t>умение</w:t>
            </w:r>
            <w:r>
              <w:rPr>
                <w:spacing w:val="-7"/>
              </w:rPr>
              <w:t xml:space="preserve"> </w:t>
            </w:r>
            <w:r>
              <w:t>обучающегося</w:t>
            </w:r>
            <w:r>
              <w:rPr>
                <w:spacing w:val="-7"/>
              </w:rPr>
              <w:t xml:space="preserve"> </w:t>
            </w:r>
            <w:r>
              <w:t>воспринимать</w:t>
            </w:r>
            <w:r>
              <w:rPr>
                <w:spacing w:val="-6"/>
              </w:rPr>
              <w:t xml:space="preserve"> </w:t>
            </w:r>
            <w:r>
              <w:rPr>
                <w:spacing w:val="-10"/>
              </w:rPr>
              <w:t>и</w:t>
            </w:r>
          </w:p>
          <w:p w14:paraId="02F03ACB" w14:textId="77777777" w:rsidR="00C66630" w:rsidRDefault="00000000">
            <w:pPr>
              <w:pStyle w:val="TableParagraph"/>
              <w:spacing w:line="238" w:lineRule="exact"/>
            </w:pPr>
            <w:r>
              <w:t>понимать</w:t>
            </w:r>
            <w:r>
              <w:rPr>
                <w:spacing w:val="-8"/>
              </w:rPr>
              <w:t xml:space="preserve"> </w:t>
            </w:r>
            <w:r>
              <w:t>содержание</w:t>
            </w:r>
            <w:r>
              <w:rPr>
                <w:spacing w:val="-7"/>
              </w:rPr>
              <w:t xml:space="preserve"> </w:t>
            </w:r>
            <w:r>
              <w:t>звучащих</w:t>
            </w:r>
            <w:r>
              <w:rPr>
                <w:spacing w:val="-7"/>
              </w:rPr>
              <w:t xml:space="preserve"> </w:t>
            </w:r>
            <w:r>
              <w:rPr>
                <w:spacing w:val="-2"/>
              </w:rPr>
              <w:t>текстов</w:t>
            </w:r>
          </w:p>
        </w:tc>
      </w:tr>
      <w:tr w:rsidR="00C66630" w14:paraId="004AEF0A" w14:textId="77777777">
        <w:trPr>
          <w:trHeight w:val="760"/>
        </w:trPr>
        <w:tc>
          <w:tcPr>
            <w:tcW w:w="2540" w:type="dxa"/>
          </w:tcPr>
          <w:p w14:paraId="4DB2816F" w14:textId="77777777" w:rsidR="00C66630" w:rsidRDefault="00000000">
            <w:pPr>
              <w:pStyle w:val="TableParagraph"/>
              <w:spacing w:line="249" w:lineRule="exact"/>
            </w:pPr>
            <w:r>
              <w:t>Ведение</w:t>
            </w:r>
            <w:r>
              <w:rPr>
                <w:spacing w:val="-4"/>
              </w:rPr>
              <w:t xml:space="preserve"> </w:t>
            </w:r>
            <w:r>
              <w:rPr>
                <w:spacing w:val="-2"/>
              </w:rPr>
              <w:t>тетради</w:t>
            </w:r>
          </w:p>
        </w:tc>
        <w:tc>
          <w:tcPr>
            <w:tcW w:w="7940" w:type="dxa"/>
          </w:tcPr>
          <w:p w14:paraId="541C6EF7" w14:textId="77777777" w:rsidR="00C66630" w:rsidRDefault="00000000">
            <w:pPr>
              <w:pStyle w:val="TableParagraph"/>
              <w:spacing w:line="248" w:lineRule="exact"/>
            </w:pPr>
            <w:r>
              <w:t>Форма</w:t>
            </w:r>
            <w:r>
              <w:rPr>
                <w:spacing w:val="-11"/>
              </w:rPr>
              <w:t xml:space="preserve"> </w:t>
            </w:r>
            <w:r>
              <w:t>контроля,</w:t>
            </w:r>
            <w:r>
              <w:rPr>
                <w:spacing w:val="-5"/>
              </w:rPr>
              <w:t xml:space="preserve"> </w:t>
            </w:r>
            <w:r>
              <w:t>позволяющая</w:t>
            </w:r>
            <w:r>
              <w:rPr>
                <w:spacing w:val="-6"/>
              </w:rPr>
              <w:t xml:space="preserve"> </w:t>
            </w:r>
            <w:r>
              <w:t>оценить</w:t>
            </w:r>
            <w:r>
              <w:rPr>
                <w:spacing w:val="-6"/>
              </w:rPr>
              <w:t xml:space="preserve"> </w:t>
            </w:r>
            <w:r>
              <w:t>умение</w:t>
            </w:r>
            <w:r>
              <w:rPr>
                <w:spacing w:val="-5"/>
              </w:rPr>
              <w:t xml:space="preserve"> </w:t>
            </w:r>
            <w:r>
              <w:t>обучающегося</w:t>
            </w:r>
            <w:r>
              <w:rPr>
                <w:spacing w:val="-8"/>
              </w:rPr>
              <w:t xml:space="preserve"> </w:t>
            </w:r>
            <w:r>
              <w:t>соблюдать</w:t>
            </w:r>
            <w:r>
              <w:rPr>
                <w:spacing w:val="-5"/>
              </w:rPr>
              <w:t xml:space="preserve"> </w:t>
            </w:r>
            <w:r>
              <w:rPr>
                <w:spacing w:val="-2"/>
              </w:rPr>
              <w:t>единый</w:t>
            </w:r>
          </w:p>
          <w:p w14:paraId="61D9EC4B" w14:textId="77777777" w:rsidR="00C66630" w:rsidRDefault="00000000">
            <w:pPr>
              <w:pStyle w:val="TableParagraph"/>
              <w:spacing w:line="252" w:lineRule="exact"/>
            </w:pPr>
            <w:r>
              <w:t>орфографический</w:t>
            </w:r>
            <w:r>
              <w:rPr>
                <w:spacing w:val="-10"/>
              </w:rPr>
              <w:t xml:space="preserve"> </w:t>
            </w:r>
            <w:r>
              <w:t>режим,</w:t>
            </w:r>
            <w:r>
              <w:rPr>
                <w:spacing w:val="-9"/>
              </w:rPr>
              <w:t xml:space="preserve"> </w:t>
            </w:r>
            <w:r>
              <w:t>правильность</w:t>
            </w:r>
            <w:r>
              <w:rPr>
                <w:spacing w:val="-6"/>
              </w:rPr>
              <w:t xml:space="preserve"> </w:t>
            </w:r>
            <w:r>
              <w:t>выполнения</w:t>
            </w:r>
            <w:r>
              <w:rPr>
                <w:spacing w:val="-7"/>
              </w:rPr>
              <w:t xml:space="preserve"> </w:t>
            </w:r>
            <w:r>
              <w:t>письменных</w:t>
            </w:r>
            <w:r>
              <w:rPr>
                <w:spacing w:val="-6"/>
              </w:rPr>
              <w:t xml:space="preserve"> </w:t>
            </w:r>
            <w:r>
              <w:t>работ, соответствие их объема и содержания требованиям</w:t>
            </w:r>
          </w:p>
        </w:tc>
      </w:tr>
      <w:tr w:rsidR="00C66630" w14:paraId="209A3177" w14:textId="77777777">
        <w:trPr>
          <w:trHeight w:val="758"/>
        </w:trPr>
        <w:tc>
          <w:tcPr>
            <w:tcW w:w="2540" w:type="dxa"/>
          </w:tcPr>
          <w:p w14:paraId="55C0F46D" w14:textId="77777777" w:rsidR="00C66630" w:rsidRDefault="00000000">
            <w:pPr>
              <w:pStyle w:val="TableParagraph"/>
              <w:spacing w:line="247" w:lineRule="exact"/>
            </w:pPr>
            <w:r>
              <w:t>Выразительное</w:t>
            </w:r>
            <w:r>
              <w:rPr>
                <w:spacing w:val="-9"/>
              </w:rPr>
              <w:t xml:space="preserve"> </w:t>
            </w:r>
            <w:r>
              <w:rPr>
                <w:spacing w:val="-2"/>
              </w:rPr>
              <w:t>чтение</w:t>
            </w:r>
          </w:p>
        </w:tc>
        <w:tc>
          <w:tcPr>
            <w:tcW w:w="7940" w:type="dxa"/>
          </w:tcPr>
          <w:p w14:paraId="666DD05D" w14:textId="77777777" w:rsidR="00C66630" w:rsidRDefault="00000000">
            <w:pPr>
              <w:pStyle w:val="TableParagraph"/>
            </w:pPr>
            <w:r>
              <w:t>Форма контроля, позволяющая оценить умение обучающегося выразительно читать</w:t>
            </w:r>
            <w:r>
              <w:rPr>
                <w:spacing w:val="-3"/>
              </w:rPr>
              <w:t xml:space="preserve"> </w:t>
            </w:r>
            <w:r>
              <w:t>(в</w:t>
            </w:r>
            <w:r>
              <w:rPr>
                <w:spacing w:val="-4"/>
              </w:rPr>
              <w:t xml:space="preserve"> </w:t>
            </w:r>
            <w:r>
              <w:t>том</w:t>
            </w:r>
            <w:r>
              <w:rPr>
                <w:spacing w:val="-4"/>
              </w:rPr>
              <w:t xml:space="preserve"> </w:t>
            </w:r>
            <w:r>
              <w:t>числе</w:t>
            </w:r>
            <w:r>
              <w:rPr>
                <w:spacing w:val="-5"/>
              </w:rPr>
              <w:t xml:space="preserve"> </w:t>
            </w:r>
            <w:r>
              <w:t>наизусть)</w:t>
            </w:r>
            <w:r>
              <w:rPr>
                <w:spacing w:val="-3"/>
              </w:rPr>
              <w:t xml:space="preserve"> </w:t>
            </w:r>
            <w:r>
              <w:t>с</w:t>
            </w:r>
            <w:r>
              <w:rPr>
                <w:spacing w:val="-5"/>
              </w:rPr>
              <w:t xml:space="preserve"> </w:t>
            </w:r>
            <w:r>
              <w:t>соблюдением</w:t>
            </w:r>
            <w:r>
              <w:rPr>
                <w:spacing w:val="-3"/>
              </w:rPr>
              <w:t xml:space="preserve"> </w:t>
            </w:r>
            <w:r>
              <w:t>норм</w:t>
            </w:r>
            <w:r>
              <w:rPr>
                <w:spacing w:val="-6"/>
              </w:rPr>
              <w:t xml:space="preserve"> </w:t>
            </w:r>
            <w:r>
              <w:t>литературного</w:t>
            </w:r>
            <w:r>
              <w:rPr>
                <w:spacing w:val="-3"/>
              </w:rPr>
              <w:t xml:space="preserve"> </w:t>
            </w:r>
            <w:r>
              <w:t>произношения,</w:t>
            </w:r>
          </w:p>
          <w:p w14:paraId="1DDF750D" w14:textId="77777777" w:rsidR="00C66630" w:rsidRDefault="00000000">
            <w:pPr>
              <w:pStyle w:val="TableParagraph"/>
              <w:spacing w:line="239" w:lineRule="exact"/>
            </w:pPr>
            <w:r>
              <w:t>передавая</w:t>
            </w:r>
            <w:r>
              <w:rPr>
                <w:spacing w:val="-7"/>
              </w:rPr>
              <w:t xml:space="preserve"> </w:t>
            </w:r>
            <w:r>
              <w:t>идейно-образное</w:t>
            </w:r>
            <w:r>
              <w:rPr>
                <w:spacing w:val="-7"/>
              </w:rPr>
              <w:t xml:space="preserve"> </w:t>
            </w:r>
            <w:r>
              <w:t>содержание</w:t>
            </w:r>
            <w:r>
              <w:rPr>
                <w:spacing w:val="-7"/>
              </w:rPr>
              <w:t xml:space="preserve"> </w:t>
            </w:r>
            <w:r>
              <w:rPr>
                <w:spacing w:val="-2"/>
              </w:rPr>
              <w:t>текста</w:t>
            </w:r>
          </w:p>
        </w:tc>
      </w:tr>
      <w:tr w:rsidR="00C66630" w14:paraId="17426146" w14:textId="77777777">
        <w:trPr>
          <w:trHeight w:val="506"/>
        </w:trPr>
        <w:tc>
          <w:tcPr>
            <w:tcW w:w="2540" w:type="dxa"/>
          </w:tcPr>
          <w:p w14:paraId="56686F7B" w14:textId="77777777" w:rsidR="00C66630" w:rsidRDefault="00000000">
            <w:pPr>
              <w:pStyle w:val="TableParagraph"/>
              <w:spacing w:line="247" w:lineRule="exact"/>
            </w:pPr>
            <w:r>
              <w:rPr>
                <w:spacing w:val="-2"/>
              </w:rPr>
              <w:t>Географический</w:t>
            </w:r>
          </w:p>
          <w:p w14:paraId="7F89A5EF" w14:textId="77777777" w:rsidR="00C66630" w:rsidRDefault="00000000">
            <w:pPr>
              <w:pStyle w:val="TableParagraph"/>
              <w:spacing w:before="1" w:line="238" w:lineRule="exact"/>
            </w:pPr>
            <w:r>
              <w:rPr>
                <w:spacing w:val="-2"/>
              </w:rPr>
              <w:t>диктант</w:t>
            </w:r>
          </w:p>
        </w:tc>
        <w:tc>
          <w:tcPr>
            <w:tcW w:w="7940" w:type="dxa"/>
          </w:tcPr>
          <w:p w14:paraId="5EAFC360" w14:textId="77777777" w:rsidR="00C66630" w:rsidRDefault="00000000">
            <w:pPr>
              <w:pStyle w:val="TableParagraph"/>
              <w:spacing w:line="247" w:lineRule="exact"/>
            </w:pPr>
            <w:r>
              <w:t>Форма</w:t>
            </w:r>
            <w:r>
              <w:rPr>
                <w:spacing w:val="-9"/>
              </w:rPr>
              <w:t xml:space="preserve"> </w:t>
            </w:r>
            <w:r>
              <w:t>контроля,</w:t>
            </w:r>
            <w:r>
              <w:rPr>
                <w:spacing w:val="-7"/>
              </w:rPr>
              <w:t xml:space="preserve"> </w:t>
            </w:r>
            <w:r>
              <w:t>позволяющая</w:t>
            </w:r>
            <w:r>
              <w:rPr>
                <w:spacing w:val="-7"/>
              </w:rPr>
              <w:t xml:space="preserve"> </w:t>
            </w:r>
            <w:r>
              <w:t>оценить</w:t>
            </w:r>
            <w:r>
              <w:rPr>
                <w:spacing w:val="-6"/>
              </w:rPr>
              <w:t xml:space="preserve"> </w:t>
            </w:r>
            <w:r>
              <w:t>комплексные</w:t>
            </w:r>
            <w:r>
              <w:rPr>
                <w:spacing w:val="-6"/>
              </w:rPr>
              <w:t xml:space="preserve"> </w:t>
            </w:r>
            <w:r>
              <w:t>географические</w:t>
            </w:r>
            <w:r>
              <w:rPr>
                <w:spacing w:val="-6"/>
              </w:rPr>
              <w:t xml:space="preserve"> </w:t>
            </w:r>
            <w:r>
              <w:rPr>
                <w:spacing w:val="-2"/>
              </w:rPr>
              <w:t>знания</w:t>
            </w:r>
          </w:p>
          <w:p w14:paraId="17E715F7" w14:textId="77777777" w:rsidR="00C66630" w:rsidRDefault="00000000">
            <w:pPr>
              <w:pStyle w:val="TableParagraph"/>
              <w:spacing w:before="1" w:line="238" w:lineRule="exact"/>
            </w:pPr>
            <w:r>
              <w:rPr>
                <w:spacing w:val="-2"/>
              </w:rPr>
              <w:t>обучающихся</w:t>
            </w:r>
          </w:p>
        </w:tc>
      </w:tr>
      <w:tr w:rsidR="00C66630" w14:paraId="0A21709F" w14:textId="77777777">
        <w:trPr>
          <w:trHeight w:val="760"/>
        </w:trPr>
        <w:tc>
          <w:tcPr>
            <w:tcW w:w="2540" w:type="dxa"/>
          </w:tcPr>
          <w:p w14:paraId="689A8B46" w14:textId="77777777" w:rsidR="00C66630" w:rsidRDefault="00000000">
            <w:pPr>
              <w:pStyle w:val="TableParagraph"/>
              <w:spacing w:line="242" w:lineRule="auto"/>
              <w:ind w:right="212"/>
            </w:pPr>
            <w:r>
              <w:rPr>
                <w:spacing w:val="-2"/>
              </w:rPr>
              <w:t>Грамматическое задание</w:t>
            </w:r>
          </w:p>
        </w:tc>
        <w:tc>
          <w:tcPr>
            <w:tcW w:w="7940" w:type="dxa"/>
          </w:tcPr>
          <w:p w14:paraId="0BDDFC43" w14:textId="77777777" w:rsidR="00C66630" w:rsidRDefault="00000000">
            <w:pPr>
              <w:pStyle w:val="TableParagraph"/>
              <w:spacing w:line="247" w:lineRule="exact"/>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результаты</w:t>
            </w:r>
            <w:r>
              <w:rPr>
                <w:spacing w:val="-7"/>
              </w:rPr>
              <w:t xml:space="preserve"> </w:t>
            </w:r>
            <w:r>
              <w:t>усвоения</w:t>
            </w:r>
            <w:r>
              <w:rPr>
                <w:spacing w:val="-6"/>
              </w:rPr>
              <w:t xml:space="preserve"> </w:t>
            </w:r>
            <w:r>
              <w:rPr>
                <w:spacing w:val="-2"/>
              </w:rPr>
              <w:t>обучающимся</w:t>
            </w:r>
          </w:p>
          <w:p w14:paraId="5E23452B" w14:textId="77777777" w:rsidR="00C66630" w:rsidRDefault="00000000">
            <w:pPr>
              <w:pStyle w:val="TableParagraph"/>
              <w:spacing w:line="252" w:lineRule="exact"/>
            </w:pPr>
            <w:r>
              <w:t>изучаемых</w:t>
            </w:r>
            <w:r>
              <w:rPr>
                <w:spacing w:val="-6"/>
              </w:rPr>
              <w:t xml:space="preserve"> </w:t>
            </w:r>
            <w:r>
              <w:t>грамматических</w:t>
            </w:r>
            <w:r>
              <w:rPr>
                <w:spacing w:val="-6"/>
              </w:rPr>
              <w:t xml:space="preserve"> </w:t>
            </w:r>
            <w:r>
              <w:t>явлений,</w:t>
            </w:r>
            <w:r>
              <w:rPr>
                <w:spacing w:val="-6"/>
              </w:rPr>
              <w:t xml:space="preserve"> </w:t>
            </w:r>
            <w:r>
              <w:t>умение</w:t>
            </w:r>
            <w:r>
              <w:rPr>
                <w:spacing w:val="-6"/>
              </w:rPr>
              <w:t xml:space="preserve"> </w:t>
            </w:r>
            <w:r>
              <w:t>производить</w:t>
            </w:r>
            <w:r>
              <w:rPr>
                <w:spacing w:val="-6"/>
              </w:rPr>
              <w:t xml:space="preserve"> </w:t>
            </w:r>
            <w:r>
              <w:t>простейший</w:t>
            </w:r>
            <w:r>
              <w:rPr>
                <w:spacing w:val="-7"/>
              </w:rPr>
              <w:t xml:space="preserve"> </w:t>
            </w:r>
            <w:r>
              <w:t>языковой анализ слов и предложений</w:t>
            </w:r>
          </w:p>
        </w:tc>
      </w:tr>
      <w:tr w:rsidR="00C66630" w14:paraId="2286934C" w14:textId="77777777">
        <w:trPr>
          <w:trHeight w:val="758"/>
        </w:trPr>
        <w:tc>
          <w:tcPr>
            <w:tcW w:w="2540" w:type="dxa"/>
          </w:tcPr>
          <w:p w14:paraId="3FEA29C0" w14:textId="77777777" w:rsidR="00C66630" w:rsidRDefault="00000000">
            <w:pPr>
              <w:pStyle w:val="TableParagraph"/>
            </w:pPr>
            <w:r>
              <w:t>Демонстрация</w:t>
            </w:r>
            <w:r>
              <w:rPr>
                <w:spacing w:val="-14"/>
              </w:rPr>
              <w:t xml:space="preserve"> </w:t>
            </w:r>
            <w:r>
              <w:t xml:space="preserve">техники </w:t>
            </w:r>
            <w:r>
              <w:rPr>
                <w:spacing w:val="-2"/>
              </w:rPr>
              <w:t>упражнений</w:t>
            </w:r>
          </w:p>
        </w:tc>
        <w:tc>
          <w:tcPr>
            <w:tcW w:w="7940" w:type="dxa"/>
          </w:tcPr>
          <w:p w14:paraId="1550881D" w14:textId="77777777" w:rsidR="00C66630" w:rsidRDefault="00000000">
            <w:pPr>
              <w:pStyle w:val="TableParagraph"/>
            </w:pPr>
            <w:r>
              <w:t>Форма</w:t>
            </w:r>
            <w:r>
              <w:rPr>
                <w:spacing w:val="-7"/>
              </w:rPr>
              <w:t xml:space="preserve"> </w:t>
            </w:r>
            <w:r>
              <w:t>контроля,</w:t>
            </w:r>
            <w:r>
              <w:rPr>
                <w:spacing w:val="-4"/>
              </w:rPr>
              <w:t xml:space="preserve"> </w:t>
            </w:r>
            <w:r>
              <w:t>позволяющая</w:t>
            </w:r>
            <w:r>
              <w:rPr>
                <w:spacing w:val="-5"/>
              </w:rPr>
              <w:t xml:space="preserve"> </w:t>
            </w:r>
            <w:r>
              <w:t>оценить</w:t>
            </w:r>
            <w:r>
              <w:rPr>
                <w:spacing w:val="-4"/>
              </w:rPr>
              <w:t xml:space="preserve"> </w:t>
            </w:r>
            <w:r>
              <w:t>навык</w:t>
            </w:r>
            <w:r>
              <w:rPr>
                <w:spacing w:val="-6"/>
              </w:rPr>
              <w:t xml:space="preserve"> </w:t>
            </w:r>
            <w:r>
              <w:t>обучающегося</w:t>
            </w:r>
            <w:r>
              <w:rPr>
                <w:spacing w:val="-4"/>
              </w:rPr>
              <w:t xml:space="preserve"> </w:t>
            </w:r>
            <w:r>
              <w:t>в</w:t>
            </w:r>
            <w:r>
              <w:rPr>
                <w:spacing w:val="-6"/>
              </w:rPr>
              <w:t xml:space="preserve"> </w:t>
            </w:r>
            <w:r>
              <w:t>демонстрации упражнения наиболее рациональным и эффективным способом, близким к</w:t>
            </w:r>
          </w:p>
          <w:p w14:paraId="4D828073" w14:textId="77777777" w:rsidR="00C66630" w:rsidRDefault="00000000">
            <w:pPr>
              <w:pStyle w:val="TableParagraph"/>
              <w:spacing w:line="238" w:lineRule="exact"/>
            </w:pPr>
            <w:r>
              <w:rPr>
                <w:spacing w:val="-2"/>
              </w:rPr>
              <w:t>эталонному</w:t>
            </w:r>
          </w:p>
        </w:tc>
      </w:tr>
      <w:tr w:rsidR="00C66630" w14:paraId="7BACF23F" w14:textId="77777777">
        <w:trPr>
          <w:trHeight w:val="506"/>
        </w:trPr>
        <w:tc>
          <w:tcPr>
            <w:tcW w:w="2540" w:type="dxa"/>
          </w:tcPr>
          <w:p w14:paraId="1FCD8415" w14:textId="77777777" w:rsidR="00C66630" w:rsidRDefault="00000000">
            <w:pPr>
              <w:pStyle w:val="TableParagraph"/>
              <w:spacing w:line="247" w:lineRule="exact"/>
            </w:pPr>
            <w:r>
              <w:rPr>
                <w:spacing w:val="-2"/>
              </w:rPr>
              <w:t>Диктант</w:t>
            </w:r>
          </w:p>
        </w:tc>
        <w:tc>
          <w:tcPr>
            <w:tcW w:w="7940" w:type="dxa"/>
          </w:tcPr>
          <w:p w14:paraId="2A50D952" w14:textId="77777777" w:rsidR="00C66630" w:rsidRDefault="00000000">
            <w:pPr>
              <w:pStyle w:val="TableParagraph"/>
              <w:spacing w:line="247" w:lineRule="exact"/>
            </w:pPr>
            <w:r>
              <w:t>Форма</w:t>
            </w:r>
            <w:r>
              <w:rPr>
                <w:spacing w:val="-10"/>
              </w:rPr>
              <w:t xml:space="preserve"> </w:t>
            </w:r>
            <w:r>
              <w:t>контроля,</w:t>
            </w:r>
            <w:r>
              <w:rPr>
                <w:spacing w:val="-5"/>
              </w:rPr>
              <w:t xml:space="preserve"> </w:t>
            </w:r>
            <w:r>
              <w:t>позволяющая</w:t>
            </w:r>
            <w:r>
              <w:rPr>
                <w:spacing w:val="-3"/>
              </w:rPr>
              <w:t xml:space="preserve"> </w:t>
            </w:r>
            <w:r>
              <w:t>оценить</w:t>
            </w:r>
            <w:r>
              <w:rPr>
                <w:spacing w:val="-5"/>
              </w:rPr>
              <w:t xml:space="preserve"> </w:t>
            </w:r>
            <w:r>
              <w:t>орфографические</w:t>
            </w:r>
            <w:r>
              <w:rPr>
                <w:spacing w:val="-5"/>
              </w:rPr>
              <w:t xml:space="preserve"> </w:t>
            </w:r>
            <w:r>
              <w:t>и</w:t>
            </w:r>
            <w:r>
              <w:rPr>
                <w:spacing w:val="-5"/>
              </w:rPr>
              <w:t xml:space="preserve"> </w:t>
            </w:r>
            <w:r>
              <w:rPr>
                <w:spacing w:val="-2"/>
              </w:rPr>
              <w:t>пунктуационные</w:t>
            </w:r>
          </w:p>
          <w:p w14:paraId="7AADE166" w14:textId="77777777" w:rsidR="00C66630" w:rsidRDefault="00000000">
            <w:pPr>
              <w:pStyle w:val="TableParagraph"/>
              <w:spacing w:before="1" w:line="238" w:lineRule="exact"/>
            </w:pPr>
            <w:r>
              <w:t>навыки</w:t>
            </w:r>
            <w:r>
              <w:rPr>
                <w:spacing w:val="-4"/>
              </w:rPr>
              <w:t xml:space="preserve"> </w:t>
            </w:r>
            <w:r>
              <w:rPr>
                <w:spacing w:val="-2"/>
              </w:rPr>
              <w:t>обучающегося</w:t>
            </w:r>
          </w:p>
        </w:tc>
      </w:tr>
      <w:tr w:rsidR="00C66630" w14:paraId="53E0C2F3" w14:textId="77777777">
        <w:trPr>
          <w:trHeight w:val="1012"/>
        </w:trPr>
        <w:tc>
          <w:tcPr>
            <w:tcW w:w="2540" w:type="dxa"/>
          </w:tcPr>
          <w:p w14:paraId="34D6662E" w14:textId="77777777" w:rsidR="00C66630" w:rsidRDefault="00000000">
            <w:pPr>
              <w:pStyle w:val="TableParagraph"/>
              <w:spacing w:line="247" w:lineRule="exact"/>
            </w:pPr>
            <w:r>
              <w:rPr>
                <w:spacing w:val="-2"/>
              </w:rPr>
              <w:t>Доклад</w:t>
            </w:r>
          </w:p>
        </w:tc>
        <w:tc>
          <w:tcPr>
            <w:tcW w:w="7940" w:type="dxa"/>
          </w:tcPr>
          <w:p w14:paraId="201ABFF7" w14:textId="77777777" w:rsidR="00C66630" w:rsidRDefault="00000000">
            <w:pPr>
              <w:pStyle w:val="TableParagraph"/>
            </w:pPr>
            <w:r>
              <w:t>Форма</w:t>
            </w:r>
            <w:r>
              <w:rPr>
                <w:spacing w:val="-8"/>
              </w:rPr>
              <w:t xml:space="preserve"> </w:t>
            </w:r>
            <w:r>
              <w:t>контроля,</w:t>
            </w:r>
            <w:r>
              <w:rPr>
                <w:spacing w:val="-6"/>
              </w:rPr>
              <w:t xml:space="preserve"> </w:t>
            </w:r>
            <w:r>
              <w:t>позволяющая</w:t>
            </w:r>
            <w:r>
              <w:rPr>
                <w:spacing w:val="-7"/>
              </w:rPr>
              <w:t xml:space="preserve"> </w:t>
            </w:r>
            <w:r>
              <w:t>оценить</w:t>
            </w:r>
            <w:r>
              <w:rPr>
                <w:spacing w:val="-6"/>
              </w:rPr>
              <w:t xml:space="preserve"> </w:t>
            </w:r>
            <w:r>
              <w:t>навыки</w:t>
            </w:r>
            <w:r>
              <w:rPr>
                <w:spacing w:val="-8"/>
              </w:rPr>
              <w:t xml:space="preserve"> </w:t>
            </w:r>
            <w:r>
              <w:t>публичного</w:t>
            </w:r>
            <w:r>
              <w:rPr>
                <w:spacing w:val="-6"/>
              </w:rPr>
              <w:t xml:space="preserve"> </w:t>
            </w:r>
            <w:r>
              <w:t>развернутого выступления обучающегося по определенному вопросу, основанного на самостоятельно привлеченной, структурированной и обобщенной им</w:t>
            </w:r>
          </w:p>
          <w:p w14:paraId="3D43249F" w14:textId="77777777" w:rsidR="00C66630" w:rsidRDefault="00000000">
            <w:pPr>
              <w:pStyle w:val="TableParagraph"/>
              <w:spacing w:line="240" w:lineRule="exact"/>
            </w:pPr>
            <w:r>
              <w:t>информации,</w:t>
            </w:r>
            <w:r>
              <w:rPr>
                <w:spacing w:val="-5"/>
              </w:rPr>
              <w:t xml:space="preserve"> </w:t>
            </w:r>
            <w:r>
              <w:t>в</w:t>
            </w:r>
            <w:r>
              <w:rPr>
                <w:spacing w:val="-4"/>
              </w:rPr>
              <w:t xml:space="preserve"> </w:t>
            </w:r>
            <w:r>
              <w:t>том</w:t>
            </w:r>
            <w:r>
              <w:rPr>
                <w:spacing w:val="-4"/>
              </w:rPr>
              <w:t xml:space="preserve"> </w:t>
            </w:r>
            <w:r>
              <w:t>числе</w:t>
            </w:r>
            <w:r>
              <w:rPr>
                <w:spacing w:val="-5"/>
              </w:rPr>
              <w:t xml:space="preserve"> </w:t>
            </w:r>
            <w:r>
              <w:t>в</w:t>
            </w:r>
            <w:r>
              <w:rPr>
                <w:spacing w:val="-4"/>
              </w:rPr>
              <w:t xml:space="preserve"> </w:t>
            </w:r>
            <w:r>
              <w:t>виде</w:t>
            </w:r>
            <w:r>
              <w:rPr>
                <w:spacing w:val="-2"/>
              </w:rPr>
              <w:t xml:space="preserve"> презентации</w:t>
            </w:r>
          </w:p>
        </w:tc>
      </w:tr>
      <w:tr w:rsidR="00C66630" w14:paraId="704957EF" w14:textId="77777777">
        <w:trPr>
          <w:trHeight w:val="758"/>
        </w:trPr>
        <w:tc>
          <w:tcPr>
            <w:tcW w:w="2540" w:type="dxa"/>
          </w:tcPr>
          <w:p w14:paraId="70A3C049" w14:textId="77777777" w:rsidR="00C66630" w:rsidRDefault="00000000">
            <w:pPr>
              <w:pStyle w:val="TableParagraph"/>
              <w:spacing w:line="247" w:lineRule="exact"/>
            </w:pPr>
            <w:r>
              <w:t>Домашнее</w:t>
            </w:r>
            <w:r>
              <w:rPr>
                <w:spacing w:val="-3"/>
              </w:rPr>
              <w:t xml:space="preserve"> </w:t>
            </w:r>
            <w:r>
              <w:rPr>
                <w:spacing w:val="-2"/>
              </w:rPr>
              <w:t>задание</w:t>
            </w:r>
          </w:p>
        </w:tc>
        <w:tc>
          <w:tcPr>
            <w:tcW w:w="7940" w:type="dxa"/>
          </w:tcPr>
          <w:p w14:paraId="5514B2D2" w14:textId="77777777" w:rsidR="00C66630" w:rsidRDefault="00000000">
            <w:pPr>
              <w:pStyle w:val="TableParagraph"/>
              <w:spacing w:line="246" w:lineRule="exact"/>
            </w:pPr>
            <w:r>
              <w:t>Форма</w:t>
            </w:r>
            <w:r>
              <w:rPr>
                <w:spacing w:val="-8"/>
              </w:rPr>
              <w:t xml:space="preserve"> </w:t>
            </w:r>
            <w:r>
              <w:t>контроля,</w:t>
            </w:r>
            <w:r>
              <w:rPr>
                <w:spacing w:val="-4"/>
              </w:rPr>
              <w:t xml:space="preserve"> </w:t>
            </w:r>
            <w:r>
              <w:t>при</w:t>
            </w:r>
            <w:r>
              <w:rPr>
                <w:spacing w:val="-8"/>
              </w:rPr>
              <w:t xml:space="preserve"> </w:t>
            </w:r>
            <w:r>
              <w:t>которой</w:t>
            </w:r>
            <w:r>
              <w:rPr>
                <w:spacing w:val="-4"/>
              </w:rPr>
              <w:t xml:space="preserve"> </w:t>
            </w:r>
            <w:r>
              <w:t>проверяется</w:t>
            </w:r>
            <w:r>
              <w:rPr>
                <w:spacing w:val="-6"/>
              </w:rPr>
              <w:t xml:space="preserve"> </w:t>
            </w:r>
            <w:r>
              <w:t>и</w:t>
            </w:r>
            <w:r>
              <w:rPr>
                <w:spacing w:val="-4"/>
              </w:rPr>
              <w:t xml:space="preserve"> </w:t>
            </w:r>
            <w:r>
              <w:t>оценивается</w:t>
            </w:r>
            <w:r>
              <w:rPr>
                <w:spacing w:val="-6"/>
              </w:rPr>
              <w:t xml:space="preserve"> </w:t>
            </w:r>
            <w:r>
              <w:t>умение</w:t>
            </w:r>
            <w:r>
              <w:rPr>
                <w:spacing w:val="-4"/>
              </w:rPr>
              <w:t xml:space="preserve"> </w:t>
            </w:r>
            <w:r>
              <w:rPr>
                <w:spacing w:val="-2"/>
              </w:rPr>
              <w:t>обучающегося</w:t>
            </w:r>
          </w:p>
          <w:p w14:paraId="161CF756" w14:textId="77777777" w:rsidR="00C66630" w:rsidRDefault="00000000">
            <w:pPr>
              <w:pStyle w:val="TableParagraph"/>
              <w:spacing w:line="254" w:lineRule="exact"/>
              <w:ind w:right="85"/>
            </w:pPr>
            <w:r>
              <w:t>самостоятельно</w:t>
            </w:r>
            <w:r>
              <w:rPr>
                <w:spacing w:val="-4"/>
              </w:rPr>
              <w:t xml:space="preserve"> </w:t>
            </w:r>
            <w:r>
              <w:t>выполнять</w:t>
            </w:r>
            <w:r>
              <w:rPr>
                <w:spacing w:val="-4"/>
              </w:rPr>
              <w:t xml:space="preserve"> </w:t>
            </w:r>
            <w:r>
              <w:t>задания</w:t>
            </w:r>
            <w:r>
              <w:rPr>
                <w:spacing w:val="-5"/>
              </w:rPr>
              <w:t xml:space="preserve"> </w:t>
            </w:r>
            <w:r>
              <w:t>на</w:t>
            </w:r>
            <w:r>
              <w:rPr>
                <w:spacing w:val="-4"/>
              </w:rPr>
              <w:t xml:space="preserve"> </w:t>
            </w:r>
            <w:r>
              <w:t>закрепление</w:t>
            </w:r>
            <w:r>
              <w:rPr>
                <w:spacing w:val="-6"/>
              </w:rPr>
              <w:t xml:space="preserve"> </w:t>
            </w:r>
            <w:r>
              <w:t>и</w:t>
            </w:r>
            <w:r>
              <w:rPr>
                <w:spacing w:val="-4"/>
              </w:rPr>
              <w:t xml:space="preserve"> </w:t>
            </w:r>
            <w:r>
              <w:t>углубление</w:t>
            </w:r>
            <w:r>
              <w:rPr>
                <w:spacing w:val="-4"/>
              </w:rPr>
              <w:t xml:space="preserve"> </w:t>
            </w:r>
            <w:r>
              <w:t>знаний,</w:t>
            </w:r>
            <w:r>
              <w:rPr>
                <w:spacing w:val="-4"/>
              </w:rPr>
              <w:t xml:space="preserve"> </w:t>
            </w:r>
            <w:r>
              <w:t>навыков и умений, полученных на уроке</w:t>
            </w:r>
          </w:p>
        </w:tc>
      </w:tr>
      <w:tr w:rsidR="00C66630" w14:paraId="68C3BDC9" w14:textId="77777777">
        <w:trPr>
          <w:trHeight w:val="1012"/>
        </w:trPr>
        <w:tc>
          <w:tcPr>
            <w:tcW w:w="2540" w:type="dxa"/>
          </w:tcPr>
          <w:p w14:paraId="48BF66C8" w14:textId="77777777" w:rsidR="00C66630" w:rsidRDefault="00000000">
            <w:pPr>
              <w:pStyle w:val="TableParagraph"/>
              <w:spacing w:line="247" w:lineRule="exact"/>
            </w:pPr>
            <w:r>
              <w:rPr>
                <w:spacing w:val="-2"/>
              </w:rPr>
              <w:t>Изложение</w:t>
            </w:r>
          </w:p>
        </w:tc>
        <w:tc>
          <w:tcPr>
            <w:tcW w:w="7940" w:type="dxa"/>
          </w:tcPr>
          <w:p w14:paraId="71D6E357" w14:textId="77777777" w:rsidR="00C66630" w:rsidRDefault="00000000">
            <w:pPr>
              <w:pStyle w:val="TableParagraph"/>
              <w:spacing w:line="247" w:lineRule="exact"/>
            </w:pPr>
            <w:r>
              <w:t>Форма</w:t>
            </w:r>
            <w:r>
              <w:rPr>
                <w:spacing w:val="-11"/>
              </w:rPr>
              <w:t xml:space="preserve"> </w:t>
            </w:r>
            <w:r>
              <w:t>контроля,</w:t>
            </w:r>
            <w:r>
              <w:rPr>
                <w:spacing w:val="-5"/>
              </w:rPr>
              <w:t xml:space="preserve"> </w:t>
            </w:r>
            <w:r>
              <w:t>позволяющая</w:t>
            </w:r>
            <w:r>
              <w:rPr>
                <w:spacing w:val="-6"/>
              </w:rPr>
              <w:t xml:space="preserve"> </w:t>
            </w:r>
            <w:r>
              <w:t>оценить</w:t>
            </w:r>
            <w:r>
              <w:rPr>
                <w:spacing w:val="-6"/>
              </w:rPr>
              <w:t xml:space="preserve"> </w:t>
            </w:r>
            <w:r>
              <w:t>умение</w:t>
            </w:r>
            <w:r>
              <w:rPr>
                <w:spacing w:val="-5"/>
              </w:rPr>
              <w:t xml:space="preserve"> </w:t>
            </w:r>
            <w:r>
              <w:t>обучающегося</w:t>
            </w:r>
            <w:r>
              <w:rPr>
                <w:spacing w:val="-5"/>
              </w:rPr>
              <w:t xml:space="preserve"> </w:t>
            </w:r>
            <w:r>
              <w:rPr>
                <w:spacing w:val="-2"/>
              </w:rPr>
              <w:t>излагать</w:t>
            </w:r>
          </w:p>
          <w:p w14:paraId="5BDC74E5" w14:textId="77777777" w:rsidR="00C66630" w:rsidRDefault="00000000">
            <w:pPr>
              <w:pStyle w:val="TableParagraph"/>
              <w:spacing w:before="1"/>
            </w:pPr>
            <w:r>
              <w:t>содержание</w:t>
            </w:r>
            <w:r>
              <w:rPr>
                <w:spacing w:val="-7"/>
              </w:rPr>
              <w:t xml:space="preserve"> </w:t>
            </w:r>
            <w:r>
              <w:t>прочитанного</w:t>
            </w:r>
            <w:r>
              <w:rPr>
                <w:spacing w:val="-5"/>
              </w:rPr>
              <w:t xml:space="preserve"> </w:t>
            </w:r>
            <w:r>
              <w:t>или</w:t>
            </w:r>
            <w:r>
              <w:rPr>
                <w:spacing w:val="-6"/>
              </w:rPr>
              <w:t xml:space="preserve"> </w:t>
            </w:r>
            <w:r>
              <w:t>услышанного</w:t>
            </w:r>
            <w:r>
              <w:rPr>
                <w:spacing w:val="-5"/>
              </w:rPr>
              <w:t xml:space="preserve"> </w:t>
            </w:r>
            <w:r>
              <w:t>текста.</w:t>
            </w:r>
            <w:r>
              <w:rPr>
                <w:spacing w:val="-5"/>
              </w:rPr>
              <w:t xml:space="preserve"> </w:t>
            </w:r>
            <w:r>
              <w:t>Основными</w:t>
            </w:r>
            <w:r>
              <w:rPr>
                <w:spacing w:val="-5"/>
              </w:rPr>
              <w:t xml:space="preserve"> </w:t>
            </w:r>
            <w:r>
              <w:t>критериями</w:t>
            </w:r>
            <w:r>
              <w:rPr>
                <w:spacing w:val="-6"/>
              </w:rPr>
              <w:t xml:space="preserve"> </w:t>
            </w:r>
            <w:r>
              <w:t>при этом являются полнота изложения, фактическая правильность, грамотность,</w:t>
            </w:r>
          </w:p>
          <w:p w14:paraId="337D4B6F" w14:textId="77777777" w:rsidR="00C66630" w:rsidRDefault="00000000">
            <w:pPr>
              <w:pStyle w:val="TableParagraph"/>
              <w:spacing w:before="1" w:line="238" w:lineRule="exact"/>
            </w:pPr>
            <w:r>
              <w:t>последовательность,</w:t>
            </w:r>
            <w:r>
              <w:rPr>
                <w:spacing w:val="-8"/>
              </w:rPr>
              <w:t xml:space="preserve"> </w:t>
            </w:r>
            <w:r>
              <w:rPr>
                <w:spacing w:val="-2"/>
              </w:rPr>
              <w:t>логичность</w:t>
            </w:r>
          </w:p>
        </w:tc>
      </w:tr>
      <w:tr w:rsidR="00C66630" w14:paraId="3AAB73E7" w14:textId="77777777">
        <w:trPr>
          <w:trHeight w:val="758"/>
        </w:trPr>
        <w:tc>
          <w:tcPr>
            <w:tcW w:w="2540" w:type="dxa"/>
          </w:tcPr>
          <w:p w14:paraId="3854A767" w14:textId="77777777" w:rsidR="00C66630" w:rsidRDefault="00000000">
            <w:pPr>
              <w:pStyle w:val="TableParagraph"/>
              <w:ind w:right="212"/>
            </w:pPr>
            <w:r>
              <w:rPr>
                <w:spacing w:val="-2"/>
              </w:rPr>
              <w:t>Исследовательская работа</w:t>
            </w:r>
          </w:p>
        </w:tc>
        <w:tc>
          <w:tcPr>
            <w:tcW w:w="7940" w:type="dxa"/>
          </w:tcPr>
          <w:p w14:paraId="22A6FD07" w14:textId="77777777" w:rsidR="00C66630" w:rsidRDefault="00000000">
            <w:pPr>
              <w:pStyle w:val="TableParagraph"/>
              <w:spacing w:line="246" w:lineRule="exact"/>
            </w:pPr>
            <w:r>
              <w:t>Форма</w:t>
            </w:r>
            <w:r>
              <w:rPr>
                <w:spacing w:val="-11"/>
              </w:rPr>
              <w:t xml:space="preserve"> </w:t>
            </w:r>
            <w:r>
              <w:t>контроля,</w:t>
            </w:r>
            <w:r>
              <w:rPr>
                <w:spacing w:val="-5"/>
              </w:rPr>
              <w:t xml:space="preserve"> </w:t>
            </w:r>
            <w:r>
              <w:t>позволяющая</w:t>
            </w:r>
            <w:r>
              <w:rPr>
                <w:spacing w:val="-6"/>
              </w:rPr>
              <w:t xml:space="preserve"> </w:t>
            </w:r>
            <w:r>
              <w:t>оценить</w:t>
            </w:r>
            <w:r>
              <w:rPr>
                <w:spacing w:val="-6"/>
              </w:rPr>
              <w:t xml:space="preserve"> </w:t>
            </w:r>
            <w:r>
              <w:t>умение</w:t>
            </w:r>
            <w:r>
              <w:rPr>
                <w:spacing w:val="-5"/>
              </w:rPr>
              <w:t xml:space="preserve"> </w:t>
            </w:r>
            <w:r>
              <w:t>обучающегося</w:t>
            </w:r>
            <w:r>
              <w:rPr>
                <w:spacing w:val="-5"/>
              </w:rPr>
              <w:t xml:space="preserve"> </w:t>
            </w:r>
            <w:r>
              <w:rPr>
                <w:spacing w:val="-2"/>
              </w:rPr>
              <w:t>проводить</w:t>
            </w:r>
          </w:p>
          <w:p w14:paraId="7B45AA84" w14:textId="77777777" w:rsidR="00C66630" w:rsidRDefault="00000000">
            <w:pPr>
              <w:pStyle w:val="TableParagraph"/>
              <w:spacing w:line="254" w:lineRule="exact"/>
            </w:pPr>
            <w:r>
              <w:t>исследование</w:t>
            </w:r>
            <w:r>
              <w:rPr>
                <w:spacing w:val="-2"/>
              </w:rPr>
              <w:t xml:space="preserve"> </w:t>
            </w:r>
            <w:r>
              <w:t>для</w:t>
            </w:r>
            <w:r>
              <w:rPr>
                <w:spacing w:val="-2"/>
              </w:rPr>
              <w:t xml:space="preserve"> </w:t>
            </w:r>
            <w:r>
              <w:t>расширения</w:t>
            </w:r>
            <w:r>
              <w:rPr>
                <w:spacing w:val="-3"/>
              </w:rPr>
              <w:t xml:space="preserve"> </w:t>
            </w:r>
            <w:r>
              <w:t>имеющихся</w:t>
            </w:r>
            <w:r>
              <w:rPr>
                <w:spacing w:val="-2"/>
              </w:rPr>
              <w:t xml:space="preserve"> </w:t>
            </w:r>
            <w:r>
              <w:t>и</w:t>
            </w:r>
            <w:r>
              <w:rPr>
                <w:spacing w:val="-3"/>
              </w:rPr>
              <w:t xml:space="preserve"> </w:t>
            </w:r>
            <w:r>
              <w:t>получения</w:t>
            </w:r>
            <w:r>
              <w:rPr>
                <w:spacing w:val="-3"/>
              </w:rPr>
              <w:t xml:space="preserve"> </w:t>
            </w:r>
            <w:r>
              <w:t>новых</w:t>
            </w:r>
            <w:r>
              <w:rPr>
                <w:spacing w:val="-2"/>
              </w:rPr>
              <w:t xml:space="preserve"> </w:t>
            </w:r>
            <w:r>
              <w:t>знаний,</w:t>
            </w:r>
            <w:r>
              <w:rPr>
                <w:spacing w:val="-2"/>
              </w:rPr>
              <w:t xml:space="preserve"> </w:t>
            </w:r>
            <w:r>
              <w:t>проверки гипотез,</w:t>
            </w:r>
            <w:r>
              <w:rPr>
                <w:spacing w:val="-9"/>
              </w:rPr>
              <w:t xml:space="preserve"> </w:t>
            </w:r>
            <w:r>
              <w:t>установления</w:t>
            </w:r>
            <w:r>
              <w:rPr>
                <w:spacing w:val="-8"/>
              </w:rPr>
              <w:t xml:space="preserve"> </w:t>
            </w:r>
            <w:r>
              <w:t>закономерностей,</w:t>
            </w:r>
            <w:r>
              <w:rPr>
                <w:spacing w:val="-9"/>
              </w:rPr>
              <w:t xml:space="preserve"> </w:t>
            </w:r>
            <w:r>
              <w:t>обобщения</w:t>
            </w:r>
            <w:r>
              <w:rPr>
                <w:spacing w:val="-7"/>
              </w:rPr>
              <w:t xml:space="preserve"> </w:t>
            </w:r>
            <w:r>
              <w:t>и</w:t>
            </w:r>
            <w:r>
              <w:rPr>
                <w:spacing w:val="-6"/>
              </w:rPr>
              <w:t xml:space="preserve"> </w:t>
            </w:r>
            <w:r>
              <w:t>обоснования</w:t>
            </w:r>
            <w:r>
              <w:rPr>
                <w:spacing w:val="-7"/>
              </w:rPr>
              <w:t xml:space="preserve"> </w:t>
            </w:r>
            <w:r>
              <w:rPr>
                <w:spacing w:val="-2"/>
              </w:rPr>
              <w:t>информации</w:t>
            </w:r>
          </w:p>
        </w:tc>
      </w:tr>
      <w:tr w:rsidR="00C66630" w14:paraId="79F4F53D" w14:textId="77777777">
        <w:trPr>
          <w:trHeight w:val="760"/>
        </w:trPr>
        <w:tc>
          <w:tcPr>
            <w:tcW w:w="2540" w:type="dxa"/>
          </w:tcPr>
          <w:p w14:paraId="5E8A38C3" w14:textId="77777777" w:rsidR="00C66630" w:rsidRDefault="00000000">
            <w:pPr>
              <w:pStyle w:val="TableParagraph"/>
              <w:spacing w:line="247" w:lineRule="exact"/>
            </w:pPr>
            <w:r>
              <w:t>Комплексная</w:t>
            </w:r>
            <w:r>
              <w:rPr>
                <w:spacing w:val="-8"/>
              </w:rPr>
              <w:t xml:space="preserve"> </w:t>
            </w:r>
            <w:r>
              <w:rPr>
                <w:spacing w:val="-2"/>
              </w:rPr>
              <w:t>работа</w:t>
            </w:r>
          </w:p>
        </w:tc>
        <w:tc>
          <w:tcPr>
            <w:tcW w:w="7940" w:type="dxa"/>
          </w:tcPr>
          <w:p w14:paraId="77B0747E" w14:textId="77777777" w:rsidR="00C66630" w:rsidRDefault="00000000">
            <w:pPr>
              <w:pStyle w:val="TableParagraph"/>
              <w:spacing w:line="247" w:lineRule="exact"/>
            </w:pPr>
            <w:r>
              <w:t>Форма</w:t>
            </w:r>
            <w:r>
              <w:rPr>
                <w:spacing w:val="-10"/>
              </w:rPr>
              <w:t xml:space="preserve"> </w:t>
            </w:r>
            <w:r>
              <w:t>контроля,</w:t>
            </w:r>
            <w:r>
              <w:rPr>
                <w:spacing w:val="-4"/>
              </w:rPr>
              <w:t xml:space="preserve"> </w:t>
            </w:r>
            <w:r>
              <w:t>позволяющая</w:t>
            </w:r>
            <w:r>
              <w:rPr>
                <w:spacing w:val="-5"/>
              </w:rPr>
              <w:t xml:space="preserve"> </w:t>
            </w:r>
            <w:r>
              <w:t>оценить</w:t>
            </w:r>
            <w:r>
              <w:rPr>
                <w:spacing w:val="-5"/>
              </w:rPr>
              <w:t xml:space="preserve"> </w:t>
            </w:r>
            <w:r>
              <w:t>предметные</w:t>
            </w:r>
            <w:r>
              <w:rPr>
                <w:spacing w:val="-4"/>
              </w:rPr>
              <w:t xml:space="preserve"> </w:t>
            </w:r>
            <w:r>
              <w:t>знания</w:t>
            </w:r>
            <w:r>
              <w:rPr>
                <w:spacing w:val="-5"/>
              </w:rPr>
              <w:t xml:space="preserve"> </w:t>
            </w:r>
            <w:r>
              <w:t>и</w:t>
            </w:r>
            <w:r>
              <w:rPr>
                <w:spacing w:val="-4"/>
              </w:rPr>
              <w:t xml:space="preserve"> </w:t>
            </w:r>
            <w:r>
              <w:rPr>
                <w:spacing w:val="-2"/>
              </w:rPr>
              <w:t>метапредметные</w:t>
            </w:r>
          </w:p>
          <w:p w14:paraId="4771F5F1" w14:textId="77777777" w:rsidR="00C66630" w:rsidRDefault="00000000">
            <w:pPr>
              <w:pStyle w:val="TableParagraph"/>
              <w:spacing w:line="252" w:lineRule="exact"/>
            </w:pPr>
            <w:r>
              <w:t>навыки</w:t>
            </w:r>
            <w:r>
              <w:rPr>
                <w:spacing w:val="-7"/>
              </w:rPr>
              <w:t xml:space="preserve"> </w:t>
            </w:r>
            <w:r>
              <w:t>обучающегося</w:t>
            </w:r>
            <w:r>
              <w:rPr>
                <w:spacing w:val="-7"/>
              </w:rPr>
              <w:t xml:space="preserve"> </w:t>
            </w:r>
            <w:r>
              <w:t>посредством</w:t>
            </w:r>
            <w:r>
              <w:rPr>
                <w:spacing w:val="-7"/>
              </w:rPr>
              <w:t xml:space="preserve"> </w:t>
            </w:r>
            <w:r>
              <w:t>выполнения</w:t>
            </w:r>
            <w:r>
              <w:rPr>
                <w:spacing w:val="-7"/>
              </w:rPr>
              <w:t xml:space="preserve"> </w:t>
            </w:r>
            <w:r>
              <w:t>практических</w:t>
            </w:r>
            <w:r>
              <w:rPr>
                <w:spacing w:val="-7"/>
              </w:rPr>
              <w:t xml:space="preserve"> </w:t>
            </w:r>
            <w:r>
              <w:t>и</w:t>
            </w:r>
            <w:r>
              <w:rPr>
                <w:spacing w:val="-7"/>
              </w:rPr>
              <w:t xml:space="preserve"> </w:t>
            </w:r>
            <w:r>
              <w:t>теоретических заданий разного типа</w:t>
            </w:r>
          </w:p>
        </w:tc>
      </w:tr>
      <w:tr w:rsidR="00C66630" w14:paraId="495FFED7" w14:textId="77777777">
        <w:trPr>
          <w:trHeight w:val="758"/>
        </w:trPr>
        <w:tc>
          <w:tcPr>
            <w:tcW w:w="2540" w:type="dxa"/>
          </w:tcPr>
          <w:p w14:paraId="45712B6F" w14:textId="77777777" w:rsidR="00C66630" w:rsidRDefault="00000000">
            <w:pPr>
              <w:pStyle w:val="TableParagraph"/>
              <w:spacing w:line="247" w:lineRule="exact"/>
            </w:pPr>
            <w:r>
              <w:t>Лабораторная</w:t>
            </w:r>
            <w:r>
              <w:rPr>
                <w:spacing w:val="-13"/>
              </w:rPr>
              <w:t xml:space="preserve"> </w:t>
            </w:r>
            <w:r>
              <w:rPr>
                <w:spacing w:val="-2"/>
              </w:rPr>
              <w:t>работа</w:t>
            </w:r>
          </w:p>
        </w:tc>
        <w:tc>
          <w:tcPr>
            <w:tcW w:w="7940" w:type="dxa"/>
          </w:tcPr>
          <w:p w14:paraId="219C07FC" w14:textId="77777777" w:rsidR="00C66630" w:rsidRDefault="00000000">
            <w:pPr>
              <w:pStyle w:val="TableParagraph"/>
              <w:ind w:right="85"/>
            </w:pPr>
            <w:r>
              <w:t>Форма контроля, позволяющая оценить умение обучающегося проводить изучение</w:t>
            </w:r>
            <w:r>
              <w:rPr>
                <w:spacing w:val="-6"/>
              </w:rPr>
              <w:t xml:space="preserve"> </w:t>
            </w:r>
            <w:r>
              <w:t>и</w:t>
            </w:r>
            <w:r>
              <w:rPr>
                <w:spacing w:val="-6"/>
              </w:rPr>
              <w:t xml:space="preserve"> </w:t>
            </w:r>
            <w:r>
              <w:t>исследование</w:t>
            </w:r>
            <w:r>
              <w:rPr>
                <w:spacing w:val="-8"/>
              </w:rPr>
              <w:t xml:space="preserve"> </w:t>
            </w:r>
            <w:r>
              <w:t>характеристик</w:t>
            </w:r>
            <w:r>
              <w:rPr>
                <w:spacing w:val="-6"/>
              </w:rPr>
              <w:t xml:space="preserve"> </w:t>
            </w:r>
            <w:r>
              <w:t>заданного</w:t>
            </w:r>
            <w:r>
              <w:rPr>
                <w:spacing w:val="-8"/>
              </w:rPr>
              <w:t xml:space="preserve"> </w:t>
            </w:r>
            <w:r>
              <w:t>объекта</w:t>
            </w:r>
            <w:r>
              <w:rPr>
                <w:spacing w:val="-6"/>
              </w:rPr>
              <w:t xml:space="preserve"> </w:t>
            </w:r>
            <w:r>
              <w:t>экспериментальным</w:t>
            </w:r>
          </w:p>
          <w:p w14:paraId="79EB0D09" w14:textId="77777777" w:rsidR="00C66630" w:rsidRDefault="00000000">
            <w:pPr>
              <w:pStyle w:val="TableParagraph"/>
              <w:spacing w:line="238" w:lineRule="exact"/>
            </w:pPr>
            <w:r>
              <w:t>методом</w:t>
            </w:r>
            <w:r>
              <w:rPr>
                <w:spacing w:val="-7"/>
              </w:rPr>
              <w:t xml:space="preserve"> </w:t>
            </w:r>
            <w:r>
              <w:t>с</w:t>
            </w:r>
            <w:r>
              <w:rPr>
                <w:spacing w:val="-7"/>
              </w:rPr>
              <w:t xml:space="preserve"> </w:t>
            </w:r>
            <w:r>
              <w:t>применением</w:t>
            </w:r>
            <w:r>
              <w:rPr>
                <w:spacing w:val="-9"/>
              </w:rPr>
              <w:t xml:space="preserve"> </w:t>
            </w:r>
            <w:r>
              <w:t>специального</w:t>
            </w:r>
            <w:r>
              <w:rPr>
                <w:spacing w:val="-6"/>
              </w:rPr>
              <w:t xml:space="preserve"> </w:t>
            </w:r>
            <w:r>
              <w:rPr>
                <w:spacing w:val="-2"/>
              </w:rPr>
              <w:t>оборудования</w:t>
            </w:r>
          </w:p>
        </w:tc>
      </w:tr>
      <w:tr w:rsidR="00C66630" w14:paraId="1186C135" w14:textId="77777777">
        <w:trPr>
          <w:trHeight w:val="506"/>
        </w:trPr>
        <w:tc>
          <w:tcPr>
            <w:tcW w:w="2540" w:type="dxa"/>
          </w:tcPr>
          <w:p w14:paraId="02C05F97" w14:textId="77777777" w:rsidR="00C66630" w:rsidRDefault="00000000">
            <w:pPr>
              <w:pStyle w:val="TableParagraph"/>
              <w:spacing w:line="247" w:lineRule="exact"/>
            </w:pPr>
            <w:r>
              <w:rPr>
                <w:spacing w:val="-2"/>
              </w:rPr>
              <w:t>Математический</w:t>
            </w:r>
          </w:p>
          <w:p w14:paraId="291FE365" w14:textId="77777777" w:rsidR="00C66630" w:rsidRDefault="00000000">
            <w:pPr>
              <w:pStyle w:val="TableParagraph"/>
              <w:spacing w:before="1" w:line="238" w:lineRule="exact"/>
            </w:pPr>
            <w:r>
              <w:rPr>
                <w:spacing w:val="-2"/>
              </w:rPr>
              <w:t>диктант</w:t>
            </w:r>
          </w:p>
        </w:tc>
        <w:tc>
          <w:tcPr>
            <w:tcW w:w="7940" w:type="dxa"/>
          </w:tcPr>
          <w:p w14:paraId="476374BB" w14:textId="77777777" w:rsidR="00C66630" w:rsidRDefault="00000000">
            <w:pPr>
              <w:pStyle w:val="TableParagraph"/>
              <w:spacing w:line="247" w:lineRule="exact"/>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способность</w:t>
            </w:r>
            <w:r>
              <w:rPr>
                <w:spacing w:val="-5"/>
              </w:rPr>
              <w:t xml:space="preserve"> </w:t>
            </w:r>
            <w:r>
              <w:t>обучающегося</w:t>
            </w:r>
            <w:r>
              <w:rPr>
                <w:spacing w:val="-7"/>
              </w:rPr>
              <w:t xml:space="preserve"> </w:t>
            </w:r>
            <w:r>
              <w:rPr>
                <w:spacing w:val="-10"/>
              </w:rPr>
              <w:t>к</w:t>
            </w:r>
          </w:p>
          <w:p w14:paraId="4D820F03" w14:textId="77777777" w:rsidR="00C66630" w:rsidRDefault="00000000">
            <w:pPr>
              <w:pStyle w:val="TableParagraph"/>
              <w:spacing w:before="1" w:line="238" w:lineRule="exact"/>
            </w:pPr>
            <w:r>
              <w:t>восприятию</w:t>
            </w:r>
            <w:r>
              <w:rPr>
                <w:spacing w:val="-7"/>
              </w:rPr>
              <w:t xml:space="preserve"> </w:t>
            </w:r>
            <w:r>
              <w:t>задания</w:t>
            </w:r>
            <w:r>
              <w:rPr>
                <w:spacing w:val="-5"/>
              </w:rPr>
              <w:t xml:space="preserve"> </w:t>
            </w:r>
            <w:r>
              <w:t>на</w:t>
            </w:r>
            <w:r>
              <w:rPr>
                <w:spacing w:val="-7"/>
              </w:rPr>
              <w:t xml:space="preserve"> </w:t>
            </w:r>
            <w:r>
              <w:t>слух</w:t>
            </w:r>
            <w:r>
              <w:rPr>
                <w:spacing w:val="-4"/>
              </w:rPr>
              <w:t xml:space="preserve"> </w:t>
            </w:r>
            <w:r>
              <w:t>и</w:t>
            </w:r>
            <w:r>
              <w:rPr>
                <w:spacing w:val="-5"/>
              </w:rPr>
              <w:t xml:space="preserve"> </w:t>
            </w:r>
            <w:r>
              <w:t>письменной</w:t>
            </w:r>
            <w:r>
              <w:rPr>
                <w:spacing w:val="-5"/>
              </w:rPr>
              <w:t xml:space="preserve"> </w:t>
            </w:r>
            <w:r>
              <w:t>фиксации</w:t>
            </w:r>
            <w:r>
              <w:rPr>
                <w:spacing w:val="-4"/>
              </w:rPr>
              <w:t xml:space="preserve"> </w:t>
            </w:r>
            <w:r>
              <w:t>решения</w:t>
            </w:r>
            <w:r>
              <w:rPr>
                <w:spacing w:val="-6"/>
              </w:rPr>
              <w:t xml:space="preserve"> </w:t>
            </w:r>
            <w:r>
              <w:t>или</w:t>
            </w:r>
            <w:r>
              <w:rPr>
                <w:spacing w:val="-4"/>
              </w:rPr>
              <w:t xml:space="preserve"> </w:t>
            </w:r>
            <w:r>
              <w:rPr>
                <w:spacing w:val="-2"/>
              </w:rPr>
              <w:t>ответа</w:t>
            </w:r>
          </w:p>
        </w:tc>
      </w:tr>
      <w:tr w:rsidR="00C66630" w14:paraId="5C03CF04" w14:textId="77777777">
        <w:trPr>
          <w:trHeight w:val="757"/>
        </w:trPr>
        <w:tc>
          <w:tcPr>
            <w:tcW w:w="2540" w:type="dxa"/>
          </w:tcPr>
          <w:p w14:paraId="79AEBCEE" w14:textId="77777777" w:rsidR="00C66630" w:rsidRDefault="00000000">
            <w:pPr>
              <w:pStyle w:val="TableParagraph"/>
              <w:spacing w:line="247" w:lineRule="exact"/>
            </w:pPr>
            <w:r>
              <w:rPr>
                <w:spacing w:val="-2"/>
              </w:rPr>
              <w:t>Опрос</w:t>
            </w:r>
          </w:p>
        </w:tc>
        <w:tc>
          <w:tcPr>
            <w:tcW w:w="7940" w:type="dxa"/>
          </w:tcPr>
          <w:p w14:paraId="3F92FCE2" w14:textId="77777777" w:rsidR="00C66630" w:rsidRDefault="00000000">
            <w:pPr>
              <w:pStyle w:val="TableParagraph"/>
              <w:spacing w:line="242" w:lineRule="auto"/>
            </w:pPr>
            <w:r>
              <w:t>Форма</w:t>
            </w:r>
            <w:r>
              <w:rPr>
                <w:spacing w:val="-6"/>
              </w:rPr>
              <w:t xml:space="preserve"> </w:t>
            </w:r>
            <w:r>
              <w:t>контроля,</w:t>
            </w:r>
            <w:r>
              <w:rPr>
                <w:spacing w:val="-3"/>
              </w:rPr>
              <w:t xml:space="preserve"> </w:t>
            </w:r>
            <w:r>
              <w:t>позволяющая</w:t>
            </w:r>
            <w:r>
              <w:rPr>
                <w:spacing w:val="-4"/>
              </w:rPr>
              <w:t xml:space="preserve"> </w:t>
            </w:r>
            <w:r>
              <w:t>оценить</w:t>
            </w:r>
            <w:r>
              <w:rPr>
                <w:spacing w:val="-3"/>
              </w:rPr>
              <w:t xml:space="preserve"> </w:t>
            </w:r>
            <w:r>
              <w:t>в</w:t>
            </w:r>
            <w:r>
              <w:rPr>
                <w:spacing w:val="-5"/>
              </w:rPr>
              <w:t xml:space="preserve"> </w:t>
            </w:r>
            <w:r>
              <w:t>устной</w:t>
            </w:r>
            <w:r>
              <w:rPr>
                <w:spacing w:val="-4"/>
              </w:rPr>
              <w:t xml:space="preserve"> </w:t>
            </w:r>
            <w:r>
              <w:t>или</w:t>
            </w:r>
            <w:r>
              <w:rPr>
                <w:spacing w:val="-4"/>
              </w:rPr>
              <w:t xml:space="preserve"> </w:t>
            </w:r>
            <w:r>
              <w:t>письменной</w:t>
            </w:r>
            <w:r>
              <w:rPr>
                <w:spacing w:val="-6"/>
              </w:rPr>
              <w:t xml:space="preserve"> </w:t>
            </w:r>
            <w:r>
              <w:t>форме</w:t>
            </w:r>
            <w:r>
              <w:rPr>
                <w:spacing w:val="-3"/>
              </w:rPr>
              <w:t xml:space="preserve"> </w:t>
            </w:r>
            <w:r>
              <w:t>умение обучающегося формулировать высказывание по отдельному вопросу темы,</w:t>
            </w:r>
          </w:p>
          <w:p w14:paraId="04FC3ED9" w14:textId="77777777" w:rsidR="00C66630" w:rsidRDefault="00000000">
            <w:pPr>
              <w:pStyle w:val="TableParagraph"/>
              <w:spacing w:line="233" w:lineRule="exact"/>
            </w:pPr>
            <w:r>
              <w:t>предмета</w:t>
            </w:r>
            <w:r>
              <w:rPr>
                <w:spacing w:val="-4"/>
              </w:rPr>
              <w:t xml:space="preserve"> </w:t>
            </w:r>
            <w:r>
              <w:t>за</w:t>
            </w:r>
            <w:r>
              <w:rPr>
                <w:spacing w:val="-5"/>
              </w:rPr>
              <w:t xml:space="preserve"> </w:t>
            </w:r>
            <w:r>
              <w:t>определенный</w:t>
            </w:r>
            <w:r>
              <w:rPr>
                <w:spacing w:val="-4"/>
              </w:rPr>
              <w:t xml:space="preserve"> </w:t>
            </w:r>
            <w:r>
              <w:t>отрезок</w:t>
            </w:r>
            <w:r>
              <w:rPr>
                <w:spacing w:val="-3"/>
              </w:rPr>
              <w:t xml:space="preserve"> </w:t>
            </w:r>
            <w:r>
              <w:rPr>
                <w:spacing w:val="-2"/>
              </w:rPr>
              <w:t>времени</w:t>
            </w:r>
          </w:p>
        </w:tc>
      </w:tr>
      <w:tr w:rsidR="00C66630" w14:paraId="6070118E" w14:textId="77777777">
        <w:trPr>
          <w:trHeight w:val="1012"/>
        </w:trPr>
        <w:tc>
          <w:tcPr>
            <w:tcW w:w="2540" w:type="dxa"/>
          </w:tcPr>
          <w:p w14:paraId="1929B189" w14:textId="77777777" w:rsidR="00C66630" w:rsidRDefault="00000000">
            <w:pPr>
              <w:pStyle w:val="TableParagraph"/>
              <w:spacing w:line="249" w:lineRule="exact"/>
            </w:pPr>
            <w:r>
              <w:rPr>
                <w:spacing w:val="-2"/>
              </w:rPr>
              <w:t>Пересказ</w:t>
            </w:r>
          </w:p>
        </w:tc>
        <w:tc>
          <w:tcPr>
            <w:tcW w:w="7940" w:type="dxa"/>
          </w:tcPr>
          <w:p w14:paraId="6F8C8984" w14:textId="77777777" w:rsidR="00C66630" w:rsidRDefault="00000000">
            <w:pPr>
              <w:pStyle w:val="TableParagraph"/>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умение</w:t>
            </w:r>
            <w:r>
              <w:rPr>
                <w:spacing w:val="-5"/>
              </w:rPr>
              <w:t xml:space="preserve"> </w:t>
            </w:r>
            <w:r>
              <w:t>обучающегося</w:t>
            </w:r>
            <w:r>
              <w:rPr>
                <w:spacing w:val="-5"/>
              </w:rPr>
              <w:t xml:space="preserve"> </w:t>
            </w:r>
            <w:r>
              <w:t>устно</w:t>
            </w:r>
            <w:r>
              <w:rPr>
                <w:spacing w:val="-5"/>
              </w:rPr>
              <w:t xml:space="preserve"> </w:t>
            </w:r>
            <w:r>
              <w:t>излагать прочитанный/прослушанный текст (правильность передачи основного</w:t>
            </w:r>
          </w:p>
          <w:p w14:paraId="7D84885B" w14:textId="77777777" w:rsidR="00C66630" w:rsidRDefault="00000000">
            <w:pPr>
              <w:pStyle w:val="TableParagraph"/>
              <w:spacing w:line="254" w:lineRule="exact"/>
            </w:pPr>
            <w:r>
              <w:t>содержания</w:t>
            </w:r>
            <w:r>
              <w:rPr>
                <w:spacing w:val="-6"/>
              </w:rPr>
              <w:t xml:space="preserve"> </w:t>
            </w:r>
            <w:r>
              <w:t>текста,</w:t>
            </w:r>
            <w:r>
              <w:rPr>
                <w:spacing w:val="-7"/>
              </w:rPr>
              <w:t xml:space="preserve"> </w:t>
            </w:r>
            <w:r>
              <w:t>последовательность</w:t>
            </w:r>
            <w:r>
              <w:rPr>
                <w:spacing w:val="-5"/>
              </w:rPr>
              <w:t xml:space="preserve"> </w:t>
            </w:r>
            <w:r>
              <w:t>и</w:t>
            </w:r>
            <w:r>
              <w:rPr>
                <w:spacing w:val="-5"/>
              </w:rPr>
              <w:t xml:space="preserve"> </w:t>
            </w:r>
            <w:r>
              <w:t>полноту</w:t>
            </w:r>
            <w:r>
              <w:rPr>
                <w:spacing w:val="-10"/>
              </w:rPr>
              <w:t xml:space="preserve"> </w:t>
            </w:r>
            <w:r>
              <w:t>развития</w:t>
            </w:r>
            <w:r>
              <w:rPr>
                <w:spacing w:val="-7"/>
              </w:rPr>
              <w:t xml:space="preserve"> </w:t>
            </w:r>
            <w:r>
              <w:t>сюжета, выразительность при характеристике образов)</w:t>
            </w:r>
          </w:p>
        </w:tc>
      </w:tr>
      <w:tr w:rsidR="00C66630" w14:paraId="72487098" w14:textId="77777777">
        <w:trPr>
          <w:trHeight w:val="1011"/>
        </w:trPr>
        <w:tc>
          <w:tcPr>
            <w:tcW w:w="2540" w:type="dxa"/>
          </w:tcPr>
          <w:p w14:paraId="465E5039" w14:textId="77777777" w:rsidR="00C66630" w:rsidRDefault="00000000">
            <w:pPr>
              <w:pStyle w:val="TableParagraph"/>
              <w:spacing w:line="245" w:lineRule="exact"/>
            </w:pPr>
            <w:r>
              <w:lastRenderedPageBreak/>
              <w:t>Письменный</w:t>
            </w:r>
            <w:r>
              <w:rPr>
                <w:spacing w:val="-10"/>
              </w:rPr>
              <w:t xml:space="preserve"> </w:t>
            </w:r>
            <w:r>
              <w:rPr>
                <w:spacing w:val="-2"/>
              </w:rPr>
              <w:t>ответ</w:t>
            </w:r>
          </w:p>
        </w:tc>
        <w:tc>
          <w:tcPr>
            <w:tcW w:w="7940" w:type="dxa"/>
          </w:tcPr>
          <w:p w14:paraId="2B387A2B" w14:textId="77777777" w:rsidR="00C66630" w:rsidRDefault="00000000">
            <w:pPr>
              <w:pStyle w:val="TableParagraph"/>
            </w:pPr>
            <w:r>
              <w:t>Форма контроля, позволяющая оценить умение обучающегося построить развернутое письменное высказывание по предложенному вопросу или на заданную</w:t>
            </w:r>
            <w:r>
              <w:rPr>
                <w:spacing w:val="-4"/>
              </w:rPr>
              <w:t xml:space="preserve"> </w:t>
            </w:r>
            <w:r>
              <w:t>тему.</w:t>
            </w:r>
            <w:r>
              <w:rPr>
                <w:spacing w:val="-4"/>
              </w:rPr>
              <w:t xml:space="preserve"> </w:t>
            </w:r>
            <w:r>
              <w:t>Основными</w:t>
            </w:r>
            <w:r>
              <w:rPr>
                <w:spacing w:val="-4"/>
              </w:rPr>
              <w:t xml:space="preserve"> </w:t>
            </w:r>
            <w:r>
              <w:t>критериями</w:t>
            </w:r>
            <w:r>
              <w:rPr>
                <w:spacing w:val="-5"/>
              </w:rPr>
              <w:t xml:space="preserve"> </w:t>
            </w:r>
            <w:r>
              <w:t>оценки</w:t>
            </w:r>
            <w:r>
              <w:rPr>
                <w:spacing w:val="-4"/>
              </w:rPr>
              <w:t xml:space="preserve"> </w:t>
            </w:r>
            <w:r>
              <w:t>при</w:t>
            </w:r>
            <w:r>
              <w:rPr>
                <w:spacing w:val="-4"/>
              </w:rPr>
              <w:t xml:space="preserve"> </w:t>
            </w:r>
            <w:r>
              <w:t>этом</w:t>
            </w:r>
            <w:r>
              <w:rPr>
                <w:spacing w:val="-5"/>
              </w:rPr>
              <w:t xml:space="preserve"> </w:t>
            </w:r>
            <w:r>
              <w:t>являются</w:t>
            </w:r>
            <w:r>
              <w:rPr>
                <w:spacing w:val="-5"/>
              </w:rPr>
              <w:t xml:space="preserve"> </w:t>
            </w:r>
            <w:r>
              <w:t>полнота,</w:t>
            </w:r>
          </w:p>
          <w:p w14:paraId="30B386D5" w14:textId="77777777" w:rsidR="00C66630" w:rsidRDefault="00000000">
            <w:pPr>
              <w:pStyle w:val="TableParagraph"/>
              <w:spacing w:line="238" w:lineRule="exact"/>
            </w:pPr>
            <w:r>
              <w:t>аргументированность,</w:t>
            </w:r>
            <w:r>
              <w:rPr>
                <w:spacing w:val="-12"/>
              </w:rPr>
              <w:t xml:space="preserve"> </w:t>
            </w:r>
            <w:r>
              <w:t>связность</w:t>
            </w:r>
            <w:r>
              <w:rPr>
                <w:spacing w:val="-9"/>
              </w:rPr>
              <w:t xml:space="preserve"> </w:t>
            </w:r>
            <w:r>
              <w:t>и</w:t>
            </w:r>
            <w:r>
              <w:rPr>
                <w:spacing w:val="-10"/>
              </w:rPr>
              <w:t xml:space="preserve"> </w:t>
            </w:r>
            <w:r>
              <w:t>последовательность</w:t>
            </w:r>
            <w:r>
              <w:rPr>
                <w:spacing w:val="-9"/>
              </w:rPr>
              <w:t xml:space="preserve"> </w:t>
            </w:r>
            <w:r>
              <w:rPr>
                <w:spacing w:val="-2"/>
              </w:rPr>
              <w:t>изложения</w:t>
            </w:r>
          </w:p>
        </w:tc>
      </w:tr>
    </w:tbl>
    <w:p w14:paraId="6014618A" w14:textId="77777777" w:rsidR="00C66630" w:rsidRDefault="00C66630">
      <w:pPr>
        <w:pStyle w:val="TableParagraph"/>
        <w:spacing w:line="238" w:lineRule="exact"/>
        <w:sectPr w:rsidR="00C66630">
          <w:pgSz w:w="11910" w:h="16840"/>
          <w:pgMar w:top="620" w:right="425" w:bottom="774" w:left="85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7940"/>
      </w:tblGrid>
      <w:tr w:rsidR="00C66630" w14:paraId="046CEA54" w14:textId="77777777">
        <w:trPr>
          <w:trHeight w:val="506"/>
        </w:trPr>
        <w:tc>
          <w:tcPr>
            <w:tcW w:w="2540" w:type="dxa"/>
          </w:tcPr>
          <w:p w14:paraId="08EEE1BF" w14:textId="77777777" w:rsidR="00C66630" w:rsidRDefault="00000000">
            <w:pPr>
              <w:pStyle w:val="TableParagraph"/>
              <w:spacing w:line="247" w:lineRule="exact"/>
            </w:pPr>
            <w:r>
              <w:t>Практическая</w:t>
            </w:r>
            <w:r>
              <w:rPr>
                <w:spacing w:val="-8"/>
              </w:rPr>
              <w:t xml:space="preserve"> </w:t>
            </w:r>
            <w:r>
              <w:rPr>
                <w:spacing w:val="-2"/>
              </w:rPr>
              <w:t>работа</w:t>
            </w:r>
          </w:p>
        </w:tc>
        <w:tc>
          <w:tcPr>
            <w:tcW w:w="7940" w:type="dxa"/>
          </w:tcPr>
          <w:p w14:paraId="4F572478" w14:textId="77777777" w:rsidR="00C66630" w:rsidRDefault="00000000">
            <w:pPr>
              <w:pStyle w:val="TableParagraph"/>
              <w:spacing w:line="247" w:lineRule="exact"/>
            </w:pPr>
            <w:r>
              <w:t>Форма</w:t>
            </w:r>
            <w:r>
              <w:rPr>
                <w:spacing w:val="-10"/>
              </w:rPr>
              <w:t xml:space="preserve"> </w:t>
            </w:r>
            <w:r>
              <w:t>контроля,</w:t>
            </w:r>
            <w:r>
              <w:rPr>
                <w:spacing w:val="-5"/>
              </w:rPr>
              <w:t xml:space="preserve"> </w:t>
            </w:r>
            <w:r>
              <w:t>позволяющая</w:t>
            </w:r>
            <w:r>
              <w:rPr>
                <w:spacing w:val="-5"/>
              </w:rPr>
              <w:t xml:space="preserve"> </w:t>
            </w:r>
            <w:r>
              <w:t>оценить</w:t>
            </w:r>
            <w:r>
              <w:rPr>
                <w:spacing w:val="-5"/>
              </w:rPr>
              <w:t xml:space="preserve"> </w:t>
            </w:r>
            <w:r>
              <w:t>уровень</w:t>
            </w:r>
            <w:r>
              <w:rPr>
                <w:spacing w:val="-5"/>
              </w:rPr>
              <w:t xml:space="preserve"> </w:t>
            </w:r>
            <w:r>
              <w:t>практических</w:t>
            </w:r>
            <w:r>
              <w:rPr>
                <w:spacing w:val="-4"/>
              </w:rPr>
              <w:t xml:space="preserve"> </w:t>
            </w:r>
            <w:r>
              <w:t>навыков</w:t>
            </w:r>
            <w:r>
              <w:rPr>
                <w:spacing w:val="-6"/>
              </w:rPr>
              <w:t xml:space="preserve"> </w:t>
            </w:r>
            <w:r>
              <w:t>и</w:t>
            </w:r>
            <w:r>
              <w:rPr>
                <w:spacing w:val="-4"/>
              </w:rPr>
              <w:t xml:space="preserve"> </w:t>
            </w:r>
            <w:r>
              <w:rPr>
                <w:spacing w:val="-2"/>
              </w:rPr>
              <w:t>умений</w:t>
            </w:r>
          </w:p>
          <w:p w14:paraId="5D1EDF64" w14:textId="77777777" w:rsidR="00C66630" w:rsidRDefault="00000000">
            <w:pPr>
              <w:pStyle w:val="TableParagraph"/>
              <w:spacing w:before="1" w:line="238" w:lineRule="exact"/>
            </w:pPr>
            <w:r>
              <w:rPr>
                <w:spacing w:val="-2"/>
              </w:rPr>
              <w:t>обучающегося</w:t>
            </w:r>
          </w:p>
        </w:tc>
      </w:tr>
      <w:tr w:rsidR="00C66630" w14:paraId="39528F4E" w14:textId="77777777">
        <w:trPr>
          <w:trHeight w:val="506"/>
        </w:trPr>
        <w:tc>
          <w:tcPr>
            <w:tcW w:w="2540" w:type="dxa"/>
          </w:tcPr>
          <w:p w14:paraId="61665AAD" w14:textId="77777777" w:rsidR="00C66630" w:rsidRDefault="00000000">
            <w:pPr>
              <w:pStyle w:val="TableParagraph"/>
              <w:spacing w:line="247" w:lineRule="exact"/>
            </w:pPr>
            <w:r>
              <w:rPr>
                <w:spacing w:val="-2"/>
              </w:rPr>
              <w:t>Проект</w:t>
            </w:r>
          </w:p>
        </w:tc>
        <w:tc>
          <w:tcPr>
            <w:tcW w:w="7940" w:type="dxa"/>
          </w:tcPr>
          <w:p w14:paraId="2EB18799" w14:textId="77777777" w:rsidR="00C66630" w:rsidRDefault="00000000">
            <w:pPr>
              <w:pStyle w:val="TableParagraph"/>
              <w:spacing w:line="247" w:lineRule="exact"/>
            </w:pPr>
            <w:r>
              <w:t>Форма</w:t>
            </w:r>
            <w:r>
              <w:rPr>
                <w:spacing w:val="-10"/>
              </w:rPr>
              <w:t xml:space="preserve"> </w:t>
            </w:r>
            <w:r>
              <w:t>контроля,</w:t>
            </w:r>
            <w:r>
              <w:rPr>
                <w:spacing w:val="-5"/>
              </w:rPr>
              <w:t xml:space="preserve"> </w:t>
            </w:r>
            <w:r>
              <w:t>позволяющая</w:t>
            </w:r>
            <w:r>
              <w:rPr>
                <w:spacing w:val="-6"/>
              </w:rPr>
              <w:t xml:space="preserve"> </w:t>
            </w:r>
            <w:r>
              <w:t>оценить</w:t>
            </w:r>
            <w:r>
              <w:rPr>
                <w:spacing w:val="-6"/>
              </w:rPr>
              <w:t xml:space="preserve"> </w:t>
            </w:r>
            <w:r>
              <w:t>навыки</w:t>
            </w:r>
            <w:r>
              <w:rPr>
                <w:spacing w:val="-7"/>
              </w:rPr>
              <w:t xml:space="preserve"> </w:t>
            </w:r>
            <w:r>
              <w:t>проектной</w:t>
            </w:r>
            <w:r>
              <w:rPr>
                <w:spacing w:val="-5"/>
              </w:rPr>
              <w:t xml:space="preserve"> </w:t>
            </w:r>
            <w:r>
              <w:rPr>
                <w:spacing w:val="-2"/>
              </w:rPr>
              <w:t>деятельности</w:t>
            </w:r>
          </w:p>
          <w:p w14:paraId="6BABCFDF" w14:textId="77777777" w:rsidR="00C66630" w:rsidRDefault="00000000">
            <w:pPr>
              <w:pStyle w:val="TableParagraph"/>
              <w:spacing w:before="2" w:line="238" w:lineRule="exact"/>
            </w:pPr>
            <w:r>
              <w:t>обучающегося,</w:t>
            </w:r>
            <w:r>
              <w:rPr>
                <w:spacing w:val="-11"/>
              </w:rPr>
              <w:t xml:space="preserve"> </w:t>
            </w:r>
            <w:r>
              <w:t>направленной</w:t>
            </w:r>
            <w:r>
              <w:rPr>
                <w:spacing w:val="-9"/>
              </w:rPr>
              <w:t xml:space="preserve"> </w:t>
            </w:r>
            <w:r>
              <w:t>на</w:t>
            </w:r>
            <w:r>
              <w:rPr>
                <w:spacing w:val="-8"/>
              </w:rPr>
              <w:t xml:space="preserve"> </w:t>
            </w:r>
            <w:r>
              <w:t>создание</w:t>
            </w:r>
            <w:r>
              <w:rPr>
                <w:spacing w:val="-8"/>
              </w:rPr>
              <w:t xml:space="preserve"> </w:t>
            </w:r>
            <w:r>
              <w:t>итогового</w:t>
            </w:r>
            <w:r>
              <w:rPr>
                <w:spacing w:val="-8"/>
              </w:rPr>
              <w:t xml:space="preserve"> </w:t>
            </w:r>
            <w:r>
              <w:rPr>
                <w:spacing w:val="-2"/>
              </w:rPr>
              <w:t>продукта</w:t>
            </w:r>
          </w:p>
        </w:tc>
      </w:tr>
      <w:tr w:rsidR="00C66630" w14:paraId="0DC8302C" w14:textId="77777777">
        <w:trPr>
          <w:trHeight w:val="506"/>
        </w:trPr>
        <w:tc>
          <w:tcPr>
            <w:tcW w:w="2540" w:type="dxa"/>
          </w:tcPr>
          <w:p w14:paraId="2F506F64" w14:textId="77777777" w:rsidR="00C66630" w:rsidRDefault="00000000">
            <w:pPr>
              <w:pStyle w:val="TableParagraph"/>
              <w:spacing w:line="247" w:lineRule="exact"/>
            </w:pPr>
            <w:r>
              <w:t>Работа с</w:t>
            </w:r>
            <w:r>
              <w:rPr>
                <w:spacing w:val="-2"/>
              </w:rPr>
              <w:t xml:space="preserve"> картой</w:t>
            </w:r>
          </w:p>
        </w:tc>
        <w:tc>
          <w:tcPr>
            <w:tcW w:w="7940" w:type="dxa"/>
          </w:tcPr>
          <w:p w14:paraId="3BCE10D1" w14:textId="77777777" w:rsidR="00C66630" w:rsidRDefault="00000000">
            <w:pPr>
              <w:pStyle w:val="TableParagraph"/>
              <w:spacing w:line="247" w:lineRule="exact"/>
            </w:pPr>
            <w:r>
              <w:t>Форма</w:t>
            </w:r>
            <w:r>
              <w:rPr>
                <w:spacing w:val="-8"/>
              </w:rPr>
              <w:t xml:space="preserve"> </w:t>
            </w:r>
            <w:r>
              <w:t>контроля,</w:t>
            </w:r>
            <w:r>
              <w:rPr>
                <w:spacing w:val="-4"/>
              </w:rPr>
              <w:t xml:space="preserve"> </w:t>
            </w:r>
            <w:r>
              <w:t>позволяющая</w:t>
            </w:r>
            <w:r>
              <w:rPr>
                <w:spacing w:val="-6"/>
              </w:rPr>
              <w:t xml:space="preserve"> </w:t>
            </w:r>
            <w:r>
              <w:t>оценить</w:t>
            </w:r>
            <w:r>
              <w:rPr>
                <w:spacing w:val="-4"/>
              </w:rPr>
              <w:t xml:space="preserve"> </w:t>
            </w:r>
            <w:r>
              <w:t>умения</w:t>
            </w:r>
            <w:r>
              <w:rPr>
                <w:spacing w:val="-6"/>
              </w:rPr>
              <w:t xml:space="preserve"> </w:t>
            </w:r>
            <w:r>
              <w:t>обучающегося</w:t>
            </w:r>
            <w:r>
              <w:rPr>
                <w:spacing w:val="-7"/>
              </w:rPr>
              <w:t xml:space="preserve"> </w:t>
            </w:r>
            <w:r>
              <w:rPr>
                <w:spacing w:val="-2"/>
              </w:rPr>
              <w:t>распознавать</w:t>
            </w:r>
          </w:p>
          <w:p w14:paraId="6B67F252" w14:textId="77777777" w:rsidR="00C66630" w:rsidRDefault="00000000">
            <w:pPr>
              <w:pStyle w:val="TableParagraph"/>
              <w:spacing w:before="1" w:line="238" w:lineRule="exact"/>
            </w:pPr>
            <w:r>
              <w:t>объекты</w:t>
            </w:r>
            <w:r>
              <w:rPr>
                <w:spacing w:val="-6"/>
              </w:rPr>
              <w:t xml:space="preserve"> </w:t>
            </w:r>
            <w:r>
              <w:t>на</w:t>
            </w:r>
            <w:r>
              <w:rPr>
                <w:spacing w:val="-3"/>
              </w:rPr>
              <w:t xml:space="preserve"> </w:t>
            </w:r>
            <w:r>
              <w:t>карте,</w:t>
            </w:r>
            <w:r>
              <w:rPr>
                <w:spacing w:val="-3"/>
              </w:rPr>
              <w:t xml:space="preserve"> </w:t>
            </w:r>
            <w:r>
              <w:t>извлекать</w:t>
            </w:r>
            <w:r>
              <w:rPr>
                <w:spacing w:val="-3"/>
              </w:rPr>
              <w:t xml:space="preserve"> </w:t>
            </w:r>
            <w:r>
              <w:t>из</w:t>
            </w:r>
            <w:r>
              <w:rPr>
                <w:spacing w:val="-4"/>
              </w:rPr>
              <w:t xml:space="preserve"> </w:t>
            </w:r>
            <w:r>
              <w:t>карты</w:t>
            </w:r>
            <w:r>
              <w:rPr>
                <w:spacing w:val="-3"/>
              </w:rPr>
              <w:t xml:space="preserve"> </w:t>
            </w:r>
            <w:r>
              <w:t>и</w:t>
            </w:r>
            <w:r>
              <w:rPr>
                <w:spacing w:val="-6"/>
              </w:rPr>
              <w:t xml:space="preserve"> </w:t>
            </w:r>
            <w:r>
              <w:t>ее</w:t>
            </w:r>
            <w:r>
              <w:rPr>
                <w:spacing w:val="-3"/>
              </w:rPr>
              <w:t xml:space="preserve"> </w:t>
            </w:r>
            <w:r>
              <w:t>легенды</w:t>
            </w:r>
            <w:r>
              <w:rPr>
                <w:spacing w:val="-4"/>
              </w:rPr>
              <w:t xml:space="preserve"> </w:t>
            </w:r>
            <w:r>
              <w:t>необходимую</w:t>
            </w:r>
            <w:r>
              <w:rPr>
                <w:spacing w:val="-3"/>
              </w:rPr>
              <w:t xml:space="preserve"> </w:t>
            </w:r>
            <w:r>
              <w:rPr>
                <w:spacing w:val="-2"/>
              </w:rPr>
              <w:t>информацию</w:t>
            </w:r>
          </w:p>
        </w:tc>
      </w:tr>
      <w:tr w:rsidR="00C66630" w14:paraId="6A670B3E" w14:textId="77777777">
        <w:trPr>
          <w:trHeight w:val="1012"/>
        </w:trPr>
        <w:tc>
          <w:tcPr>
            <w:tcW w:w="2540" w:type="dxa"/>
          </w:tcPr>
          <w:p w14:paraId="53ECCF8A" w14:textId="77777777" w:rsidR="00C66630" w:rsidRDefault="00000000">
            <w:pPr>
              <w:pStyle w:val="TableParagraph"/>
              <w:spacing w:line="247" w:lineRule="exact"/>
            </w:pPr>
            <w:r>
              <w:rPr>
                <w:spacing w:val="-2"/>
              </w:rPr>
              <w:t>Реферат</w:t>
            </w:r>
          </w:p>
        </w:tc>
        <w:tc>
          <w:tcPr>
            <w:tcW w:w="7940" w:type="dxa"/>
          </w:tcPr>
          <w:p w14:paraId="3EE2CCE1" w14:textId="77777777" w:rsidR="00C66630" w:rsidRDefault="00000000">
            <w:pPr>
              <w:pStyle w:val="TableParagraph"/>
            </w:pPr>
            <w:r>
              <w:t>Форма</w:t>
            </w:r>
            <w:r>
              <w:rPr>
                <w:spacing w:val="-7"/>
              </w:rPr>
              <w:t xml:space="preserve"> </w:t>
            </w:r>
            <w:r>
              <w:t>контроля,</w:t>
            </w:r>
            <w:r>
              <w:rPr>
                <w:spacing w:val="-4"/>
              </w:rPr>
              <w:t xml:space="preserve"> </w:t>
            </w:r>
            <w:r>
              <w:t>позволяющая</w:t>
            </w:r>
            <w:r>
              <w:rPr>
                <w:spacing w:val="-5"/>
              </w:rPr>
              <w:t xml:space="preserve"> </w:t>
            </w:r>
            <w:r>
              <w:t>оценить</w:t>
            </w:r>
            <w:r>
              <w:rPr>
                <w:spacing w:val="-3"/>
              </w:rPr>
              <w:t xml:space="preserve"> </w:t>
            </w:r>
            <w:r>
              <w:t>навыки</w:t>
            </w:r>
            <w:r>
              <w:rPr>
                <w:spacing w:val="-7"/>
              </w:rPr>
              <w:t xml:space="preserve"> </w:t>
            </w:r>
            <w:r>
              <w:t>поиска</w:t>
            </w:r>
            <w:r>
              <w:rPr>
                <w:spacing w:val="-4"/>
              </w:rPr>
              <w:t xml:space="preserve"> </w:t>
            </w:r>
            <w:r>
              <w:t>и</w:t>
            </w:r>
            <w:r>
              <w:rPr>
                <w:spacing w:val="-4"/>
              </w:rPr>
              <w:t xml:space="preserve"> </w:t>
            </w:r>
            <w:r>
              <w:t>анализа</w:t>
            </w:r>
            <w:r>
              <w:rPr>
                <w:spacing w:val="-4"/>
              </w:rPr>
              <w:t xml:space="preserve"> </w:t>
            </w:r>
            <w:r>
              <w:t>информации</w:t>
            </w:r>
            <w:r>
              <w:rPr>
                <w:spacing w:val="-5"/>
              </w:rPr>
              <w:t xml:space="preserve"> </w:t>
            </w:r>
            <w:r>
              <w:t>у обучающегося, а также его способности представления ключевых идей и формулирования выводов на их основе, выполненного по определенным</w:t>
            </w:r>
          </w:p>
          <w:p w14:paraId="1DDAB539" w14:textId="77777777" w:rsidR="00C66630" w:rsidRDefault="00000000">
            <w:pPr>
              <w:pStyle w:val="TableParagraph"/>
              <w:spacing w:line="240" w:lineRule="exact"/>
            </w:pPr>
            <w:r>
              <w:t>правилам</w:t>
            </w:r>
            <w:r>
              <w:rPr>
                <w:spacing w:val="-5"/>
              </w:rPr>
              <w:t xml:space="preserve"> </w:t>
            </w:r>
            <w:r>
              <w:rPr>
                <w:spacing w:val="-2"/>
              </w:rPr>
              <w:t>оформления</w:t>
            </w:r>
          </w:p>
        </w:tc>
      </w:tr>
      <w:tr w:rsidR="00C66630" w14:paraId="7F9DFF79" w14:textId="77777777">
        <w:trPr>
          <w:trHeight w:val="757"/>
        </w:trPr>
        <w:tc>
          <w:tcPr>
            <w:tcW w:w="2540" w:type="dxa"/>
          </w:tcPr>
          <w:p w14:paraId="0E274AEE" w14:textId="77777777" w:rsidR="00C66630" w:rsidRDefault="00000000">
            <w:pPr>
              <w:pStyle w:val="TableParagraph"/>
              <w:spacing w:line="247" w:lineRule="exact"/>
            </w:pPr>
            <w:r>
              <w:t>Решение</w:t>
            </w:r>
            <w:r>
              <w:rPr>
                <w:spacing w:val="-3"/>
              </w:rPr>
              <w:t xml:space="preserve"> </w:t>
            </w:r>
            <w:r>
              <w:rPr>
                <w:spacing w:val="-2"/>
              </w:rPr>
              <w:t>задач</w:t>
            </w:r>
          </w:p>
        </w:tc>
        <w:tc>
          <w:tcPr>
            <w:tcW w:w="7940" w:type="dxa"/>
          </w:tcPr>
          <w:p w14:paraId="1472342D" w14:textId="77777777" w:rsidR="00C66630" w:rsidRDefault="00000000">
            <w:pPr>
              <w:pStyle w:val="TableParagraph"/>
              <w:spacing w:line="246" w:lineRule="exact"/>
            </w:pPr>
            <w:r>
              <w:t>Форма</w:t>
            </w:r>
            <w:r>
              <w:rPr>
                <w:spacing w:val="-10"/>
              </w:rPr>
              <w:t xml:space="preserve"> </w:t>
            </w:r>
            <w:r>
              <w:t>контроля,</w:t>
            </w:r>
            <w:r>
              <w:rPr>
                <w:spacing w:val="-6"/>
              </w:rPr>
              <w:t xml:space="preserve"> </w:t>
            </w:r>
            <w:r>
              <w:t>позволяющая</w:t>
            </w:r>
            <w:r>
              <w:rPr>
                <w:spacing w:val="-6"/>
              </w:rPr>
              <w:t xml:space="preserve"> </w:t>
            </w:r>
            <w:r>
              <w:t>оценить</w:t>
            </w:r>
            <w:r>
              <w:rPr>
                <w:spacing w:val="-5"/>
              </w:rPr>
              <w:t xml:space="preserve"> </w:t>
            </w:r>
            <w:r>
              <w:t>умение</w:t>
            </w:r>
            <w:r>
              <w:rPr>
                <w:spacing w:val="-5"/>
              </w:rPr>
              <w:t xml:space="preserve"> </w:t>
            </w:r>
            <w:r>
              <w:t>обучающегося</w:t>
            </w:r>
            <w:r>
              <w:rPr>
                <w:spacing w:val="-5"/>
              </w:rPr>
              <w:t xml:space="preserve"> </w:t>
            </w:r>
            <w:r>
              <w:rPr>
                <w:spacing w:val="-2"/>
              </w:rPr>
              <w:t>выполнять</w:t>
            </w:r>
          </w:p>
          <w:p w14:paraId="7C486029" w14:textId="77777777" w:rsidR="00C66630" w:rsidRDefault="00000000">
            <w:pPr>
              <w:pStyle w:val="TableParagraph"/>
              <w:spacing w:line="254" w:lineRule="exact"/>
            </w:pPr>
            <w:r>
              <w:t>действия,</w:t>
            </w:r>
            <w:r>
              <w:rPr>
                <w:spacing w:val="-5"/>
              </w:rPr>
              <w:t xml:space="preserve"> </w:t>
            </w:r>
            <w:r>
              <w:t>направленные</w:t>
            </w:r>
            <w:r>
              <w:rPr>
                <w:spacing w:val="-7"/>
              </w:rPr>
              <w:t xml:space="preserve"> </w:t>
            </w:r>
            <w:r>
              <w:t>на</w:t>
            </w:r>
            <w:r>
              <w:rPr>
                <w:spacing w:val="-5"/>
              </w:rPr>
              <w:t xml:space="preserve"> </w:t>
            </w:r>
            <w:r>
              <w:t>достижение</w:t>
            </w:r>
            <w:r>
              <w:rPr>
                <w:spacing w:val="-5"/>
              </w:rPr>
              <w:t xml:space="preserve"> </w:t>
            </w:r>
            <w:r>
              <w:t>цели,</w:t>
            </w:r>
            <w:r>
              <w:rPr>
                <w:spacing w:val="-5"/>
              </w:rPr>
              <w:t xml:space="preserve"> </w:t>
            </w:r>
            <w:r>
              <w:t>заданной</w:t>
            </w:r>
            <w:r>
              <w:rPr>
                <w:spacing w:val="-5"/>
              </w:rPr>
              <w:t xml:space="preserve"> </w:t>
            </w:r>
            <w:r>
              <w:t>в</w:t>
            </w:r>
            <w:r>
              <w:rPr>
                <w:spacing w:val="-7"/>
              </w:rPr>
              <w:t xml:space="preserve"> </w:t>
            </w:r>
            <w:r>
              <w:t>рамках</w:t>
            </w:r>
            <w:r>
              <w:rPr>
                <w:spacing w:val="-5"/>
              </w:rPr>
              <w:t xml:space="preserve"> </w:t>
            </w:r>
            <w:r>
              <w:t>проблемной ситуации – задачи</w:t>
            </w:r>
          </w:p>
        </w:tc>
      </w:tr>
      <w:tr w:rsidR="00C66630" w14:paraId="692DB831" w14:textId="77777777">
        <w:trPr>
          <w:trHeight w:val="505"/>
        </w:trPr>
        <w:tc>
          <w:tcPr>
            <w:tcW w:w="2540" w:type="dxa"/>
          </w:tcPr>
          <w:p w14:paraId="6B5ECB73" w14:textId="77777777" w:rsidR="00C66630" w:rsidRDefault="00000000">
            <w:pPr>
              <w:pStyle w:val="TableParagraph"/>
              <w:spacing w:line="247" w:lineRule="exact"/>
            </w:pPr>
            <w:r>
              <w:t>Словарный</w:t>
            </w:r>
            <w:r>
              <w:rPr>
                <w:spacing w:val="-8"/>
              </w:rPr>
              <w:t xml:space="preserve"> </w:t>
            </w:r>
            <w:r>
              <w:rPr>
                <w:spacing w:val="-2"/>
              </w:rPr>
              <w:t>диктант</w:t>
            </w:r>
          </w:p>
        </w:tc>
        <w:tc>
          <w:tcPr>
            <w:tcW w:w="7940" w:type="dxa"/>
          </w:tcPr>
          <w:p w14:paraId="2EAFFCC8" w14:textId="77777777" w:rsidR="00C66630" w:rsidRDefault="00000000">
            <w:pPr>
              <w:pStyle w:val="TableParagraph"/>
              <w:spacing w:line="247" w:lineRule="exact"/>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знание</w:t>
            </w:r>
            <w:r>
              <w:rPr>
                <w:spacing w:val="-5"/>
              </w:rPr>
              <w:t xml:space="preserve"> </w:t>
            </w:r>
            <w:r>
              <w:t>обучающимся</w:t>
            </w:r>
            <w:r>
              <w:rPr>
                <w:spacing w:val="-8"/>
              </w:rPr>
              <w:t xml:space="preserve"> </w:t>
            </w:r>
            <w:r>
              <w:t>слов</w:t>
            </w:r>
            <w:r>
              <w:rPr>
                <w:spacing w:val="-4"/>
              </w:rPr>
              <w:t xml:space="preserve"> </w:t>
            </w:r>
            <w:r>
              <w:rPr>
                <w:spacing w:val="-10"/>
              </w:rPr>
              <w:t>с</w:t>
            </w:r>
          </w:p>
          <w:p w14:paraId="30813DD4" w14:textId="77777777" w:rsidR="00C66630" w:rsidRDefault="00000000">
            <w:pPr>
              <w:pStyle w:val="TableParagraph"/>
              <w:spacing w:before="1" w:line="238" w:lineRule="exact"/>
            </w:pPr>
            <w:r>
              <w:t>непроверяемым</w:t>
            </w:r>
            <w:r>
              <w:rPr>
                <w:spacing w:val="-7"/>
              </w:rPr>
              <w:t xml:space="preserve"> </w:t>
            </w:r>
            <w:r>
              <w:t>написанием</w:t>
            </w:r>
            <w:r>
              <w:rPr>
                <w:spacing w:val="-6"/>
              </w:rPr>
              <w:t xml:space="preserve"> </w:t>
            </w:r>
            <w:r>
              <w:t>и</w:t>
            </w:r>
            <w:r>
              <w:rPr>
                <w:spacing w:val="-6"/>
              </w:rPr>
              <w:t xml:space="preserve"> </w:t>
            </w:r>
            <w:r>
              <w:t>владение</w:t>
            </w:r>
            <w:r>
              <w:rPr>
                <w:spacing w:val="-6"/>
              </w:rPr>
              <w:t xml:space="preserve"> </w:t>
            </w:r>
            <w:r>
              <w:t>навыками</w:t>
            </w:r>
            <w:r>
              <w:rPr>
                <w:spacing w:val="-8"/>
              </w:rPr>
              <w:t xml:space="preserve"> </w:t>
            </w:r>
            <w:r>
              <w:t>их</w:t>
            </w:r>
            <w:r>
              <w:rPr>
                <w:spacing w:val="-5"/>
              </w:rPr>
              <w:t xml:space="preserve"> </w:t>
            </w:r>
            <w:r>
              <w:rPr>
                <w:spacing w:val="-2"/>
              </w:rPr>
              <w:t>правописания</w:t>
            </w:r>
          </w:p>
        </w:tc>
      </w:tr>
      <w:tr w:rsidR="00C66630" w14:paraId="71ADC15E" w14:textId="77777777">
        <w:trPr>
          <w:trHeight w:val="1012"/>
        </w:trPr>
        <w:tc>
          <w:tcPr>
            <w:tcW w:w="2540" w:type="dxa"/>
          </w:tcPr>
          <w:p w14:paraId="1A002943" w14:textId="77777777" w:rsidR="00C66630" w:rsidRDefault="00000000">
            <w:pPr>
              <w:pStyle w:val="TableParagraph"/>
              <w:spacing w:line="247" w:lineRule="exact"/>
            </w:pPr>
            <w:r>
              <w:t>Смысловое</w:t>
            </w:r>
            <w:r>
              <w:rPr>
                <w:spacing w:val="-8"/>
              </w:rPr>
              <w:t xml:space="preserve"> </w:t>
            </w:r>
            <w:r>
              <w:rPr>
                <w:spacing w:val="-2"/>
              </w:rPr>
              <w:t>чтение</w:t>
            </w:r>
          </w:p>
        </w:tc>
        <w:tc>
          <w:tcPr>
            <w:tcW w:w="7940" w:type="dxa"/>
          </w:tcPr>
          <w:p w14:paraId="133BB3AD" w14:textId="77777777" w:rsidR="00C66630" w:rsidRDefault="00000000">
            <w:pPr>
              <w:pStyle w:val="TableParagraph"/>
              <w:ind w:right="85"/>
            </w:pPr>
            <w:r>
              <w:t>Форма контроля, позволяющая оценить умение обучающегося, позволяющая оценить навык осознанного чтения обучающегося (понимание текста: определение</w:t>
            </w:r>
            <w:r>
              <w:rPr>
                <w:spacing w:val="-3"/>
              </w:rPr>
              <w:t xml:space="preserve"> </w:t>
            </w:r>
            <w:r>
              <w:t>главной</w:t>
            </w:r>
            <w:r>
              <w:rPr>
                <w:spacing w:val="-3"/>
              </w:rPr>
              <w:t xml:space="preserve"> </w:t>
            </w:r>
            <w:r>
              <w:t>мысли,</w:t>
            </w:r>
            <w:r>
              <w:rPr>
                <w:spacing w:val="-3"/>
              </w:rPr>
              <w:t xml:space="preserve"> </w:t>
            </w:r>
            <w:r>
              <w:t>темы,</w:t>
            </w:r>
            <w:r>
              <w:rPr>
                <w:spacing w:val="-3"/>
              </w:rPr>
              <w:t xml:space="preserve"> </w:t>
            </w:r>
            <w:r>
              <w:t>анализ</w:t>
            </w:r>
            <w:r>
              <w:rPr>
                <w:spacing w:val="-4"/>
              </w:rPr>
              <w:t xml:space="preserve"> </w:t>
            </w:r>
            <w:r>
              <w:t>текста,</w:t>
            </w:r>
            <w:r>
              <w:rPr>
                <w:spacing w:val="-5"/>
              </w:rPr>
              <w:t xml:space="preserve"> </w:t>
            </w:r>
            <w:r>
              <w:t>создание</w:t>
            </w:r>
            <w:r>
              <w:rPr>
                <w:spacing w:val="-3"/>
              </w:rPr>
              <w:t xml:space="preserve"> </w:t>
            </w:r>
            <w:r>
              <w:t>текстов</w:t>
            </w:r>
            <w:r>
              <w:rPr>
                <w:spacing w:val="-4"/>
              </w:rPr>
              <w:t xml:space="preserve"> </w:t>
            </w:r>
            <w:r>
              <w:t>под</w:t>
            </w:r>
            <w:r>
              <w:rPr>
                <w:spacing w:val="-6"/>
              </w:rPr>
              <w:t xml:space="preserve"> </w:t>
            </w:r>
            <w:r>
              <w:t>свои</w:t>
            </w:r>
            <w:r>
              <w:rPr>
                <w:spacing w:val="-7"/>
              </w:rPr>
              <w:t xml:space="preserve"> </w:t>
            </w:r>
            <w:r>
              <w:t>цели</w:t>
            </w:r>
          </w:p>
          <w:p w14:paraId="7468C07F" w14:textId="77777777" w:rsidR="00C66630" w:rsidRDefault="00000000">
            <w:pPr>
              <w:pStyle w:val="TableParagraph"/>
              <w:spacing w:line="238" w:lineRule="exact"/>
            </w:pPr>
            <w:r>
              <w:t xml:space="preserve">и </w:t>
            </w:r>
            <w:r>
              <w:rPr>
                <w:spacing w:val="-2"/>
              </w:rPr>
              <w:t>задачи)</w:t>
            </w:r>
          </w:p>
        </w:tc>
      </w:tr>
      <w:tr w:rsidR="00C66630" w14:paraId="45A0ABB5" w14:textId="77777777">
        <w:trPr>
          <w:trHeight w:val="1012"/>
        </w:trPr>
        <w:tc>
          <w:tcPr>
            <w:tcW w:w="2540" w:type="dxa"/>
          </w:tcPr>
          <w:p w14:paraId="31E02F75" w14:textId="77777777" w:rsidR="00C66630" w:rsidRDefault="00000000">
            <w:pPr>
              <w:pStyle w:val="TableParagraph"/>
              <w:spacing w:line="247" w:lineRule="exact"/>
            </w:pPr>
            <w:r>
              <w:rPr>
                <w:spacing w:val="-2"/>
              </w:rPr>
              <w:t>Соревнование</w:t>
            </w:r>
          </w:p>
        </w:tc>
        <w:tc>
          <w:tcPr>
            <w:tcW w:w="7940" w:type="dxa"/>
          </w:tcPr>
          <w:p w14:paraId="00895C2C" w14:textId="77777777" w:rsidR="00C66630" w:rsidRDefault="00000000">
            <w:pPr>
              <w:pStyle w:val="TableParagraph"/>
              <w:ind w:right="85"/>
            </w:pPr>
            <w:r>
              <w:t>Форма</w:t>
            </w:r>
            <w:r>
              <w:rPr>
                <w:spacing w:val="-8"/>
              </w:rPr>
              <w:t xml:space="preserve"> </w:t>
            </w:r>
            <w:r>
              <w:t>контроля,</w:t>
            </w:r>
            <w:r>
              <w:rPr>
                <w:spacing w:val="-5"/>
              </w:rPr>
              <w:t xml:space="preserve"> </w:t>
            </w:r>
            <w:r>
              <w:t>предполагающая</w:t>
            </w:r>
            <w:r>
              <w:rPr>
                <w:spacing w:val="-6"/>
              </w:rPr>
              <w:t xml:space="preserve"> </w:t>
            </w:r>
            <w:r>
              <w:t>состязание</w:t>
            </w:r>
            <w:r>
              <w:rPr>
                <w:spacing w:val="-7"/>
              </w:rPr>
              <w:t xml:space="preserve"> </w:t>
            </w:r>
            <w:r>
              <w:t>(матч)</w:t>
            </w:r>
            <w:r>
              <w:rPr>
                <w:spacing w:val="-5"/>
              </w:rPr>
              <w:t xml:space="preserve"> </w:t>
            </w:r>
            <w:r>
              <w:t>среди</w:t>
            </w:r>
            <w:r>
              <w:rPr>
                <w:spacing w:val="-5"/>
              </w:rPr>
              <w:t xml:space="preserve"> </w:t>
            </w:r>
            <w:r>
              <w:t>обучающихся</w:t>
            </w:r>
            <w:r>
              <w:rPr>
                <w:spacing w:val="-5"/>
              </w:rPr>
              <w:t xml:space="preserve"> </w:t>
            </w:r>
            <w:r>
              <w:t>или команд обучающихся по разным видам спорта (спортивным дисциплинам) в целях выявления лучшего участника состязания (матча), проводимое по</w:t>
            </w:r>
          </w:p>
          <w:p w14:paraId="30A1AE18" w14:textId="77777777" w:rsidR="00C66630" w:rsidRDefault="00000000">
            <w:pPr>
              <w:pStyle w:val="TableParagraph"/>
              <w:spacing w:line="240" w:lineRule="exact"/>
            </w:pPr>
            <w:r>
              <w:t>утвержденному</w:t>
            </w:r>
            <w:r>
              <w:rPr>
                <w:spacing w:val="-10"/>
              </w:rPr>
              <w:t xml:space="preserve"> </w:t>
            </w:r>
            <w:r>
              <w:t>положению</w:t>
            </w:r>
            <w:r>
              <w:rPr>
                <w:spacing w:val="-6"/>
              </w:rPr>
              <w:t xml:space="preserve"> </w:t>
            </w:r>
            <w:r>
              <w:rPr>
                <w:spacing w:val="-2"/>
              </w:rPr>
              <w:t>(регламенту)</w:t>
            </w:r>
          </w:p>
        </w:tc>
      </w:tr>
      <w:tr w:rsidR="00C66630" w14:paraId="7731AC1E" w14:textId="77777777">
        <w:trPr>
          <w:trHeight w:val="506"/>
        </w:trPr>
        <w:tc>
          <w:tcPr>
            <w:tcW w:w="2540" w:type="dxa"/>
          </w:tcPr>
          <w:p w14:paraId="3FE80DB1" w14:textId="77777777" w:rsidR="00C66630" w:rsidRDefault="00000000">
            <w:pPr>
              <w:pStyle w:val="TableParagraph"/>
              <w:spacing w:line="247" w:lineRule="exact"/>
            </w:pPr>
            <w:r>
              <w:rPr>
                <w:spacing w:val="-2"/>
              </w:rPr>
              <w:t>Сочинение</w:t>
            </w:r>
          </w:p>
        </w:tc>
        <w:tc>
          <w:tcPr>
            <w:tcW w:w="7940" w:type="dxa"/>
          </w:tcPr>
          <w:p w14:paraId="446213AC" w14:textId="77777777" w:rsidR="00C66630" w:rsidRDefault="00000000">
            <w:pPr>
              <w:pStyle w:val="TableParagraph"/>
              <w:spacing w:line="246" w:lineRule="exact"/>
            </w:pPr>
            <w:r>
              <w:t>Форма</w:t>
            </w:r>
            <w:r>
              <w:rPr>
                <w:spacing w:val="-11"/>
              </w:rPr>
              <w:t xml:space="preserve"> </w:t>
            </w:r>
            <w:r>
              <w:t>контроля,</w:t>
            </w:r>
            <w:r>
              <w:rPr>
                <w:spacing w:val="-6"/>
              </w:rPr>
              <w:t xml:space="preserve"> </w:t>
            </w:r>
            <w:r>
              <w:t>позволяющая</w:t>
            </w:r>
            <w:r>
              <w:rPr>
                <w:spacing w:val="-7"/>
              </w:rPr>
              <w:t xml:space="preserve"> </w:t>
            </w:r>
            <w:r>
              <w:t>оценить</w:t>
            </w:r>
            <w:r>
              <w:rPr>
                <w:spacing w:val="-6"/>
              </w:rPr>
              <w:t xml:space="preserve"> </w:t>
            </w:r>
            <w:r>
              <w:t>умение</w:t>
            </w:r>
            <w:r>
              <w:rPr>
                <w:spacing w:val="-5"/>
              </w:rPr>
              <w:t xml:space="preserve"> </w:t>
            </w:r>
            <w:r>
              <w:t>обучающегося</w:t>
            </w:r>
            <w:r>
              <w:rPr>
                <w:spacing w:val="-9"/>
              </w:rPr>
              <w:t xml:space="preserve"> </w:t>
            </w:r>
            <w:r>
              <w:t>создавать</w:t>
            </w:r>
            <w:r>
              <w:rPr>
                <w:spacing w:val="-8"/>
              </w:rPr>
              <w:t xml:space="preserve"> </w:t>
            </w:r>
            <w:r>
              <w:rPr>
                <w:spacing w:val="-2"/>
              </w:rPr>
              <w:t>связный</w:t>
            </w:r>
          </w:p>
          <w:p w14:paraId="01997532" w14:textId="77777777" w:rsidR="00C66630" w:rsidRDefault="00000000">
            <w:pPr>
              <w:pStyle w:val="TableParagraph"/>
              <w:spacing w:line="240" w:lineRule="exact"/>
            </w:pPr>
            <w:r>
              <w:t>текст</w:t>
            </w:r>
            <w:r>
              <w:rPr>
                <w:spacing w:val="-1"/>
              </w:rPr>
              <w:t xml:space="preserve"> </w:t>
            </w:r>
            <w:r>
              <w:t>с</w:t>
            </w:r>
            <w:r>
              <w:rPr>
                <w:spacing w:val="-2"/>
              </w:rPr>
              <w:t xml:space="preserve"> </w:t>
            </w:r>
            <w:r>
              <w:t>учетом</w:t>
            </w:r>
            <w:r>
              <w:rPr>
                <w:spacing w:val="-1"/>
              </w:rPr>
              <w:t xml:space="preserve"> </w:t>
            </w:r>
            <w:r>
              <w:t>норм</w:t>
            </w:r>
            <w:r>
              <w:rPr>
                <w:spacing w:val="-2"/>
              </w:rPr>
              <w:t xml:space="preserve"> языка</w:t>
            </w:r>
          </w:p>
        </w:tc>
      </w:tr>
      <w:tr w:rsidR="00C66630" w14:paraId="79400E89" w14:textId="77777777">
        <w:trPr>
          <w:trHeight w:val="1010"/>
        </w:trPr>
        <w:tc>
          <w:tcPr>
            <w:tcW w:w="2540" w:type="dxa"/>
          </w:tcPr>
          <w:p w14:paraId="47A4FA81" w14:textId="77777777" w:rsidR="00C66630" w:rsidRDefault="00000000">
            <w:pPr>
              <w:pStyle w:val="TableParagraph"/>
              <w:spacing w:line="247" w:lineRule="exact"/>
            </w:pPr>
            <w:r>
              <w:rPr>
                <w:spacing w:val="-2"/>
              </w:rPr>
              <w:t>Списывание</w:t>
            </w:r>
          </w:p>
        </w:tc>
        <w:tc>
          <w:tcPr>
            <w:tcW w:w="7940" w:type="dxa"/>
          </w:tcPr>
          <w:p w14:paraId="1F2AF2C5" w14:textId="77777777" w:rsidR="00C66630" w:rsidRDefault="00000000">
            <w:pPr>
              <w:pStyle w:val="TableParagraph"/>
              <w:ind w:right="155"/>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результаты</w:t>
            </w:r>
            <w:r>
              <w:rPr>
                <w:spacing w:val="-7"/>
              </w:rPr>
              <w:t xml:space="preserve"> </w:t>
            </w:r>
            <w:r>
              <w:t>усвоенных</w:t>
            </w:r>
            <w:r>
              <w:rPr>
                <w:spacing w:val="-5"/>
              </w:rPr>
              <w:t xml:space="preserve"> </w:t>
            </w:r>
            <w:r>
              <w:t>орфографических и пунктуационных правил, сформированности умений и навыков (умение</w:t>
            </w:r>
          </w:p>
          <w:p w14:paraId="4DB0231E" w14:textId="77777777" w:rsidR="00C66630" w:rsidRDefault="00000000">
            <w:pPr>
              <w:pStyle w:val="TableParagraph"/>
              <w:spacing w:line="252" w:lineRule="exact"/>
            </w:pPr>
            <w:r>
              <w:t>списывать с печатного текста, обнаруживать орфограммы, находить границы предложения,</w:t>
            </w:r>
            <w:r>
              <w:rPr>
                <w:spacing w:val="-4"/>
              </w:rPr>
              <w:t xml:space="preserve"> </w:t>
            </w:r>
            <w:r>
              <w:t>устанавливать</w:t>
            </w:r>
            <w:r>
              <w:rPr>
                <w:spacing w:val="-4"/>
              </w:rPr>
              <w:t xml:space="preserve"> </w:t>
            </w:r>
            <w:r>
              <w:t>части</w:t>
            </w:r>
            <w:r>
              <w:rPr>
                <w:spacing w:val="-5"/>
              </w:rPr>
              <w:t xml:space="preserve"> </w:t>
            </w:r>
            <w:r>
              <w:t>текста,</w:t>
            </w:r>
            <w:r>
              <w:rPr>
                <w:spacing w:val="-4"/>
              </w:rPr>
              <w:t xml:space="preserve"> </w:t>
            </w:r>
            <w:r>
              <w:t>выписывать</w:t>
            </w:r>
            <w:r>
              <w:rPr>
                <w:spacing w:val="-4"/>
              </w:rPr>
              <w:t xml:space="preserve"> </w:t>
            </w:r>
            <w:r>
              <w:t>ту</w:t>
            </w:r>
            <w:r>
              <w:rPr>
                <w:spacing w:val="-7"/>
              </w:rPr>
              <w:t xml:space="preserve"> </w:t>
            </w:r>
            <w:r>
              <w:t>или</w:t>
            </w:r>
            <w:r>
              <w:rPr>
                <w:spacing w:val="-5"/>
              </w:rPr>
              <w:t xml:space="preserve"> </w:t>
            </w:r>
            <w:r>
              <w:t>иную</w:t>
            </w:r>
            <w:r>
              <w:rPr>
                <w:spacing w:val="-4"/>
              </w:rPr>
              <w:t xml:space="preserve"> </w:t>
            </w:r>
            <w:r>
              <w:t>часть</w:t>
            </w:r>
            <w:r>
              <w:rPr>
                <w:spacing w:val="-4"/>
              </w:rPr>
              <w:t xml:space="preserve"> </w:t>
            </w:r>
            <w:r>
              <w:t>текста)</w:t>
            </w:r>
          </w:p>
        </w:tc>
      </w:tr>
      <w:tr w:rsidR="00C66630" w14:paraId="60C0EEC9" w14:textId="77777777">
        <w:trPr>
          <w:trHeight w:val="506"/>
        </w:trPr>
        <w:tc>
          <w:tcPr>
            <w:tcW w:w="2540" w:type="dxa"/>
          </w:tcPr>
          <w:p w14:paraId="297A9967" w14:textId="77777777" w:rsidR="00C66630" w:rsidRDefault="00000000">
            <w:pPr>
              <w:pStyle w:val="TableParagraph"/>
              <w:spacing w:line="249" w:lineRule="exact"/>
            </w:pPr>
            <w:r>
              <w:t>Творческая</w:t>
            </w:r>
            <w:r>
              <w:rPr>
                <w:spacing w:val="-4"/>
              </w:rPr>
              <w:t xml:space="preserve"> </w:t>
            </w:r>
            <w:r>
              <w:rPr>
                <w:spacing w:val="-2"/>
              </w:rPr>
              <w:t>работа</w:t>
            </w:r>
          </w:p>
        </w:tc>
        <w:tc>
          <w:tcPr>
            <w:tcW w:w="7940" w:type="dxa"/>
          </w:tcPr>
          <w:p w14:paraId="5F5BD32B" w14:textId="77777777" w:rsidR="00C66630" w:rsidRDefault="00000000">
            <w:pPr>
              <w:pStyle w:val="TableParagraph"/>
              <w:spacing w:line="252" w:lineRule="exact"/>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продукт</w:t>
            </w:r>
            <w:r>
              <w:rPr>
                <w:spacing w:val="-5"/>
              </w:rPr>
              <w:t xml:space="preserve"> </w:t>
            </w:r>
            <w:r>
              <w:t>творческой</w:t>
            </w:r>
            <w:r>
              <w:rPr>
                <w:spacing w:val="-8"/>
              </w:rPr>
              <w:t xml:space="preserve"> </w:t>
            </w:r>
            <w:r>
              <w:t xml:space="preserve">деятельности </w:t>
            </w:r>
            <w:r>
              <w:rPr>
                <w:spacing w:val="-2"/>
              </w:rPr>
              <w:t>обучающегося</w:t>
            </w:r>
          </w:p>
        </w:tc>
      </w:tr>
      <w:tr w:rsidR="00C66630" w14:paraId="145E81F5" w14:textId="77777777">
        <w:trPr>
          <w:trHeight w:val="506"/>
        </w:trPr>
        <w:tc>
          <w:tcPr>
            <w:tcW w:w="2540" w:type="dxa"/>
          </w:tcPr>
          <w:p w14:paraId="649590E0" w14:textId="77777777" w:rsidR="00C66630" w:rsidRDefault="00000000">
            <w:pPr>
              <w:pStyle w:val="TableParagraph"/>
              <w:spacing w:line="249" w:lineRule="exact"/>
            </w:pPr>
            <w:r>
              <w:rPr>
                <w:spacing w:val="-4"/>
              </w:rPr>
              <w:t>Тест</w:t>
            </w:r>
          </w:p>
        </w:tc>
        <w:tc>
          <w:tcPr>
            <w:tcW w:w="7940" w:type="dxa"/>
          </w:tcPr>
          <w:p w14:paraId="58E3C4E1" w14:textId="77777777" w:rsidR="00C66630" w:rsidRDefault="00000000">
            <w:pPr>
              <w:pStyle w:val="TableParagraph"/>
              <w:spacing w:line="248" w:lineRule="exact"/>
            </w:pPr>
            <w:r>
              <w:t>Форма</w:t>
            </w:r>
            <w:r>
              <w:rPr>
                <w:spacing w:val="-8"/>
              </w:rPr>
              <w:t xml:space="preserve"> </w:t>
            </w:r>
            <w:r>
              <w:t>контроля,</w:t>
            </w:r>
            <w:r>
              <w:rPr>
                <w:spacing w:val="-6"/>
              </w:rPr>
              <w:t xml:space="preserve"> </w:t>
            </w:r>
            <w:r>
              <w:t>позволяющая</w:t>
            </w:r>
            <w:r>
              <w:rPr>
                <w:spacing w:val="-6"/>
              </w:rPr>
              <w:t xml:space="preserve"> </w:t>
            </w:r>
            <w:r>
              <w:t>оценить</w:t>
            </w:r>
            <w:r>
              <w:rPr>
                <w:spacing w:val="-5"/>
              </w:rPr>
              <w:t xml:space="preserve"> </w:t>
            </w:r>
            <w:r>
              <w:t>уровень</w:t>
            </w:r>
            <w:r>
              <w:rPr>
                <w:spacing w:val="-5"/>
              </w:rPr>
              <w:t xml:space="preserve"> </w:t>
            </w:r>
            <w:r>
              <w:t>знаний</w:t>
            </w:r>
            <w:r>
              <w:rPr>
                <w:spacing w:val="-6"/>
              </w:rPr>
              <w:t xml:space="preserve"> </w:t>
            </w:r>
            <w:r>
              <w:rPr>
                <w:spacing w:val="-2"/>
              </w:rPr>
              <w:t>обучающегося,</w:t>
            </w:r>
          </w:p>
          <w:p w14:paraId="3504CDF8" w14:textId="77777777" w:rsidR="00C66630" w:rsidRDefault="00000000">
            <w:pPr>
              <w:pStyle w:val="TableParagraph"/>
              <w:spacing w:line="238" w:lineRule="exact"/>
            </w:pPr>
            <w:r>
              <w:t>состоящая</w:t>
            </w:r>
            <w:r>
              <w:rPr>
                <w:spacing w:val="-5"/>
              </w:rPr>
              <w:t xml:space="preserve"> </w:t>
            </w:r>
            <w:r>
              <w:t>из</w:t>
            </w:r>
            <w:r>
              <w:rPr>
                <w:spacing w:val="-6"/>
              </w:rPr>
              <w:t xml:space="preserve"> </w:t>
            </w:r>
            <w:r>
              <w:t>системы</w:t>
            </w:r>
            <w:r>
              <w:rPr>
                <w:spacing w:val="-4"/>
              </w:rPr>
              <w:t xml:space="preserve"> </w:t>
            </w:r>
            <w:r>
              <w:t>тестовых</w:t>
            </w:r>
            <w:r>
              <w:rPr>
                <w:spacing w:val="-3"/>
              </w:rPr>
              <w:t xml:space="preserve"> </w:t>
            </w:r>
            <w:r>
              <w:rPr>
                <w:spacing w:val="-2"/>
              </w:rPr>
              <w:t>заданий/вопросов</w:t>
            </w:r>
          </w:p>
        </w:tc>
      </w:tr>
      <w:tr w:rsidR="00C66630" w14:paraId="0128B603" w14:textId="77777777">
        <w:trPr>
          <w:trHeight w:val="1012"/>
        </w:trPr>
        <w:tc>
          <w:tcPr>
            <w:tcW w:w="2540" w:type="dxa"/>
          </w:tcPr>
          <w:p w14:paraId="08AC45D6" w14:textId="77777777" w:rsidR="00C66630" w:rsidRDefault="00000000">
            <w:pPr>
              <w:pStyle w:val="TableParagraph"/>
              <w:spacing w:line="248" w:lineRule="exact"/>
            </w:pPr>
            <w:r>
              <w:rPr>
                <w:spacing w:val="-2"/>
              </w:rPr>
              <w:t>Тестирование</w:t>
            </w:r>
          </w:p>
          <w:p w14:paraId="53FFCE33" w14:textId="77777777" w:rsidR="00C66630" w:rsidRDefault="00000000">
            <w:pPr>
              <w:pStyle w:val="TableParagraph"/>
              <w:spacing w:line="252" w:lineRule="exact"/>
            </w:pPr>
            <w:r>
              <w:t>физических</w:t>
            </w:r>
            <w:r>
              <w:rPr>
                <w:spacing w:val="-7"/>
              </w:rPr>
              <w:t xml:space="preserve"> </w:t>
            </w:r>
            <w:r>
              <w:rPr>
                <w:spacing w:val="-2"/>
              </w:rPr>
              <w:t>качеств</w:t>
            </w:r>
          </w:p>
        </w:tc>
        <w:tc>
          <w:tcPr>
            <w:tcW w:w="7940" w:type="dxa"/>
          </w:tcPr>
          <w:p w14:paraId="179661DB" w14:textId="77777777" w:rsidR="00C66630" w:rsidRDefault="00000000">
            <w:pPr>
              <w:pStyle w:val="TableParagraph"/>
              <w:spacing w:line="248" w:lineRule="exact"/>
            </w:pPr>
            <w:r>
              <w:t>Форма</w:t>
            </w:r>
            <w:r>
              <w:rPr>
                <w:spacing w:val="-9"/>
              </w:rPr>
              <w:t xml:space="preserve"> </w:t>
            </w:r>
            <w:r>
              <w:t>контроля,</w:t>
            </w:r>
            <w:r>
              <w:rPr>
                <w:spacing w:val="-6"/>
              </w:rPr>
              <w:t xml:space="preserve"> </w:t>
            </w:r>
            <w:r>
              <w:t>предполагающая</w:t>
            </w:r>
            <w:r>
              <w:rPr>
                <w:spacing w:val="-6"/>
              </w:rPr>
              <w:t xml:space="preserve"> </w:t>
            </w:r>
            <w:r>
              <w:t>измерение</w:t>
            </w:r>
            <w:r>
              <w:rPr>
                <w:spacing w:val="-6"/>
              </w:rPr>
              <w:t xml:space="preserve"> </w:t>
            </w:r>
            <w:r>
              <w:t>или</w:t>
            </w:r>
            <w:r>
              <w:rPr>
                <w:spacing w:val="-6"/>
              </w:rPr>
              <w:t xml:space="preserve"> </w:t>
            </w:r>
            <w:r>
              <w:t>испытание,</w:t>
            </w:r>
            <w:r>
              <w:rPr>
                <w:spacing w:val="-7"/>
              </w:rPr>
              <w:t xml:space="preserve"> </w:t>
            </w:r>
            <w:r>
              <w:rPr>
                <w:spacing w:val="-2"/>
              </w:rPr>
              <w:t>стандартное</w:t>
            </w:r>
          </w:p>
          <w:p w14:paraId="7F34D48A" w14:textId="77777777" w:rsidR="00C66630" w:rsidRDefault="00000000">
            <w:pPr>
              <w:pStyle w:val="TableParagraph"/>
            </w:pPr>
            <w:r>
              <w:t>задание,</w:t>
            </w:r>
            <w:r>
              <w:rPr>
                <w:spacing w:val="-5"/>
              </w:rPr>
              <w:t xml:space="preserve"> </w:t>
            </w:r>
            <w:r>
              <w:t>проводимое</w:t>
            </w:r>
            <w:r>
              <w:rPr>
                <w:spacing w:val="-5"/>
              </w:rPr>
              <w:t xml:space="preserve"> </w:t>
            </w:r>
            <w:r>
              <w:t>для</w:t>
            </w:r>
            <w:r>
              <w:rPr>
                <w:spacing w:val="-7"/>
              </w:rPr>
              <w:t xml:space="preserve"> </w:t>
            </w:r>
            <w:r>
              <w:t>определения</w:t>
            </w:r>
            <w:r>
              <w:rPr>
                <w:spacing w:val="-6"/>
              </w:rPr>
              <w:t xml:space="preserve"> </w:t>
            </w:r>
            <w:r>
              <w:t>и</w:t>
            </w:r>
            <w:r>
              <w:rPr>
                <w:spacing w:val="-5"/>
              </w:rPr>
              <w:t xml:space="preserve"> </w:t>
            </w:r>
            <w:r>
              <w:t>оценки</w:t>
            </w:r>
            <w:r>
              <w:rPr>
                <w:spacing w:val="-5"/>
              </w:rPr>
              <w:t xml:space="preserve"> </w:t>
            </w:r>
            <w:r>
              <w:t>уровня</w:t>
            </w:r>
            <w:r>
              <w:rPr>
                <w:spacing w:val="-7"/>
              </w:rPr>
              <w:t xml:space="preserve"> </w:t>
            </w:r>
            <w:r>
              <w:t>физического</w:t>
            </w:r>
            <w:r>
              <w:rPr>
                <w:spacing w:val="-5"/>
              </w:rPr>
              <w:t xml:space="preserve"> </w:t>
            </w:r>
            <w:r>
              <w:t>состояния, физической подготовленности и двигательных способностей на основе</w:t>
            </w:r>
          </w:p>
          <w:p w14:paraId="28CAA500" w14:textId="77777777" w:rsidR="00C66630" w:rsidRDefault="00000000">
            <w:pPr>
              <w:pStyle w:val="TableParagraph"/>
              <w:spacing w:line="238" w:lineRule="exact"/>
            </w:pPr>
            <w:r>
              <w:t>комплекса</w:t>
            </w:r>
            <w:r>
              <w:rPr>
                <w:spacing w:val="-6"/>
              </w:rPr>
              <w:t xml:space="preserve"> </w:t>
            </w:r>
            <w:r>
              <w:rPr>
                <w:spacing w:val="-2"/>
              </w:rPr>
              <w:t>упражнений</w:t>
            </w:r>
          </w:p>
        </w:tc>
      </w:tr>
      <w:tr w:rsidR="00C66630" w14:paraId="39ADC4CB" w14:textId="77777777">
        <w:trPr>
          <w:trHeight w:val="760"/>
        </w:trPr>
        <w:tc>
          <w:tcPr>
            <w:tcW w:w="2540" w:type="dxa"/>
          </w:tcPr>
          <w:p w14:paraId="11DB4FBC" w14:textId="77777777" w:rsidR="00C66630" w:rsidRDefault="00000000">
            <w:pPr>
              <w:pStyle w:val="TableParagraph"/>
              <w:spacing w:line="247" w:lineRule="exact"/>
            </w:pPr>
            <w:r>
              <w:t>Техника</w:t>
            </w:r>
            <w:r>
              <w:rPr>
                <w:spacing w:val="-6"/>
              </w:rPr>
              <w:t xml:space="preserve"> </w:t>
            </w:r>
            <w:r>
              <w:rPr>
                <w:spacing w:val="-2"/>
              </w:rPr>
              <w:t>чтения</w:t>
            </w:r>
          </w:p>
        </w:tc>
        <w:tc>
          <w:tcPr>
            <w:tcW w:w="7940" w:type="dxa"/>
          </w:tcPr>
          <w:p w14:paraId="258E8D15" w14:textId="77777777" w:rsidR="00C66630" w:rsidRDefault="00000000">
            <w:pPr>
              <w:pStyle w:val="TableParagraph"/>
              <w:spacing w:line="247" w:lineRule="exact"/>
            </w:pPr>
            <w:r>
              <w:t>Форма</w:t>
            </w:r>
            <w:r>
              <w:rPr>
                <w:spacing w:val="-10"/>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умение</w:t>
            </w:r>
            <w:r>
              <w:rPr>
                <w:spacing w:val="-5"/>
              </w:rPr>
              <w:t xml:space="preserve"> </w:t>
            </w:r>
            <w:r>
              <w:t>обучающегося</w:t>
            </w:r>
            <w:r>
              <w:rPr>
                <w:spacing w:val="-5"/>
              </w:rPr>
              <w:t xml:space="preserve"> </w:t>
            </w:r>
            <w:r>
              <w:t>читать</w:t>
            </w:r>
            <w:r>
              <w:rPr>
                <w:spacing w:val="-5"/>
              </w:rPr>
              <w:t xml:space="preserve"> </w:t>
            </w:r>
            <w:r>
              <w:t>и</w:t>
            </w:r>
            <w:r>
              <w:rPr>
                <w:spacing w:val="-4"/>
              </w:rPr>
              <w:t xml:space="preserve"> </w:t>
            </w:r>
            <w:r>
              <w:rPr>
                <w:spacing w:val="-2"/>
              </w:rPr>
              <w:t>понимать</w:t>
            </w:r>
          </w:p>
          <w:p w14:paraId="68C71CEE" w14:textId="77777777" w:rsidR="00C66630" w:rsidRDefault="00000000">
            <w:pPr>
              <w:pStyle w:val="TableParagraph"/>
              <w:spacing w:line="252" w:lineRule="exact"/>
              <w:ind w:right="155"/>
            </w:pPr>
            <w:r>
              <w:t>прочитанное.</w:t>
            </w:r>
            <w:r>
              <w:rPr>
                <w:spacing w:val="-4"/>
              </w:rPr>
              <w:t xml:space="preserve"> </w:t>
            </w:r>
            <w:r>
              <w:t>Основными</w:t>
            </w:r>
            <w:r>
              <w:rPr>
                <w:spacing w:val="-7"/>
              </w:rPr>
              <w:t xml:space="preserve"> </w:t>
            </w:r>
            <w:r>
              <w:t>критериями</w:t>
            </w:r>
            <w:r>
              <w:rPr>
                <w:spacing w:val="-5"/>
              </w:rPr>
              <w:t xml:space="preserve"> </w:t>
            </w:r>
            <w:r>
              <w:t>оценки</w:t>
            </w:r>
            <w:r>
              <w:rPr>
                <w:spacing w:val="-4"/>
              </w:rPr>
              <w:t xml:space="preserve"> </w:t>
            </w:r>
            <w:r>
              <w:t>при</w:t>
            </w:r>
            <w:r>
              <w:rPr>
                <w:spacing w:val="-4"/>
              </w:rPr>
              <w:t xml:space="preserve"> </w:t>
            </w:r>
            <w:r>
              <w:t>этом</w:t>
            </w:r>
            <w:r>
              <w:rPr>
                <w:spacing w:val="-5"/>
              </w:rPr>
              <w:t xml:space="preserve"> </w:t>
            </w:r>
            <w:r>
              <w:t>являются</w:t>
            </w:r>
            <w:r>
              <w:rPr>
                <w:spacing w:val="-5"/>
              </w:rPr>
              <w:t xml:space="preserve"> </w:t>
            </w:r>
            <w:r>
              <w:t>скорость чтения, правильность и осознанность</w:t>
            </w:r>
          </w:p>
        </w:tc>
      </w:tr>
      <w:tr w:rsidR="00C66630" w14:paraId="57AC7815" w14:textId="77777777">
        <w:trPr>
          <w:trHeight w:val="1010"/>
        </w:trPr>
        <w:tc>
          <w:tcPr>
            <w:tcW w:w="2540" w:type="dxa"/>
          </w:tcPr>
          <w:p w14:paraId="5A63784F" w14:textId="77777777" w:rsidR="00C66630" w:rsidRDefault="00000000">
            <w:pPr>
              <w:pStyle w:val="TableParagraph"/>
              <w:spacing w:line="247" w:lineRule="exact"/>
            </w:pPr>
            <w:r>
              <w:t>Устный</w:t>
            </w:r>
            <w:r>
              <w:rPr>
                <w:spacing w:val="-5"/>
              </w:rPr>
              <w:t xml:space="preserve"> </w:t>
            </w:r>
            <w:r>
              <w:rPr>
                <w:spacing w:val="-2"/>
              </w:rPr>
              <w:t>ответ</w:t>
            </w:r>
          </w:p>
        </w:tc>
        <w:tc>
          <w:tcPr>
            <w:tcW w:w="7940" w:type="dxa"/>
          </w:tcPr>
          <w:p w14:paraId="350B635D" w14:textId="77777777" w:rsidR="00C66630" w:rsidRDefault="00000000">
            <w:pPr>
              <w:pStyle w:val="TableParagraph"/>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индивидуальные</w:t>
            </w:r>
            <w:r>
              <w:rPr>
                <w:spacing w:val="-5"/>
              </w:rPr>
              <w:t xml:space="preserve"> </w:t>
            </w:r>
            <w:r>
              <w:t>особенности</w:t>
            </w:r>
            <w:r>
              <w:rPr>
                <w:spacing w:val="-5"/>
              </w:rPr>
              <w:t xml:space="preserve"> </w:t>
            </w:r>
            <w:r>
              <w:t>усвоения обучающимся учебного материала и проверить умение строить связное,</w:t>
            </w:r>
          </w:p>
          <w:p w14:paraId="10EFB982" w14:textId="77777777" w:rsidR="00C66630" w:rsidRDefault="00000000">
            <w:pPr>
              <w:pStyle w:val="TableParagraph"/>
              <w:spacing w:line="252" w:lineRule="exact"/>
            </w:pPr>
            <w:r>
              <w:t>логически</w:t>
            </w:r>
            <w:r>
              <w:rPr>
                <w:spacing w:val="-5"/>
              </w:rPr>
              <w:t xml:space="preserve"> </w:t>
            </w:r>
            <w:r>
              <w:t>последовательное</w:t>
            </w:r>
            <w:r>
              <w:rPr>
                <w:spacing w:val="-5"/>
              </w:rPr>
              <w:t xml:space="preserve"> </w:t>
            </w:r>
            <w:r>
              <w:t>сообщение</w:t>
            </w:r>
            <w:r>
              <w:rPr>
                <w:spacing w:val="-5"/>
              </w:rPr>
              <w:t xml:space="preserve"> </w:t>
            </w:r>
            <w:r>
              <w:t>на</w:t>
            </w:r>
            <w:r>
              <w:rPr>
                <w:spacing w:val="-5"/>
              </w:rPr>
              <w:t xml:space="preserve"> </w:t>
            </w:r>
            <w:r>
              <w:t>заданную</w:t>
            </w:r>
            <w:r>
              <w:rPr>
                <w:spacing w:val="-5"/>
              </w:rPr>
              <w:t xml:space="preserve"> </w:t>
            </w:r>
            <w:r>
              <w:t>тему</w:t>
            </w:r>
            <w:r>
              <w:rPr>
                <w:spacing w:val="-8"/>
              </w:rPr>
              <w:t xml:space="preserve"> </w:t>
            </w:r>
            <w:r>
              <w:t>или</w:t>
            </w:r>
            <w:r>
              <w:rPr>
                <w:spacing w:val="-6"/>
              </w:rPr>
              <w:t xml:space="preserve"> </w:t>
            </w:r>
            <w:r>
              <w:t xml:space="preserve">поставленный </w:t>
            </w:r>
            <w:r>
              <w:rPr>
                <w:spacing w:val="-2"/>
              </w:rPr>
              <w:t>вопрос</w:t>
            </w:r>
          </w:p>
        </w:tc>
      </w:tr>
      <w:tr w:rsidR="00C66630" w14:paraId="58E10544" w14:textId="77777777">
        <w:trPr>
          <w:trHeight w:val="506"/>
        </w:trPr>
        <w:tc>
          <w:tcPr>
            <w:tcW w:w="2540" w:type="dxa"/>
          </w:tcPr>
          <w:p w14:paraId="0E879EE4" w14:textId="77777777" w:rsidR="00C66630" w:rsidRDefault="00000000">
            <w:pPr>
              <w:pStyle w:val="TableParagraph"/>
              <w:spacing w:line="249" w:lineRule="exact"/>
            </w:pPr>
            <w:r>
              <w:t>Устный</w:t>
            </w:r>
            <w:r>
              <w:rPr>
                <w:spacing w:val="-5"/>
              </w:rPr>
              <w:t xml:space="preserve"> </w:t>
            </w:r>
            <w:r>
              <w:rPr>
                <w:spacing w:val="-4"/>
              </w:rPr>
              <w:t>счет</w:t>
            </w:r>
          </w:p>
        </w:tc>
        <w:tc>
          <w:tcPr>
            <w:tcW w:w="7940" w:type="dxa"/>
          </w:tcPr>
          <w:p w14:paraId="03E73B77" w14:textId="77777777" w:rsidR="00C66630" w:rsidRDefault="00000000">
            <w:pPr>
              <w:pStyle w:val="TableParagraph"/>
              <w:spacing w:line="252" w:lineRule="exact"/>
            </w:pPr>
            <w:r>
              <w:t>Форма</w:t>
            </w:r>
            <w:r>
              <w:rPr>
                <w:spacing w:val="-8"/>
              </w:rPr>
              <w:t xml:space="preserve"> </w:t>
            </w:r>
            <w:r>
              <w:t>контроля,</w:t>
            </w:r>
            <w:r>
              <w:rPr>
                <w:spacing w:val="-6"/>
              </w:rPr>
              <w:t xml:space="preserve"> </w:t>
            </w:r>
            <w:r>
              <w:t>позволяющая</w:t>
            </w:r>
            <w:r>
              <w:rPr>
                <w:spacing w:val="-6"/>
              </w:rPr>
              <w:t xml:space="preserve"> </w:t>
            </w:r>
            <w:r>
              <w:t>оценить</w:t>
            </w:r>
            <w:r>
              <w:rPr>
                <w:spacing w:val="-6"/>
              </w:rPr>
              <w:t xml:space="preserve"> </w:t>
            </w:r>
            <w:r>
              <w:t>умение</w:t>
            </w:r>
            <w:r>
              <w:rPr>
                <w:spacing w:val="-6"/>
              </w:rPr>
              <w:t xml:space="preserve"> </w:t>
            </w:r>
            <w:r>
              <w:t>выполнения</w:t>
            </w:r>
            <w:r>
              <w:rPr>
                <w:spacing w:val="-6"/>
              </w:rPr>
              <w:t xml:space="preserve"> </w:t>
            </w:r>
            <w:r>
              <w:t>обучающимся вычислений без помощи дополнительных устройств и приспособлений</w:t>
            </w:r>
          </w:p>
        </w:tc>
      </w:tr>
      <w:tr w:rsidR="00C66630" w14:paraId="2C80A242" w14:textId="77777777">
        <w:trPr>
          <w:trHeight w:val="505"/>
        </w:trPr>
        <w:tc>
          <w:tcPr>
            <w:tcW w:w="2540" w:type="dxa"/>
          </w:tcPr>
          <w:p w14:paraId="4B93F504" w14:textId="77777777" w:rsidR="00C66630" w:rsidRDefault="00000000">
            <w:pPr>
              <w:pStyle w:val="TableParagraph"/>
              <w:spacing w:line="249" w:lineRule="exact"/>
            </w:pPr>
            <w:r>
              <w:t>Учебное</w:t>
            </w:r>
            <w:r>
              <w:rPr>
                <w:spacing w:val="-1"/>
              </w:rPr>
              <w:t xml:space="preserve"> </w:t>
            </w:r>
            <w:r>
              <w:rPr>
                <w:spacing w:val="-2"/>
              </w:rPr>
              <w:t>упражнение</w:t>
            </w:r>
          </w:p>
        </w:tc>
        <w:tc>
          <w:tcPr>
            <w:tcW w:w="7940" w:type="dxa"/>
          </w:tcPr>
          <w:p w14:paraId="062B8933" w14:textId="77777777" w:rsidR="00C66630" w:rsidRDefault="00000000">
            <w:pPr>
              <w:pStyle w:val="TableParagraph"/>
              <w:spacing w:line="248" w:lineRule="exact"/>
            </w:pPr>
            <w:r>
              <w:t>Форма</w:t>
            </w:r>
            <w:r>
              <w:rPr>
                <w:spacing w:val="-11"/>
              </w:rPr>
              <w:t xml:space="preserve"> </w:t>
            </w:r>
            <w:r>
              <w:t>контроля,</w:t>
            </w:r>
            <w:r>
              <w:rPr>
                <w:spacing w:val="-5"/>
              </w:rPr>
              <w:t xml:space="preserve"> </w:t>
            </w:r>
            <w:r>
              <w:t>позволяющая</w:t>
            </w:r>
            <w:r>
              <w:rPr>
                <w:spacing w:val="-6"/>
              </w:rPr>
              <w:t xml:space="preserve"> </w:t>
            </w:r>
            <w:r>
              <w:t>оценить</w:t>
            </w:r>
            <w:r>
              <w:rPr>
                <w:spacing w:val="-6"/>
              </w:rPr>
              <w:t xml:space="preserve"> </w:t>
            </w:r>
            <w:r>
              <w:t>умение</w:t>
            </w:r>
            <w:r>
              <w:rPr>
                <w:spacing w:val="-5"/>
              </w:rPr>
              <w:t xml:space="preserve"> </w:t>
            </w:r>
            <w:r>
              <w:t>обучающегося</w:t>
            </w:r>
            <w:r>
              <w:rPr>
                <w:spacing w:val="-8"/>
              </w:rPr>
              <w:t xml:space="preserve"> </w:t>
            </w:r>
            <w:r>
              <w:rPr>
                <w:spacing w:val="-2"/>
              </w:rPr>
              <w:t>самостоятельно</w:t>
            </w:r>
          </w:p>
          <w:p w14:paraId="4F3B2ED6" w14:textId="77777777" w:rsidR="00C66630" w:rsidRDefault="00000000">
            <w:pPr>
              <w:pStyle w:val="TableParagraph"/>
              <w:spacing w:line="238" w:lineRule="exact"/>
            </w:pPr>
            <w:r>
              <w:t>выполнять</w:t>
            </w:r>
            <w:r>
              <w:rPr>
                <w:spacing w:val="-6"/>
              </w:rPr>
              <w:t xml:space="preserve"> </w:t>
            </w:r>
            <w:r>
              <w:t>задания</w:t>
            </w:r>
            <w:r>
              <w:rPr>
                <w:spacing w:val="-5"/>
              </w:rPr>
              <w:t xml:space="preserve"> </w:t>
            </w:r>
            <w:r>
              <w:t>на</w:t>
            </w:r>
            <w:r>
              <w:rPr>
                <w:spacing w:val="-6"/>
              </w:rPr>
              <w:t xml:space="preserve"> </w:t>
            </w:r>
            <w:r>
              <w:t>отработку</w:t>
            </w:r>
            <w:r>
              <w:rPr>
                <w:spacing w:val="-5"/>
              </w:rPr>
              <w:t xml:space="preserve"> </w:t>
            </w:r>
            <w:r>
              <w:t>конкретных</w:t>
            </w:r>
            <w:r>
              <w:rPr>
                <w:spacing w:val="-7"/>
              </w:rPr>
              <w:t xml:space="preserve"> </w:t>
            </w:r>
            <w:r>
              <w:t>предметных</w:t>
            </w:r>
            <w:r>
              <w:rPr>
                <w:spacing w:val="-3"/>
              </w:rPr>
              <w:t xml:space="preserve"> </w:t>
            </w:r>
            <w:r>
              <w:t>умений</w:t>
            </w:r>
            <w:r>
              <w:rPr>
                <w:spacing w:val="-5"/>
              </w:rPr>
              <w:t xml:space="preserve"> </w:t>
            </w:r>
            <w:r>
              <w:t>и</w:t>
            </w:r>
            <w:r>
              <w:rPr>
                <w:spacing w:val="-3"/>
              </w:rPr>
              <w:t xml:space="preserve"> </w:t>
            </w:r>
            <w:r>
              <w:rPr>
                <w:spacing w:val="-2"/>
              </w:rPr>
              <w:t>навыков</w:t>
            </w:r>
          </w:p>
        </w:tc>
      </w:tr>
      <w:tr w:rsidR="00C66630" w14:paraId="7A6A9D55" w14:textId="77777777">
        <w:trPr>
          <w:trHeight w:val="506"/>
        </w:trPr>
        <w:tc>
          <w:tcPr>
            <w:tcW w:w="2540" w:type="dxa"/>
          </w:tcPr>
          <w:p w14:paraId="5DDD81A3" w14:textId="77777777" w:rsidR="00C66630" w:rsidRDefault="00000000">
            <w:pPr>
              <w:pStyle w:val="TableParagraph"/>
              <w:spacing w:line="249" w:lineRule="exact"/>
            </w:pPr>
            <w:r>
              <w:rPr>
                <w:spacing w:val="-2"/>
              </w:rPr>
              <w:t>Чтение</w:t>
            </w:r>
          </w:p>
        </w:tc>
        <w:tc>
          <w:tcPr>
            <w:tcW w:w="7940" w:type="dxa"/>
          </w:tcPr>
          <w:p w14:paraId="15C324E2" w14:textId="77777777" w:rsidR="00C66630" w:rsidRDefault="00000000">
            <w:pPr>
              <w:pStyle w:val="TableParagraph"/>
              <w:spacing w:line="252" w:lineRule="exact"/>
            </w:pPr>
            <w:r>
              <w:t>Форма</w:t>
            </w:r>
            <w:r>
              <w:rPr>
                <w:spacing w:val="-8"/>
              </w:rPr>
              <w:t xml:space="preserve"> </w:t>
            </w:r>
            <w:r>
              <w:t>контроля,</w:t>
            </w:r>
            <w:r>
              <w:rPr>
                <w:spacing w:val="-5"/>
              </w:rPr>
              <w:t xml:space="preserve"> </w:t>
            </w:r>
            <w:r>
              <w:t>позволяющая</w:t>
            </w:r>
            <w:r>
              <w:rPr>
                <w:spacing w:val="-6"/>
              </w:rPr>
              <w:t xml:space="preserve"> </w:t>
            </w:r>
            <w:r>
              <w:t>оценить</w:t>
            </w:r>
            <w:r>
              <w:rPr>
                <w:spacing w:val="-5"/>
              </w:rPr>
              <w:t xml:space="preserve"> </w:t>
            </w:r>
            <w:r>
              <w:t>умение</w:t>
            </w:r>
            <w:r>
              <w:rPr>
                <w:spacing w:val="-5"/>
              </w:rPr>
              <w:t xml:space="preserve"> </w:t>
            </w:r>
            <w:r>
              <w:t>обучающегося</w:t>
            </w:r>
            <w:r>
              <w:rPr>
                <w:spacing w:val="-5"/>
              </w:rPr>
              <w:t xml:space="preserve"> </w:t>
            </w:r>
            <w:r>
              <w:t>воспринимать</w:t>
            </w:r>
            <w:r>
              <w:rPr>
                <w:spacing w:val="-5"/>
              </w:rPr>
              <w:t xml:space="preserve"> </w:t>
            </w:r>
            <w:r>
              <w:t>и понимать содержание графически зафиксированных текстов</w:t>
            </w:r>
          </w:p>
        </w:tc>
      </w:tr>
      <w:tr w:rsidR="00C66630" w14:paraId="06572F51" w14:textId="77777777">
        <w:trPr>
          <w:trHeight w:val="506"/>
        </w:trPr>
        <w:tc>
          <w:tcPr>
            <w:tcW w:w="2540" w:type="dxa"/>
          </w:tcPr>
          <w:p w14:paraId="6722BEA9" w14:textId="77777777" w:rsidR="00C66630" w:rsidRDefault="00000000">
            <w:pPr>
              <w:pStyle w:val="TableParagraph"/>
              <w:spacing w:line="248" w:lineRule="exact"/>
            </w:pPr>
            <w:r>
              <w:rPr>
                <w:spacing w:val="-2"/>
              </w:rPr>
              <w:t>Экспериментальная</w:t>
            </w:r>
          </w:p>
          <w:p w14:paraId="3AF9521B" w14:textId="77777777" w:rsidR="00C66630" w:rsidRDefault="00000000">
            <w:pPr>
              <w:pStyle w:val="TableParagraph"/>
              <w:spacing w:line="238" w:lineRule="exact"/>
            </w:pPr>
            <w:r>
              <w:rPr>
                <w:spacing w:val="-2"/>
              </w:rPr>
              <w:t>работа</w:t>
            </w:r>
          </w:p>
        </w:tc>
        <w:tc>
          <w:tcPr>
            <w:tcW w:w="7940" w:type="dxa"/>
          </w:tcPr>
          <w:p w14:paraId="09CFA131" w14:textId="77777777" w:rsidR="00C66630" w:rsidRDefault="00000000">
            <w:pPr>
              <w:pStyle w:val="TableParagraph"/>
              <w:spacing w:line="248" w:lineRule="exact"/>
            </w:pPr>
            <w:r>
              <w:t>Форма</w:t>
            </w:r>
            <w:r>
              <w:rPr>
                <w:spacing w:val="-10"/>
              </w:rPr>
              <w:t xml:space="preserve"> </w:t>
            </w:r>
            <w:r>
              <w:t>контроля,</w:t>
            </w:r>
            <w:r>
              <w:rPr>
                <w:spacing w:val="-4"/>
              </w:rPr>
              <w:t xml:space="preserve"> </w:t>
            </w:r>
            <w:r>
              <w:t>позволяющая</w:t>
            </w:r>
            <w:r>
              <w:rPr>
                <w:spacing w:val="-5"/>
              </w:rPr>
              <w:t xml:space="preserve"> </w:t>
            </w:r>
            <w:r>
              <w:t>оценить</w:t>
            </w:r>
            <w:r>
              <w:rPr>
                <w:spacing w:val="-5"/>
              </w:rPr>
              <w:t xml:space="preserve"> </w:t>
            </w:r>
            <w:r>
              <w:t>умение</w:t>
            </w:r>
            <w:r>
              <w:rPr>
                <w:spacing w:val="-4"/>
              </w:rPr>
              <w:t xml:space="preserve"> </w:t>
            </w:r>
            <w:r>
              <w:t>обучающегося</w:t>
            </w:r>
            <w:r>
              <w:rPr>
                <w:spacing w:val="-4"/>
              </w:rPr>
              <w:t xml:space="preserve"> </w:t>
            </w:r>
            <w:r>
              <w:t>при</w:t>
            </w:r>
            <w:r>
              <w:rPr>
                <w:spacing w:val="-7"/>
              </w:rPr>
              <w:t xml:space="preserve"> </w:t>
            </w:r>
            <w:r>
              <w:rPr>
                <w:spacing w:val="-2"/>
              </w:rPr>
              <w:t>выполнении</w:t>
            </w:r>
          </w:p>
          <w:p w14:paraId="7D677DEF" w14:textId="77777777" w:rsidR="00C66630" w:rsidRDefault="00000000">
            <w:pPr>
              <w:pStyle w:val="TableParagraph"/>
              <w:spacing w:line="238" w:lineRule="exact"/>
            </w:pPr>
            <w:r>
              <w:t>опытно-поисковой</w:t>
            </w:r>
            <w:r>
              <w:rPr>
                <w:spacing w:val="-8"/>
              </w:rPr>
              <w:t xml:space="preserve"> </w:t>
            </w:r>
            <w:r>
              <w:t>работы</w:t>
            </w:r>
            <w:r>
              <w:rPr>
                <w:spacing w:val="-8"/>
              </w:rPr>
              <w:t xml:space="preserve"> </w:t>
            </w:r>
            <w:r>
              <w:t>или</w:t>
            </w:r>
            <w:r>
              <w:rPr>
                <w:spacing w:val="-7"/>
              </w:rPr>
              <w:t xml:space="preserve"> </w:t>
            </w:r>
            <w:r>
              <w:rPr>
                <w:spacing w:val="-2"/>
              </w:rPr>
              <w:t>эксперимента</w:t>
            </w:r>
          </w:p>
        </w:tc>
      </w:tr>
      <w:tr w:rsidR="00C66630" w14:paraId="1E6B31A6" w14:textId="77777777">
        <w:trPr>
          <w:trHeight w:val="508"/>
        </w:trPr>
        <w:tc>
          <w:tcPr>
            <w:tcW w:w="2540" w:type="dxa"/>
          </w:tcPr>
          <w:p w14:paraId="59BEE2B5" w14:textId="77777777" w:rsidR="00C66630" w:rsidRDefault="00000000">
            <w:pPr>
              <w:pStyle w:val="TableParagraph"/>
              <w:spacing w:line="249" w:lineRule="exact"/>
            </w:pPr>
            <w:r>
              <w:rPr>
                <w:spacing w:val="-4"/>
              </w:rPr>
              <w:lastRenderedPageBreak/>
              <w:t>Эссе</w:t>
            </w:r>
          </w:p>
        </w:tc>
        <w:tc>
          <w:tcPr>
            <w:tcW w:w="7940" w:type="dxa"/>
          </w:tcPr>
          <w:p w14:paraId="0B0C2102" w14:textId="77777777" w:rsidR="00C66630" w:rsidRDefault="00000000">
            <w:pPr>
              <w:pStyle w:val="TableParagraph"/>
              <w:spacing w:line="249" w:lineRule="exact"/>
            </w:pPr>
            <w:r>
              <w:t>Форма</w:t>
            </w:r>
            <w:r>
              <w:rPr>
                <w:spacing w:val="-10"/>
              </w:rPr>
              <w:t xml:space="preserve"> </w:t>
            </w:r>
            <w:r>
              <w:t>контроля,</w:t>
            </w:r>
            <w:r>
              <w:rPr>
                <w:spacing w:val="-4"/>
              </w:rPr>
              <w:t xml:space="preserve"> </w:t>
            </w:r>
            <w:r>
              <w:t>позволяющая</w:t>
            </w:r>
            <w:r>
              <w:rPr>
                <w:spacing w:val="-5"/>
              </w:rPr>
              <w:t xml:space="preserve"> </w:t>
            </w:r>
            <w:r>
              <w:t>оценить</w:t>
            </w:r>
            <w:r>
              <w:rPr>
                <w:spacing w:val="-5"/>
              </w:rPr>
              <w:t xml:space="preserve"> </w:t>
            </w:r>
            <w:r>
              <w:t>небольшой</w:t>
            </w:r>
            <w:r>
              <w:rPr>
                <w:spacing w:val="-7"/>
              </w:rPr>
              <w:t xml:space="preserve"> </w:t>
            </w:r>
            <w:r>
              <w:t>прозаический</w:t>
            </w:r>
            <w:r>
              <w:rPr>
                <w:spacing w:val="-5"/>
              </w:rPr>
              <w:t xml:space="preserve"> </w:t>
            </w:r>
            <w:r>
              <w:t>текст,</w:t>
            </w:r>
            <w:r>
              <w:rPr>
                <w:spacing w:val="-4"/>
              </w:rPr>
              <w:t xml:space="preserve"> </w:t>
            </w:r>
            <w:r>
              <w:rPr>
                <w:spacing w:val="-2"/>
              </w:rPr>
              <w:t>выражая</w:t>
            </w:r>
          </w:p>
          <w:p w14:paraId="6B5B08BD" w14:textId="77777777" w:rsidR="00C66630" w:rsidRDefault="00000000">
            <w:pPr>
              <w:pStyle w:val="TableParagraph"/>
              <w:spacing w:line="240" w:lineRule="exact"/>
            </w:pPr>
            <w:r>
              <w:t>собственную</w:t>
            </w:r>
            <w:r>
              <w:rPr>
                <w:spacing w:val="-6"/>
              </w:rPr>
              <w:t xml:space="preserve"> </w:t>
            </w:r>
            <w:r>
              <w:t>точку</w:t>
            </w:r>
            <w:r>
              <w:rPr>
                <w:spacing w:val="-7"/>
              </w:rPr>
              <w:t xml:space="preserve"> </w:t>
            </w:r>
            <w:r>
              <w:t>зрения</w:t>
            </w:r>
            <w:r>
              <w:rPr>
                <w:spacing w:val="-5"/>
              </w:rPr>
              <w:t xml:space="preserve"> </w:t>
            </w:r>
            <w:r>
              <w:t>о</w:t>
            </w:r>
            <w:r>
              <w:rPr>
                <w:spacing w:val="-3"/>
              </w:rPr>
              <w:t xml:space="preserve"> </w:t>
            </w:r>
            <w:r>
              <w:t>каком-либо</w:t>
            </w:r>
            <w:r>
              <w:rPr>
                <w:spacing w:val="-4"/>
              </w:rPr>
              <w:t xml:space="preserve"> </w:t>
            </w:r>
            <w:r>
              <w:t>предмете,</w:t>
            </w:r>
            <w:r>
              <w:rPr>
                <w:spacing w:val="-7"/>
              </w:rPr>
              <w:t xml:space="preserve"> </w:t>
            </w:r>
            <w:r>
              <w:t>теме,</w:t>
            </w:r>
            <w:r>
              <w:rPr>
                <w:spacing w:val="-4"/>
              </w:rPr>
              <w:t xml:space="preserve"> </w:t>
            </w:r>
            <w:r>
              <w:t>проблеме,</w:t>
            </w:r>
            <w:r>
              <w:rPr>
                <w:spacing w:val="-3"/>
              </w:rPr>
              <w:t xml:space="preserve"> </w:t>
            </w:r>
            <w:r>
              <w:rPr>
                <w:spacing w:val="-2"/>
              </w:rPr>
              <w:t>тексте</w:t>
            </w:r>
          </w:p>
        </w:tc>
      </w:tr>
    </w:tbl>
    <w:p w14:paraId="115C71DE" w14:textId="77777777" w:rsidR="00C66630" w:rsidRDefault="00C66630">
      <w:pPr>
        <w:pStyle w:val="TableParagraph"/>
        <w:spacing w:line="240" w:lineRule="exact"/>
        <w:sectPr w:rsidR="00C66630">
          <w:type w:val="continuous"/>
          <w:pgSz w:w="11910" w:h="16840"/>
          <w:pgMar w:top="680" w:right="425" w:bottom="280" w:left="850" w:header="720" w:footer="720" w:gutter="0"/>
          <w:cols w:space="720"/>
        </w:sectPr>
      </w:pPr>
    </w:p>
    <w:p w14:paraId="22890CD8" w14:textId="77777777" w:rsidR="00C66630" w:rsidRDefault="00000000">
      <w:pPr>
        <w:spacing w:before="80"/>
        <w:ind w:left="85"/>
        <w:jc w:val="center"/>
        <w:rPr>
          <w:b/>
        </w:rPr>
      </w:pPr>
      <w:r>
        <w:rPr>
          <w:b/>
        </w:rPr>
        <w:lastRenderedPageBreak/>
        <w:t>Формы</w:t>
      </w:r>
      <w:r>
        <w:rPr>
          <w:b/>
          <w:spacing w:val="-6"/>
        </w:rPr>
        <w:t xml:space="preserve"> </w:t>
      </w:r>
      <w:r>
        <w:rPr>
          <w:b/>
        </w:rPr>
        <w:t>текущего</w:t>
      </w:r>
      <w:r>
        <w:rPr>
          <w:b/>
          <w:spacing w:val="-5"/>
        </w:rPr>
        <w:t xml:space="preserve"> </w:t>
      </w:r>
      <w:r>
        <w:rPr>
          <w:b/>
        </w:rPr>
        <w:t>оценивания</w:t>
      </w:r>
      <w:r>
        <w:rPr>
          <w:b/>
          <w:spacing w:val="-7"/>
        </w:rPr>
        <w:t xml:space="preserve"> </w:t>
      </w:r>
      <w:r>
        <w:rPr>
          <w:b/>
        </w:rPr>
        <w:t>по</w:t>
      </w:r>
      <w:r>
        <w:rPr>
          <w:b/>
          <w:spacing w:val="-6"/>
        </w:rPr>
        <w:t xml:space="preserve"> </w:t>
      </w:r>
      <w:r>
        <w:rPr>
          <w:b/>
        </w:rPr>
        <w:t>учебным</w:t>
      </w:r>
      <w:r>
        <w:rPr>
          <w:b/>
          <w:spacing w:val="-5"/>
        </w:rPr>
        <w:t xml:space="preserve"> </w:t>
      </w:r>
      <w:r>
        <w:rPr>
          <w:b/>
        </w:rPr>
        <w:t>предметам,</w:t>
      </w:r>
      <w:r>
        <w:rPr>
          <w:b/>
          <w:spacing w:val="-5"/>
        </w:rPr>
        <w:t xml:space="preserve"> </w:t>
      </w:r>
      <w:r>
        <w:rPr>
          <w:b/>
        </w:rPr>
        <w:t>курсам,</w:t>
      </w:r>
      <w:r>
        <w:rPr>
          <w:b/>
          <w:spacing w:val="-8"/>
        </w:rPr>
        <w:t xml:space="preserve"> </w:t>
      </w:r>
      <w:r>
        <w:rPr>
          <w:b/>
          <w:spacing w:val="-2"/>
        </w:rPr>
        <w:t>модулям</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8225"/>
      </w:tblGrid>
      <w:tr w:rsidR="00C66630" w14:paraId="1BEF9A1D" w14:textId="77777777">
        <w:trPr>
          <w:trHeight w:val="254"/>
        </w:trPr>
        <w:tc>
          <w:tcPr>
            <w:tcW w:w="2235" w:type="dxa"/>
          </w:tcPr>
          <w:p w14:paraId="7EBE80F9" w14:textId="77777777" w:rsidR="00C66630" w:rsidRDefault="00000000">
            <w:pPr>
              <w:pStyle w:val="TableParagraph"/>
              <w:spacing w:before="1" w:line="233" w:lineRule="exact"/>
              <w:rPr>
                <w:b/>
              </w:rPr>
            </w:pPr>
            <w:r>
              <w:rPr>
                <w:b/>
                <w:spacing w:val="-2"/>
              </w:rPr>
              <w:t>Предмет</w:t>
            </w:r>
          </w:p>
        </w:tc>
        <w:tc>
          <w:tcPr>
            <w:tcW w:w="8225" w:type="dxa"/>
          </w:tcPr>
          <w:p w14:paraId="6D66CDBC" w14:textId="77777777" w:rsidR="00C66630" w:rsidRDefault="00000000">
            <w:pPr>
              <w:pStyle w:val="TableParagraph"/>
              <w:spacing w:before="1" w:line="233" w:lineRule="exact"/>
              <w:ind w:left="108"/>
              <w:rPr>
                <w:b/>
              </w:rPr>
            </w:pPr>
            <w:r>
              <w:rPr>
                <w:b/>
              </w:rPr>
              <w:t>Формы</w:t>
            </w:r>
            <w:r>
              <w:rPr>
                <w:b/>
                <w:spacing w:val="-6"/>
              </w:rPr>
              <w:t xml:space="preserve"> </w:t>
            </w:r>
            <w:r>
              <w:rPr>
                <w:b/>
              </w:rPr>
              <w:t>текущего</w:t>
            </w:r>
            <w:r>
              <w:rPr>
                <w:b/>
                <w:spacing w:val="-6"/>
              </w:rPr>
              <w:t xml:space="preserve"> </w:t>
            </w:r>
            <w:r>
              <w:rPr>
                <w:b/>
                <w:spacing w:val="-2"/>
              </w:rPr>
              <w:t>контроля</w:t>
            </w:r>
          </w:p>
        </w:tc>
      </w:tr>
      <w:tr w:rsidR="00C66630" w14:paraId="3EAB4A18" w14:textId="77777777">
        <w:trPr>
          <w:trHeight w:val="758"/>
        </w:trPr>
        <w:tc>
          <w:tcPr>
            <w:tcW w:w="2235" w:type="dxa"/>
          </w:tcPr>
          <w:p w14:paraId="51F804E7" w14:textId="77777777" w:rsidR="00C66630" w:rsidRDefault="00000000">
            <w:pPr>
              <w:pStyle w:val="TableParagraph"/>
              <w:spacing w:line="247" w:lineRule="exact"/>
            </w:pPr>
            <w:r>
              <w:rPr>
                <w:spacing w:val="-2"/>
              </w:rPr>
              <w:t>Биология</w:t>
            </w:r>
          </w:p>
        </w:tc>
        <w:tc>
          <w:tcPr>
            <w:tcW w:w="8225" w:type="dxa"/>
          </w:tcPr>
          <w:p w14:paraId="32E0FEDD" w14:textId="77777777" w:rsidR="00C66630" w:rsidRDefault="00000000">
            <w:pPr>
              <w:pStyle w:val="TableParagraph"/>
              <w:spacing w:line="247" w:lineRule="exact"/>
              <w:ind w:left="108"/>
            </w:pPr>
            <w:r>
              <w:t>Ведение</w:t>
            </w:r>
            <w:r>
              <w:rPr>
                <w:spacing w:val="-7"/>
              </w:rPr>
              <w:t xml:space="preserve"> </w:t>
            </w:r>
            <w:r>
              <w:t>тетради,</w:t>
            </w:r>
            <w:r>
              <w:rPr>
                <w:spacing w:val="-7"/>
              </w:rPr>
              <w:t xml:space="preserve"> </w:t>
            </w:r>
            <w:r>
              <w:t>доклад,</w:t>
            </w:r>
            <w:r>
              <w:rPr>
                <w:spacing w:val="-8"/>
              </w:rPr>
              <w:t xml:space="preserve"> </w:t>
            </w:r>
            <w:r>
              <w:t>домашнее</w:t>
            </w:r>
            <w:r>
              <w:rPr>
                <w:spacing w:val="-4"/>
              </w:rPr>
              <w:t xml:space="preserve"> </w:t>
            </w:r>
            <w:r>
              <w:t>задание,</w:t>
            </w:r>
            <w:r>
              <w:rPr>
                <w:spacing w:val="-5"/>
              </w:rPr>
              <w:t xml:space="preserve"> </w:t>
            </w:r>
            <w:r>
              <w:t>исследовательская</w:t>
            </w:r>
            <w:r>
              <w:rPr>
                <w:spacing w:val="-4"/>
              </w:rPr>
              <w:t xml:space="preserve"> </w:t>
            </w:r>
            <w:r>
              <w:rPr>
                <w:spacing w:val="-2"/>
              </w:rPr>
              <w:t>работа,</w:t>
            </w:r>
          </w:p>
          <w:p w14:paraId="7C9E422B" w14:textId="77777777" w:rsidR="00C66630" w:rsidRDefault="00000000">
            <w:pPr>
              <w:pStyle w:val="TableParagraph"/>
              <w:spacing w:before="2" w:line="252" w:lineRule="exact"/>
              <w:ind w:left="108"/>
            </w:pPr>
            <w:r>
              <w:t>комплексная</w:t>
            </w:r>
            <w:r>
              <w:rPr>
                <w:spacing w:val="-7"/>
              </w:rPr>
              <w:t xml:space="preserve"> </w:t>
            </w:r>
            <w:r>
              <w:t>работа,</w:t>
            </w:r>
            <w:r>
              <w:rPr>
                <w:spacing w:val="-7"/>
              </w:rPr>
              <w:t xml:space="preserve"> </w:t>
            </w:r>
            <w:r>
              <w:t>лабораторная</w:t>
            </w:r>
            <w:r>
              <w:rPr>
                <w:spacing w:val="-6"/>
              </w:rPr>
              <w:t xml:space="preserve"> </w:t>
            </w:r>
            <w:r>
              <w:t>работа,</w:t>
            </w:r>
            <w:r>
              <w:rPr>
                <w:spacing w:val="-5"/>
              </w:rPr>
              <w:t xml:space="preserve"> </w:t>
            </w:r>
            <w:r>
              <w:t>опрос,</w:t>
            </w:r>
            <w:r>
              <w:rPr>
                <w:spacing w:val="-4"/>
              </w:rPr>
              <w:t xml:space="preserve"> </w:t>
            </w:r>
            <w:r>
              <w:t>практическая</w:t>
            </w:r>
            <w:r>
              <w:rPr>
                <w:spacing w:val="-5"/>
              </w:rPr>
              <w:t xml:space="preserve"> </w:t>
            </w:r>
            <w:r>
              <w:t>работа,</w:t>
            </w:r>
            <w:r>
              <w:rPr>
                <w:spacing w:val="-4"/>
              </w:rPr>
              <w:t xml:space="preserve"> </w:t>
            </w:r>
            <w:r>
              <w:rPr>
                <w:spacing w:val="-2"/>
              </w:rPr>
              <w:t>проект,</w:t>
            </w:r>
          </w:p>
          <w:p w14:paraId="5E5D5C50" w14:textId="77777777" w:rsidR="00C66630" w:rsidRDefault="00000000">
            <w:pPr>
              <w:pStyle w:val="TableParagraph"/>
              <w:spacing w:line="238" w:lineRule="exact"/>
              <w:ind w:left="108"/>
            </w:pPr>
            <w:r>
              <w:t>реферат,</w:t>
            </w:r>
            <w:r>
              <w:rPr>
                <w:spacing w:val="-8"/>
              </w:rPr>
              <w:t xml:space="preserve"> </w:t>
            </w:r>
            <w:r>
              <w:t>решение</w:t>
            </w:r>
            <w:r>
              <w:rPr>
                <w:spacing w:val="-5"/>
              </w:rPr>
              <w:t xml:space="preserve"> </w:t>
            </w:r>
            <w:r>
              <w:t>задач,</w:t>
            </w:r>
            <w:r>
              <w:rPr>
                <w:spacing w:val="-6"/>
              </w:rPr>
              <w:t xml:space="preserve"> </w:t>
            </w:r>
            <w:r>
              <w:t>творческая</w:t>
            </w:r>
            <w:r>
              <w:rPr>
                <w:spacing w:val="-5"/>
              </w:rPr>
              <w:t xml:space="preserve"> </w:t>
            </w:r>
            <w:r>
              <w:t>работа,</w:t>
            </w:r>
            <w:r>
              <w:rPr>
                <w:spacing w:val="-5"/>
              </w:rPr>
              <w:t xml:space="preserve"> </w:t>
            </w:r>
            <w:r>
              <w:t>тест,</w:t>
            </w:r>
            <w:r>
              <w:rPr>
                <w:spacing w:val="-6"/>
              </w:rPr>
              <w:t xml:space="preserve"> </w:t>
            </w:r>
            <w:r>
              <w:t>устный</w:t>
            </w:r>
            <w:r>
              <w:rPr>
                <w:spacing w:val="-5"/>
              </w:rPr>
              <w:t xml:space="preserve"> </w:t>
            </w:r>
            <w:r>
              <w:t>ответ,</w:t>
            </w:r>
            <w:r>
              <w:rPr>
                <w:spacing w:val="-4"/>
              </w:rPr>
              <w:t xml:space="preserve"> </w:t>
            </w:r>
            <w:r>
              <w:t>письменный</w:t>
            </w:r>
            <w:r>
              <w:rPr>
                <w:spacing w:val="-8"/>
              </w:rPr>
              <w:t xml:space="preserve"> </w:t>
            </w:r>
            <w:r>
              <w:rPr>
                <w:spacing w:val="-2"/>
              </w:rPr>
              <w:t>ответ</w:t>
            </w:r>
          </w:p>
        </w:tc>
      </w:tr>
      <w:tr w:rsidR="00C66630" w14:paraId="6D659FE0" w14:textId="77777777">
        <w:trPr>
          <w:trHeight w:val="1012"/>
        </w:trPr>
        <w:tc>
          <w:tcPr>
            <w:tcW w:w="2235" w:type="dxa"/>
          </w:tcPr>
          <w:p w14:paraId="4C465D2D" w14:textId="77777777" w:rsidR="00C66630" w:rsidRDefault="00000000">
            <w:pPr>
              <w:pStyle w:val="TableParagraph"/>
              <w:spacing w:line="249" w:lineRule="exact"/>
            </w:pPr>
            <w:r>
              <w:rPr>
                <w:spacing w:val="-2"/>
              </w:rPr>
              <w:t>География</w:t>
            </w:r>
          </w:p>
        </w:tc>
        <w:tc>
          <w:tcPr>
            <w:tcW w:w="8225" w:type="dxa"/>
          </w:tcPr>
          <w:p w14:paraId="427154C0" w14:textId="77777777" w:rsidR="00C66630" w:rsidRDefault="00000000">
            <w:pPr>
              <w:pStyle w:val="TableParagraph"/>
              <w:spacing w:line="248" w:lineRule="exact"/>
              <w:ind w:left="108"/>
            </w:pPr>
            <w:r>
              <w:t>Ведение</w:t>
            </w:r>
            <w:r>
              <w:rPr>
                <w:spacing w:val="-6"/>
              </w:rPr>
              <w:t xml:space="preserve"> </w:t>
            </w:r>
            <w:r>
              <w:t>тетради,</w:t>
            </w:r>
            <w:r>
              <w:rPr>
                <w:spacing w:val="-7"/>
              </w:rPr>
              <w:t xml:space="preserve"> </w:t>
            </w:r>
            <w:r>
              <w:t>географический</w:t>
            </w:r>
            <w:r>
              <w:rPr>
                <w:spacing w:val="-5"/>
              </w:rPr>
              <w:t xml:space="preserve"> </w:t>
            </w:r>
            <w:r>
              <w:t>диктант,</w:t>
            </w:r>
            <w:r>
              <w:rPr>
                <w:spacing w:val="-6"/>
              </w:rPr>
              <w:t xml:space="preserve"> </w:t>
            </w:r>
            <w:r>
              <w:t>доклад,</w:t>
            </w:r>
            <w:r>
              <w:rPr>
                <w:spacing w:val="-6"/>
              </w:rPr>
              <w:t xml:space="preserve"> </w:t>
            </w:r>
            <w:r>
              <w:t>домашнее</w:t>
            </w:r>
            <w:r>
              <w:rPr>
                <w:spacing w:val="-5"/>
              </w:rPr>
              <w:t xml:space="preserve"> </w:t>
            </w:r>
            <w:r>
              <w:rPr>
                <w:spacing w:val="-2"/>
              </w:rPr>
              <w:t>задание,</w:t>
            </w:r>
          </w:p>
          <w:p w14:paraId="10CD1595" w14:textId="77777777" w:rsidR="00C66630" w:rsidRDefault="00000000">
            <w:pPr>
              <w:pStyle w:val="TableParagraph"/>
              <w:spacing w:line="252" w:lineRule="exact"/>
              <w:ind w:left="108"/>
            </w:pPr>
            <w:r>
              <w:t>исследовательская</w:t>
            </w:r>
            <w:r>
              <w:rPr>
                <w:spacing w:val="-9"/>
              </w:rPr>
              <w:t xml:space="preserve"> </w:t>
            </w:r>
            <w:r>
              <w:t>работа,</w:t>
            </w:r>
            <w:r>
              <w:rPr>
                <w:spacing w:val="-6"/>
              </w:rPr>
              <w:t xml:space="preserve"> </w:t>
            </w:r>
            <w:r>
              <w:t>комплексная</w:t>
            </w:r>
            <w:r>
              <w:rPr>
                <w:spacing w:val="-6"/>
              </w:rPr>
              <w:t xml:space="preserve"> </w:t>
            </w:r>
            <w:r>
              <w:t>работа,</w:t>
            </w:r>
            <w:r>
              <w:rPr>
                <w:spacing w:val="-6"/>
              </w:rPr>
              <w:t xml:space="preserve"> </w:t>
            </w:r>
            <w:r>
              <w:t>лабораторная</w:t>
            </w:r>
            <w:r>
              <w:rPr>
                <w:spacing w:val="-7"/>
              </w:rPr>
              <w:t xml:space="preserve"> </w:t>
            </w:r>
            <w:r>
              <w:t>работа,</w:t>
            </w:r>
            <w:r>
              <w:rPr>
                <w:spacing w:val="-8"/>
              </w:rPr>
              <w:t xml:space="preserve"> </w:t>
            </w:r>
            <w:r>
              <w:rPr>
                <w:spacing w:val="-2"/>
              </w:rPr>
              <w:t>опрос,</w:t>
            </w:r>
          </w:p>
          <w:p w14:paraId="26C1A1B7" w14:textId="77777777" w:rsidR="00C66630" w:rsidRDefault="00000000">
            <w:pPr>
              <w:pStyle w:val="TableParagraph"/>
              <w:spacing w:line="254" w:lineRule="exact"/>
              <w:ind w:left="108"/>
            </w:pPr>
            <w:r>
              <w:t>практическая</w:t>
            </w:r>
            <w:r>
              <w:rPr>
                <w:spacing w:val="-4"/>
              </w:rPr>
              <w:t xml:space="preserve"> </w:t>
            </w:r>
            <w:r>
              <w:t>работа,</w:t>
            </w:r>
            <w:r>
              <w:rPr>
                <w:spacing w:val="-4"/>
              </w:rPr>
              <w:t xml:space="preserve"> </w:t>
            </w:r>
            <w:r>
              <w:t>проект,</w:t>
            </w:r>
            <w:r>
              <w:rPr>
                <w:spacing w:val="-4"/>
              </w:rPr>
              <w:t xml:space="preserve"> </w:t>
            </w:r>
            <w:r>
              <w:t>работа</w:t>
            </w:r>
            <w:r>
              <w:rPr>
                <w:spacing w:val="-6"/>
              </w:rPr>
              <w:t xml:space="preserve"> </w:t>
            </w:r>
            <w:r>
              <w:t>с</w:t>
            </w:r>
            <w:r>
              <w:rPr>
                <w:spacing w:val="-4"/>
              </w:rPr>
              <w:t xml:space="preserve"> </w:t>
            </w:r>
            <w:r>
              <w:t>картой,</w:t>
            </w:r>
            <w:r>
              <w:rPr>
                <w:spacing w:val="-4"/>
              </w:rPr>
              <w:t xml:space="preserve"> </w:t>
            </w:r>
            <w:r>
              <w:t>реферат,</w:t>
            </w:r>
            <w:r>
              <w:rPr>
                <w:spacing w:val="-4"/>
              </w:rPr>
              <w:t xml:space="preserve"> </w:t>
            </w:r>
            <w:r>
              <w:t>решение</w:t>
            </w:r>
            <w:r>
              <w:rPr>
                <w:spacing w:val="-4"/>
              </w:rPr>
              <w:t xml:space="preserve"> </w:t>
            </w:r>
            <w:r>
              <w:t>задач,</w:t>
            </w:r>
            <w:r>
              <w:rPr>
                <w:spacing w:val="-4"/>
              </w:rPr>
              <w:t xml:space="preserve"> </w:t>
            </w:r>
            <w:r>
              <w:t>творческая работа, тест, устный ответ, письменный ответ</w:t>
            </w:r>
          </w:p>
        </w:tc>
      </w:tr>
      <w:tr w:rsidR="00C66630" w14:paraId="2061FB23" w14:textId="77777777">
        <w:trPr>
          <w:trHeight w:val="506"/>
        </w:trPr>
        <w:tc>
          <w:tcPr>
            <w:tcW w:w="2235" w:type="dxa"/>
          </w:tcPr>
          <w:p w14:paraId="6EB34FA1" w14:textId="77777777" w:rsidR="00C66630" w:rsidRDefault="00000000">
            <w:pPr>
              <w:pStyle w:val="TableParagraph"/>
              <w:spacing w:line="247" w:lineRule="exact"/>
            </w:pPr>
            <w:r>
              <w:rPr>
                <w:spacing w:val="-2"/>
              </w:rPr>
              <w:t>Изобразительное</w:t>
            </w:r>
          </w:p>
          <w:p w14:paraId="7002CC0C" w14:textId="77777777" w:rsidR="00C66630" w:rsidRDefault="00000000">
            <w:pPr>
              <w:pStyle w:val="TableParagraph"/>
              <w:spacing w:before="1" w:line="238" w:lineRule="exact"/>
            </w:pPr>
            <w:r>
              <w:rPr>
                <w:spacing w:val="-2"/>
              </w:rPr>
              <w:t>искусство</w:t>
            </w:r>
          </w:p>
        </w:tc>
        <w:tc>
          <w:tcPr>
            <w:tcW w:w="8225" w:type="dxa"/>
          </w:tcPr>
          <w:p w14:paraId="365ACC3D" w14:textId="77777777" w:rsidR="00C66630" w:rsidRDefault="00000000">
            <w:pPr>
              <w:pStyle w:val="TableParagraph"/>
              <w:spacing w:line="247" w:lineRule="exact"/>
              <w:ind w:left="108"/>
            </w:pPr>
            <w:r>
              <w:t>Домашнее</w:t>
            </w:r>
            <w:r>
              <w:rPr>
                <w:spacing w:val="-7"/>
              </w:rPr>
              <w:t xml:space="preserve"> </w:t>
            </w:r>
            <w:r>
              <w:t>задание,</w:t>
            </w:r>
            <w:r>
              <w:rPr>
                <w:spacing w:val="-5"/>
              </w:rPr>
              <w:t xml:space="preserve"> </w:t>
            </w:r>
            <w:r>
              <w:t>опрос,</w:t>
            </w:r>
            <w:r>
              <w:rPr>
                <w:spacing w:val="-4"/>
              </w:rPr>
              <w:t xml:space="preserve"> </w:t>
            </w:r>
            <w:r>
              <w:t>тест,</w:t>
            </w:r>
            <w:r>
              <w:rPr>
                <w:spacing w:val="-5"/>
              </w:rPr>
              <w:t xml:space="preserve"> </w:t>
            </w:r>
            <w:r>
              <w:t>устный</w:t>
            </w:r>
            <w:r>
              <w:rPr>
                <w:spacing w:val="-6"/>
              </w:rPr>
              <w:t xml:space="preserve"> </w:t>
            </w:r>
            <w:r>
              <w:t>ответ,</w:t>
            </w:r>
            <w:r>
              <w:rPr>
                <w:spacing w:val="-4"/>
              </w:rPr>
              <w:t xml:space="preserve"> </w:t>
            </w:r>
            <w:r>
              <w:t>практическая</w:t>
            </w:r>
            <w:r>
              <w:rPr>
                <w:spacing w:val="-5"/>
              </w:rPr>
              <w:t xml:space="preserve"> </w:t>
            </w:r>
            <w:r>
              <w:t>работа,</w:t>
            </w:r>
            <w:r>
              <w:rPr>
                <w:spacing w:val="-4"/>
              </w:rPr>
              <w:t xml:space="preserve"> </w:t>
            </w:r>
            <w:r>
              <w:rPr>
                <w:spacing w:val="-2"/>
              </w:rPr>
              <w:t>учебное</w:t>
            </w:r>
          </w:p>
          <w:p w14:paraId="545A1EF2" w14:textId="77777777" w:rsidR="00C66630" w:rsidRDefault="00000000">
            <w:pPr>
              <w:pStyle w:val="TableParagraph"/>
              <w:spacing w:before="1" w:line="238" w:lineRule="exact"/>
              <w:ind w:left="108"/>
            </w:pPr>
            <w:r>
              <w:t>упражнение,</w:t>
            </w:r>
            <w:r>
              <w:rPr>
                <w:spacing w:val="-7"/>
              </w:rPr>
              <w:t xml:space="preserve"> </w:t>
            </w:r>
            <w:r>
              <w:t>творческая</w:t>
            </w:r>
            <w:r>
              <w:rPr>
                <w:spacing w:val="-7"/>
              </w:rPr>
              <w:t xml:space="preserve"> </w:t>
            </w:r>
            <w:r>
              <w:t>работа,</w:t>
            </w:r>
            <w:r>
              <w:rPr>
                <w:spacing w:val="-6"/>
              </w:rPr>
              <w:t xml:space="preserve"> </w:t>
            </w:r>
            <w:r>
              <w:t>письменный</w:t>
            </w:r>
            <w:r>
              <w:rPr>
                <w:spacing w:val="-6"/>
              </w:rPr>
              <w:t xml:space="preserve"> </w:t>
            </w:r>
            <w:r>
              <w:rPr>
                <w:spacing w:val="-4"/>
              </w:rPr>
              <w:t>ответ</w:t>
            </w:r>
          </w:p>
        </w:tc>
      </w:tr>
      <w:tr w:rsidR="00C66630" w14:paraId="763B46D4" w14:textId="77777777">
        <w:trPr>
          <w:trHeight w:val="506"/>
        </w:trPr>
        <w:tc>
          <w:tcPr>
            <w:tcW w:w="2235" w:type="dxa"/>
          </w:tcPr>
          <w:p w14:paraId="69EC43A8" w14:textId="77777777" w:rsidR="00C66630" w:rsidRDefault="00000000">
            <w:pPr>
              <w:pStyle w:val="TableParagraph"/>
              <w:spacing w:line="247" w:lineRule="exact"/>
            </w:pPr>
            <w:r>
              <w:t>Иностранный</w:t>
            </w:r>
            <w:r>
              <w:rPr>
                <w:spacing w:val="-13"/>
              </w:rPr>
              <w:t xml:space="preserve"> </w:t>
            </w:r>
            <w:r>
              <w:rPr>
                <w:spacing w:val="-4"/>
              </w:rPr>
              <w:t>язык</w:t>
            </w:r>
          </w:p>
        </w:tc>
        <w:tc>
          <w:tcPr>
            <w:tcW w:w="8225" w:type="dxa"/>
          </w:tcPr>
          <w:p w14:paraId="27EC6AFC" w14:textId="77777777" w:rsidR="00C66630" w:rsidRDefault="00000000">
            <w:pPr>
              <w:pStyle w:val="TableParagraph"/>
              <w:spacing w:line="247" w:lineRule="exact"/>
              <w:ind w:left="108"/>
            </w:pPr>
            <w:r>
              <w:t>Аудирование,</w:t>
            </w:r>
            <w:r>
              <w:rPr>
                <w:spacing w:val="-6"/>
              </w:rPr>
              <w:t xml:space="preserve"> </w:t>
            </w:r>
            <w:r>
              <w:t>диктант,</w:t>
            </w:r>
            <w:r>
              <w:rPr>
                <w:spacing w:val="-6"/>
              </w:rPr>
              <w:t xml:space="preserve"> </w:t>
            </w:r>
            <w:r>
              <w:t>домашнее</w:t>
            </w:r>
            <w:r>
              <w:rPr>
                <w:spacing w:val="-5"/>
              </w:rPr>
              <w:t xml:space="preserve"> </w:t>
            </w:r>
            <w:r>
              <w:t>задание,</w:t>
            </w:r>
            <w:r>
              <w:rPr>
                <w:spacing w:val="-8"/>
              </w:rPr>
              <w:t xml:space="preserve"> </w:t>
            </w:r>
            <w:r>
              <w:t>опрос,</w:t>
            </w:r>
            <w:r>
              <w:rPr>
                <w:spacing w:val="-6"/>
              </w:rPr>
              <w:t xml:space="preserve"> </w:t>
            </w:r>
            <w:r>
              <w:t>тест,</w:t>
            </w:r>
            <w:r>
              <w:rPr>
                <w:spacing w:val="-5"/>
              </w:rPr>
              <w:t xml:space="preserve"> </w:t>
            </w:r>
            <w:r>
              <w:t>словарный</w:t>
            </w:r>
            <w:r>
              <w:rPr>
                <w:spacing w:val="-6"/>
              </w:rPr>
              <w:t xml:space="preserve"> </w:t>
            </w:r>
            <w:r>
              <w:t>диктант,</w:t>
            </w:r>
            <w:r>
              <w:rPr>
                <w:spacing w:val="-5"/>
              </w:rPr>
              <w:t xml:space="preserve"> </w:t>
            </w:r>
            <w:r>
              <w:rPr>
                <w:spacing w:val="-2"/>
              </w:rPr>
              <w:t>устный</w:t>
            </w:r>
          </w:p>
          <w:p w14:paraId="33D10F0D" w14:textId="77777777" w:rsidR="00C66630" w:rsidRDefault="00000000">
            <w:pPr>
              <w:pStyle w:val="TableParagraph"/>
              <w:spacing w:before="1" w:line="238" w:lineRule="exact"/>
              <w:ind w:left="108"/>
            </w:pPr>
            <w:r>
              <w:t>ответ,</w:t>
            </w:r>
            <w:r>
              <w:rPr>
                <w:spacing w:val="-6"/>
              </w:rPr>
              <w:t xml:space="preserve"> </w:t>
            </w:r>
            <w:r>
              <w:t>учебное</w:t>
            </w:r>
            <w:r>
              <w:rPr>
                <w:spacing w:val="-5"/>
              </w:rPr>
              <w:t xml:space="preserve"> </w:t>
            </w:r>
            <w:r>
              <w:t>упражнение,</w:t>
            </w:r>
            <w:r>
              <w:rPr>
                <w:spacing w:val="-5"/>
              </w:rPr>
              <w:t xml:space="preserve"> </w:t>
            </w:r>
            <w:r>
              <w:t>чтение,</w:t>
            </w:r>
            <w:r>
              <w:rPr>
                <w:spacing w:val="-5"/>
              </w:rPr>
              <w:t xml:space="preserve"> </w:t>
            </w:r>
            <w:r>
              <w:rPr>
                <w:spacing w:val="-4"/>
              </w:rPr>
              <w:t>эссе</w:t>
            </w:r>
          </w:p>
        </w:tc>
      </w:tr>
      <w:tr w:rsidR="00C66630" w14:paraId="287E2818" w14:textId="77777777">
        <w:trPr>
          <w:trHeight w:val="760"/>
        </w:trPr>
        <w:tc>
          <w:tcPr>
            <w:tcW w:w="2235" w:type="dxa"/>
          </w:tcPr>
          <w:p w14:paraId="5B191C70" w14:textId="77777777" w:rsidR="00C66630" w:rsidRDefault="00000000">
            <w:pPr>
              <w:pStyle w:val="TableParagraph"/>
              <w:spacing w:line="247" w:lineRule="exact"/>
            </w:pPr>
            <w:r>
              <w:rPr>
                <w:spacing w:val="-2"/>
              </w:rPr>
              <w:t>Информатика</w:t>
            </w:r>
          </w:p>
        </w:tc>
        <w:tc>
          <w:tcPr>
            <w:tcW w:w="8225" w:type="dxa"/>
          </w:tcPr>
          <w:p w14:paraId="6D64E467" w14:textId="77777777" w:rsidR="00C66630" w:rsidRDefault="00000000">
            <w:pPr>
              <w:pStyle w:val="TableParagraph"/>
              <w:spacing w:line="247" w:lineRule="exact"/>
              <w:ind w:left="108"/>
            </w:pPr>
            <w:r>
              <w:t>Домашнее</w:t>
            </w:r>
            <w:r>
              <w:rPr>
                <w:spacing w:val="-6"/>
              </w:rPr>
              <w:t xml:space="preserve"> </w:t>
            </w:r>
            <w:r>
              <w:t>задание,</w:t>
            </w:r>
            <w:r>
              <w:rPr>
                <w:spacing w:val="-6"/>
              </w:rPr>
              <w:t xml:space="preserve"> </w:t>
            </w:r>
            <w:r>
              <w:t>исследовательская</w:t>
            </w:r>
            <w:r>
              <w:rPr>
                <w:spacing w:val="-6"/>
              </w:rPr>
              <w:t xml:space="preserve"> </w:t>
            </w:r>
            <w:r>
              <w:t>работа,</w:t>
            </w:r>
            <w:r>
              <w:rPr>
                <w:spacing w:val="-6"/>
              </w:rPr>
              <w:t xml:space="preserve"> </w:t>
            </w:r>
            <w:r>
              <w:t>комплексная</w:t>
            </w:r>
            <w:r>
              <w:rPr>
                <w:spacing w:val="-6"/>
              </w:rPr>
              <w:t xml:space="preserve"> </w:t>
            </w:r>
            <w:r>
              <w:t>работа,</w:t>
            </w:r>
            <w:r>
              <w:rPr>
                <w:spacing w:val="-5"/>
              </w:rPr>
              <w:t xml:space="preserve"> </w:t>
            </w:r>
            <w:r>
              <w:rPr>
                <w:spacing w:val="-2"/>
              </w:rPr>
              <w:t>лабораторная</w:t>
            </w:r>
          </w:p>
          <w:p w14:paraId="529B3CF3" w14:textId="77777777" w:rsidR="00C66630" w:rsidRDefault="00000000">
            <w:pPr>
              <w:pStyle w:val="TableParagraph"/>
              <w:spacing w:line="252" w:lineRule="exact"/>
              <w:ind w:left="108"/>
            </w:pPr>
            <w:r>
              <w:t>работа,</w:t>
            </w:r>
            <w:r>
              <w:rPr>
                <w:spacing w:val="-7"/>
              </w:rPr>
              <w:t xml:space="preserve"> </w:t>
            </w:r>
            <w:r>
              <w:t>опрос,</w:t>
            </w:r>
            <w:r>
              <w:rPr>
                <w:spacing w:val="-4"/>
              </w:rPr>
              <w:t xml:space="preserve"> </w:t>
            </w:r>
            <w:r>
              <w:t>практическая</w:t>
            </w:r>
            <w:r>
              <w:rPr>
                <w:spacing w:val="-4"/>
              </w:rPr>
              <w:t xml:space="preserve"> </w:t>
            </w:r>
            <w:r>
              <w:t>работа,</w:t>
            </w:r>
            <w:r>
              <w:rPr>
                <w:spacing w:val="-4"/>
              </w:rPr>
              <w:t xml:space="preserve"> </w:t>
            </w:r>
            <w:r>
              <w:t>проект,</w:t>
            </w:r>
            <w:r>
              <w:rPr>
                <w:spacing w:val="-4"/>
              </w:rPr>
              <w:t xml:space="preserve"> </w:t>
            </w:r>
            <w:r>
              <w:t>реферат,</w:t>
            </w:r>
            <w:r>
              <w:rPr>
                <w:spacing w:val="-4"/>
              </w:rPr>
              <w:t xml:space="preserve"> </w:t>
            </w:r>
            <w:r>
              <w:t>решение</w:t>
            </w:r>
            <w:r>
              <w:rPr>
                <w:spacing w:val="-7"/>
              </w:rPr>
              <w:t xml:space="preserve"> </w:t>
            </w:r>
            <w:r>
              <w:t>задач,</w:t>
            </w:r>
            <w:r>
              <w:rPr>
                <w:spacing w:val="-4"/>
              </w:rPr>
              <w:t xml:space="preserve"> </w:t>
            </w:r>
            <w:r>
              <w:t>творческая работа, тест, устный ответ</w:t>
            </w:r>
          </w:p>
        </w:tc>
      </w:tr>
      <w:tr w:rsidR="00C66630" w14:paraId="001E8AEB" w14:textId="77777777">
        <w:trPr>
          <w:trHeight w:val="1009"/>
        </w:trPr>
        <w:tc>
          <w:tcPr>
            <w:tcW w:w="2235" w:type="dxa"/>
          </w:tcPr>
          <w:p w14:paraId="0AD4F731" w14:textId="77777777" w:rsidR="00C66630" w:rsidRDefault="00000000">
            <w:pPr>
              <w:pStyle w:val="TableParagraph"/>
              <w:spacing w:line="247" w:lineRule="exact"/>
            </w:pPr>
            <w:r>
              <w:rPr>
                <w:spacing w:val="-2"/>
              </w:rPr>
              <w:t>История</w:t>
            </w:r>
          </w:p>
        </w:tc>
        <w:tc>
          <w:tcPr>
            <w:tcW w:w="8225" w:type="dxa"/>
          </w:tcPr>
          <w:p w14:paraId="271BB771" w14:textId="77777777" w:rsidR="00C66630" w:rsidRDefault="00000000">
            <w:pPr>
              <w:pStyle w:val="TableParagraph"/>
              <w:spacing w:line="246" w:lineRule="exact"/>
              <w:ind w:left="108"/>
            </w:pPr>
            <w:r>
              <w:t>Ведение</w:t>
            </w:r>
            <w:r>
              <w:rPr>
                <w:spacing w:val="-7"/>
              </w:rPr>
              <w:t xml:space="preserve"> </w:t>
            </w:r>
            <w:r>
              <w:t>тетради,</w:t>
            </w:r>
            <w:r>
              <w:rPr>
                <w:spacing w:val="-7"/>
              </w:rPr>
              <w:t xml:space="preserve"> </w:t>
            </w:r>
            <w:r>
              <w:t>доклад,</w:t>
            </w:r>
            <w:r>
              <w:rPr>
                <w:spacing w:val="-7"/>
              </w:rPr>
              <w:t xml:space="preserve"> </w:t>
            </w:r>
            <w:r>
              <w:t>домашнее</w:t>
            </w:r>
            <w:r>
              <w:rPr>
                <w:spacing w:val="-5"/>
              </w:rPr>
              <w:t xml:space="preserve"> </w:t>
            </w:r>
            <w:r>
              <w:t>задание,</w:t>
            </w:r>
            <w:r>
              <w:rPr>
                <w:spacing w:val="-4"/>
              </w:rPr>
              <w:t xml:space="preserve"> </w:t>
            </w:r>
            <w:r>
              <w:t>исследовательская</w:t>
            </w:r>
            <w:r>
              <w:rPr>
                <w:spacing w:val="-4"/>
              </w:rPr>
              <w:t xml:space="preserve"> </w:t>
            </w:r>
            <w:r>
              <w:rPr>
                <w:spacing w:val="-2"/>
              </w:rPr>
              <w:t>работа,</w:t>
            </w:r>
          </w:p>
          <w:p w14:paraId="6D593D12" w14:textId="77777777" w:rsidR="00C66630" w:rsidRDefault="00000000">
            <w:pPr>
              <w:pStyle w:val="TableParagraph"/>
              <w:spacing w:line="252" w:lineRule="exact"/>
              <w:ind w:left="108"/>
            </w:pPr>
            <w:r>
              <w:t>комплексная</w:t>
            </w:r>
            <w:r>
              <w:rPr>
                <w:spacing w:val="-7"/>
              </w:rPr>
              <w:t xml:space="preserve"> </w:t>
            </w:r>
            <w:r>
              <w:t>работа,</w:t>
            </w:r>
            <w:r>
              <w:rPr>
                <w:spacing w:val="-7"/>
              </w:rPr>
              <w:t xml:space="preserve"> </w:t>
            </w:r>
            <w:r>
              <w:t>лабораторная</w:t>
            </w:r>
            <w:r>
              <w:rPr>
                <w:spacing w:val="-6"/>
              </w:rPr>
              <w:t xml:space="preserve"> </w:t>
            </w:r>
            <w:r>
              <w:t>работа,</w:t>
            </w:r>
            <w:r>
              <w:rPr>
                <w:spacing w:val="-5"/>
              </w:rPr>
              <w:t xml:space="preserve"> </w:t>
            </w:r>
            <w:r>
              <w:t>опрос,</w:t>
            </w:r>
            <w:r>
              <w:rPr>
                <w:spacing w:val="-4"/>
              </w:rPr>
              <w:t xml:space="preserve"> </w:t>
            </w:r>
            <w:r>
              <w:t>практическая</w:t>
            </w:r>
            <w:r>
              <w:rPr>
                <w:spacing w:val="-5"/>
              </w:rPr>
              <w:t xml:space="preserve"> </w:t>
            </w:r>
            <w:r>
              <w:t>работа,</w:t>
            </w:r>
            <w:r>
              <w:rPr>
                <w:spacing w:val="-4"/>
              </w:rPr>
              <w:t xml:space="preserve"> </w:t>
            </w:r>
            <w:r>
              <w:rPr>
                <w:spacing w:val="-2"/>
              </w:rPr>
              <w:t>проект,</w:t>
            </w:r>
          </w:p>
          <w:p w14:paraId="1388BF46" w14:textId="77777777" w:rsidR="00C66630" w:rsidRDefault="00000000">
            <w:pPr>
              <w:pStyle w:val="TableParagraph"/>
              <w:spacing w:line="252" w:lineRule="exact"/>
              <w:ind w:left="108" w:right="687"/>
            </w:pPr>
            <w:r>
              <w:t>работа</w:t>
            </w:r>
            <w:r>
              <w:rPr>
                <w:spacing w:val="-7"/>
              </w:rPr>
              <w:t xml:space="preserve"> </w:t>
            </w:r>
            <w:r>
              <w:t>с</w:t>
            </w:r>
            <w:r>
              <w:rPr>
                <w:spacing w:val="-4"/>
              </w:rPr>
              <w:t xml:space="preserve"> </w:t>
            </w:r>
            <w:r>
              <w:t>картой,</w:t>
            </w:r>
            <w:r>
              <w:rPr>
                <w:spacing w:val="-4"/>
              </w:rPr>
              <w:t xml:space="preserve"> </w:t>
            </w:r>
            <w:r>
              <w:t>реферат,</w:t>
            </w:r>
            <w:r>
              <w:rPr>
                <w:spacing w:val="-7"/>
              </w:rPr>
              <w:t xml:space="preserve"> </w:t>
            </w:r>
            <w:r>
              <w:t>решение</w:t>
            </w:r>
            <w:r>
              <w:rPr>
                <w:spacing w:val="-4"/>
              </w:rPr>
              <w:t xml:space="preserve"> </w:t>
            </w:r>
            <w:r>
              <w:t>задач,</w:t>
            </w:r>
            <w:r>
              <w:rPr>
                <w:spacing w:val="-4"/>
              </w:rPr>
              <w:t xml:space="preserve"> </w:t>
            </w:r>
            <w:r>
              <w:t>творческая</w:t>
            </w:r>
            <w:r>
              <w:rPr>
                <w:spacing w:val="-5"/>
              </w:rPr>
              <w:t xml:space="preserve"> </w:t>
            </w:r>
            <w:r>
              <w:t>работа,</w:t>
            </w:r>
            <w:r>
              <w:rPr>
                <w:spacing w:val="-4"/>
              </w:rPr>
              <w:t xml:space="preserve"> </w:t>
            </w:r>
            <w:r>
              <w:t>тест,</w:t>
            </w:r>
            <w:r>
              <w:rPr>
                <w:spacing w:val="-4"/>
              </w:rPr>
              <w:t xml:space="preserve"> </w:t>
            </w:r>
            <w:r>
              <w:t>устный ответ, письменный ответ</w:t>
            </w:r>
          </w:p>
        </w:tc>
      </w:tr>
      <w:tr w:rsidR="00C66630" w14:paraId="22D95119" w14:textId="77777777">
        <w:trPr>
          <w:trHeight w:val="1012"/>
        </w:trPr>
        <w:tc>
          <w:tcPr>
            <w:tcW w:w="2235" w:type="dxa"/>
          </w:tcPr>
          <w:p w14:paraId="2EC40C79" w14:textId="77777777" w:rsidR="00C66630" w:rsidRDefault="00000000">
            <w:pPr>
              <w:pStyle w:val="TableParagraph"/>
              <w:spacing w:line="247" w:lineRule="exact"/>
            </w:pPr>
            <w:r>
              <w:rPr>
                <w:spacing w:val="-2"/>
              </w:rPr>
              <w:t>Литература</w:t>
            </w:r>
          </w:p>
        </w:tc>
        <w:tc>
          <w:tcPr>
            <w:tcW w:w="8225" w:type="dxa"/>
          </w:tcPr>
          <w:p w14:paraId="321F5327" w14:textId="6BCF8226" w:rsidR="00C66630" w:rsidRDefault="00081EC9">
            <w:pPr>
              <w:pStyle w:val="TableParagraph"/>
              <w:spacing w:line="242" w:lineRule="auto"/>
              <w:ind w:left="108"/>
            </w:pPr>
            <w:r>
              <w:t>Ведение тетради, выразительное</w:t>
            </w:r>
            <w:r>
              <w:rPr>
                <w:spacing w:val="-5"/>
              </w:rPr>
              <w:t xml:space="preserve"> </w:t>
            </w:r>
            <w:r>
              <w:t>чтение,</w:t>
            </w:r>
            <w:r>
              <w:rPr>
                <w:spacing w:val="-7"/>
              </w:rPr>
              <w:t xml:space="preserve"> </w:t>
            </w:r>
            <w:r>
              <w:t>доклад,</w:t>
            </w:r>
            <w:r>
              <w:rPr>
                <w:spacing w:val="-5"/>
              </w:rPr>
              <w:t xml:space="preserve"> </w:t>
            </w:r>
            <w:r>
              <w:t>домашнее</w:t>
            </w:r>
            <w:r>
              <w:rPr>
                <w:spacing w:val="-7"/>
              </w:rPr>
              <w:t xml:space="preserve"> </w:t>
            </w:r>
            <w:r>
              <w:t>задание,</w:t>
            </w:r>
            <w:r>
              <w:rPr>
                <w:spacing w:val="-7"/>
              </w:rPr>
              <w:t xml:space="preserve"> </w:t>
            </w:r>
            <w:r>
              <w:t>изложение,</w:t>
            </w:r>
            <w:r>
              <w:rPr>
                <w:spacing w:val="-7"/>
              </w:rPr>
              <w:t xml:space="preserve"> </w:t>
            </w:r>
            <w:r>
              <w:t>исследовательская работа, комплексная работа, опрос, письменный ответ, смысловое чтение,</w:t>
            </w:r>
          </w:p>
          <w:p w14:paraId="76C5D52F" w14:textId="77777777" w:rsidR="00C66630" w:rsidRDefault="00000000">
            <w:pPr>
              <w:pStyle w:val="TableParagraph"/>
              <w:spacing w:line="248" w:lineRule="exact"/>
              <w:ind w:left="108"/>
            </w:pPr>
            <w:r>
              <w:t>практическая</w:t>
            </w:r>
            <w:r>
              <w:rPr>
                <w:spacing w:val="-7"/>
              </w:rPr>
              <w:t xml:space="preserve"> </w:t>
            </w:r>
            <w:r>
              <w:t>работа,</w:t>
            </w:r>
            <w:r>
              <w:rPr>
                <w:spacing w:val="-7"/>
              </w:rPr>
              <w:t xml:space="preserve"> </w:t>
            </w:r>
            <w:r>
              <w:t>сочинение,</w:t>
            </w:r>
            <w:r>
              <w:rPr>
                <w:spacing w:val="-5"/>
              </w:rPr>
              <w:t xml:space="preserve"> </w:t>
            </w:r>
            <w:r>
              <w:t>творческая</w:t>
            </w:r>
            <w:r>
              <w:rPr>
                <w:spacing w:val="-5"/>
              </w:rPr>
              <w:t xml:space="preserve"> </w:t>
            </w:r>
            <w:r>
              <w:t>работа,</w:t>
            </w:r>
            <w:r>
              <w:rPr>
                <w:spacing w:val="-5"/>
              </w:rPr>
              <w:t xml:space="preserve"> </w:t>
            </w:r>
            <w:r>
              <w:t>тест,</w:t>
            </w:r>
            <w:r>
              <w:rPr>
                <w:spacing w:val="-5"/>
              </w:rPr>
              <w:t xml:space="preserve"> </w:t>
            </w:r>
            <w:r>
              <w:t>техника</w:t>
            </w:r>
            <w:r>
              <w:rPr>
                <w:spacing w:val="-5"/>
              </w:rPr>
              <w:t xml:space="preserve"> </w:t>
            </w:r>
            <w:r>
              <w:t>чтения,</w:t>
            </w:r>
            <w:r>
              <w:rPr>
                <w:spacing w:val="-4"/>
              </w:rPr>
              <w:t xml:space="preserve"> </w:t>
            </w:r>
            <w:r>
              <w:rPr>
                <w:spacing w:val="-2"/>
              </w:rPr>
              <w:t>чтение,</w:t>
            </w:r>
          </w:p>
          <w:p w14:paraId="1E9059FF" w14:textId="77777777" w:rsidR="00C66630" w:rsidRDefault="00000000">
            <w:pPr>
              <w:pStyle w:val="TableParagraph"/>
              <w:spacing w:line="238" w:lineRule="exact"/>
              <w:ind w:left="108"/>
            </w:pPr>
            <w:r>
              <w:t>устный</w:t>
            </w:r>
            <w:r>
              <w:rPr>
                <w:spacing w:val="-9"/>
              </w:rPr>
              <w:t xml:space="preserve"> </w:t>
            </w:r>
            <w:r>
              <w:t>ответ,</w:t>
            </w:r>
            <w:r>
              <w:rPr>
                <w:spacing w:val="-5"/>
              </w:rPr>
              <w:t xml:space="preserve"> </w:t>
            </w:r>
            <w:r>
              <w:rPr>
                <w:spacing w:val="-4"/>
              </w:rPr>
              <w:t>эссе</w:t>
            </w:r>
          </w:p>
        </w:tc>
      </w:tr>
      <w:tr w:rsidR="00C66630" w14:paraId="5CFF68EE" w14:textId="77777777">
        <w:trPr>
          <w:trHeight w:val="760"/>
        </w:trPr>
        <w:tc>
          <w:tcPr>
            <w:tcW w:w="2235" w:type="dxa"/>
          </w:tcPr>
          <w:p w14:paraId="0608EE2C" w14:textId="77777777" w:rsidR="00C66630" w:rsidRDefault="00000000">
            <w:pPr>
              <w:pStyle w:val="TableParagraph"/>
              <w:spacing w:line="247" w:lineRule="exact"/>
            </w:pPr>
            <w:r>
              <w:t>Литературное</w:t>
            </w:r>
            <w:r>
              <w:rPr>
                <w:spacing w:val="-6"/>
              </w:rPr>
              <w:t xml:space="preserve"> </w:t>
            </w:r>
            <w:r>
              <w:rPr>
                <w:spacing w:val="-2"/>
              </w:rPr>
              <w:t>чтение</w:t>
            </w:r>
          </w:p>
        </w:tc>
        <w:tc>
          <w:tcPr>
            <w:tcW w:w="8225" w:type="dxa"/>
          </w:tcPr>
          <w:p w14:paraId="1FA5C968" w14:textId="77777777" w:rsidR="00C66630" w:rsidRDefault="00000000">
            <w:pPr>
              <w:pStyle w:val="TableParagraph"/>
              <w:spacing w:line="242" w:lineRule="auto"/>
              <w:ind w:left="108"/>
            </w:pPr>
            <w:r>
              <w:t>Выразительное</w:t>
            </w:r>
            <w:r>
              <w:rPr>
                <w:spacing w:val="-5"/>
              </w:rPr>
              <w:t xml:space="preserve"> </w:t>
            </w:r>
            <w:r>
              <w:t>чтение,</w:t>
            </w:r>
            <w:r>
              <w:rPr>
                <w:spacing w:val="-6"/>
              </w:rPr>
              <w:t xml:space="preserve"> </w:t>
            </w:r>
            <w:r>
              <w:t>домашнее</w:t>
            </w:r>
            <w:r>
              <w:rPr>
                <w:spacing w:val="-6"/>
              </w:rPr>
              <w:t xml:space="preserve"> </w:t>
            </w:r>
            <w:r>
              <w:t>задание,</w:t>
            </w:r>
            <w:r>
              <w:rPr>
                <w:spacing w:val="-5"/>
              </w:rPr>
              <w:t xml:space="preserve"> </w:t>
            </w:r>
            <w:r>
              <w:t>изложение,</w:t>
            </w:r>
            <w:r>
              <w:rPr>
                <w:spacing w:val="-5"/>
              </w:rPr>
              <w:t xml:space="preserve"> </w:t>
            </w:r>
            <w:r>
              <w:t>комплексная</w:t>
            </w:r>
            <w:r>
              <w:rPr>
                <w:spacing w:val="-7"/>
              </w:rPr>
              <w:t xml:space="preserve"> </w:t>
            </w:r>
            <w:r>
              <w:t>работа,</w:t>
            </w:r>
            <w:r>
              <w:rPr>
                <w:spacing w:val="-6"/>
              </w:rPr>
              <w:t xml:space="preserve"> </w:t>
            </w:r>
            <w:r>
              <w:t>опрос, письменный ответ, сочинение, пересказ, проект, смысловое чтение, творческая</w:t>
            </w:r>
          </w:p>
          <w:p w14:paraId="362C4FD5" w14:textId="77777777" w:rsidR="00C66630" w:rsidRDefault="00000000">
            <w:pPr>
              <w:pStyle w:val="TableParagraph"/>
              <w:spacing w:line="236" w:lineRule="exact"/>
              <w:ind w:left="108"/>
            </w:pPr>
            <w:r>
              <w:t>работа,</w:t>
            </w:r>
            <w:r>
              <w:rPr>
                <w:spacing w:val="-6"/>
              </w:rPr>
              <w:t xml:space="preserve"> </w:t>
            </w:r>
            <w:r>
              <w:t>тест,</w:t>
            </w:r>
            <w:r>
              <w:rPr>
                <w:spacing w:val="-5"/>
              </w:rPr>
              <w:t xml:space="preserve"> </w:t>
            </w:r>
            <w:r>
              <w:t>техника</w:t>
            </w:r>
            <w:r>
              <w:rPr>
                <w:spacing w:val="-5"/>
              </w:rPr>
              <w:t xml:space="preserve"> </w:t>
            </w:r>
            <w:r>
              <w:t>чтения,</w:t>
            </w:r>
            <w:r>
              <w:rPr>
                <w:spacing w:val="-6"/>
              </w:rPr>
              <w:t xml:space="preserve"> </w:t>
            </w:r>
            <w:r>
              <w:t>чтение,</w:t>
            </w:r>
            <w:r>
              <w:rPr>
                <w:spacing w:val="-5"/>
              </w:rPr>
              <w:t xml:space="preserve"> </w:t>
            </w:r>
            <w:r>
              <w:t>устный</w:t>
            </w:r>
            <w:r>
              <w:rPr>
                <w:spacing w:val="-6"/>
              </w:rPr>
              <w:t xml:space="preserve"> </w:t>
            </w:r>
            <w:r>
              <w:t>ответ,</w:t>
            </w:r>
            <w:r>
              <w:rPr>
                <w:spacing w:val="-5"/>
              </w:rPr>
              <w:t xml:space="preserve"> </w:t>
            </w:r>
            <w:r>
              <w:t>письменный</w:t>
            </w:r>
            <w:r>
              <w:rPr>
                <w:spacing w:val="-5"/>
              </w:rPr>
              <w:t xml:space="preserve"> </w:t>
            </w:r>
            <w:r>
              <w:rPr>
                <w:spacing w:val="-2"/>
              </w:rPr>
              <w:t>ответ</w:t>
            </w:r>
          </w:p>
        </w:tc>
      </w:tr>
      <w:tr w:rsidR="00C66630" w14:paraId="71185D24" w14:textId="77777777">
        <w:trPr>
          <w:trHeight w:val="503"/>
        </w:trPr>
        <w:tc>
          <w:tcPr>
            <w:tcW w:w="2235" w:type="dxa"/>
          </w:tcPr>
          <w:p w14:paraId="4D696866" w14:textId="77777777" w:rsidR="00C66630" w:rsidRDefault="00000000">
            <w:pPr>
              <w:pStyle w:val="TableParagraph"/>
              <w:spacing w:line="247" w:lineRule="exact"/>
            </w:pPr>
            <w:r>
              <w:rPr>
                <w:spacing w:val="-2"/>
              </w:rPr>
              <w:t>Математика</w:t>
            </w:r>
          </w:p>
        </w:tc>
        <w:tc>
          <w:tcPr>
            <w:tcW w:w="8225" w:type="dxa"/>
          </w:tcPr>
          <w:p w14:paraId="5FD6E725" w14:textId="77777777" w:rsidR="00C66630" w:rsidRDefault="00000000">
            <w:pPr>
              <w:pStyle w:val="TableParagraph"/>
              <w:spacing w:line="246" w:lineRule="exact"/>
              <w:ind w:left="108"/>
            </w:pPr>
            <w:r>
              <w:t>Ведение</w:t>
            </w:r>
            <w:r>
              <w:rPr>
                <w:spacing w:val="-8"/>
              </w:rPr>
              <w:t xml:space="preserve"> </w:t>
            </w:r>
            <w:r>
              <w:t>тетради,</w:t>
            </w:r>
            <w:r>
              <w:rPr>
                <w:spacing w:val="-5"/>
              </w:rPr>
              <w:t xml:space="preserve"> </w:t>
            </w:r>
            <w:r>
              <w:t>математический</w:t>
            </w:r>
            <w:r>
              <w:rPr>
                <w:spacing w:val="-7"/>
              </w:rPr>
              <w:t xml:space="preserve"> </w:t>
            </w:r>
            <w:r>
              <w:t>диктант,</w:t>
            </w:r>
            <w:r>
              <w:rPr>
                <w:spacing w:val="-5"/>
              </w:rPr>
              <w:t xml:space="preserve"> </w:t>
            </w:r>
            <w:r>
              <w:t>комплексная</w:t>
            </w:r>
            <w:r>
              <w:rPr>
                <w:spacing w:val="-6"/>
              </w:rPr>
              <w:t xml:space="preserve"> </w:t>
            </w:r>
            <w:r>
              <w:t>работа,</w:t>
            </w:r>
            <w:r>
              <w:rPr>
                <w:spacing w:val="-7"/>
              </w:rPr>
              <w:t xml:space="preserve"> </w:t>
            </w:r>
            <w:r>
              <w:t>решение</w:t>
            </w:r>
            <w:r>
              <w:rPr>
                <w:spacing w:val="-5"/>
              </w:rPr>
              <w:t xml:space="preserve"> </w:t>
            </w:r>
            <w:r>
              <w:rPr>
                <w:spacing w:val="-2"/>
              </w:rPr>
              <w:t>задач,</w:t>
            </w:r>
          </w:p>
          <w:p w14:paraId="526E6B54" w14:textId="77777777" w:rsidR="00C66630" w:rsidRDefault="00000000">
            <w:pPr>
              <w:pStyle w:val="TableParagraph"/>
              <w:spacing w:line="238" w:lineRule="exact"/>
              <w:ind w:left="108"/>
            </w:pPr>
            <w:r>
              <w:t>практическая</w:t>
            </w:r>
            <w:r>
              <w:rPr>
                <w:spacing w:val="-5"/>
              </w:rPr>
              <w:t xml:space="preserve"> </w:t>
            </w:r>
            <w:r>
              <w:t>работа,</w:t>
            </w:r>
            <w:r>
              <w:rPr>
                <w:spacing w:val="-4"/>
              </w:rPr>
              <w:t xml:space="preserve"> </w:t>
            </w:r>
            <w:r>
              <w:t>тест,</w:t>
            </w:r>
            <w:r>
              <w:rPr>
                <w:spacing w:val="-5"/>
              </w:rPr>
              <w:t xml:space="preserve"> </w:t>
            </w:r>
            <w:r>
              <w:t>устный</w:t>
            </w:r>
            <w:r>
              <w:rPr>
                <w:spacing w:val="-5"/>
              </w:rPr>
              <w:t xml:space="preserve"> </w:t>
            </w:r>
            <w:r>
              <w:t>ответ,</w:t>
            </w:r>
            <w:r>
              <w:rPr>
                <w:spacing w:val="-4"/>
              </w:rPr>
              <w:t xml:space="preserve"> </w:t>
            </w:r>
            <w:r>
              <w:t>устный</w:t>
            </w:r>
            <w:r>
              <w:rPr>
                <w:spacing w:val="-6"/>
              </w:rPr>
              <w:t xml:space="preserve"> </w:t>
            </w:r>
            <w:r>
              <w:t>счет,</w:t>
            </w:r>
            <w:r>
              <w:rPr>
                <w:spacing w:val="-4"/>
              </w:rPr>
              <w:t xml:space="preserve"> </w:t>
            </w:r>
            <w:r>
              <w:t>учебное</w:t>
            </w:r>
            <w:r>
              <w:rPr>
                <w:spacing w:val="-4"/>
              </w:rPr>
              <w:t xml:space="preserve"> </w:t>
            </w:r>
            <w:r>
              <w:rPr>
                <w:spacing w:val="-2"/>
              </w:rPr>
              <w:t>упражнение</w:t>
            </w:r>
          </w:p>
        </w:tc>
      </w:tr>
      <w:tr w:rsidR="00C66630" w14:paraId="1486456E" w14:textId="77777777">
        <w:trPr>
          <w:trHeight w:val="506"/>
        </w:trPr>
        <w:tc>
          <w:tcPr>
            <w:tcW w:w="2235" w:type="dxa"/>
          </w:tcPr>
          <w:p w14:paraId="4EBA0FEF" w14:textId="77777777" w:rsidR="00C66630" w:rsidRDefault="00000000">
            <w:pPr>
              <w:pStyle w:val="TableParagraph"/>
              <w:spacing w:line="249" w:lineRule="exact"/>
            </w:pPr>
            <w:r>
              <w:rPr>
                <w:spacing w:val="-2"/>
              </w:rPr>
              <w:t>Музыка</w:t>
            </w:r>
          </w:p>
        </w:tc>
        <w:tc>
          <w:tcPr>
            <w:tcW w:w="8225" w:type="dxa"/>
          </w:tcPr>
          <w:p w14:paraId="5302265B" w14:textId="77777777" w:rsidR="00C66630" w:rsidRDefault="00000000">
            <w:pPr>
              <w:pStyle w:val="TableParagraph"/>
              <w:spacing w:line="252" w:lineRule="exact"/>
              <w:ind w:left="108"/>
            </w:pPr>
            <w:r>
              <w:t>Ведение</w:t>
            </w:r>
            <w:r>
              <w:rPr>
                <w:spacing w:val="-4"/>
              </w:rPr>
              <w:t xml:space="preserve"> </w:t>
            </w:r>
            <w:r>
              <w:t>тетради,</w:t>
            </w:r>
            <w:r>
              <w:rPr>
                <w:spacing w:val="-7"/>
              </w:rPr>
              <w:t xml:space="preserve"> </w:t>
            </w:r>
            <w:r>
              <w:t>домашнее</w:t>
            </w:r>
            <w:r>
              <w:rPr>
                <w:spacing w:val="-4"/>
              </w:rPr>
              <w:t xml:space="preserve"> </w:t>
            </w:r>
            <w:r>
              <w:t>задание,</w:t>
            </w:r>
            <w:r>
              <w:rPr>
                <w:spacing w:val="-4"/>
              </w:rPr>
              <w:t xml:space="preserve"> </w:t>
            </w:r>
            <w:r>
              <w:t>исследовательская</w:t>
            </w:r>
            <w:r>
              <w:rPr>
                <w:spacing w:val="-5"/>
              </w:rPr>
              <w:t xml:space="preserve"> </w:t>
            </w:r>
            <w:r>
              <w:t>работа,</w:t>
            </w:r>
            <w:r>
              <w:rPr>
                <w:spacing w:val="-6"/>
              </w:rPr>
              <w:t xml:space="preserve"> </w:t>
            </w:r>
            <w:r>
              <w:t>опрос,</w:t>
            </w:r>
            <w:r>
              <w:rPr>
                <w:spacing w:val="-4"/>
              </w:rPr>
              <w:t xml:space="preserve"> </w:t>
            </w:r>
            <w:r>
              <w:t>проект, реферат, творческая работа, тест, устный ответ</w:t>
            </w:r>
          </w:p>
        </w:tc>
      </w:tr>
      <w:tr w:rsidR="00C66630" w14:paraId="65FC9488" w14:textId="77777777">
        <w:trPr>
          <w:trHeight w:val="506"/>
        </w:trPr>
        <w:tc>
          <w:tcPr>
            <w:tcW w:w="2235" w:type="dxa"/>
          </w:tcPr>
          <w:p w14:paraId="7E2254AA" w14:textId="77777777" w:rsidR="00C66630" w:rsidRDefault="00000000">
            <w:pPr>
              <w:pStyle w:val="TableParagraph"/>
              <w:spacing w:line="249" w:lineRule="exact"/>
            </w:pPr>
            <w:r>
              <w:rPr>
                <w:spacing w:val="-4"/>
              </w:rPr>
              <w:t>ОБЗР</w:t>
            </w:r>
          </w:p>
        </w:tc>
        <w:tc>
          <w:tcPr>
            <w:tcW w:w="8225" w:type="dxa"/>
          </w:tcPr>
          <w:p w14:paraId="0616F772" w14:textId="77777777" w:rsidR="00C66630" w:rsidRDefault="00000000">
            <w:pPr>
              <w:pStyle w:val="TableParagraph"/>
              <w:spacing w:line="248" w:lineRule="exact"/>
              <w:ind w:left="108"/>
            </w:pPr>
            <w:r>
              <w:t>Домашнее</w:t>
            </w:r>
            <w:r>
              <w:rPr>
                <w:spacing w:val="-7"/>
              </w:rPr>
              <w:t xml:space="preserve"> </w:t>
            </w:r>
            <w:r>
              <w:t>задание,</w:t>
            </w:r>
            <w:r>
              <w:rPr>
                <w:spacing w:val="-5"/>
              </w:rPr>
              <w:t xml:space="preserve"> </w:t>
            </w:r>
            <w:r>
              <w:t>опрос,</w:t>
            </w:r>
            <w:r>
              <w:rPr>
                <w:spacing w:val="-5"/>
              </w:rPr>
              <w:t xml:space="preserve"> </w:t>
            </w:r>
            <w:r>
              <w:t>исследовательская</w:t>
            </w:r>
            <w:r>
              <w:rPr>
                <w:spacing w:val="-4"/>
              </w:rPr>
              <w:t xml:space="preserve"> </w:t>
            </w:r>
            <w:r>
              <w:t>работа,</w:t>
            </w:r>
            <w:r>
              <w:rPr>
                <w:spacing w:val="-5"/>
              </w:rPr>
              <w:t xml:space="preserve"> </w:t>
            </w:r>
            <w:r>
              <w:t>практическая</w:t>
            </w:r>
            <w:r>
              <w:rPr>
                <w:spacing w:val="-5"/>
              </w:rPr>
              <w:t xml:space="preserve"> </w:t>
            </w:r>
            <w:r>
              <w:t>работа,</w:t>
            </w:r>
            <w:r>
              <w:rPr>
                <w:spacing w:val="-4"/>
              </w:rPr>
              <w:t xml:space="preserve"> </w:t>
            </w:r>
            <w:r>
              <w:rPr>
                <w:spacing w:val="-2"/>
              </w:rPr>
              <w:t>проект,</w:t>
            </w:r>
          </w:p>
          <w:p w14:paraId="3A1F834B" w14:textId="77777777" w:rsidR="00C66630" w:rsidRDefault="00000000">
            <w:pPr>
              <w:pStyle w:val="TableParagraph"/>
              <w:spacing w:line="238" w:lineRule="exact"/>
              <w:ind w:left="108"/>
            </w:pPr>
            <w:r>
              <w:t>реферат,</w:t>
            </w:r>
            <w:r>
              <w:rPr>
                <w:spacing w:val="-5"/>
              </w:rPr>
              <w:t xml:space="preserve"> </w:t>
            </w:r>
            <w:r>
              <w:t>тест,</w:t>
            </w:r>
            <w:r>
              <w:rPr>
                <w:spacing w:val="-5"/>
              </w:rPr>
              <w:t xml:space="preserve"> </w:t>
            </w:r>
            <w:r>
              <w:t>устный</w:t>
            </w:r>
            <w:r>
              <w:rPr>
                <w:spacing w:val="-6"/>
              </w:rPr>
              <w:t xml:space="preserve"> </w:t>
            </w:r>
            <w:r>
              <w:t>ответ,</w:t>
            </w:r>
            <w:r>
              <w:rPr>
                <w:spacing w:val="-5"/>
              </w:rPr>
              <w:t xml:space="preserve"> </w:t>
            </w:r>
            <w:r>
              <w:t>письменный</w:t>
            </w:r>
            <w:r>
              <w:rPr>
                <w:spacing w:val="-8"/>
              </w:rPr>
              <w:t xml:space="preserve"> </w:t>
            </w:r>
            <w:r>
              <w:t>ответ,</w:t>
            </w:r>
            <w:r>
              <w:rPr>
                <w:spacing w:val="-4"/>
              </w:rPr>
              <w:t xml:space="preserve"> </w:t>
            </w:r>
            <w:r>
              <w:rPr>
                <w:spacing w:val="-2"/>
              </w:rPr>
              <w:t>соревнование</w:t>
            </w:r>
          </w:p>
        </w:tc>
      </w:tr>
      <w:tr w:rsidR="00C66630" w14:paraId="172A67D6" w14:textId="77777777">
        <w:trPr>
          <w:trHeight w:val="760"/>
        </w:trPr>
        <w:tc>
          <w:tcPr>
            <w:tcW w:w="2235" w:type="dxa"/>
          </w:tcPr>
          <w:p w14:paraId="25DB1FC4" w14:textId="77777777" w:rsidR="00C66630" w:rsidRDefault="00000000">
            <w:pPr>
              <w:pStyle w:val="TableParagraph"/>
              <w:spacing w:line="249" w:lineRule="exact"/>
            </w:pPr>
            <w:r>
              <w:rPr>
                <w:spacing w:val="-2"/>
              </w:rPr>
              <w:t>Обществознание</w:t>
            </w:r>
          </w:p>
        </w:tc>
        <w:tc>
          <w:tcPr>
            <w:tcW w:w="8225" w:type="dxa"/>
          </w:tcPr>
          <w:p w14:paraId="625E6D6E" w14:textId="77777777" w:rsidR="00C66630" w:rsidRDefault="00000000">
            <w:pPr>
              <w:pStyle w:val="TableParagraph"/>
              <w:spacing w:line="248" w:lineRule="exact"/>
              <w:ind w:left="108"/>
            </w:pPr>
            <w:r>
              <w:t>Ведение</w:t>
            </w:r>
            <w:r>
              <w:rPr>
                <w:spacing w:val="-7"/>
              </w:rPr>
              <w:t xml:space="preserve"> </w:t>
            </w:r>
            <w:r>
              <w:t>тетради,</w:t>
            </w:r>
            <w:r>
              <w:rPr>
                <w:spacing w:val="-7"/>
              </w:rPr>
              <w:t xml:space="preserve"> </w:t>
            </w:r>
            <w:r>
              <w:t>доклад,</w:t>
            </w:r>
            <w:r>
              <w:rPr>
                <w:spacing w:val="-6"/>
              </w:rPr>
              <w:t xml:space="preserve"> </w:t>
            </w:r>
            <w:r>
              <w:t>домашнее</w:t>
            </w:r>
            <w:r>
              <w:rPr>
                <w:spacing w:val="-4"/>
              </w:rPr>
              <w:t xml:space="preserve"> </w:t>
            </w:r>
            <w:r>
              <w:t>задание,</w:t>
            </w:r>
            <w:r>
              <w:rPr>
                <w:spacing w:val="-4"/>
              </w:rPr>
              <w:t xml:space="preserve"> </w:t>
            </w:r>
            <w:r>
              <w:t>исследовательская</w:t>
            </w:r>
            <w:r>
              <w:rPr>
                <w:spacing w:val="-4"/>
              </w:rPr>
              <w:t xml:space="preserve"> </w:t>
            </w:r>
            <w:r>
              <w:rPr>
                <w:spacing w:val="-2"/>
              </w:rPr>
              <w:t>работа,</w:t>
            </w:r>
          </w:p>
          <w:p w14:paraId="5B98FCE3" w14:textId="77777777" w:rsidR="00C66630" w:rsidRDefault="00000000">
            <w:pPr>
              <w:pStyle w:val="TableParagraph"/>
              <w:spacing w:line="252" w:lineRule="exact"/>
              <w:ind w:left="108"/>
            </w:pPr>
            <w:r>
              <w:t>комплексная</w:t>
            </w:r>
            <w:r>
              <w:rPr>
                <w:spacing w:val="-4"/>
              </w:rPr>
              <w:t xml:space="preserve"> </w:t>
            </w:r>
            <w:r>
              <w:t>работа,</w:t>
            </w:r>
            <w:r>
              <w:rPr>
                <w:spacing w:val="-7"/>
              </w:rPr>
              <w:t xml:space="preserve"> </w:t>
            </w:r>
            <w:r>
              <w:t>опрос,</w:t>
            </w:r>
            <w:r>
              <w:rPr>
                <w:spacing w:val="-4"/>
              </w:rPr>
              <w:t xml:space="preserve"> </w:t>
            </w:r>
            <w:r>
              <w:t>практическая</w:t>
            </w:r>
            <w:r>
              <w:rPr>
                <w:spacing w:val="-4"/>
              </w:rPr>
              <w:t xml:space="preserve"> </w:t>
            </w:r>
            <w:r>
              <w:t>работа,</w:t>
            </w:r>
            <w:r>
              <w:rPr>
                <w:spacing w:val="-4"/>
              </w:rPr>
              <w:t xml:space="preserve"> </w:t>
            </w:r>
            <w:r>
              <w:t>проект,</w:t>
            </w:r>
            <w:r>
              <w:rPr>
                <w:spacing w:val="-4"/>
              </w:rPr>
              <w:t xml:space="preserve"> </w:t>
            </w:r>
            <w:r>
              <w:t>реферат,</w:t>
            </w:r>
            <w:r>
              <w:rPr>
                <w:spacing w:val="-4"/>
              </w:rPr>
              <w:t xml:space="preserve"> </w:t>
            </w:r>
            <w:r>
              <w:t>решение</w:t>
            </w:r>
            <w:r>
              <w:rPr>
                <w:spacing w:val="-4"/>
              </w:rPr>
              <w:t xml:space="preserve"> </w:t>
            </w:r>
            <w:r>
              <w:t>задач, творческая работа, тест, устный ответ</w:t>
            </w:r>
          </w:p>
        </w:tc>
      </w:tr>
      <w:tr w:rsidR="00C66630" w14:paraId="00BEB748" w14:textId="77777777">
        <w:trPr>
          <w:trHeight w:val="506"/>
        </w:trPr>
        <w:tc>
          <w:tcPr>
            <w:tcW w:w="2235" w:type="dxa"/>
          </w:tcPr>
          <w:p w14:paraId="50DE2846" w14:textId="77777777" w:rsidR="00C66630" w:rsidRDefault="00000000">
            <w:pPr>
              <w:pStyle w:val="TableParagraph"/>
              <w:spacing w:line="247" w:lineRule="exact"/>
            </w:pPr>
            <w:r>
              <w:t>ОРКСЭ</w:t>
            </w:r>
            <w:r>
              <w:rPr>
                <w:spacing w:val="-7"/>
              </w:rPr>
              <w:t xml:space="preserve"> </w:t>
            </w:r>
            <w:r>
              <w:rPr>
                <w:spacing w:val="-2"/>
              </w:rPr>
              <w:t>/ОДНКНР</w:t>
            </w:r>
          </w:p>
        </w:tc>
        <w:tc>
          <w:tcPr>
            <w:tcW w:w="8225" w:type="dxa"/>
          </w:tcPr>
          <w:p w14:paraId="75BBF3B9" w14:textId="77777777" w:rsidR="00C66630" w:rsidRDefault="00000000">
            <w:pPr>
              <w:pStyle w:val="TableParagraph"/>
              <w:spacing w:line="246" w:lineRule="exact"/>
              <w:ind w:left="108"/>
            </w:pPr>
            <w:r>
              <w:t>Ведение</w:t>
            </w:r>
            <w:r>
              <w:rPr>
                <w:spacing w:val="-7"/>
              </w:rPr>
              <w:t xml:space="preserve"> </w:t>
            </w:r>
            <w:r>
              <w:t>тетради,</w:t>
            </w:r>
            <w:r>
              <w:rPr>
                <w:spacing w:val="-7"/>
              </w:rPr>
              <w:t xml:space="preserve"> </w:t>
            </w:r>
            <w:r>
              <w:t>домашняя</w:t>
            </w:r>
            <w:r>
              <w:rPr>
                <w:spacing w:val="-6"/>
              </w:rPr>
              <w:t xml:space="preserve"> </w:t>
            </w:r>
            <w:r>
              <w:t>работа,</w:t>
            </w:r>
            <w:r>
              <w:rPr>
                <w:spacing w:val="-5"/>
              </w:rPr>
              <w:t xml:space="preserve"> </w:t>
            </w:r>
            <w:r>
              <w:t>исследовательская</w:t>
            </w:r>
            <w:r>
              <w:rPr>
                <w:spacing w:val="-4"/>
              </w:rPr>
              <w:t xml:space="preserve"> </w:t>
            </w:r>
            <w:r>
              <w:t>работа,</w:t>
            </w:r>
            <w:r>
              <w:rPr>
                <w:spacing w:val="-5"/>
              </w:rPr>
              <w:t xml:space="preserve"> </w:t>
            </w:r>
            <w:r>
              <w:t>проект,</w:t>
            </w:r>
            <w:r>
              <w:rPr>
                <w:spacing w:val="-4"/>
              </w:rPr>
              <w:t xml:space="preserve"> </w:t>
            </w:r>
            <w:r>
              <w:rPr>
                <w:spacing w:val="-2"/>
              </w:rPr>
              <w:t>творческая</w:t>
            </w:r>
          </w:p>
          <w:p w14:paraId="4681E86F" w14:textId="77777777" w:rsidR="00C66630" w:rsidRDefault="00000000">
            <w:pPr>
              <w:pStyle w:val="TableParagraph"/>
              <w:spacing w:line="240" w:lineRule="exact"/>
              <w:ind w:left="108"/>
            </w:pPr>
            <w:r>
              <w:t>работа,</w:t>
            </w:r>
            <w:r>
              <w:rPr>
                <w:spacing w:val="-6"/>
              </w:rPr>
              <w:t xml:space="preserve"> </w:t>
            </w:r>
            <w:r>
              <w:t>тест,</w:t>
            </w:r>
            <w:r>
              <w:rPr>
                <w:spacing w:val="-5"/>
              </w:rPr>
              <w:t xml:space="preserve"> </w:t>
            </w:r>
            <w:r>
              <w:t>устный</w:t>
            </w:r>
            <w:r>
              <w:rPr>
                <w:spacing w:val="-7"/>
              </w:rPr>
              <w:t xml:space="preserve"> </w:t>
            </w:r>
            <w:r>
              <w:t>ответ,</w:t>
            </w:r>
            <w:r>
              <w:rPr>
                <w:spacing w:val="-5"/>
              </w:rPr>
              <w:t xml:space="preserve"> </w:t>
            </w:r>
            <w:r>
              <w:t>письменный</w:t>
            </w:r>
            <w:r>
              <w:rPr>
                <w:spacing w:val="-5"/>
              </w:rPr>
              <w:t xml:space="preserve"> </w:t>
            </w:r>
            <w:r>
              <w:rPr>
                <w:spacing w:val="-4"/>
              </w:rPr>
              <w:t>ответ</w:t>
            </w:r>
          </w:p>
        </w:tc>
      </w:tr>
      <w:tr w:rsidR="00C66630" w14:paraId="1F148243" w14:textId="77777777">
        <w:trPr>
          <w:trHeight w:val="1012"/>
        </w:trPr>
        <w:tc>
          <w:tcPr>
            <w:tcW w:w="2235" w:type="dxa"/>
          </w:tcPr>
          <w:p w14:paraId="2F89E72D" w14:textId="77777777" w:rsidR="00C66630" w:rsidRDefault="00000000">
            <w:pPr>
              <w:pStyle w:val="TableParagraph"/>
              <w:spacing w:line="247" w:lineRule="exact"/>
            </w:pPr>
            <w:r>
              <w:t>Окружающий</w:t>
            </w:r>
            <w:r>
              <w:rPr>
                <w:spacing w:val="-9"/>
              </w:rPr>
              <w:t xml:space="preserve"> </w:t>
            </w:r>
            <w:r>
              <w:rPr>
                <w:spacing w:val="-5"/>
              </w:rPr>
              <w:t>мир</w:t>
            </w:r>
          </w:p>
        </w:tc>
        <w:tc>
          <w:tcPr>
            <w:tcW w:w="8225" w:type="dxa"/>
          </w:tcPr>
          <w:p w14:paraId="58766EA8" w14:textId="77777777" w:rsidR="00C66630" w:rsidRDefault="00000000">
            <w:pPr>
              <w:pStyle w:val="TableParagraph"/>
              <w:spacing w:line="246" w:lineRule="exact"/>
              <w:ind w:left="108"/>
            </w:pPr>
            <w:r>
              <w:t>Ведение</w:t>
            </w:r>
            <w:r>
              <w:rPr>
                <w:spacing w:val="-7"/>
              </w:rPr>
              <w:t xml:space="preserve"> </w:t>
            </w:r>
            <w:r>
              <w:t>тетради,</w:t>
            </w:r>
            <w:r>
              <w:rPr>
                <w:spacing w:val="-8"/>
              </w:rPr>
              <w:t xml:space="preserve"> </w:t>
            </w:r>
            <w:r>
              <w:t>доклад,</w:t>
            </w:r>
            <w:r>
              <w:rPr>
                <w:spacing w:val="-7"/>
              </w:rPr>
              <w:t xml:space="preserve"> </w:t>
            </w:r>
            <w:r>
              <w:t>домашнее</w:t>
            </w:r>
            <w:r>
              <w:rPr>
                <w:spacing w:val="-4"/>
              </w:rPr>
              <w:t xml:space="preserve"> </w:t>
            </w:r>
            <w:r>
              <w:t>задание,</w:t>
            </w:r>
            <w:r>
              <w:rPr>
                <w:spacing w:val="-5"/>
              </w:rPr>
              <w:t xml:space="preserve"> </w:t>
            </w:r>
            <w:r>
              <w:t>исследовательская</w:t>
            </w:r>
            <w:r>
              <w:rPr>
                <w:spacing w:val="-4"/>
              </w:rPr>
              <w:t xml:space="preserve"> </w:t>
            </w:r>
            <w:r>
              <w:rPr>
                <w:spacing w:val="-2"/>
              </w:rPr>
              <w:t>работа,</w:t>
            </w:r>
          </w:p>
          <w:p w14:paraId="5280090C" w14:textId="77777777" w:rsidR="00C66630" w:rsidRDefault="00000000">
            <w:pPr>
              <w:pStyle w:val="TableParagraph"/>
              <w:spacing w:line="252" w:lineRule="exact"/>
              <w:ind w:left="108"/>
            </w:pPr>
            <w:r>
              <w:t>комплексная</w:t>
            </w:r>
            <w:r>
              <w:rPr>
                <w:spacing w:val="-7"/>
              </w:rPr>
              <w:t xml:space="preserve"> </w:t>
            </w:r>
            <w:r>
              <w:t>работа,</w:t>
            </w:r>
            <w:r>
              <w:rPr>
                <w:spacing w:val="-7"/>
              </w:rPr>
              <w:t xml:space="preserve"> </w:t>
            </w:r>
            <w:r>
              <w:t>лабораторная</w:t>
            </w:r>
            <w:r>
              <w:rPr>
                <w:spacing w:val="-6"/>
              </w:rPr>
              <w:t xml:space="preserve"> </w:t>
            </w:r>
            <w:r>
              <w:t>работа,</w:t>
            </w:r>
            <w:r>
              <w:rPr>
                <w:spacing w:val="-5"/>
              </w:rPr>
              <w:t xml:space="preserve"> </w:t>
            </w:r>
            <w:r>
              <w:t>опрос,</w:t>
            </w:r>
            <w:r>
              <w:rPr>
                <w:spacing w:val="-4"/>
              </w:rPr>
              <w:t xml:space="preserve"> </w:t>
            </w:r>
            <w:r>
              <w:t>практическая</w:t>
            </w:r>
            <w:r>
              <w:rPr>
                <w:spacing w:val="-5"/>
              </w:rPr>
              <w:t xml:space="preserve"> </w:t>
            </w:r>
            <w:r>
              <w:t>работа,</w:t>
            </w:r>
            <w:r>
              <w:rPr>
                <w:spacing w:val="-4"/>
              </w:rPr>
              <w:t xml:space="preserve"> </w:t>
            </w:r>
            <w:r>
              <w:rPr>
                <w:spacing w:val="-2"/>
              </w:rPr>
              <w:t>проект,</w:t>
            </w:r>
          </w:p>
          <w:p w14:paraId="14E7E3A2" w14:textId="77777777" w:rsidR="00C66630" w:rsidRDefault="00000000">
            <w:pPr>
              <w:pStyle w:val="TableParagraph"/>
              <w:spacing w:line="252" w:lineRule="exact"/>
              <w:ind w:left="108"/>
            </w:pPr>
            <w:r>
              <w:t>работа</w:t>
            </w:r>
            <w:r>
              <w:rPr>
                <w:spacing w:val="-6"/>
              </w:rPr>
              <w:t xml:space="preserve"> </w:t>
            </w:r>
            <w:r>
              <w:t>с</w:t>
            </w:r>
            <w:r>
              <w:rPr>
                <w:spacing w:val="-4"/>
              </w:rPr>
              <w:t xml:space="preserve"> </w:t>
            </w:r>
            <w:r>
              <w:t>картой,</w:t>
            </w:r>
            <w:r>
              <w:rPr>
                <w:spacing w:val="-4"/>
              </w:rPr>
              <w:t xml:space="preserve"> </w:t>
            </w:r>
            <w:r>
              <w:t>реферат,</w:t>
            </w:r>
            <w:r>
              <w:rPr>
                <w:spacing w:val="-6"/>
              </w:rPr>
              <w:t xml:space="preserve"> </w:t>
            </w:r>
            <w:r>
              <w:t>решение</w:t>
            </w:r>
            <w:r>
              <w:rPr>
                <w:spacing w:val="-4"/>
              </w:rPr>
              <w:t xml:space="preserve"> </w:t>
            </w:r>
            <w:r>
              <w:t>задач,</w:t>
            </w:r>
            <w:r>
              <w:rPr>
                <w:spacing w:val="-4"/>
              </w:rPr>
              <w:t xml:space="preserve"> </w:t>
            </w:r>
            <w:r>
              <w:t>творческая</w:t>
            </w:r>
            <w:r>
              <w:rPr>
                <w:spacing w:val="-5"/>
              </w:rPr>
              <w:t xml:space="preserve"> </w:t>
            </w:r>
            <w:r>
              <w:t>работа,</w:t>
            </w:r>
            <w:r>
              <w:rPr>
                <w:spacing w:val="-4"/>
              </w:rPr>
              <w:t xml:space="preserve"> </w:t>
            </w:r>
            <w:r>
              <w:t>тест,</w:t>
            </w:r>
            <w:r>
              <w:rPr>
                <w:spacing w:val="-4"/>
              </w:rPr>
              <w:t xml:space="preserve"> </w:t>
            </w:r>
            <w:r>
              <w:t>устный</w:t>
            </w:r>
            <w:r>
              <w:rPr>
                <w:spacing w:val="-5"/>
              </w:rPr>
              <w:t xml:space="preserve"> </w:t>
            </w:r>
            <w:r>
              <w:t>ответ, письменный ответ</w:t>
            </w:r>
          </w:p>
        </w:tc>
      </w:tr>
      <w:tr w:rsidR="00C66630" w14:paraId="481EA18A" w14:textId="77777777">
        <w:trPr>
          <w:trHeight w:val="758"/>
        </w:trPr>
        <w:tc>
          <w:tcPr>
            <w:tcW w:w="2235" w:type="dxa"/>
          </w:tcPr>
          <w:p w14:paraId="70D617F5" w14:textId="77777777" w:rsidR="00C66630" w:rsidRDefault="00000000">
            <w:pPr>
              <w:pStyle w:val="TableParagraph"/>
              <w:spacing w:line="247" w:lineRule="exact"/>
            </w:pPr>
            <w:r>
              <w:t>Русский</w:t>
            </w:r>
            <w:r>
              <w:rPr>
                <w:spacing w:val="-5"/>
              </w:rPr>
              <w:t xml:space="preserve"> </w:t>
            </w:r>
            <w:r>
              <w:rPr>
                <w:spacing w:val="-4"/>
              </w:rPr>
              <w:t>язык</w:t>
            </w:r>
          </w:p>
        </w:tc>
        <w:tc>
          <w:tcPr>
            <w:tcW w:w="8225" w:type="dxa"/>
          </w:tcPr>
          <w:p w14:paraId="6062071D" w14:textId="77777777" w:rsidR="00C66630" w:rsidRDefault="00000000">
            <w:pPr>
              <w:pStyle w:val="TableParagraph"/>
              <w:ind w:left="108"/>
            </w:pPr>
            <w:r>
              <w:t>Ведение</w:t>
            </w:r>
            <w:r>
              <w:rPr>
                <w:spacing w:val="-4"/>
              </w:rPr>
              <w:t xml:space="preserve"> </w:t>
            </w:r>
            <w:r>
              <w:t>тетради,</w:t>
            </w:r>
            <w:r>
              <w:rPr>
                <w:spacing w:val="-7"/>
              </w:rPr>
              <w:t xml:space="preserve"> </w:t>
            </w:r>
            <w:r>
              <w:t>доклад,</w:t>
            </w:r>
            <w:r>
              <w:rPr>
                <w:spacing w:val="-7"/>
              </w:rPr>
              <w:t xml:space="preserve"> </w:t>
            </w:r>
            <w:r>
              <w:t>домашнее</w:t>
            </w:r>
            <w:r>
              <w:rPr>
                <w:spacing w:val="-4"/>
              </w:rPr>
              <w:t xml:space="preserve"> </w:t>
            </w:r>
            <w:r>
              <w:t>задание,</w:t>
            </w:r>
            <w:r>
              <w:rPr>
                <w:spacing w:val="-4"/>
              </w:rPr>
              <w:t xml:space="preserve"> </w:t>
            </w:r>
            <w:r>
              <w:t>изложение,</w:t>
            </w:r>
            <w:r>
              <w:rPr>
                <w:spacing w:val="-4"/>
              </w:rPr>
              <w:t xml:space="preserve"> </w:t>
            </w:r>
            <w:r>
              <w:t>исследовательская</w:t>
            </w:r>
            <w:r>
              <w:rPr>
                <w:spacing w:val="-7"/>
              </w:rPr>
              <w:t xml:space="preserve"> </w:t>
            </w:r>
            <w:r>
              <w:t>работа, комплексная работа, опрос, списывание, проект, словарный диктант, сочинение,</w:t>
            </w:r>
          </w:p>
          <w:p w14:paraId="2BB7E024" w14:textId="77777777" w:rsidR="00C66630" w:rsidRDefault="00000000">
            <w:pPr>
              <w:pStyle w:val="TableParagraph"/>
              <w:spacing w:line="238" w:lineRule="exact"/>
              <w:ind w:left="108"/>
            </w:pPr>
            <w:r>
              <w:t>диктант,</w:t>
            </w:r>
            <w:r>
              <w:rPr>
                <w:spacing w:val="-5"/>
              </w:rPr>
              <w:t xml:space="preserve"> </w:t>
            </w:r>
            <w:r>
              <w:t>письменный</w:t>
            </w:r>
            <w:r>
              <w:rPr>
                <w:spacing w:val="-5"/>
              </w:rPr>
              <w:t xml:space="preserve"> </w:t>
            </w:r>
            <w:r>
              <w:t>ответ,</w:t>
            </w:r>
            <w:r>
              <w:rPr>
                <w:spacing w:val="-5"/>
              </w:rPr>
              <w:t xml:space="preserve"> </w:t>
            </w:r>
            <w:r>
              <w:t>тест,</w:t>
            </w:r>
            <w:r>
              <w:rPr>
                <w:spacing w:val="-5"/>
              </w:rPr>
              <w:t xml:space="preserve"> </w:t>
            </w:r>
            <w:r>
              <w:t>устный</w:t>
            </w:r>
            <w:r>
              <w:rPr>
                <w:spacing w:val="-5"/>
              </w:rPr>
              <w:t xml:space="preserve"> </w:t>
            </w:r>
            <w:r>
              <w:rPr>
                <w:spacing w:val="-4"/>
              </w:rPr>
              <w:t>ответ</w:t>
            </w:r>
          </w:p>
        </w:tc>
      </w:tr>
      <w:tr w:rsidR="00C66630" w14:paraId="16220B79" w14:textId="77777777">
        <w:trPr>
          <w:trHeight w:val="505"/>
        </w:trPr>
        <w:tc>
          <w:tcPr>
            <w:tcW w:w="2235" w:type="dxa"/>
          </w:tcPr>
          <w:p w14:paraId="5A280A84" w14:textId="77777777" w:rsidR="00C66630" w:rsidRDefault="00000000">
            <w:pPr>
              <w:pStyle w:val="TableParagraph"/>
              <w:spacing w:line="247" w:lineRule="exact"/>
            </w:pPr>
            <w:r>
              <w:t>Труд</w:t>
            </w:r>
            <w:r>
              <w:rPr>
                <w:spacing w:val="-2"/>
              </w:rPr>
              <w:t xml:space="preserve"> (Технология)</w:t>
            </w:r>
          </w:p>
        </w:tc>
        <w:tc>
          <w:tcPr>
            <w:tcW w:w="8225" w:type="dxa"/>
          </w:tcPr>
          <w:p w14:paraId="4D284C8F" w14:textId="77777777" w:rsidR="00C66630" w:rsidRDefault="00000000">
            <w:pPr>
              <w:pStyle w:val="TableParagraph"/>
              <w:spacing w:line="247" w:lineRule="exact"/>
              <w:ind w:left="108"/>
            </w:pPr>
            <w:r>
              <w:t>Домашнее</w:t>
            </w:r>
            <w:r>
              <w:rPr>
                <w:spacing w:val="-7"/>
              </w:rPr>
              <w:t xml:space="preserve"> </w:t>
            </w:r>
            <w:r>
              <w:t>задание,</w:t>
            </w:r>
            <w:r>
              <w:rPr>
                <w:spacing w:val="-6"/>
              </w:rPr>
              <w:t xml:space="preserve"> </w:t>
            </w:r>
            <w:r>
              <w:t>доклад,</w:t>
            </w:r>
            <w:r>
              <w:rPr>
                <w:spacing w:val="-6"/>
              </w:rPr>
              <w:t xml:space="preserve"> </w:t>
            </w:r>
            <w:r>
              <w:t>исследовательская</w:t>
            </w:r>
            <w:r>
              <w:rPr>
                <w:spacing w:val="-6"/>
              </w:rPr>
              <w:t xml:space="preserve"> </w:t>
            </w:r>
            <w:r>
              <w:t>работа,</w:t>
            </w:r>
            <w:r>
              <w:rPr>
                <w:spacing w:val="-6"/>
              </w:rPr>
              <w:t xml:space="preserve"> </w:t>
            </w:r>
            <w:r>
              <w:t>практическая</w:t>
            </w:r>
            <w:r>
              <w:rPr>
                <w:spacing w:val="-6"/>
              </w:rPr>
              <w:t xml:space="preserve"> </w:t>
            </w:r>
            <w:r>
              <w:rPr>
                <w:spacing w:val="-2"/>
              </w:rPr>
              <w:t>работа,</w:t>
            </w:r>
          </w:p>
          <w:p w14:paraId="1E0DE54A" w14:textId="77777777" w:rsidR="00C66630" w:rsidRDefault="00000000">
            <w:pPr>
              <w:pStyle w:val="TableParagraph"/>
              <w:spacing w:before="1" w:line="238" w:lineRule="exact"/>
              <w:ind w:left="108"/>
            </w:pPr>
            <w:r>
              <w:t>лабораторная</w:t>
            </w:r>
            <w:r>
              <w:rPr>
                <w:spacing w:val="-5"/>
              </w:rPr>
              <w:t xml:space="preserve"> </w:t>
            </w:r>
            <w:r>
              <w:t>работа,</w:t>
            </w:r>
            <w:r>
              <w:rPr>
                <w:spacing w:val="-6"/>
              </w:rPr>
              <w:t xml:space="preserve"> </w:t>
            </w:r>
            <w:r>
              <w:t>опрос,</w:t>
            </w:r>
            <w:r>
              <w:rPr>
                <w:spacing w:val="-4"/>
              </w:rPr>
              <w:t xml:space="preserve"> </w:t>
            </w:r>
            <w:r>
              <w:t>проект,</w:t>
            </w:r>
            <w:r>
              <w:rPr>
                <w:spacing w:val="-3"/>
              </w:rPr>
              <w:t xml:space="preserve"> </w:t>
            </w:r>
            <w:r>
              <w:t>творческая</w:t>
            </w:r>
            <w:r>
              <w:rPr>
                <w:spacing w:val="-4"/>
              </w:rPr>
              <w:t xml:space="preserve"> </w:t>
            </w:r>
            <w:r>
              <w:t>работа,</w:t>
            </w:r>
            <w:r>
              <w:rPr>
                <w:spacing w:val="-4"/>
              </w:rPr>
              <w:t xml:space="preserve"> </w:t>
            </w:r>
            <w:r>
              <w:t>тест,</w:t>
            </w:r>
            <w:r>
              <w:rPr>
                <w:spacing w:val="-4"/>
              </w:rPr>
              <w:t xml:space="preserve"> </w:t>
            </w:r>
            <w:r>
              <w:t>устный</w:t>
            </w:r>
            <w:r>
              <w:rPr>
                <w:spacing w:val="-4"/>
              </w:rPr>
              <w:t xml:space="preserve"> </w:t>
            </w:r>
            <w:r>
              <w:rPr>
                <w:spacing w:val="-2"/>
              </w:rPr>
              <w:t>ответ</w:t>
            </w:r>
          </w:p>
        </w:tc>
      </w:tr>
      <w:tr w:rsidR="00C66630" w14:paraId="51D36A0F" w14:textId="77777777">
        <w:trPr>
          <w:trHeight w:val="758"/>
        </w:trPr>
        <w:tc>
          <w:tcPr>
            <w:tcW w:w="2235" w:type="dxa"/>
          </w:tcPr>
          <w:p w14:paraId="331ECE4A" w14:textId="77777777" w:rsidR="00C66630" w:rsidRDefault="00000000">
            <w:pPr>
              <w:pStyle w:val="TableParagraph"/>
              <w:spacing w:line="247" w:lineRule="exact"/>
            </w:pPr>
            <w:r>
              <w:rPr>
                <w:spacing w:val="-2"/>
              </w:rPr>
              <w:t>Физика</w:t>
            </w:r>
          </w:p>
        </w:tc>
        <w:tc>
          <w:tcPr>
            <w:tcW w:w="8225" w:type="dxa"/>
          </w:tcPr>
          <w:p w14:paraId="3FDCC29A" w14:textId="77777777" w:rsidR="00C66630" w:rsidRDefault="00000000">
            <w:pPr>
              <w:pStyle w:val="TableParagraph"/>
              <w:spacing w:line="247" w:lineRule="exact"/>
              <w:ind w:left="108"/>
            </w:pPr>
            <w:r>
              <w:t>Ведение</w:t>
            </w:r>
            <w:r>
              <w:rPr>
                <w:spacing w:val="-7"/>
              </w:rPr>
              <w:t xml:space="preserve"> </w:t>
            </w:r>
            <w:r>
              <w:t>тетради,</w:t>
            </w:r>
            <w:r>
              <w:rPr>
                <w:spacing w:val="-7"/>
              </w:rPr>
              <w:t xml:space="preserve"> </w:t>
            </w:r>
            <w:r>
              <w:t>доклад,</w:t>
            </w:r>
            <w:r>
              <w:rPr>
                <w:spacing w:val="-8"/>
              </w:rPr>
              <w:t xml:space="preserve"> </w:t>
            </w:r>
            <w:r>
              <w:t>домашнее</w:t>
            </w:r>
            <w:r>
              <w:rPr>
                <w:spacing w:val="-4"/>
              </w:rPr>
              <w:t xml:space="preserve"> </w:t>
            </w:r>
            <w:r>
              <w:t>задание,</w:t>
            </w:r>
            <w:r>
              <w:rPr>
                <w:spacing w:val="-5"/>
              </w:rPr>
              <w:t xml:space="preserve"> </w:t>
            </w:r>
            <w:r>
              <w:t>исследовательская</w:t>
            </w:r>
            <w:r>
              <w:rPr>
                <w:spacing w:val="-4"/>
              </w:rPr>
              <w:t xml:space="preserve"> </w:t>
            </w:r>
            <w:r>
              <w:rPr>
                <w:spacing w:val="-2"/>
              </w:rPr>
              <w:t>работа,</w:t>
            </w:r>
          </w:p>
          <w:p w14:paraId="13225FFF" w14:textId="77777777" w:rsidR="00C66630" w:rsidRDefault="00000000">
            <w:pPr>
              <w:pStyle w:val="TableParagraph"/>
              <w:spacing w:before="1" w:line="252" w:lineRule="exact"/>
              <w:ind w:left="108"/>
            </w:pPr>
            <w:r>
              <w:t>комплексная</w:t>
            </w:r>
            <w:r>
              <w:rPr>
                <w:spacing w:val="-7"/>
              </w:rPr>
              <w:t xml:space="preserve"> </w:t>
            </w:r>
            <w:r>
              <w:t>работа,</w:t>
            </w:r>
            <w:r>
              <w:rPr>
                <w:spacing w:val="-7"/>
              </w:rPr>
              <w:t xml:space="preserve"> </w:t>
            </w:r>
            <w:r>
              <w:t>лабораторная</w:t>
            </w:r>
            <w:r>
              <w:rPr>
                <w:spacing w:val="-6"/>
              </w:rPr>
              <w:t xml:space="preserve"> </w:t>
            </w:r>
            <w:r>
              <w:t>работа,</w:t>
            </w:r>
            <w:r>
              <w:rPr>
                <w:spacing w:val="-4"/>
              </w:rPr>
              <w:t xml:space="preserve"> </w:t>
            </w:r>
            <w:r>
              <w:t>опрос,</w:t>
            </w:r>
            <w:r>
              <w:rPr>
                <w:spacing w:val="-5"/>
              </w:rPr>
              <w:t xml:space="preserve"> </w:t>
            </w:r>
            <w:r>
              <w:t>практическая</w:t>
            </w:r>
            <w:r>
              <w:rPr>
                <w:spacing w:val="-5"/>
              </w:rPr>
              <w:t xml:space="preserve"> </w:t>
            </w:r>
            <w:r>
              <w:t>работа,</w:t>
            </w:r>
            <w:r>
              <w:rPr>
                <w:spacing w:val="-1"/>
              </w:rPr>
              <w:t xml:space="preserve"> </w:t>
            </w:r>
            <w:r>
              <w:rPr>
                <w:spacing w:val="-2"/>
              </w:rPr>
              <w:t>проект,</w:t>
            </w:r>
          </w:p>
          <w:p w14:paraId="28C96925" w14:textId="77777777" w:rsidR="00C66630" w:rsidRDefault="00000000">
            <w:pPr>
              <w:pStyle w:val="TableParagraph"/>
              <w:spacing w:line="238" w:lineRule="exact"/>
              <w:ind w:left="108"/>
            </w:pPr>
            <w:r>
              <w:t>реферат,</w:t>
            </w:r>
            <w:r>
              <w:rPr>
                <w:spacing w:val="-8"/>
              </w:rPr>
              <w:t xml:space="preserve"> </w:t>
            </w:r>
            <w:r>
              <w:t>решение</w:t>
            </w:r>
            <w:r>
              <w:rPr>
                <w:spacing w:val="-5"/>
              </w:rPr>
              <w:t xml:space="preserve"> </w:t>
            </w:r>
            <w:r>
              <w:t>задач,</w:t>
            </w:r>
            <w:r>
              <w:rPr>
                <w:spacing w:val="-6"/>
              </w:rPr>
              <w:t xml:space="preserve"> </w:t>
            </w:r>
            <w:r>
              <w:t>творческая</w:t>
            </w:r>
            <w:r>
              <w:rPr>
                <w:spacing w:val="-5"/>
              </w:rPr>
              <w:t xml:space="preserve"> </w:t>
            </w:r>
            <w:r>
              <w:t>работа,</w:t>
            </w:r>
            <w:r>
              <w:rPr>
                <w:spacing w:val="-5"/>
              </w:rPr>
              <w:t xml:space="preserve"> </w:t>
            </w:r>
            <w:r>
              <w:t>тест,</w:t>
            </w:r>
            <w:r>
              <w:rPr>
                <w:spacing w:val="-6"/>
              </w:rPr>
              <w:t xml:space="preserve"> </w:t>
            </w:r>
            <w:r>
              <w:t>устный</w:t>
            </w:r>
            <w:r>
              <w:rPr>
                <w:spacing w:val="-5"/>
              </w:rPr>
              <w:t xml:space="preserve"> </w:t>
            </w:r>
            <w:r>
              <w:t>ответ,</w:t>
            </w:r>
            <w:r>
              <w:rPr>
                <w:spacing w:val="-5"/>
              </w:rPr>
              <w:t xml:space="preserve"> </w:t>
            </w:r>
            <w:r>
              <w:t>письменный</w:t>
            </w:r>
            <w:r>
              <w:rPr>
                <w:spacing w:val="-8"/>
              </w:rPr>
              <w:t xml:space="preserve"> </w:t>
            </w:r>
            <w:r>
              <w:rPr>
                <w:spacing w:val="-2"/>
              </w:rPr>
              <w:t>ответ</w:t>
            </w:r>
          </w:p>
        </w:tc>
      </w:tr>
      <w:tr w:rsidR="00C66630" w14:paraId="15816AD0" w14:textId="77777777">
        <w:trPr>
          <w:trHeight w:val="760"/>
        </w:trPr>
        <w:tc>
          <w:tcPr>
            <w:tcW w:w="2235" w:type="dxa"/>
          </w:tcPr>
          <w:p w14:paraId="3698B570" w14:textId="77777777" w:rsidR="00C66630" w:rsidRDefault="00000000">
            <w:pPr>
              <w:pStyle w:val="TableParagraph"/>
              <w:spacing w:line="249" w:lineRule="exact"/>
            </w:pPr>
            <w:r>
              <w:t>Физическая</w:t>
            </w:r>
            <w:r>
              <w:rPr>
                <w:spacing w:val="-6"/>
              </w:rPr>
              <w:t xml:space="preserve"> </w:t>
            </w:r>
            <w:r>
              <w:rPr>
                <w:spacing w:val="-2"/>
              </w:rPr>
              <w:t>культура</w:t>
            </w:r>
          </w:p>
        </w:tc>
        <w:tc>
          <w:tcPr>
            <w:tcW w:w="8225" w:type="dxa"/>
          </w:tcPr>
          <w:p w14:paraId="1B756A6C" w14:textId="77777777" w:rsidR="00C66630" w:rsidRDefault="00000000">
            <w:pPr>
              <w:pStyle w:val="TableParagraph"/>
              <w:ind w:left="108"/>
            </w:pPr>
            <w:r>
              <w:t>Демонстрация</w:t>
            </w:r>
            <w:r>
              <w:rPr>
                <w:spacing w:val="-5"/>
              </w:rPr>
              <w:t xml:space="preserve"> </w:t>
            </w:r>
            <w:r>
              <w:t>техники</w:t>
            </w:r>
            <w:r>
              <w:rPr>
                <w:spacing w:val="-4"/>
              </w:rPr>
              <w:t xml:space="preserve"> </w:t>
            </w:r>
            <w:r>
              <w:t>упражнений,</w:t>
            </w:r>
            <w:r>
              <w:rPr>
                <w:spacing w:val="-7"/>
              </w:rPr>
              <w:t xml:space="preserve"> </w:t>
            </w:r>
            <w:r>
              <w:t>соревнование,</w:t>
            </w:r>
            <w:r>
              <w:rPr>
                <w:spacing w:val="-9"/>
              </w:rPr>
              <w:t xml:space="preserve"> </w:t>
            </w:r>
            <w:r>
              <w:t>опрос,</w:t>
            </w:r>
            <w:r>
              <w:rPr>
                <w:spacing w:val="-4"/>
              </w:rPr>
              <w:t xml:space="preserve"> </w:t>
            </w:r>
            <w:r>
              <w:t>устный</w:t>
            </w:r>
            <w:r>
              <w:rPr>
                <w:spacing w:val="-5"/>
              </w:rPr>
              <w:t xml:space="preserve"> </w:t>
            </w:r>
            <w:r>
              <w:t>ответ,</w:t>
            </w:r>
            <w:r>
              <w:rPr>
                <w:spacing w:val="-4"/>
              </w:rPr>
              <w:t xml:space="preserve"> </w:t>
            </w:r>
            <w:r>
              <w:t>домашнее задание, практическая работа, проект, экспериментальная работа, тестирование</w:t>
            </w:r>
          </w:p>
          <w:p w14:paraId="028077D2" w14:textId="77777777" w:rsidR="00C66630" w:rsidRDefault="00000000">
            <w:pPr>
              <w:pStyle w:val="TableParagraph"/>
              <w:spacing w:line="239" w:lineRule="exact"/>
              <w:ind w:left="108"/>
            </w:pPr>
            <w:r>
              <w:t>физических</w:t>
            </w:r>
            <w:r>
              <w:rPr>
                <w:spacing w:val="-7"/>
              </w:rPr>
              <w:t xml:space="preserve"> </w:t>
            </w:r>
            <w:r>
              <w:rPr>
                <w:spacing w:val="-2"/>
              </w:rPr>
              <w:t>качеств</w:t>
            </w:r>
          </w:p>
        </w:tc>
      </w:tr>
      <w:tr w:rsidR="00C66630" w14:paraId="24EE53A8" w14:textId="77777777">
        <w:trPr>
          <w:trHeight w:val="758"/>
        </w:trPr>
        <w:tc>
          <w:tcPr>
            <w:tcW w:w="2235" w:type="dxa"/>
          </w:tcPr>
          <w:p w14:paraId="20EB77E5" w14:textId="77777777" w:rsidR="00C66630" w:rsidRDefault="00000000">
            <w:pPr>
              <w:pStyle w:val="TableParagraph"/>
              <w:spacing w:line="247" w:lineRule="exact"/>
            </w:pPr>
            <w:r>
              <w:rPr>
                <w:spacing w:val="-2"/>
              </w:rPr>
              <w:t>Химия</w:t>
            </w:r>
          </w:p>
        </w:tc>
        <w:tc>
          <w:tcPr>
            <w:tcW w:w="8225" w:type="dxa"/>
          </w:tcPr>
          <w:p w14:paraId="04635DDE" w14:textId="77777777" w:rsidR="00C66630" w:rsidRDefault="00000000">
            <w:pPr>
              <w:pStyle w:val="TableParagraph"/>
              <w:spacing w:line="246" w:lineRule="exact"/>
              <w:ind w:left="108"/>
            </w:pPr>
            <w:r>
              <w:t>Ведение</w:t>
            </w:r>
            <w:r>
              <w:rPr>
                <w:spacing w:val="-7"/>
              </w:rPr>
              <w:t xml:space="preserve"> </w:t>
            </w:r>
            <w:r>
              <w:t>тетради,</w:t>
            </w:r>
            <w:r>
              <w:rPr>
                <w:spacing w:val="-7"/>
              </w:rPr>
              <w:t xml:space="preserve"> </w:t>
            </w:r>
            <w:r>
              <w:t>доклад,</w:t>
            </w:r>
            <w:r>
              <w:rPr>
                <w:spacing w:val="-8"/>
              </w:rPr>
              <w:t xml:space="preserve"> </w:t>
            </w:r>
            <w:r>
              <w:t>домашнее</w:t>
            </w:r>
            <w:r>
              <w:rPr>
                <w:spacing w:val="-4"/>
              </w:rPr>
              <w:t xml:space="preserve"> </w:t>
            </w:r>
            <w:r>
              <w:t>задание,</w:t>
            </w:r>
            <w:r>
              <w:rPr>
                <w:spacing w:val="-5"/>
              </w:rPr>
              <w:t xml:space="preserve"> </w:t>
            </w:r>
            <w:r>
              <w:t>исследовательская</w:t>
            </w:r>
            <w:r>
              <w:rPr>
                <w:spacing w:val="-4"/>
              </w:rPr>
              <w:t xml:space="preserve"> </w:t>
            </w:r>
            <w:r>
              <w:rPr>
                <w:spacing w:val="-2"/>
              </w:rPr>
              <w:t>работа,</w:t>
            </w:r>
          </w:p>
          <w:p w14:paraId="7314C0AC" w14:textId="77777777" w:rsidR="00C66630" w:rsidRDefault="00000000">
            <w:pPr>
              <w:pStyle w:val="TableParagraph"/>
              <w:spacing w:line="252" w:lineRule="exact"/>
              <w:ind w:left="108"/>
            </w:pPr>
            <w:r>
              <w:t>комплексная</w:t>
            </w:r>
            <w:r>
              <w:rPr>
                <w:spacing w:val="-7"/>
              </w:rPr>
              <w:t xml:space="preserve"> </w:t>
            </w:r>
            <w:r>
              <w:t>работа,</w:t>
            </w:r>
            <w:r>
              <w:rPr>
                <w:spacing w:val="-7"/>
              </w:rPr>
              <w:t xml:space="preserve"> </w:t>
            </w:r>
            <w:r>
              <w:t>лабораторная</w:t>
            </w:r>
            <w:r>
              <w:rPr>
                <w:spacing w:val="-6"/>
              </w:rPr>
              <w:t xml:space="preserve"> </w:t>
            </w:r>
            <w:r>
              <w:t>работа,</w:t>
            </w:r>
            <w:r>
              <w:rPr>
                <w:spacing w:val="-5"/>
              </w:rPr>
              <w:t xml:space="preserve"> </w:t>
            </w:r>
            <w:r>
              <w:t>опрос,</w:t>
            </w:r>
            <w:r>
              <w:rPr>
                <w:spacing w:val="-4"/>
              </w:rPr>
              <w:t xml:space="preserve"> </w:t>
            </w:r>
            <w:r>
              <w:t>практическая</w:t>
            </w:r>
            <w:r>
              <w:rPr>
                <w:spacing w:val="-5"/>
              </w:rPr>
              <w:t xml:space="preserve"> </w:t>
            </w:r>
            <w:r>
              <w:t>работа,</w:t>
            </w:r>
            <w:r>
              <w:rPr>
                <w:spacing w:val="-4"/>
              </w:rPr>
              <w:t xml:space="preserve"> </w:t>
            </w:r>
            <w:r>
              <w:rPr>
                <w:spacing w:val="-2"/>
              </w:rPr>
              <w:t>проект,</w:t>
            </w:r>
          </w:p>
          <w:p w14:paraId="7E307B12" w14:textId="77777777" w:rsidR="00C66630" w:rsidRDefault="00000000">
            <w:pPr>
              <w:pStyle w:val="TableParagraph"/>
              <w:spacing w:before="1" w:line="238" w:lineRule="exact"/>
              <w:ind w:left="108"/>
            </w:pPr>
            <w:r>
              <w:t>реферат,</w:t>
            </w:r>
            <w:r>
              <w:rPr>
                <w:spacing w:val="-8"/>
              </w:rPr>
              <w:t xml:space="preserve"> </w:t>
            </w:r>
            <w:r>
              <w:t>решение</w:t>
            </w:r>
            <w:r>
              <w:rPr>
                <w:spacing w:val="-5"/>
              </w:rPr>
              <w:t xml:space="preserve"> </w:t>
            </w:r>
            <w:r>
              <w:t>задач,</w:t>
            </w:r>
            <w:r>
              <w:rPr>
                <w:spacing w:val="-6"/>
              </w:rPr>
              <w:t xml:space="preserve"> </w:t>
            </w:r>
            <w:r>
              <w:t>творческая</w:t>
            </w:r>
            <w:r>
              <w:rPr>
                <w:spacing w:val="-5"/>
              </w:rPr>
              <w:t xml:space="preserve"> </w:t>
            </w:r>
            <w:r>
              <w:t>работа,</w:t>
            </w:r>
            <w:r>
              <w:rPr>
                <w:spacing w:val="-5"/>
              </w:rPr>
              <w:t xml:space="preserve"> </w:t>
            </w:r>
            <w:r>
              <w:t>тест,</w:t>
            </w:r>
            <w:r>
              <w:rPr>
                <w:spacing w:val="-6"/>
              </w:rPr>
              <w:t xml:space="preserve"> </w:t>
            </w:r>
            <w:r>
              <w:t>устный</w:t>
            </w:r>
            <w:r>
              <w:rPr>
                <w:spacing w:val="-5"/>
              </w:rPr>
              <w:t xml:space="preserve"> </w:t>
            </w:r>
            <w:r>
              <w:t>ответ,</w:t>
            </w:r>
            <w:r>
              <w:rPr>
                <w:spacing w:val="-5"/>
              </w:rPr>
              <w:t xml:space="preserve"> </w:t>
            </w:r>
            <w:r>
              <w:t>письменный</w:t>
            </w:r>
            <w:r>
              <w:rPr>
                <w:spacing w:val="-8"/>
              </w:rPr>
              <w:t xml:space="preserve"> </w:t>
            </w:r>
            <w:r>
              <w:rPr>
                <w:spacing w:val="-2"/>
              </w:rPr>
              <w:t>ответ</w:t>
            </w:r>
          </w:p>
        </w:tc>
      </w:tr>
      <w:tr w:rsidR="00C66630" w14:paraId="3C33B3B9" w14:textId="77777777">
        <w:trPr>
          <w:trHeight w:val="505"/>
        </w:trPr>
        <w:tc>
          <w:tcPr>
            <w:tcW w:w="2235" w:type="dxa"/>
          </w:tcPr>
          <w:p w14:paraId="660C2015" w14:textId="77777777" w:rsidR="00C66630" w:rsidRDefault="00000000">
            <w:pPr>
              <w:pStyle w:val="TableParagraph"/>
              <w:spacing w:line="247" w:lineRule="exact"/>
            </w:pPr>
            <w:r>
              <w:lastRenderedPageBreak/>
              <w:t>Элективные</w:t>
            </w:r>
            <w:r>
              <w:rPr>
                <w:spacing w:val="-7"/>
              </w:rPr>
              <w:t xml:space="preserve"> </w:t>
            </w:r>
            <w:r>
              <w:rPr>
                <w:spacing w:val="-2"/>
              </w:rPr>
              <w:t>курсы</w:t>
            </w:r>
          </w:p>
        </w:tc>
        <w:tc>
          <w:tcPr>
            <w:tcW w:w="8225" w:type="dxa"/>
          </w:tcPr>
          <w:p w14:paraId="7A37AD7A" w14:textId="77777777" w:rsidR="00C66630" w:rsidRDefault="00000000">
            <w:pPr>
              <w:pStyle w:val="TableParagraph"/>
              <w:spacing w:line="247" w:lineRule="exact"/>
              <w:ind w:left="108"/>
            </w:pPr>
            <w:r>
              <w:t>Домашнее</w:t>
            </w:r>
            <w:r>
              <w:rPr>
                <w:spacing w:val="-6"/>
              </w:rPr>
              <w:t xml:space="preserve"> </w:t>
            </w:r>
            <w:r>
              <w:t>задание,</w:t>
            </w:r>
            <w:r>
              <w:rPr>
                <w:spacing w:val="-4"/>
              </w:rPr>
              <w:t xml:space="preserve"> </w:t>
            </w:r>
            <w:r>
              <w:t>опрос,</w:t>
            </w:r>
            <w:r>
              <w:rPr>
                <w:spacing w:val="-4"/>
              </w:rPr>
              <w:t xml:space="preserve"> </w:t>
            </w:r>
            <w:r>
              <w:t>практическая</w:t>
            </w:r>
            <w:r>
              <w:rPr>
                <w:spacing w:val="-4"/>
              </w:rPr>
              <w:t xml:space="preserve"> </w:t>
            </w:r>
            <w:r>
              <w:t>работа,</w:t>
            </w:r>
            <w:r>
              <w:rPr>
                <w:spacing w:val="-7"/>
              </w:rPr>
              <w:t xml:space="preserve"> </w:t>
            </w:r>
            <w:r>
              <w:t>решение</w:t>
            </w:r>
            <w:r>
              <w:rPr>
                <w:spacing w:val="-4"/>
              </w:rPr>
              <w:t xml:space="preserve"> </w:t>
            </w:r>
            <w:r>
              <w:t>задач,</w:t>
            </w:r>
            <w:r>
              <w:rPr>
                <w:spacing w:val="-4"/>
              </w:rPr>
              <w:t xml:space="preserve"> </w:t>
            </w:r>
            <w:r>
              <w:t>тест,</w:t>
            </w:r>
            <w:r>
              <w:rPr>
                <w:spacing w:val="-4"/>
              </w:rPr>
              <w:t xml:space="preserve"> </w:t>
            </w:r>
            <w:r>
              <w:t>устный</w:t>
            </w:r>
            <w:r>
              <w:rPr>
                <w:spacing w:val="-6"/>
              </w:rPr>
              <w:t xml:space="preserve"> </w:t>
            </w:r>
            <w:r>
              <w:rPr>
                <w:spacing w:val="-2"/>
              </w:rPr>
              <w:t>ответ,</w:t>
            </w:r>
          </w:p>
          <w:p w14:paraId="45071815" w14:textId="77777777" w:rsidR="00C66630" w:rsidRDefault="00000000">
            <w:pPr>
              <w:pStyle w:val="TableParagraph"/>
              <w:spacing w:before="1" w:line="238" w:lineRule="exact"/>
              <w:ind w:left="108"/>
            </w:pPr>
            <w:r>
              <w:t>письменный</w:t>
            </w:r>
            <w:r>
              <w:rPr>
                <w:spacing w:val="-7"/>
              </w:rPr>
              <w:t xml:space="preserve"> </w:t>
            </w:r>
            <w:r>
              <w:t>ответ,</w:t>
            </w:r>
            <w:r>
              <w:rPr>
                <w:spacing w:val="-7"/>
              </w:rPr>
              <w:t xml:space="preserve"> </w:t>
            </w:r>
            <w:r>
              <w:rPr>
                <w:spacing w:val="-2"/>
              </w:rPr>
              <w:t>проект</w:t>
            </w:r>
          </w:p>
        </w:tc>
      </w:tr>
    </w:tbl>
    <w:p w14:paraId="26828EBC" w14:textId="77777777" w:rsidR="00C66630" w:rsidRDefault="00C66630">
      <w:pPr>
        <w:pStyle w:val="TableParagraph"/>
        <w:spacing w:line="238" w:lineRule="exact"/>
        <w:sectPr w:rsidR="00C66630">
          <w:pgSz w:w="11910" w:h="16840"/>
          <w:pgMar w:top="620" w:right="425" w:bottom="280" w:left="850" w:header="720" w:footer="720" w:gutter="0"/>
          <w:cols w:space="720"/>
        </w:sectPr>
      </w:pPr>
    </w:p>
    <w:p w14:paraId="79AA838E" w14:textId="77777777" w:rsidR="00C66630" w:rsidRDefault="00000000">
      <w:pPr>
        <w:pStyle w:val="a3"/>
        <w:spacing w:before="75"/>
        <w:ind w:left="6760" w:right="134" w:firstLine="2378"/>
        <w:jc w:val="right"/>
      </w:pPr>
      <w:r>
        <w:lastRenderedPageBreak/>
        <w:t>Приложение</w:t>
      </w:r>
      <w:r>
        <w:rPr>
          <w:spacing w:val="-14"/>
        </w:rPr>
        <w:t xml:space="preserve"> </w:t>
      </w:r>
      <w:r>
        <w:t>2 к</w:t>
      </w:r>
      <w:r>
        <w:rPr>
          <w:spacing w:val="-3"/>
        </w:rPr>
        <w:t xml:space="preserve"> </w:t>
      </w:r>
      <w:r>
        <w:t>положению</w:t>
      </w:r>
      <w:r>
        <w:rPr>
          <w:spacing w:val="-3"/>
        </w:rPr>
        <w:t xml:space="preserve"> </w:t>
      </w:r>
      <w:r>
        <w:t>о</w:t>
      </w:r>
      <w:r>
        <w:rPr>
          <w:spacing w:val="-2"/>
        </w:rPr>
        <w:t xml:space="preserve"> </w:t>
      </w:r>
      <w:r>
        <w:t>формах,</w:t>
      </w:r>
      <w:r>
        <w:rPr>
          <w:spacing w:val="-2"/>
        </w:rPr>
        <w:t xml:space="preserve"> периодичности</w:t>
      </w:r>
    </w:p>
    <w:p w14:paraId="1D85E6CF" w14:textId="77777777" w:rsidR="00C66630" w:rsidRDefault="00000000">
      <w:pPr>
        <w:pStyle w:val="a3"/>
        <w:spacing w:before="1"/>
        <w:ind w:left="6377" w:right="136" w:hanging="3"/>
        <w:jc w:val="right"/>
      </w:pPr>
      <w:r>
        <w:t>и</w:t>
      </w:r>
      <w:r>
        <w:rPr>
          <w:spacing w:val="-8"/>
        </w:rPr>
        <w:t xml:space="preserve"> </w:t>
      </w:r>
      <w:r>
        <w:t>порядке</w:t>
      </w:r>
      <w:r>
        <w:rPr>
          <w:spacing w:val="-7"/>
        </w:rPr>
        <w:t xml:space="preserve"> </w:t>
      </w:r>
      <w:r>
        <w:t>текущего</w:t>
      </w:r>
      <w:r>
        <w:rPr>
          <w:spacing w:val="-10"/>
        </w:rPr>
        <w:t xml:space="preserve"> </w:t>
      </w:r>
      <w:r>
        <w:t>контроля</w:t>
      </w:r>
      <w:r>
        <w:rPr>
          <w:spacing w:val="-8"/>
        </w:rPr>
        <w:t xml:space="preserve"> </w:t>
      </w:r>
      <w:r>
        <w:t>успеваемости и</w:t>
      </w:r>
      <w:r>
        <w:rPr>
          <w:spacing w:val="-6"/>
        </w:rPr>
        <w:t xml:space="preserve"> </w:t>
      </w:r>
      <w:r>
        <w:t>промежуточной</w:t>
      </w:r>
      <w:r>
        <w:rPr>
          <w:spacing w:val="-7"/>
        </w:rPr>
        <w:t xml:space="preserve"> </w:t>
      </w:r>
      <w:r>
        <w:t>аттестации</w:t>
      </w:r>
      <w:r>
        <w:rPr>
          <w:spacing w:val="-5"/>
        </w:rPr>
        <w:t xml:space="preserve"> </w:t>
      </w:r>
      <w:r>
        <w:rPr>
          <w:spacing w:val="-2"/>
        </w:rPr>
        <w:t>обучающихся</w:t>
      </w:r>
    </w:p>
    <w:p w14:paraId="34F44F5E" w14:textId="77777777" w:rsidR="00C66630" w:rsidRDefault="00C66630">
      <w:pPr>
        <w:pStyle w:val="a3"/>
        <w:spacing w:before="28"/>
        <w:ind w:left="0"/>
      </w:pPr>
    </w:p>
    <w:p w14:paraId="1B959D85" w14:textId="77777777" w:rsidR="00C66630" w:rsidRDefault="00000000">
      <w:pPr>
        <w:pStyle w:val="1"/>
        <w:ind w:left="1068"/>
      </w:pPr>
      <w:r>
        <w:t>КРИТЕРИИ</w:t>
      </w:r>
      <w:r>
        <w:rPr>
          <w:spacing w:val="-7"/>
        </w:rPr>
        <w:t xml:space="preserve"> </w:t>
      </w:r>
      <w:r>
        <w:t>И</w:t>
      </w:r>
      <w:r>
        <w:rPr>
          <w:spacing w:val="-7"/>
        </w:rPr>
        <w:t xml:space="preserve"> </w:t>
      </w:r>
      <w:r>
        <w:t>НОРМЫ</w:t>
      </w:r>
      <w:r>
        <w:rPr>
          <w:spacing w:val="-8"/>
        </w:rPr>
        <w:t xml:space="preserve"> </w:t>
      </w:r>
      <w:r>
        <w:t>ОЦЕНОЧНОЙ</w:t>
      </w:r>
      <w:r>
        <w:rPr>
          <w:spacing w:val="-2"/>
        </w:rPr>
        <w:t xml:space="preserve"> ДЕЯТЕЛЬНОСТИ</w:t>
      </w:r>
    </w:p>
    <w:p w14:paraId="55C8BF06" w14:textId="77777777" w:rsidR="00C66630" w:rsidRDefault="00000000">
      <w:pPr>
        <w:pStyle w:val="a4"/>
        <w:numPr>
          <w:ilvl w:val="1"/>
          <w:numId w:val="75"/>
        </w:numPr>
        <w:tabs>
          <w:tab w:val="left" w:pos="1642"/>
        </w:tabs>
        <w:ind w:right="135" w:firstLine="852"/>
        <w:jc w:val="both"/>
      </w:pPr>
      <w:r>
        <w:t>Критерии и нормы оценочной деятельности вводятся с целью обеспечения в школе объективной оценки знаний каждого обучающегося в соответствии с</w:t>
      </w:r>
      <w:r>
        <w:rPr>
          <w:spacing w:val="40"/>
        </w:rPr>
        <w:t xml:space="preserve"> </w:t>
      </w:r>
      <w:r>
        <w:t>требованиями ФГОС общего образования по учебному плану и определения единых требований к оцениванию обучающихся по различным предметам при получении общего образования. (Приложения 1- )</w:t>
      </w:r>
    </w:p>
    <w:p w14:paraId="11551C81" w14:textId="77777777" w:rsidR="00C66630" w:rsidRDefault="00000000">
      <w:pPr>
        <w:pStyle w:val="a4"/>
        <w:numPr>
          <w:ilvl w:val="1"/>
          <w:numId w:val="75"/>
        </w:numPr>
        <w:tabs>
          <w:tab w:val="left" w:pos="1642"/>
        </w:tabs>
        <w:ind w:right="135" w:firstLine="852"/>
        <w:jc w:val="both"/>
      </w:pPr>
      <w:r>
        <w:t>Под оценкой понимается определение качества достигнутых школьником результатов обучения. Нормы оценок по предметам представляют собой набор требований к различным видам деятельности по предметам учебного плана школы.</w:t>
      </w:r>
    </w:p>
    <w:p w14:paraId="093333BE" w14:textId="77777777" w:rsidR="00C66630" w:rsidRDefault="00C66630" w:rsidP="003036C9">
      <w:pPr>
        <w:pStyle w:val="a3"/>
        <w:spacing w:before="1"/>
        <w:ind w:left="0"/>
        <w:jc w:val="center"/>
      </w:pPr>
    </w:p>
    <w:p w14:paraId="5DA61D7A" w14:textId="48C5B02E" w:rsidR="003036C9" w:rsidRDefault="00000000" w:rsidP="003036C9">
      <w:pPr>
        <w:pStyle w:val="1"/>
        <w:spacing w:line="240" w:lineRule="auto"/>
        <w:ind w:left="794" w:right="2307" w:hanging="512"/>
        <w:jc w:val="center"/>
      </w:pPr>
      <w:r w:rsidRPr="003036C9">
        <w:rPr>
          <w:sz w:val="32"/>
          <w:szCs w:val="32"/>
        </w:rPr>
        <w:t>Нормы</w:t>
      </w:r>
      <w:r w:rsidRPr="003036C9">
        <w:rPr>
          <w:spacing w:val="-4"/>
          <w:sz w:val="32"/>
          <w:szCs w:val="32"/>
        </w:rPr>
        <w:t xml:space="preserve"> </w:t>
      </w:r>
      <w:r w:rsidRPr="003036C9">
        <w:rPr>
          <w:sz w:val="32"/>
          <w:szCs w:val="32"/>
        </w:rPr>
        <w:t>оценок</w:t>
      </w:r>
      <w:r w:rsidRPr="003036C9">
        <w:rPr>
          <w:spacing w:val="-4"/>
          <w:sz w:val="32"/>
          <w:szCs w:val="32"/>
        </w:rPr>
        <w:t xml:space="preserve"> </w:t>
      </w:r>
      <w:r w:rsidRPr="003036C9">
        <w:rPr>
          <w:sz w:val="32"/>
          <w:szCs w:val="32"/>
        </w:rPr>
        <w:t>при</w:t>
      </w:r>
      <w:r w:rsidRPr="003036C9">
        <w:rPr>
          <w:spacing w:val="-4"/>
          <w:sz w:val="32"/>
          <w:szCs w:val="32"/>
        </w:rPr>
        <w:t xml:space="preserve"> </w:t>
      </w:r>
      <w:r w:rsidRPr="003036C9">
        <w:rPr>
          <w:sz w:val="32"/>
          <w:szCs w:val="32"/>
        </w:rPr>
        <w:t>получении</w:t>
      </w:r>
      <w:r w:rsidRPr="003036C9">
        <w:rPr>
          <w:spacing w:val="-7"/>
          <w:sz w:val="32"/>
          <w:szCs w:val="32"/>
        </w:rPr>
        <w:t xml:space="preserve"> </w:t>
      </w:r>
      <w:r w:rsidRPr="003036C9">
        <w:rPr>
          <w:sz w:val="32"/>
          <w:szCs w:val="32"/>
        </w:rPr>
        <w:t>начального</w:t>
      </w:r>
      <w:r w:rsidRPr="003036C9">
        <w:rPr>
          <w:spacing w:val="-4"/>
          <w:sz w:val="32"/>
          <w:szCs w:val="32"/>
        </w:rPr>
        <w:t xml:space="preserve"> </w:t>
      </w:r>
      <w:r w:rsidRPr="003036C9">
        <w:rPr>
          <w:sz w:val="32"/>
          <w:szCs w:val="32"/>
        </w:rPr>
        <w:t>общего</w:t>
      </w:r>
      <w:r w:rsidRPr="003036C9">
        <w:rPr>
          <w:spacing w:val="-4"/>
          <w:sz w:val="32"/>
          <w:szCs w:val="32"/>
        </w:rPr>
        <w:t xml:space="preserve"> </w:t>
      </w:r>
      <w:r w:rsidRPr="003036C9">
        <w:rPr>
          <w:sz w:val="32"/>
          <w:szCs w:val="32"/>
        </w:rPr>
        <w:t>образования</w:t>
      </w:r>
      <w:r w:rsidRPr="003036C9">
        <w:rPr>
          <w:spacing w:val="40"/>
          <w:sz w:val="32"/>
          <w:szCs w:val="32"/>
        </w:rPr>
        <w:t xml:space="preserve"> </w:t>
      </w:r>
      <w:r w:rsidRPr="003036C9">
        <w:rPr>
          <w:sz w:val="32"/>
          <w:szCs w:val="32"/>
        </w:rPr>
        <w:t>(Школа</w:t>
      </w:r>
      <w:r w:rsidRPr="003036C9">
        <w:rPr>
          <w:spacing w:val="-4"/>
          <w:sz w:val="32"/>
          <w:szCs w:val="32"/>
        </w:rPr>
        <w:t xml:space="preserve"> </w:t>
      </w:r>
      <w:r w:rsidRPr="003036C9">
        <w:rPr>
          <w:sz w:val="32"/>
          <w:szCs w:val="32"/>
        </w:rPr>
        <w:t>России)</w:t>
      </w:r>
    </w:p>
    <w:p w14:paraId="0C54C051" w14:textId="042A164C" w:rsidR="00C66630" w:rsidRDefault="00000000">
      <w:pPr>
        <w:pStyle w:val="1"/>
        <w:spacing w:line="240" w:lineRule="auto"/>
        <w:ind w:left="794" w:right="2307" w:hanging="512"/>
        <w:jc w:val="both"/>
      </w:pPr>
      <w:r>
        <w:t>Характеристика словесной оценки (оценочное суждение)</w:t>
      </w:r>
    </w:p>
    <w:p w14:paraId="2A62910F" w14:textId="77777777" w:rsidR="00C66630" w:rsidRDefault="00000000">
      <w:pPr>
        <w:pStyle w:val="a3"/>
        <w:ind w:left="227" w:right="138" w:firstLine="566"/>
        <w:jc w:val="both"/>
      </w:pPr>
      <w: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 эти причины не должны касаться личностных характеристик учащегося («ленив», «невнимателен»), «не старался»).</w:t>
      </w:r>
    </w:p>
    <w:p w14:paraId="2263B7AE" w14:textId="77777777" w:rsidR="00C66630" w:rsidRDefault="00000000">
      <w:pPr>
        <w:pStyle w:val="a3"/>
        <w:ind w:left="227" w:right="138" w:firstLine="566"/>
        <w:jc w:val="both"/>
      </w:pPr>
      <w: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14:paraId="668A4FC5" w14:textId="77777777" w:rsidR="00C66630" w:rsidRDefault="00000000">
      <w:pPr>
        <w:pStyle w:val="1"/>
        <w:spacing w:before="2"/>
        <w:ind w:left="794"/>
        <w:jc w:val="both"/>
      </w:pPr>
      <w:r>
        <w:t>Русский</w:t>
      </w:r>
      <w:r>
        <w:rPr>
          <w:spacing w:val="-6"/>
        </w:rPr>
        <w:t xml:space="preserve"> </w:t>
      </w:r>
      <w:r>
        <w:rPr>
          <w:spacing w:val="-4"/>
        </w:rPr>
        <w:t>язык</w:t>
      </w:r>
    </w:p>
    <w:p w14:paraId="6323364B" w14:textId="77777777" w:rsidR="00C66630" w:rsidRDefault="00000000">
      <w:pPr>
        <w:pStyle w:val="a3"/>
        <w:spacing w:line="242" w:lineRule="auto"/>
        <w:ind w:left="227" w:right="142" w:firstLine="566"/>
        <w:jc w:val="both"/>
      </w:pPr>
      <w:r>
        <w:t>Контроль за уровнем достижений учащихся по русскому языку проводятся в форме письменных работ: диктантов, грамматических заданий, контрольных списывании, изложений, тестовых заданий.</w:t>
      </w:r>
    </w:p>
    <w:p w14:paraId="58E6D381" w14:textId="77777777" w:rsidR="00C66630" w:rsidRDefault="00000000">
      <w:pPr>
        <w:pStyle w:val="a3"/>
        <w:spacing w:line="248" w:lineRule="exact"/>
        <w:ind w:left="794"/>
        <w:jc w:val="both"/>
      </w:pPr>
      <w:r>
        <w:rPr>
          <w:i/>
        </w:rPr>
        <w:t>Диктант</w:t>
      </w:r>
      <w:r>
        <w:rPr>
          <w:i/>
          <w:spacing w:val="-9"/>
        </w:rPr>
        <w:t xml:space="preserve"> </w:t>
      </w:r>
      <w:r>
        <w:t>служит</w:t>
      </w:r>
      <w:r>
        <w:rPr>
          <w:spacing w:val="-7"/>
        </w:rPr>
        <w:t xml:space="preserve"> </w:t>
      </w:r>
      <w:r>
        <w:t>средством</w:t>
      </w:r>
      <w:r>
        <w:rPr>
          <w:spacing w:val="-6"/>
        </w:rPr>
        <w:t xml:space="preserve"> </w:t>
      </w:r>
      <w:r>
        <w:t>проверки</w:t>
      </w:r>
      <w:r>
        <w:rPr>
          <w:spacing w:val="-6"/>
        </w:rPr>
        <w:t xml:space="preserve"> </w:t>
      </w:r>
      <w:r>
        <w:t>орфографических</w:t>
      </w:r>
      <w:r>
        <w:rPr>
          <w:spacing w:val="-6"/>
        </w:rPr>
        <w:t xml:space="preserve"> </w:t>
      </w:r>
      <w:r>
        <w:t>и</w:t>
      </w:r>
      <w:r>
        <w:rPr>
          <w:spacing w:val="-7"/>
        </w:rPr>
        <w:t xml:space="preserve"> </w:t>
      </w:r>
      <w:r>
        <w:t>пунктуационных</w:t>
      </w:r>
      <w:r>
        <w:rPr>
          <w:spacing w:val="-8"/>
        </w:rPr>
        <w:t xml:space="preserve"> </w:t>
      </w:r>
      <w:r>
        <w:t>умений</w:t>
      </w:r>
      <w:r>
        <w:rPr>
          <w:spacing w:val="-7"/>
        </w:rPr>
        <w:t xml:space="preserve"> </w:t>
      </w:r>
      <w:r>
        <w:t>и</w:t>
      </w:r>
      <w:r>
        <w:rPr>
          <w:spacing w:val="-5"/>
        </w:rPr>
        <w:t xml:space="preserve"> </w:t>
      </w:r>
      <w:r>
        <w:rPr>
          <w:spacing w:val="-2"/>
        </w:rPr>
        <w:t>навыков.</w:t>
      </w:r>
    </w:p>
    <w:p w14:paraId="2A4CEA29" w14:textId="77777777" w:rsidR="00C66630" w:rsidRDefault="00000000">
      <w:pPr>
        <w:pStyle w:val="a3"/>
        <w:ind w:left="227" w:right="141" w:firstLine="566"/>
        <w:jc w:val="both"/>
      </w:pPr>
      <w:r>
        <w:rPr>
          <w:i/>
        </w:rPr>
        <w:t xml:space="preserve">Грамматический разбор </w:t>
      </w:r>
      <w:r>
        <w:t>есть средство проверки степени понимания учащимися изучаемых грамматических явлений, умения производить простейший языковой анализ слов и предложений.</w:t>
      </w:r>
    </w:p>
    <w:p w14:paraId="63BFE8C1" w14:textId="77777777" w:rsidR="00C66630" w:rsidRDefault="00000000">
      <w:pPr>
        <w:pStyle w:val="a3"/>
        <w:ind w:left="227" w:right="134" w:firstLine="566"/>
        <w:jc w:val="both"/>
      </w:pPr>
      <w:r>
        <w:rPr>
          <w:i/>
        </w:rPr>
        <w:t>Контрольное списывание</w:t>
      </w:r>
      <w:r>
        <w:t>, как и диктат,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w:t>
      </w:r>
      <w:r>
        <w:rPr>
          <w:spacing w:val="40"/>
        </w:rPr>
        <w:t xml:space="preserve"> </w:t>
      </w:r>
      <w:r>
        <w:t>текста, выписывать ту или иную часть текста.</w:t>
      </w:r>
    </w:p>
    <w:p w14:paraId="5451275A" w14:textId="77777777" w:rsidR="00C66630" w:rsidRDefault="00000000">
      <w:pPr>
        <w:pStyle w:val="a3"/>
        <w:ind w:left="227" w:right="142" w:firstLine="566"/>
        <w:jc w:val="both"/>
      </w:pPr>
      <w:r>
        <w:rPr>
          <w:i/>
        </w:rPr>
        <w:t xml:space="preserve">Изложение </w:t>
      </w:r>
      <w: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организовать письменный пересказ, соблюдая правила родного языка.</w:t>
      </w:r>
    </w:p>
    <w:p w14:paraId="485F8F79" w14:textId="77777777" w:rsidR="00C66630" w:rsidRDefault="00000000">
      <w:pPr>
        <w:pStyle w:val="a3"/>
        <w:ind w:left="227" w:right="141" w:firstLine="566"/>
        <w:jc w:val="both"/>
      </w:pPr>
      <w:r>
        <w:rPr>
          <w:i/>
        </w:rPr>
        <w:t xml:space="preserve">Тестовые задания </w:t>
      </w:r>
      <w:r>
        <w:t>-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14:paraId="150FDE64" w14:textId="77777777" w:rsidR="00C66630" w:rsidRDefault="00000000">
      <w:pPr>
        <w:pStyle w:val="a3"/>
        <w:ind w:left="227" w:right="138" w:firstLine="566"/>
        <w:jc w:val="both"/>
      </w:pPr>
      <w:r>
        <w:t>«5» («отлично») - уровень выполнения требований значительно выше удовлетворительного: отсутствие</w:t>
      </w:r>
      <w:r>
        <w:rPr>
          <w:spacing w:val="-2"/>
        </w:rPr>
        <w:t xml:space="preserve"> </w:t>
      </w:r>
      <w:r>
        <w:t>ошибок</w:t>
      </w:r>
      <w:r>
        <w:rPr>
          <w:spacing w:val="-2"/>
        </w:rPr>
        <w:t xml:space="preserve"> </w:t>
      </w:r>
      <w:r>
        <w:t>как</w:t>
      </w:r>
      <w:r>
        <w:rPr>
          <w:spacing w:val="-2"/>
        </w:rPr>
        <w:t xml:space="preserve"> </w:t>
      </w:r>
      <w:r>
        <w:t>по</w:t>
      </w:r>
      <w:r>
        <w:rPr>
          <w:spacing w:val="-2"/>
        </w:rPr>
        <w:t xml:space="preserve"> </w:t>
      </w:r>
      <w:r>
        <w:t>текущему,</w:t>
      </w:r>
      <w:r>
        <w:rPr>
          <w:spacing w:val="-2"/>
        </w:rPr>
        <w:t xml:space="preserve"> </w:t>
      </w:r>
      <w:r>
        <w:t>так</w:t>
      </w:r>
      <w:r>
        <w:rPr>
          <w:spacing w:val="-2"/>
        </w:rPr>
        <w:t xml:space="preserve"> </w:t>
      </w:r>
      <w:r>
        <w:t>и</w:t>
      </w:r>
      <w:r>
        <w:rPr>
          <w:spacing w:val="-2"/>
        </w:rPr>
        <w:t xml:space="preserve"> </w:t>
      </w:r>
      <w:r>
        <w:t>по</w:t>
      </w:r>
      <w:r>
        <w:rPr>
          <w:spacing w:val="-2"/>
        </w:rPr>
        <w:t xml:space="preserve"> </w:t>
      </w:r>
      <w:r>
        <w:t>предыдущему</w:t>
      </w:r>
      <w:r>
        <w:rPr>
          <w:spacing w:val="-4"/>
        </w:rPr>
        <w:t xml:space="preserve"> </w:t>
      </w:r>
      <w:r>
        <w:t>учебному</w:t>
      </w:r>
      <w:r>
        <w:rPr>
          <w:spacing w:val="-2"/>
        </w:rPr>
        <w:t xml:space="preserve"> </w:t>
      </w:r>
      <w:r>
        <w:t>материалу;</w:t>
      </w:r>
      <w:r>
        <w:rPr>
          <w:spacing w:val="-1"/>
        </w:rPr>
        <w:t xml:space="preserve"> </w:t>
      </w:r>
      <w:r>
        <w:t>не</w:t>
      </w:r>
      <w:r>
        <w:rPr>
          <w:spacing w:val="-2"/>
        </w:rPr>
        <w:t xml:space="preserve"> </w:t>
      </w:r>
      <w:r>
        <w:t>более</w:t>
      </w:r>
      <w:r>
        <w:rPr>
          <w:spacing w:val="-2"/>
        </w:rPr>
        <w:t xml:space="preserve"> </w:t>
      </w:r>
      <w:r>
        <w:t>одного</w:t>
      </w:r>
      <w:r>
        <w:rPr>
          <w:spacing w:val="-2"/>
        </w:rPr>
        <w:t xml:space="preserve"> </w:t>
      </w:r>
      <w:r>
        <w:t>недочета; логичность и полнота изложения.</w:t>
      </w:r>
    </w:p>
    <w:p w14:paraId="1CD3561B" w14:textId="77777777" w:rsidR="00C66630" w:rsidRDefault="00000000">
      <w:pPr>
        <w:pStyle w:val="a3"/>
        <w:ind w:left="227" w:right="135" w:firstLine="566"/>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4 - 6 недочетов по</w:t>
      </w:r>
      <w:r>
        <w:rPr>
          <w:spacing w:val="40"/>
        </w:rPr>
        <w:t xml:space="preserve"> </w:t>
      </w:r>
      <w:r>
        <w:t>текущему учебному материалу; не более 2 ошибок или 4 недочетов по пройденному материалу; незначительные</w:t>
      </w:r>
      <w:r>
        <w:rPr>
          <w:spacing w:val="-2"/>
        </w:rPr>
        <w:t xml:space="preserve"> </w:t>
      </w:r>
      <w:r>
        <w:t>нарушения</w:t>
      </w:r>
      <w:r>
        <w:rPr>
          <w:spacing w:val="-3"/>
        </w:rPr>
        <w:t xml:space="preserve"> </w:t>
      </w:r>
      <w:r>
        <w:t>логики</w:t>
      </w:r>
      <w:r>
        <w:rPr>
          <w:spacing w:val="-3"/>
        </w:rPr>
        <w:t xml:space="preserve"> </w:t>
      </w:r>
      <w:r>
        <w:t>изложения материала;</w:t>
      </w:r>
      <w:r>
        <w:rPr>
          <w:spacing w:val="-1"/>
        </w:rPr>
        <w:t xml:space="preserve"> </w:t>
      </w:r>
      <w:r>
        <w:t>использование</w:t>
      </w:r>
      <w:r>
        <w:rPr>
          <w:spacing w:val="-2"/>
        </w:rPr>
        <w:t xml:space="preserve"> </w:t>
      </w:r>
      <w:r>
        <w:t>нерациональных</w:t>
      </w:r>
      <w:r>
        <w:rPr>
          <w:spacing w:val="-2"/>
        </w:rPr>
        <w:t xml:space="preserve"> </w:t>
      </w:r>
      <w:r>
        <w:t>приемов</w:t>
      </w:r>
      <w:r>
        <w:rPr>
          <w:spacing w:val="-3"/>
        </w:rPr>
        <w:t xml:space="preserve"> </w:t>
      </w:r>
      <w:r>
        <w:t>решения учебной задачи; отдельные неточности в изложении материала;</w:t>
      </w:r>
    </w:p>
    <w:p w14:paraId="729B10FD" w14:textId="77777777" w:rsidR="00C66630" w:rsidRDefault="00000000">
      <w:pPr>
        <w:pStyle w:val="a3"/>
        <w:ind w:left="227" w:right="134" w:firstLine="566"/>
        <w:jc w:val="both"/>
      </w:pPr>
      <w:r>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14:paraId="41E7A92E" w14:textId="77777777" w:rsidR="00C66630" w:rsidRDefault="00000000">
      <w:pPr>
        <w:pStyle w:val="a3"/>
        <w:ind w:left="227" w:right="138" w:firstLine="566"/>
        <w:jc w:val="both"/>
      </w:pPr>
      <w: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w:t>
      </w:r>
      <w:r>
        <w:lastRenderedPageBreak/>
        <w:t>ошибочность ее основных положений.</w:t>
      </w:r>
    </w:p>
    <w:p w14:paraId="6F521982" w14:textId="77777777" w:rsidR="00C66630" w:rsidRDefault="00C66630">
      <w:pPr>
        <w:pStyle w:val="a3"/>
        <w:jc w:val="both"/>
        <w:sectPr w:rsidR="00C66630">
          <w:pgSz w:w="11910" w:h="16840"/>
          <w:pgMar w:top="620" w:right="425" w:bottom="280" w:left="850" w:header="720" w:footer="720" w:gutter="0"/>
          <w:cols w:space="720"/>
        </w:sectPr>
      </w:pPr>
    </w:p>
    <w:p w14:paraId="3BA97B3A" w14:textId="77777777" w:rsidR="00C66630" w:rsidRDefault="00000000">
      <w:pPr>
        <w:pStyle w:val="1"/>
        <w:spacing w:before="80"/>
        <w:ind w:left="794"/>
      </w:pPr>
      <w:r>
        <w:lastRenderedPageBreak/>
        <w:t>Классификация</w:t>
      </w:r>
      <w:r>
        <w:rPr>
          <w:spacing w:val="-7"/>
        </w:rPr>
        <w:t xml:space="preserve"> </w:t>
      </w:r>
      <w:r>
        <w:t>ошибок</w:t>
      </w:r>
      <w:r>
        <w:rPr>
          <w:spacing w:val="-5"/>
        </w:rPr>
        <w:t xml:space="preserve"> </w:t>
      </w:r>
      <w:r>
        <w:t>и</w:t>
      </w:r>
      <w:r>
        <w:rPr>
          <w:spacing w:val="-5"/>
        </w:rPr>
        <w:t xml:space="preserve"> </w:t>
      </w:r>
      <w:r>
        <w:t>недочетов,</w:t>
      </w:r>
      <w:r>
        <w:rPr>
          <w:spacing w:val="-7"/>
        </w:rPr>
        <w:t xml:space="preserve"> </w:t>
      </w:r>
      <w:r>
        <w:t>влияющих</w:t>
      </w:r>
      <w:r>
        <w:rPr>
          <w:spacing w:val="-8"/>
        </w:rPr>
        <w:t xml:space="preserve"> </w:t>
      </w:r>
      <w:r>
        <w:t>на</w:t>
      </w:r>
      <w:r>
        <w:rPr>
          <w:spacing w:val="-5"/>
        </w:rPr>
        <w:t xml:space="preserve"> </w:t>
      </w:r>
      <w:r>
        <w:t>снижение</w:t>
      </w:r>
      <w:r>
        <w:rPr>
          <w:spacing w:val="-4"/>
        </w:rPr>
        <w:t xml:space="preserve"> </w:t>
      </w:r>
      <w:r>
        <w:rPr>
          <w:spacing w:val="-2"/>
        </w:rPr>
        <w:t>оценки</w:t>
      </w:r>
    </w:p>
    <w:p w14:paraId="6FE9223B" w14:textId="77777777" w:rsidR="00C66630" w:rsidRDefault="00000000">
      <w:pPr>
        <w:spacing w:line="250" w:lineRule="exact"/>
        <w:ind w:left="655"/>
        <w:rPr>
          <w:i/>
        </w:rPr>
      </w:pPr>
      <w:r>
        <w:rPr>
          <w:i/>
          <w:spacing w:val="-2"/>
        </w:rPr>
        <w:t>Ошибки:</w:t>
      </w:r>
    </w:p>
    <w:p w14:paraId="5DD31A2F" w14:textId="77777777" w:rsidR="00C66630" w:rsidRDefault="00000000">
      <w:pPr>
        <w:pStyle w:val="a4"/>
        <w:numPr>
          <w:ilvl w:val="0"/>
          <w:numId w:val="74"/>
        </w:numPr>
        <w:tabs>
          <w:tab w:val="left" w:pos="1079"/>
        </w:tabs>
        <w:ind w:right="140" w:firstLine="427"/>
      </w:pPr>
      <w:r>
        <w:t>нарушение</w:t>
      </w:r>
      <w:r>
        <w:rPr>
          <w:spacing w:val="40"/>
        </w:rPr>
        <w:t xml:space="preserve"> </w:t>
      </w:r>
      <w:r>
        <w:t>правил</w:t>
      </w:r>
      <w:r>
        <w:rPr>
          <w:spacing w:val="40"/>
        </w:rPr>
        <w:t xml:space="preserve"> </w:t>
      </w:r>
      <w:r>
        <w:t>написания</w:t>
      </w:r>
      <w:r>
        <w:rPr>
          <w:spacing w:val="40"/>
        </w:rPr>
        <w:t xml:space="preserve"> </w:t>
      </w:r>
      <w:r>
        <w:t>слов,</w:t>
      </w:r>
      <w:r>
        <w:rPr>
          <w:spacing w:val="40"/>
        </w:rPr>
        <w:t xml:space="preserve"> </w:t>
      </w:r>
      <w:r>
        <w:t>включая</w:t>
      </w:r>
      <w:r>
        <w:rPr>
          <w:spacing w:val="40"/>
        </w:rPr>
        <w:t xml:space="preserve"> </w:t>
      </w:r>
      <w:r>
        <w:t>грубые</w:t>
      </w:r>
      <w:r>
        <w:rPr>
          <w:spacing w:val="40"/>
        </w:rPr>
        <w:t xml:space="preserve"> </w:t>
      </w:r>
      <w:r>
        <w:t>случаи</w:t>
      </w:r>
      <w:r>
        <w:rPr>
          <w:spacing w:val="40"/>
        </w:rPr>
        <w:t xml:space="preserve"> </w:t>
      </w:r>
      <w:r>
        <w:t>пропуска,</w:t>
      </w:r>
      <w:r>
        <w:rPr>
          <w:spacing w:val="40"/>
        </w:rPr>
        <w:t xml:space="preserve"> </w:t>
      </w:r>
      <w:r>
        <w:t>перестановки,</w:t>
      </w:r>
      <w:r>
        <w:rPr>
          <w:spacing w:val="40"/>
        </w:rPr>
        <w:t xml:space="preserve"> </w:t>
      </w:r>
      <w:r>
        <w:t>замены</w:t>
      </w:r>
      <w:r>
        <w:rPr>
          <w:spacing w:val="40"/>
        </w:rPr>
        <w:t xml:space="preserve"> </w:t>
      </w:r>
      <w:r>
        <w:t>и вставки лишних букв в словах;</w:t>
      </w:r>
    </w:p>
    <w:p w14:paraId="06A05485" w14:textId="77777777" w:rsidR="00C66630" w:rsidRDefault="00000000">
      <w:pPr>
        <w:pStyle w:val="a4"/>
        <w:numPr>
          <w:ilvl w:val="0"/>
          <w:numId w:val="74"/>
        </w:numPr>
        <w:tabs>
          <w:tab w:val="left" w:pos="1079"/>
        </w:tabs>
        <w:ind w:right="137" w:firstLine="427"/>
      </w:pPr>
      <w:r>
        <w:t>неправильное</w:t>
      </w:r>
      <w:r>
        <w:rPr>
          <w:spacing w:val="40"/>
        </w:rPr>
        <w:t xml:space="preserve"> </w:t>
      </w:r>
      <w:r>
        <w:t>написание</w:t>
      </w:r>
      <w:r>
        <w:rPr>
          <w:spacing w:val="40"/>
        </w:rPr>
        <w:t xml:space="preserve"> </w:t>
      </w:r>
      <w:r>
        <w:t>слов,</w:t>
      </w:r>
      <w:r>
        <w:rPr>
          <w:spacing w:val="40"/>
        </w:rPr>
        <w:t xml:space="preserve"> </w:t>
      </w:r>
      <w:r>
        <w:t>не</w:t>
      </w:r>
      <w:r>
        <w:rPr>
          <w:spacing w:val="40"/>
        </w:rPr>
        <w:t xml:space="preserve"> </w:t>
      </w:r>
      <w:r>
        <w:t>регулируемых</w:t>
      </w:r>
      <w:r>
        <w:rPr>
          <w:spacing w:val="40"/>
        </w:rPr>
        <w:t xml:space="preserve"> </w:t>
      </w:r>
      <w:r>
        <w:t>правилами,</w:t>
      </w:r>
      <w:r>
        <w:rPr>
          <w:spacing w:val="40"/>
        </w:rPr>
        <w:t xml:space="preserve"> </w:t>
      </w:r>
      <w:r>
        <w:t>круг</w:t>
      </w:r>
      <w:r>
        <w:rPr>
          <w:spacing w:val="40"/>
        </w:rPr>
        <w:t xml:space="preserve"> </w:t>
      </w:r>
      <w:r>
        <w:t>которых</w:t>
      </w:r>
      <w:r>
        <w:rPr>
          <w:spacing w:val="40"/>
        </w:rPr>
        <w:t xml:space="preserve"> </w:t>
      </w:r>
      <w:r>
        <w:t>очерчен</w:t>
      </w:r>
      <w:r>
        <w:rPr>
          <w:spacing w:val="40"/>
        </w:rPr>
        <w:t xml:space="preserve"> </w:t>
      </w:r>
      <w:r>
        <w:t>программой каждого класса (слова с непроверяемыми написаниями);</w:t>
      </w:r>
    </w:p>
    <w:p w14:paraId="4FD724D1" w14:textId="77777777" w:rsidR="00C66630" w:rsidRDefault="00000000">
      <w:pPr>
        <w:pStyle w:val="a4"/>
        <w:numPr>
          <w:ilvl w:val="0"/>
          <w:numId w:val="74"/>
        </w:numPr>
        <w:tabs>
          <w:tab w:val="left" w:pos="1079"/>
        </w:tabs>
        <w:ind w:right="140" w:firstLine="427"/>
      </w:pPr>
      <w:r>
        <w:t>отсутствие</w:t>
      </w:r>
      <w:r>
        <w:rPr>
          <w:spacing w:val="40"/>
        </w:rPr>
        <w:t xml:space="preserve"> </w:t>
      </w:r>
      <w:r>
        <w:t>изученных</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и</w:t>
      </w:r>
      <w:r>
        <w:rPr>
          <w:spacing w:val="40"/>
        </w:rPr>
        <w:t xml:space="preserve"> </w:t>
      </w:r>
      <w:r>
        <w:t>заглавной</w:t>
      </w:r>
      <w:r>
        <w:rPr>
          <w:spacing w:val="40"/>
        </w:rPr>
        <w:t xml:space="preserve"> </w:t>
      </w:r>
      <w:r>
        <w:t>буквы</w:t>
      </w:r>
      <w:r>
        <w:rPr>
          <w:spacing w:val="40"/>
        </w:rPr>
        <w:t xml:space="preserve"> </w:t>
      </w:r>
      <w:r>
        <w:t>в начале</w:t>
      </w:r>
      <w:r>
        <w:rPr>
          <w:spacing w:val="40"/>
        </w:rPr>
        <w:t xml:space="preserve"> </w:t>
      </w:r>
      <w:r>
        <w:t>предложения);</w:t>
      </w:r>
    </w:p>
    <w:p w14:paraId="0BAC501A" w14:textId="77777777" w:rsidR="00C66630" w:rsidRDefault="00000000">
      <w:pPr>
        <w:pStyle w:val="a4"/>
        <w:numPr>
          <w:ilvl w:val="0"/>
          <w:numId w:val="74"/>
        </w:numPr>
        <w:tabs>
          <w:tab w:val="left" w:pos="1079"/>
        </w:tabs>
        <w:spacing w:line="267" w:lineRule="exact"/>
        <w:ind w:left="1079" w:hanging="424"/>
      </w:pPr>
      <w:r>
        <w:t>наличие</w:t>
      </w:r>
      <w:r>
        <w:rPr>
          <w:spacing w:val="-4"/>
        </w:rPr>
        <w:t xml:space="preserve"> </w:t>
      </w:r>
      <w:r>
        <w:t>ошибок</w:t>
      </w:r>
      <w:r>
        <w:rPr>
          <w:spacing w:val="-3"/>
        </w:rPr>
        <w:t xml:space="preserve"> </w:t>
      </w:r>
      <w:r>
        <w:t>на</w:t>
      </w:r>
      <w:r>
        <w:rPr>
          <w:spacing w:val="-6"/>
        </w:rPr>
        <w:t xml:space="preserve"> </w:t>
      </w:r>
      <w:r>
        <w:t>изученные</w:t>
      </w:r>
      <w:r>
        <w:rPr>
          <w:spacing w:val="-4"/>
        </w:rPr>
        <w:t xml:space="preserve"> </w:t>
      </w:r>
      <w:r>
        <w:t>правила</w:t>
      </w:r>
      <w:r>
        <w:rPr>
          <w:spacing w:val="-3"/>
        </w:rPr>
        <w:t xml:space="preserve"> </w:t>
      </w:r>
      <w:r>
        <w:t>по</w:t>
      </w:r>
      <w:r>
        <w:rPr>
          <w:spacing w:val="-6"/>
        </w:rPr>
        <w:t xml:space="preserve"> </w:t>
      </w:r>
      <w:r>
        <w:rPr>
          <w:spacing w:val="-2"/>
        </w:rPr>
        <w:t>орфографии;</w:t>
      </w:r>
    </w:p>
    <w:p w14:paraId="6C89B7AE" w14:textId="77777777" w:rsidR="00C66630" w:rsidRDefault="00000000">
      <w:pPr>
        <w:pStyle w:val="a4"/>
        <w:numPr>
          <w:ilvl w:val="0"/>
          <w:numId w:val="74"/>
        </w:numPr>
        <w:tabs>
          <w:tab w:val="left" w:pos="1079"/>
        </w:tabs>
        <w:ind w:right="139" w:firstLine="427"/>
      </w:pPr>
      <w:r>
        <w:t>существенные</w:t>
      </w:r>
      <w:r>
        <w:rPr>
          <w:spacing w:val="35"/>
        </w:rPr>
        <w:t xml:space="preserve"> </w:t>
      </w:r>
      <w:r>
        <w:t>отступления</w:t>
      </w:r>
      <w:r>
        <w:rPr>
          <w:spacing w:val="33"/>
        </w:rPr>
        <w:t xml:space="preserve"> </w:t>
      </w:r>
      <w:r>
        <w:t>от</w:t>
      </w:r>
      <w:r>
        <w:rPr>
          <w:spacing w:val="33"/>
        </w:rPr>
        <w:t xml:space="preserve"> </w:t>
      </w:r>
      <w:r>
        <w:t>авторского</w:t>
      </w:r>
      <w:r>
        <w:rPr>
          <w:spacing w:val="34"/>
        </w:rPr>
        <w:t xml:space="preserve"> </w:t>
      </w:r>
      <w:r>
        <w:t>текста</w:t>
      </w:r>
      <w:r>
        <w:rPr>
          <w:spacing w:val="32"/>
        </w:rPr>
        <w:t xml:space="preserve"> </w:t>
      </w:r>
      <w:r>
        <w:t>при</w:t>
      </w:r>
      <w:r>
        <w:rPr>
          <w:spacing w:val="33"/>
        </w:rPr>
        <w:t xml:space="preserve"> </w:t>
      </w:r>
      <w:r>
        <w:t>написании</w:t>
      </w:r>
      <w:r>
        <w:rPr>
          <w:spacing w:val="33"/>
        </w:rPr>
        <w:t xml:space="preserve"> </w:t>
      </w:r>
      <w:r>
        <w:t>изложения,</w:t>
      </w:r>
      <w:r>
        <w:rPr>
          <w:spacing w:val="34"/>
        </w:rPr>
        <w:t xml:space="preserve"> </w:t>
      </w:r>
      <w:r>
        <w:t>искажающие</w:t>
      </w:r>
      <w:r>
        <w:rPr>
          <w:spacing w:val="32"/>
        </w:rPr>
        <w:t xml:space="preserve"> </w:t>
      </w:r>
      <w:r>
        <w:t xml:space="preserve">смысл </w:t>
      </w:r>
      <w:r>
        <w:rPr>
          <w:spacing w:val="-2"/>
        </w:rPr>
        <w:t>произведения;</w:t>
      </w:r>
    </w:p>
    <w:p w14:paraId="7A587DED" w14:textId="77777777" w:rsidR="00C66630" w:rsidRDefault="00000000">
      <w:pPr>
        <w:pStyle w:val="a4"/>
        <w:numPr>
          <w:ilvl w:val="0"/>
          <w:numId w:val="74"/>
        </w:numPr>
        <w:tabs>
          <w:tab w:val="left" w:pos="1079"/>
        </w:tabs>
        <w:spacing w:line="267" w:lineRule="exact"/>
        <w:ind w:left="1079" w:hanging="424"/>
      </w:pPr>
      <w:r>
        <w:t>отсутствие</w:t>
      </w:r>
      <w:r>
        <w:rPr>
          <w:spacing w:val="-8"/>
        </w:rPr>
        <w:t xml:space="preserve"> </w:t>
      </w:r>
      <w:r>
        <w:t>главной</w:t>
      </w:r>
      <w:r>
        <w:rPr>
          <w:spacing w:val="-5"/>
        </w:rPr>
        <w:t xml:space="preserve"> </w:t>
      </w:r>
      <w:r>
        <w:t>части</w:t>
      </w:r>
      <w:r>
        <w:rPr>
          <w:spacing w:val="-9"/>
        </w:rPr>
        <w:t xml:space="preserve"> </w:t>
      </w:r>
      <w:r>
        <w:t>изложения,</w:t>
      </w:r>
      <w:r>
        <w:rPr>
          <w:spacing w:val="-6"/>
        </w:rPr>
        <w:t xml:space="preserve"> </w:t>
      </w:r>
      <w:r>
        <w:t>пропуск</w:t>
      </w:r>
      <w:r>
        <w:rPr>
          <w:spacing w:val="-4"/>
        </w:rPr>
        <w:t xml:space="preserve"> </w:t>
      </w:r>
      <w:r>
        <w:t>важных</w:t>
      </w:r>
      <w:r>
        <w:rPr>
          <w:spacing w:val="-6"/>
        </w:rPr>
        <w:t xml:space="preserve"> </w:t>
      </w:r>
      <w:r>
        <w:t>событий,</w:t>
      </w:r>
      <w:r>
        <w:rPr>
          <w:spacing w:val="-5"/>
        </w:rPr>
        <w:t xml:space="preserve"> </w:t>
      </w:r>
      <w:r>
        <w:t>отраженных</w:t>
      </w:r>
      <w:r>
        <w:rPr>
          <w:spacing w:val="-8"/>
        </w:rPr>
        <w:t xml:space="preserve"> </w:t>
      </w:r>
      <w:r>
        <w:t>в</w:t>
      </w:r>
      <w:r>
        <w:rPr>
          <w:spacing w:val="-6"/>
        </w:rPr>
        <w:t xml:space="preserve"> </w:t>
      </w:r>
      <w:r>
        <w:t>авторском</w:t>
      </w:r>
      <w:r>
        <w:rPr>
          <w:spacing w:val="-5"/>
        </w:rPr>
        <w:t xml:space="preserve"> </w:t>
      </w:r>
      <w:r>
        <w:rPr>
          <w:spacing w:val="-2"/>
        </w:rPr>
        <w:t>тексте;</w:t>
      </w:r>
    </w:p>
    <w:p w14:paraId="2FE3E6B5" w14:textId="77777777" w:rsidR="00C66630" w:rsidRDefault="00000000">
      <w:pPr>
        <w:pStyle w:val="a4"/>
        <w:numPr>
          <w:ilvl w:val="0"/>
          <w:numId w:val="74"/>
        </w:numPr>
        <w:tabs>
          <w:tab w:val="left" w:pos="1079"/>
        </w:tabs>
        <w:spacing w:line="269" w:lineRule="exact"/>
        <w:ind w:left="1079" w:hanging="424"/>
      </w:pPr>
      <w:r>
        <w:t>употребление</w:t>
      </w:r>
      <w:r>
        <w:rPr>
          <w:spacing w:val="-7"/>
        </w:rPr>
        <w:t xml:space="preserve"> </w:t>
      </w:r>
      <w:r>
        <w:t>слов</w:t>
      </w:r>
      <w:r>
        <w:rPr>
          <w:spacing w:val="-5"/>
        </w:rPr>
        <w:t xml:space="preserve"> </w:t>
      </w:r>
      <w:r>
        <w:t>в</w:t>
      </w:r>
      <w:r>
        <w:rPr>
          <w:spacing w:val="-5"/>
        </w:rPr>
        <w:t xml:space="preserve"> </w:t>
      </w:r>
      <w:r>
        <w:t>несвойственном</w:t>
      </w:r>
      <w:r>
        <w:rPr>
          <w:spacing w:val="-4"/>
        </w:rPr>
        <w:t xml:space="preserve"> </w:t>
      </w:r>
      <w:r>
        <w:t>им</w:t>
      </w:r>
      <w:r>
        <w:rPr>
          <w:spacing w:val="-4"/>
        </w:rPr>
        <w:t xml:space="preserve"> </w:t>
      </w:r>
      <w:r>
        <w:t>значении</w:t>
      </w:r>
      <w:r>
        <w:rPr>
          <w:spacing w:val="-7"/>
        </w:rPr>
        <w:t xml:space="preserve"> </w:t>
      </w:r>
      <w:r>
        <w:t>(в</w:t>
      </w:r>
      <w:r>
        <w:rPr>
          <w:spacing w:val="-5"/>
        </w:rPr>
        <w:t xml:space="preserve"> </w:t>
      </w:r>
      <w:r>
        <w:rPr>
          <w:spacing w:val="-2"/>
        </w:rPr>
        <w:t>изложении).</w:t>
      </w:r>
    </w:p>
    <w:p w14:paraId="55168019" w14:textId="77777777" w:rsidR="00C66630" w:rsidRDefault="00000000">
      <w:pPr>
        <w:ind w:left="655"/>
        <w:rPr>
          <w:i/>
        </w:rPr>
      </w:pPr>
      <w:r>
        <w:rPr>
          <w:i/>
          <w:spacing w:val="-2"/>
        </w:rPr>
        <w:t>Недочеты:</w:t>
      </w:r>
    </w:p>
    <w:p w14:paraId="5B3D30D2" w14:textId="77777777" w:rsidR="00C66630" w:rsidRDefault="00000000">
      <w:pPr>
        <w:pStyle w:val="a4"/>
        <w:numPr>
          <w:ilvl w:val="0"/>
          <w:numId w:val="74"/>
        </w:numPr>
        <w:tabs>
          <w:tab w:val="left" w:pos="1079"/>
        </w:tabs>
        <w:ind w:right="140" w:firstLine="427"/>
      </w:pPr>
      <w:r>
        <w:t>отсутствие</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если</w:t>
      </w:r>
      <w:r>
        <w:rPr>
          <w:spacing w:val="40"/>
        </w:rPr>
        <w:t xml:space="preserve"> </w:t>
      </w:r>
      <w:r>
        <w:t>следующее</w:t>
      </w:r>
      <w:r>
        <w:rPr>
          <w:spacing w:val="40"/>
        </w:rPr>
        <w:t xml:space="preserve"> </w:t>
      </w:r>
      <w:r>
        <w:t>предложение</w:t>
      </w:r>
      <w:r>
        <w:rPr>
          <w:spacing w:val="40"/>
        </w:rPr>
        <w:t xml:space="preserve"> </w:t>
      </w:r>
      <w:r>
        <w:t>написано</w:t>
      </w:r>
      <w:r>
        <w:rPr>
          <w:spacing w:val="38"/>
        </w:rPr>
        <w:t xml:space="preserve"> </w:t>
      </w:r>
      <w:r>
        <w:t>с большой буквы;</w:t>
      </w:r>
    </w:p>
    <w:p w14:paraId="5586DE26" w14:textId="77777777" w:rsidR="00C66630" w:rsidRDefault="00000000">
      <w:pPr>
        <w:pStyle w:val="a4"/>
        <w:numPr>
          <w:ilvl w:val="0"/>
          <w:numId w:val="74"/>
        </w:numPr>
        <w:tabs>
          <w:tab w:val="left" w:pos="1079"/>
        </w:tabs>
        <w:spacing w:line="268" w:lineRule="exact"/>
        <w:ind w:left="1079" w:hanging="424"/>
      </w:pPr>
      <w:r>
        <w:t>отсутствие</w:t>
      </w:r>
      <w:r>
        <w:rPr>
          <w:spacing w:val="-6"/>
        </w:rPr>
        <w:t xml:space="preserve"> </w:t>
      </w:r>
      <w:r>
        <w:t>«красной»</w:t>
      </w:r>
      <w:r>
        <w:rPr>
          <w:spacing w:val="-11"/>
        </w:rPr>
        <w:t xml:space="preserve"> </w:t>
      </w:r>
      <w:r>
        <w:rPr>
          <w:spacing w:val="-2"/>
        </w:rPr>
        <w:t>строки;</w:t>
      </w:r>
    </w:p>
    <w:p w14:paraId="32054D4B" w14:textId="77777777" w:rsidR="00C66630" w:rsidRDefault="00000000">
      <w:pPr>
        <w:pStyle w:val="a4"/>
        <w:numPr>
          <w:ilvl w:val="0"/>
          <w:numId w:val="74"/>
        </w:numPr>
        <w:tabs>
          <w:tab w:val="left" w:pos="1079"/>
        </w:tabs>
        <w:ind w:right="141" w:firstLine="427"/>
      </w:pPr>
      <w:r>
        <w:t>неправильное написание одного слова (при наличии в работе нескольких таких слов) на одно и то же правило;</w:t>
      </w:r>
    </w:p>
    <w:p w14:paraId="107308E5" w14:textId="77777777" w:rsidR="00C66630" w:rsidRDefault="00000000">
      <w:pPr>
        <w:pStyle w:val="a4"/>
        <w:numPr>
          <w:ilvl w:val="0"/>
          <w:numId w:val="74"/>
        </w:numPr>
        <w:tabs>
          <w:tab w:val="left" w:pos="794"/>
          <w:tab w:val="left" w:pos="1079"/>
        </w:tabs>
        <w:ind w:left="794" w:right="1068" w:hanging="140"/>
      </w:pPr>
      <w:r>
        <w:tab/>
        <w:t>незначительные</w:t>
      </w:r>
      <w:r>
        <w:rPr>
          <w:spacing w:val="-5"/>
        </w:rPr>
        <w:t xml:space="preserve"> </w:t>
      </w:r>
      <w:r>
        <w:t>нарушения</w:t>
      </w:r>
      <w:r>
        <w:rPr>
          <w:spacing w:val="-5"/>
        </w:rPr>
        <w:t xml:space="preserve"> </w:t>
      </w:r>
      <w:r>
        <w:t>логики</w:t>
      </w:r>
      <w:r>
        <w:rPr>
          <w:spacing w:val="-3"/>
        </w:rPr>
        <w:t xml:space="preserve"> </w:t>
      </w:r>
      <w:r>
        <w:t>событий</w:t>
      </w:r>
      <w:r>
        <w:rPr>
          <w:spacing w:val="-6"/>
        </w:rPr>
        <w:t xml:space="preserve"> </w:t>
      </w:r>
      <w:r>
        <w:t>авторского</w:t>
      </w:r>
      <w:r>
        <w:rPr>
          <w:spacing w:val="-3"/>
        </w:rPr>
        <w:t xml:space="preserve"> </w:t>
      </w:r>
      <w:r>
        <w:t>текста</w:t>
      </w:r>
      <w:r>
        <w:rPr>
          <w:spacing w:val="-3"/>
        </w:rPr>
        <w:t xml:space="preserve"> </w:t>
      </w:r>
      <w:r>
        <w:t>при</w:t>
      </w:r>
      <w:r>
        <w:rPr>
          <w:spacing w:val="-4"/>
        </w:rPr>
        <w:t xml:space="preserve"> </w:t>
      </w:r>
      <w:r>
        <w:t>написании</w:t>
      </w:r>
      <w:r>
        <w:rPr>
          <w:spacing w:val="-3"/>
        </w:rPr>
        <w:t xml:space="preserve"> </w:t>
      </w:r>
      <w:r>
        <w:t>изложения. Снижение</w:t>
      </w:r>
      <w:r>
        <w:rPr>
          <w:spacing w:val="-2"/>
        </w:rPr>
        <w:t xml:space="preserve"> </w:t>
      </w:r>
      <w:r>
        <w:t>отметки</w:t>
      </w:r>
      <w:r>
        <w:rPr>
          <w:spacing w:val="-2"/>
        </w:rPr>
        <w:t xml:space="preserve"> </w:t>
      </w:r>
      <w:r>
        <w:t>за</w:t>
      </w:r>
      <w:r>
        <w:rPr>
          <w:spacing w:val="-2"/>
        </w:rPr>
        <w:t xml:space="preserve"> </w:t>
      </w:r>
      <w:r>
        <w:t>общее</w:t>
      </w:r>
      <w:r>
        <w:rPr>
          <w:spacing w:val="-2"/>
        </w:rPr>
        <w:t xml:space="preserve"> </w:t>
      </w:r>
      <w:r>
        <w:t>впечатление</w:t>
      </w:r>
      <w:r>
        <w:rPr>
          <w:spacing w:val="-2"/>
        </w:rPr>
        <w:t xml:space="preserve"> </w:t>
      </w:r>
      <w:r>
        <w:t>от</w:t>
      </w:r>
      <w:r>
        <w:rPr>
          <w:spacing w:val="-2"/>
        </w:rPr>
        <w:t xml:space="preserve"> </w:t>
      </w:r>
      <w:r>
        <w:t>работы</w:t>
      </w:r>
      <w:r>
        <w:rPr>
          <w:spacing w:val="-2"/>
        </w:rPr>
        <w:t xml:space="preserve"> </w:t>
      </w:r>
      <w:r>
        <w:t>допускается</w:t>
      </w:r>
      <w:r>
        <w:rPr>
          <w:spacing w:val="-2"/>
        </w:rPr>
        <w:t xml:space="preserve"> </w:t>
      </w:r>
      <w:r>
        <w:t>в</w:t>
      </w:r>
      <w:r>
        <w:rPr>
          <w:spacing w:val="-4"/>
        </w:rPr>
        <w:t xml:space="preserve"> </w:t>
      </w:r>
      <w:r>
        <w:t>случаях,</w:t>
      </w:r>
      <w:r>
        <w:rPr>
          <w:spacing w:val="-5"/>
        </w:rPr>
        <w:t xml:space="preserve"> </w:t>
      </w:r>
      <w:r>
        <w:t>указанных</w:t>
      </w:r>
      <w:r>
        <w:rPr>
          <w:spacing w:val="-2"/>
        </w:rPr>
        <w:t xml:space="preserve"> </w:t>
      </w:r>
      <w:r>
        <w:t>выше.</w:t>
      </w:r>
    </w:p>
    <w:p w14:paraId="2828FA15" w14:textId="77777777" w:rsidR="00C66630" w:rsidRDefault="00000000">
      <w:pPr>
        <w:pStyle w:val="a3"/>
        <w:ind w:left="227" w:right="138" w:firstLine="566"/>
        <w:jc w:val="both"/>
      </w:pPr>
      <w: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14:paraId="470EB6A5" w14:textId="77777777" w:rsidR="00C66630" w:rsidRDefault="00000000">
      <w:pPr>
        <w:pStyle w:val="a3"/>
        <w:ind w:left="227" w:right="139" w:firstLine="566"/>
        <w:jc w:val="both"/>
      </w:pPr>
      <w:r>
        <w:t>Нормы оценок за контрольные работы по русскому языку соответствуют общим требованиям, указанным в данном документе.</w:t>
      </w:r>
    </w:p>
    <w:p w14:paraId="1A81A891" w14:textId="77777777" w:rsidR="00C66630" w:rsidRDefault="00000000">
      <w:pPr>
        <w:pStyle w:val="1"/>
        <w:spacing w:before="4"/>
        <w:ind w:left="794"/>
        <w:jc w:val="both"/>
      </w:pPr>
      <w:r>
        <w:t>Особенности</w:t>
      </w:r>
      <w:r>
        <w:rPr>
          <w:spacing w:val="-7"/>
        </w:rPr>
        <w:t xml:space="preserve"> </w:t>
      </w:r>
      <w:r>
        <w:t>организации</w:t>
      </w:r>
      <w:r>
        <w:rPr>
          <w:spacing w:val="-6"/>
        </w:rPr>
        <w:t xml:space="preserve"> </w:t>
      </w:r>
      <w:r>
        <w:t>контроля</w:t>
      </w:r>
      <w:r>
        <w:rPr>
          <w:spacing w:val="-7"/>
        </w:rPr>
        <w:t xml:space="preserve"> </w:t>
      </w:r>
      <w:r>
        <w:t>по</w:t>
      </w:r>
      <w:r>
        <w:rPr>
          <w:spacing w:val="-6"/>
        </w:rPr>
        <w:t xml:space="preserve"> </w:t>
      </w:r>
      <w:r>
        <w:t>русскому</w:t>
      </w:r>
      <w:r>
        <w:rPr>
          <w:spacing w:val="-6"/>
        </w:rPr>
        <w:t xml:space="preserve"> </w:t>
      </w:r>
      <w:r>
        <w:rPr>
          <w:spacing w:val="-2"/>
        </w:rPr>
        <w:t>языку</w:t>
      </w:r>
    </w:p>
    <w:p w14:paraId="7B2C873B" w14:textId="77777777" w:rsidR="00C66630" w:rsidRDefault="00000000">
      <w:pPr>
        <w:pStyle w:val="a3"/>
        <w:ind w:left="227" w:right="138" w:firstLine="566"/>
        <w:jc w:val="both"/>
      </w:pPr>
      <w: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14:paraId="764CEA5A" w14:textId="77777777" w:rsidR="00C66630" w:rsidRDefault="00000000">
      <w:pPr>
        <w:pStyle w:val="a3"/>
        <w:ind w:left="227" w:right="136" w:firstLine="566"/>
        <w:jc w:val="both"/>
      </w:pPr>
      <w:r>
        <w:t>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(однородные члены предложения).</w:t>
      </w:r>
    </w:p>
    <w:p w14:paraId="7FC76BB6" w14:textId="77777777" w:rsidR="00C66630" w:rsidRDefault="00000000">
      <w:pPr>
        <w:pStyle w:val="a3"/>
        <w:ind w:left="227" w:right="133" w:firstLine="566"/>
        <w:jc w:val="both"/>
      </w:pPr>
      <w:r>
        <w:t>Для проверки выполнения грамматических разборов используются контрольные работы, в</w:t>
      </w:r>
      <w:r>
        <w:rPr>
          <w:spacing w:val="40"/>
        </w:rPr>
        <w:t xml:space="preserve"> </w:t>
      </w:r>
      <w:r>
        <w:t>содержание которых вводится не более 2 видов грамматического разбора.</w:t>
      </w:r>
    </w:p>
    <w:p w14:paraId="207C3069" w14:textId="77777777" w:rsidR="00C66630" w:rsidRDefault="00000000">
      <w:pPr>
        <w:pStyle w:val="a3"/>
        <w:spacing w:line="242" w:lineRule="auto"/>
        <w:ind w:left="227" w:right="137" w:firstLine="566"/>
        <w:jc w:val="both"/>
      </w:pPr>
      <w:r>
        <w:t>Хорошо успевающим учащимся целесообразно предложить дополнительное задание повышенной трудности, требующее языкового развития, смекалки и эрудиции.</w:t>
      </w:r>
    </w:p>
    <w:p w14:paraId="5759F965" w14:textId="77777777" w:rsidR="00C66630" w:rsidRDefault="00000000">
      <w:pPr>
        <w:pStyle w:val="a3"/>
        <w:ind w:left="227" w:right="136" w:firstLine="566"/>
        <w:jc w:val="both"/>
      </w:pPr>
      <w:r>
        <w:t>Для контрольных списывании предлагаются связные тексты с пропущенными знаками препинания. Для изложений предлагаются тексты повествовательного характера с четкой сюжетной линией. Постепенно можно использовать тексты с несложными описаниями - пейзажа, портрета и т.п.</w:t>
      </w:r>
    </w:p>
    <w:p w14:paraId="6B9E0C5A" w14:textId="77777777" w:rsidR="003036C9" w:rsidRDefault="003036C9" w:rsidP="003036C9">
      <w:pPr>
        <w:spacing w:line="276" w:lineRule="auto"/>
        <w:ind w:left="143" w:right="6412"/>
        <w:jc w:val="both"/>
        <w:rPr>
          <w:b/>
          <w:sz w:val="24"/>
        </w:rPr>
      </w:pPr>
      <w:r>
        <w:rPr>
          <w:b/>
          <w:sz w:val="24"/>
          <w:u w:val="single"/>
        </w:rPr>
        <w:t>Русский</w:t>
      </w:r>
      <w:r>
        <w:rPr>
          <w:b/>
          <w:spacing w:val="-12"/>
          <w:sz w:val="24"/>
          <w:u w:val="single"/>
        </w:rPr>
        <w:t xml:space="preserve"> </w:t>
      </w:r>
      <w:r>
        <w:rPr>
          <w:b/>
          <w:sz w:val="24"/>
          <w:u w:val="single"/>
        </w:rPr>
        <w:t>язык.</w:t>
      </w:r>
      <w:r>
        <w:rPr>
          <w:b/>
          <w:spacing w:val="-12"/>
          <w:sz w:val="24"/>
          <w:u w:val="single"/>
        </w:rPr>
        <w:t xml:space="preserve"> </w:t>
      </w:r>
      <w:r>
        <w:rPr>
          <w:b/>
          <w:sz w:val="24"/>
        </w:rPr>
        <w:t>1 класс</w:t>
      </w:r>
    </w:p>
    <w:p w14:paraId="294CC69E" w14:textId="77777777" w:rsidR="003036C9" w:rsidRDefault="003036C9">
      <w:pPr>
        <w:pStyle w:val="a4"/>
        <w:numPr>
          <w:ilvl w:val="0"/>
          <w:numId w:val="94"/>
        </w:numPr>
        <w:tabs>
          <w:tab w:val="left" w:pos="500"/>
        </w:tabs>
        <w:ind w:right="142"/>
        <w:jc w:val="both"/>
        <w:rPr>
          <w:sz w:val="24"/>
        </w:rPr>
      </w:pPr>
      <w:r>
        <w:rPr>
          <w:sz w:val="24"/>
        </w:rPr>
        <w:t>В период обучения грамоте контроль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14:paraId="016C60DC" w14:textId="77777777" w:rsidR="003036C9" w:rsidRDefault="003036C9">
      <w:pPr>
        <w:pStyle w:val="a4"/>
        <w:numPr>
          <w:ilvl w:val="0"/>
          <w:numId w:val="94"/>
        </w:numPr>
        <w:tabs>
          <w:tab w:val="left" w:pos="500"/>
        </w:tabs>
        <w:ind w:right="137"/>
        <w:jc w:val="both"/>
        <w:rPr>
          <w:sz w:val="24"/>
        </w:rPr>
      </w:pPr>
      <w:r>
        <w:rPr>
          <w:sz w:val="24"/>
        </w:rPr>
        <w:t xml:space="preserve">В конце учебного года проводятся списывание с печатного шрифта и письмо под </w:t>
      </w:r>
      <w:r>
        <w:rPr>
          <w:sz w:val="24"/>
        </w:rPr>
        <w:lastRenderedPageBreak/>
        <w:t>диктовку небольших по объему текстов. Подбираются тесты, в которых написание слова не расходится с произношением.</w:t>
      </w:r>
    </w:p>
    <w:p w14:paraId="35CC9A02" w14:textId="77777777" w:rsidR="003036C9" w:rsidRDefault="003036C9">
      <w:pPr>
        <w:pStyle w:val="a4"/>
        <w:numPr>
          <w:ilvl w:val="0"/>
          <w:numId w:val="94"/>
        </w:numPr>
        <w:tabs>
          <w:tab w:val="left" w:pos="500"/>
        </w:tabs>
        <w:ind w:right="147"/>
        <w:jc w:val="both"/>
        <w:rPr>
          <w:sz w:val="24"/>
        </w:rPr>
      </w:pPr>
      <w:r>
        <w:rPr>
          <w:sz w:val="24"/>
        </w:rPr>
        <w:t>При выявлении уровня развития умений и навыков по письму учитывается развитие каллиграфических навыков; знаний и умений по орфографии.</w:t>
      </w:r>
    </w:p>
    <w:p w14:paraId="053D2083" w14:textId="77777777" w:rsidR="003036C9" w:rsidRDefault="003036C9">
      <w:pPr>
        <w:pStyle w:val="a4"/>
        <w:numPr>
          <w:ilvl w:val="0"/>
          <w:numId w:val="94"/>
        </w:numPr>
        <w:tabs>
          <w:tab w:val="left" w:pos="500"/>
        </w:tabs>
        <w:ind w:right="140"/>
        <w:jc w:val="both"/>
        <w:rPr>
          <w:sz w:val="24"/>
        </w:rPr>
      </w:pPr>
      <w:r>
        <w:rPr>
          <w:i/>
          <w:sz w:val="24"/>
        </w:rPr>
        <w:t xml:space="preserve">Высокому уровню </w:t>
      </w:r>
      <w:r>
        <w:rPr>
          <w:sz w:val="24"/>
        </w:rPr>
        <w:t xml:space="preserve">развития навыка списывания текста с печатного образца соответствует письмо без ошибок с правильной каллиграфией. Допускается 1-2 </w:t>
      </w:r>
      <w:r>
        <w:rPr>
          <w:spacing w:val="-2"/>
          <w:sz w:val="24"/>
        </w:rPr>
        <w:t>недочета.</w:t>
      </w:r>
    </w:p>
    <w:p w14:paraId="1515021B" w14:textId="77777777" w:rsidR="003036C9" w:rsidRDefault="003036C9" w:rsidP="003036C9">
      <w:pPr>
        <w:pStyle w:val="a3"/>
        <w:ind w:left="500" w:right="142"/>
        <w:jc w:val="both"/>
      </w:pPr>
      <w:r>
        <w:rPr>
          <w:i/>
        </w:rPr>
        <w:t xml:space="preserve">Среднему уровню </w:t>
      </w:r>
      <w:r>
        <w:t xml:space="preserve">развития навыка списывания текста с печатного образца соответствует письмо, при котором число ошибок не превышает 3 и не более 3 </w:t>
      </w:r>
      <w:r>
        <w:rPr>
          <w:spacing w:val="-2"/>
        </w:rPr>
        <w:t>недочетов.</w:t>
      </w:r>
    </w:p>
    <w:p w14:paraId="61FE8858" w14:textId="77777777" w:rsidR="003036C9" w:rsidRDefault="003036C9" w:rsidP="003036C9">
      <w:pPr>
        <w:pStyle w:val="a3"/>
        <w:ind w:left="500" w:right="145"/>
        <w:jc w:val="both"/>
      </w:pPr>
      <w:r>
        <w:rPr>
          <w:i/>
        </w:rPr>
        <w:t xml:space="preserve">Низкому уровню </w:t>
      </w:r>
      <w:r>
        <w:t>развития навыка списывания текста с печатного образца следует отнести</w:t>
      </w:r>
      <w:r>
        <w:rPr>
          <w:spacing w:val="-1"/>
        </w:rPr>
        <w:t xml:space="preserve"> </w:t>
      </w:r>
      <w:r>
        <w:t>письмо,</w:t>
      </w:r>
      <w:r>
        <w:rPr>
          <w:spacing w:val="-2"/>
        </w:rPr>
        <w:t xml:space="preserve"> </w:t>
      </w:r>
      <w:r>
        <w:t>которое</w:t>
      </w:r>
      <w:r>
        <w:rPr>
          <w:spacing w:val="-3"/>
        </w:rPr>
        <w:t xml:space="preserve"> </w:t>
      </w:r>
      <w:r>
        <w:t>в</w:t>
      </w:r>
      <w:r>
        <w:rPr>
          <w:spacing w:val="-3"/>
        </w:rPr>
        <w:t xml:space="preserve"> </w:t>
      </w:r>
      <w:r>
        <w:t>целом,</w:t>
      </w:r>
      <w:r>
        <w:rPr>
          <w:spacing w:val="-3"/>
        </w:rPr>
        <w:t xml:space="preserve"> </w:t>
      </w:r>
      <w:r>
        <w:t>не</w:t>
      </w:r>
      <w:r>
        <w:rPr>
          <w:spacing w:val="-1"/>
        </w:rPr>
        <w:t xml:space="preserve"> </w:t>
      </w:r>
      <w:r>
        <w:t>соответствует перечисленным</w:t>
      </w:r>
      <w:r>
        <w:rPr>
          <w:spacing w:val="-3"/>
        </w:rPr>
        <w:t xml:space="preserve"> </w:t>
      </w:r>
      <w:r>
        <w:t>выше</w:t>
      </w:r>
      <w:r>
        <w:rPr>
          <w:spacing w:val="-4"/>
        </w:rPr>
        <w:t xml:space="preserve"> </w:t>
      </w:r>
      <w:r>
        <w:t>требованиям, небрежное, неразборчивое, с помарками.</w:t>
      </w:r>
    </w:p>
    <w:p w14:paraId="7CC17D32" w14:textId="77777777" w:rsidR="003036C9" w:rsidRDefault="003036C9" w:rsidP="003036C9">
      <w:pPr>
        <w:pStyle w:val="a3"/>
        <w:ind w:left="500"/>
        <w:jc w:val="both"/>
      </w:pPr>
      <w:r>
        <w:t>К</w:t>
      </w:r>
      <w:r>
        <w:rPr>
          <w:spacing w:val="-2"/>
        </w:rPr>
        <w:t xml:space="preserve"> </w:t>
      </w:r>
      <w:r>
        <w:t>числу</w:t>
      </w:r>
      <w:r>
        <w:rPr>
          <w:spacing w:val="-6"/>
        </w:rPr>
        <w:t xml:space="preserve"> </w:t>
      </w:r>
      <w:r>
        <w:t xml:space="preserve">недочетов </w:t>
      </w:r>
      <w:r>
        <w:rPr>
          <w:spacing w:val="-2"/>
        </w:rPr>
        <w:t>относятся:</w:t>
      </w:r>
    </w:p>
    <w:p w14:paraId="25ECD037" w14:textId="77777777" w:rsidR="003036C9" w:rsidRDefault="003036C9">
      <w:pPr>
        <w:pStyle w:val="a4"/>
        <w:numPr>
          <w:ilvl w:val="1"/>
          <w:numId w:val="94"/>
        </w:numPr>
        <w:tabs>
          <w:tab w:val="left" w:pos="643"/>
        </w:tabs>
        <w:spacing w:line="293" w:lineRule="exact"/>
        <w:ind w:left="643" w:hanging="359"/>
        <w:rPr>
          <w:sz w:val="24"/>
        </w:rPr>
      </w:pPr>
      <w:r>
        <w:rPr>
          <w:sz w:val="24"/>
        </w:rPr>
        <w:t>искажение</w:t>
      </w:r>
      <w:r>
        <w:rPr>
          <w:spacing w:val="-5"/>
          <w:sz w:val="24"/>
        </w:rPr>
        <w:t xml:space="preserve"> </w:t>
      </w:r>
      <w:r>
        <w:rPr>
          <w:sz w:val="24"/>
        </w:rPr>
        <w:t>формы</w:t>
      </w:r>
      <w:r>
        <w:rPr>
          <w:spacing w:val="-2"/>
          <w:sz w:val="24"/>
        </w:rPr>
        <w:t xml:space="preserve"> </w:t>
      </w:r>
      <w:r>
        <w:rPr>
          <w:spacing w:val="-4"/>
          <w:sz w:val="24"/>
        </w:rPr>
        <w:t>букв;</w:t>
      </w:r>
    </w:p>
    <w:p w14:paraId="08FC9AEF" w14:textId="77777777" w:rsidR="003036C9" w:rsidRDefault="003036C9">
      <w:pPr>
        <w:pStyle w:val="a4"/>
        <w:numPr>
          <w:ilvl w:val="1"/>
          <w:numId w:val="94"/>
        </w:numPr>
        <w:tabs>
          <w:tab w:val="left" w:pos="643"/>
        </w:tabs>
        <w:spacing w:line="293" w:lineRule="exact"/>
        <w:ind w:left="643" w:hanging="359"/>
        <w:rPr>
          <w:sz w:val="24"/>
        </w:rPr>
      </w:pPr>
      <w:r>
        <w:rPr>
          <w:sz w:val="24"/>
        </w:rPr>
        <w:t>несоблюдение</w:t>
      </w:r>
      <w:r>
        <w:rPr>
          <w:spacing w:val="-7"/>
          <w:sz w:val="24"/>
        </w:rPr>
        <w:t xml:space="preserve"> </w:t>
      </w:r>
      <w:r>
        <w:rPr>
          <w:sz w:val="24"/>
        </w:rPr>
        <w:t>точных</w:t>
      </w:r>
      <w:r>
        <w:rPr>
          <w:spacing w:val="-4"/>
          <w:sz w:val="24"/>
        </w:rPr>
        <w:t xml:space="preserve"> </w:t>
      </w:r>
      <w:r>
        <w:rPr>
          <w:sz w:val="24"/>
        </w:rPr>
        <w:t>пропорций</w:t>
      </w:r>
      <w:r>
        <w:rPr>
          <w:spacing w:val="-5"/>
          <w:sz w:val="24"/>
        </w:rPr>
        <w:t xml:space="preserve"> </w:t>
      </w:r>
      <w:r>
        <w:rPr>
          <w:sz w:val="24"/>
        </w:rPr>
        <w:t>по</w:t>
      </w:r>
      <w:r>
        <w:rPr>
          <w:spacing w:val="-4"/>
          <w:sz w:val="24"/>
        </w:rPr>
        <w:t xml:space="preserve"> </w:t>
      </w:r>
      <w:r>
        <w:rPr>
          <w:sz w:val="24"/>
        </w:rPr>
        <w:t>высоте</w:t>
      </w:r>
      <w:r>
        <w:rPr>
          <w:spacing w:val="-3"/>
          <w:sz w:val="24"/>
        </w:rPr>
        <w:t xml:space="preserve"> </w:t>
      </w:r>
      <w:r>
        <w:rPr>
          <w:sz w:val="24"/>
        </w:rPr>
        <w:t>строчных</w:t>
      </w:r>
      <w:r>
        <w:rPr>
          <w:spacing w:val="-5"/>
          <w:sz w:val="24"/>
        </w:rPr>
        <w:t xml:space="preserve"> </w:t>
      </w:r>
      <w:r>
        <w:rPr>
          <w:sz w:val="24"/>
        </w:rPr>
        <w:t>и</w:t>
      </w:r>
      <w:r>
        <w:rPr>
          <w:spacing w:val="-3"/>
          <w:sz w:val="24"/>
        </w:rPr>
        <w:t xml:space="preserve"> </w:t>
      </w:r>
      <w:r>
        <w:rPr>
          <w:sz w:val="24"/>
        </w:rPr>
        <w:t>заглавных</w:t>
      </w:r>
      <w:r>
        <w:rPr>
          <w:spacing w:val="-1"/>
          <w:sz w:val="24"/>
        </w:rPr>
        <w:t xml:space="preserve"> </w:t>
      </w:r>
      <w:r>
        <w:rPr>
          <w:spacing w:val="-2"/>
          <w:sz w:val="24"/>
        </w:rPr>
        <w:t>букв;</w:t>
      </w:r>
    </w:p>
    <w:p w14:paraId="5DD08B34" w14:textId="77777777" w:rsidR="003036C9" w:rsidRDefault="003036C9">
      <w:pPr>
        <w:pStyle w:val="a4"/>
        <w:numPr>
          <w:ilvl w:val="1"/>
          <w:numId w:val="94"/>
        </w:numPr>
        <w:tabs>
          <w:tab w:val="left" w:pos="643"/>
        </w:tabs>
        <w:spacing w:line="293" w:lineRule="exact"/>
        <w:ind w:left="643" w:hanging="359"/>
        <w:rPr>
          <w:sz w:val="24"/>
        </w:rPr>
      </w:pPr>
      <w:r>
        <w:rPr>
          <w:sz w:val="24"/>
        </w:rPr>
        <w:t>наличие</w:t>
      </w:r>
      <w:r>
        <w:rPr>
          <w:spacing w:val="-7"/>
          <w:sz w:val="24"/>
        </w:rPr>
        <w:t xml:space="preserve"> </w:t>
      </w:r>
      <w:r>
        <w:rPr>
          <w:sz w:val="24"/>
        </w:rPr>
        <w:t>неправильных</w:t>
      </w:r>
      <w:r>
        <w:rPr>
          <w:spacing w:val="-5"/>
          <w:sz w:val="24"/>
        </w:rPr>
        <w:t xml:space="preserve"> </w:t>
      </w:r>
      <w:r>
        <w:rPr>
          <w:sz w:val="24"/>
        </w:rPr>
        <w:t>соединений,</w:t>
      </w:r>
      <w:r>
        <w:rPr>
          <w:spacing w:val="-6"/>
          <w:sz w:val="24"/>
        </w:rPr>
        <w:t xml:space="preserve"> </w:t>
      </w:r>
      <w:r>
        <w:rPr>
          <w:sz w:val="24"/>
        </w:rPr>
        <w:t>искажающих</w:t>
      </w:r>
      <w:r>
        <w:rPr>
          <w:spacing w:val="-5"/>
          <w:sz w:val="24"/>
        </w:rPr>
        <w:t xml:space="preserve"> </w:t>
      </w:r>
      <w:r>
        <w:rPr>
          <w:sz w:val="24"/>
        </w:rPr>
        <w:t>форму</w:t>
      </w:r>
      <w:r>
        <w:rPr>
          <w:spacing w:val="-8"/>
          <w:sz w:val="24"/>
        </w:rPr>
        <w:t xml:space="preserve"> </w:t>
      </w:r>
      <w:r>
        <w:rPr>
          <w:spacing w:val="-2"/>
          <w:sz w:val="24"/>
        </w:rPr>
        <w:t>букв;</w:t>
      </w:r>
    </w:p>
    <w:p w14:paraId="24793591" w14:textId="77777777" w:rsidR="003036C9" w:rsidRDefault="003036C9">
      <w:pPr>
        <w:pStyle w:val="a4"/>
        <w:numPr>
          <w:ilvl w:val="1"/>
          <w:numId w:val="94"/>
        </w:numPr>
        <w:tabs>
          <w:tab w:val="left" w:pos="643"/>
        </w:tabs>
        <w:spacing w:line="293" w:lineRule="exact"/>
        <w:ind w:left="643" w:hanging="359"/>
        <w:rPr>
          <w:sz w:val="24"/>
        </w:rPr>
      </w:pPr>
      <w:r>
        <w:rPr>
          <w:sz w:val="24"/>
        </w:rPr>
        <w:t>выход</w:t>
      </w:r>
      <w:r>
        <w:rPr>
          <w:spacing w:val="-2"/>
          <w:sz w:val="24"/>
        </w:rPr>
        <w:t xml:space="preserve"> </w:t>
      </w:r>
      <w:r>
        <w:rPr>
          <w:sz w:val="24"/>
        </w:rPr>
        <w:t>за</w:t>
      </w:r>
      <w:r>
        <w:rPr>
          <w:spacing w:val="-3"/>
          <w:sz w:val="24"/>
        </w:rPr>
        <w:t xml:space="preserve"> </w:t>
      </w:r>
      <w:r>
        <w:rPr>
          <w:sz w:val="24"/>
        </w:rPr>
        <w:t>линию</w:t>
      </w:r>
      <w:r>
        <w:rPr>
          <w:spacing w:val="-1"/>
          <w:sz w:val="24"/>
        </w:rPr>
        <w:t xml:space="preserve"> </w:t>
      </w:r>
      <w:r>
        <w:rPr>
          <w:sz w:val="24"/>
        </w:rPr>
        <w:t>рабочей</w:t>
      </w:r>
      <w:r>
        <w:rPr>
          <w:spacing w:val="-2"/>
          <w:sz w:val="24"/>
        </w:rPr>
        <w:t xml:space="preserve"> </w:t>
      </w:r>
      <w:r>
        <w:rPr>
          <w:sz w:val="24"/>
        </w:rPr>
        <w:t>строки,</w:t>
      </w:r>
      <w:r>
        <w:rPr>
          <w:spacing w:val="-5"/>
          <w:sz w:val="24"/>
        </w:rPr>
        <w:t xml:space="preserve"> </w:t>
      </w:r>
      <w:r>
        <w:rPr>
          <w:sz w:val="24"/>
        </w:rPr>
        <w:t>не</w:t>
      </w:r>
      <w:r>
        <w:rPr>
          <w:spacing w:val="-2"/>
          <w:sz w:val="24"/>
        </w:rPr>
        <w:t xml:space="preserve"> </w:t>
      </w:r>
      <w:r>
        <w:rPr>
          <w:sz w:val="24"/>
        </w:rPr>
        <w:t>дописывание</w:t>
      </w:r>
      <w:r>
        <w:rPr>
          <w:spacing w:val="-3"/>
          <w:sz w:val="24"/>
        </w:rPr>
        <w:t xml:space="preserve"> </w:t>
      </w:r>
      <w:r>
        <w:rPr>
          <w:sz w:val="24"/>
        </w:rPr>
        <w:t>до</w:t>
      </w:r>
      <w:r>
        <w:rPr>
          <w:spacing w:val="-1"/>
          <w:sz w:val="24"/>
        </w:rPr>
        <w:t xml:space="preserve"> </w:t>
      </w:r>
      <w:r>
        <w:rPr>
          <w:spacing w:val="-4"/>
          <w:sz w:val="24"/>
        </w:rPr>
        <w:t>нее;</w:t>
      </w:r>
    </w:p>
    <w:p w14:paraId="5908AFD3" w14:textId="77777777" w:rsidR="003036C9" w:rsidRDefault="003036C9">
      <w:pPr>
        <w:pStyle w:val="a4"/>
        <w:numPr>
          <w:ilvl w:val="1"/>
          <w:numId w:val="94"/>
        </w:numPr>
        <w:tabs>
          <w:tab w:val="left" w:pos="643"/>
        </w:tabs>
        <w:spacing w:line="293" w:lineRule="exact"/>
        <w:ind w:left="643" w:hanging="359"/>
        <w:rPr>
          <w:sz w:val="24"/>
        </w:rPr>
      </w:pPr>
      <w:r>
        <w:rPr>
          <w:sz w:val="24"/>
        </w:rPr>
        <w:t>крупное</w:t>
      </w:r>
      <w:r>
        <w:rPr>
          <w:spacing w:val="-4"/>
          <w:sz w:val="24"/>
        </w:rPr>
        <w:t xml:space="preserve"> </w:t>
      </w:r>
      <w:r>
        <w:rPr>
          <w:sz w:val="24"/>
        </w:rPr>
        <w:t>и</w:t>
      </w:r>
      <w:r>
        <w:rPr>
          <w:spacing w:val="-2"/>
          <w:sz w:val="24"/>
        </w:rPr>
        <w:t xml:space="preserve"> </w:t>
      </w:r>
      <w:r>
        <w:rPr>
          <w:sz w:val="24"/>
        </w:rPr>
        <w:t>мелкое</w:t>
      </w:r>
      <w:r>
        <w:rPr>
          <w:spacing w:val="-3"/>
          <w:sz w:val="24"/>
        </w:rPr>
        <w:t xml:space="preserve"> </w:t>
      </w:r>
      <w:r>
        <w:rPr>
          <w:spacing w:val="-2"/>
          <w:sz w:val="24"/>
        </w:rPr>
        <w:t>письмо;</w:t>
      </w:r>
    </w:p>
    <w:p w14:paraId="3D4E1BAD" w14:textId="77777777" w:rsidR="003036C9" w:rsidRDefault="003036C9">
      <w:pPr>
        <w:pStyle w:val="a4"/>
        <w:numPr>
          <w:ilvl w:val="1"/>
          <w:numId w:val="94"/>
        </w:numPr>
        <w:tabs>
          <w:tab w:val="left" w:pos="644"/>
        </w:tabs>
        <w:spacing w:line="237" w:lineRule="auto"/>
        <w:ind w:right="145"/>
        <w:rPr>
          <w:sz w:val="24"/>
        </w:rPr>
      </w:pPr>
      <w:r>
        <w:rPr>
          <w:sz w:val="24"/>
        </w:rPr>
        <w:t>отдельные</w:t>
      </w:r>
      <w:r>
        <w:rPr>
          <w:spacing w:val="40"/>
          <w:sz w:val="24"/>
        </w:rPr>
        <w:t xml:space="preserve"> </w:t>
      </w:r>
      <w:r>
        <w:rPr>
          <w:sz w:val="24"/>
        </w:rPr>
        <w:t>случаи</w:t>
      </w:r>
      <w:r>
        <w:rPr>
          <w:spacing w:val="40"/>
          <w:sz w:val="24"/>
        </w:rPr>
        <w:t xml:space="preserve"> </w:t>
      </w:r>
      <w:r>
        <w:rPr>
          <w:sz w:val="24"/>
        </w:rPr>
        <w:t>несоблюдения</w:t>
      </w:r>
      <w:r>
        <w:rPr>
          <w:spacing w:val="40"/>
          <w:sz w:val="24"/>
        </w:rPr>
        <w:t xml:space="preserve"> </w:t>
      </w:r>
      <w:r>
        <w:rPr>
          <w:sz w:val="24"/>
        </w:rPr>
        <w:t>наклона,</w:t>
      </w:r>
      <w:r>
        <w:rPr>
          <w:spacing w:val="40"/>
          <w:sz w:val="24"/>
        </w:rPr>
        <w:t xml:space="preserve"> </w:t>
      </w:r>
      <w:r>
        <w:rPr>
          <w:sz w:val="24"/>
        </w:rPr>
        <w:t>равного</w:t>
      </w:r>
      <w:r>
        <w:rPr>
          <w:spacing w:val="40"/>
          <w:sz w:val="24"/>
        </w:rPr>
        <w:t xml:space="preserve"> </w:t>
      </w:r>
      <w:r>
        <w:rPr>
          <w:sz w:val="24"/>
        </w:rPr>
        <w:t>расстояния</w:t>
      </w:r>
      <w:r>
        <w:rPr>
          <w:spacing w:val="40"/>
          <w:sz w:val="24"/>
        </w:rPr>
        <w:t xml:space="preserve"> </w:t>
      </w:r>
      <w:r>
        <w:rPr>
          <w:sz w:val="24"/>
        </w:rPr>
        <w:t>между</w:t>
      </w:r>
      <w:r>
        <w:rPr>
          <w:spacing w:val="40"/>
          <w:sz w:val="24"/>
        </w:rPr>
        <w:t xml:space="preserve"> </w:t>
      </w:r>
      <w:r>
        <w:rPr>
          <w:sz w:val="24"/>
        </w:rPr>
        <w:t>буквами</w:t>
      </w:r>
      <w:r>
        <w:rPr>
          <w:spacing w:val="40"/>
          <w:sz w:val="24"/>
        </w:rPr>
        <w:t xml:space="preserve"> </w:t>
      </w:r>
      <w:r>
        <w:rPr>
          <w:sz w:val="24"/>
        </w:rPr>
        <w:t>и</w:t>
      </w:r>
      <w:r>
        <w:rPr>
          <w:spacing w:val="80"/>
          <w:sz w:val="24"/>
        </w:rPr>
        <w:t xml:space="preserve"> </w:t>
      </w:r>
      <w:r>
        <w:rPr>
          <w:spacing w:val="-2"/>
          <w:sz w:val="24"/>
        </w:rPr>
        <w:t>словами.</w:t>
      </w:r>
    </w:p>
    <w:p w14:paraId="78889682" w14:textId="77777777" w:rsidR="003036C9" w:rsidRDefault="003036C9" w:rsidP="003036C9">
      <w:pPr>
        <w:pStyle w:val="1"/>
        <w:spacing w:before="5" w:line="550" w:lineRule="atLeast"/>
        <w:ind w:right="8321"/>
      </w:pPr>
      <w:r>
        <w:t>2-4</w:t>
      </w:r>
      <w:r>
        <w:rPr>
          <w:spacing w:val="-15"/>
        </w:rPr>
        <w:t xml:space="preserve"> </w:t>
      </w:r>
      <w:r>
        <w:t xml:space="preserve">классы </w:t>
      </w:r>
      <w:r>
        <w:rPr>
          <w:spacing w:val="-2"/>
        </w:rPr>
        <w:t>Диктанты</w:t>
      </w:r>
    </w:p>
    <w:p w14:paraId="2B02F130" w14:textId="77777777" w:rsidR="003036C9" w:rsidRDefault="003036C9" w:rsidP="003036C9">
      <w:pPr>
        <w:pStyle w:val="a3"/>
        <w:ind w:right="144"/>
      </w:pPr>
      <w:r>
        <w:rPr>
          <w:i/>
        </w:rPr>
        <w:t>Оценка</w:t>
      </w:r>
      <w:r>
        <w:rPr>
          <w:i/>
          <w:spacing w:val="40"/>
        </w:rPr>
        <w:t xml:space="preserve"> </w:t>
      </w:r>
      <w:r>
        <w:rPr>
          <w:i/>
        </w:rPr>
        <w:t>«5»:</w:t>
      </w:r>
      <w:r>
        <w:rPr>
          <w:i/>
          <w:spacing w:val="40"/>
        </w:rPr>
        <w:t xml:space="preserve"> </w:t>
      </w:r>
      <w:r>
        <w:t>ошибок</w:t>
      </w:r>
      <w:r>
        <w:rPr>
          <w:spacing w:val="40"/>
        </w:rPr>
        <w:t xml:space="preserve"> </w:t>
      </w:r>
      <w:r>
        <w:t>нет,</w:t>
      </w:r>
      <w:r>
        <w:rPr>
          <w:spacing w:val="40"/>
        </w:rPr>
        <w:t xml:space="preserve"> </w:t>
      </w:r>
      <w:r>
        <w:t>допускается</w:t>
      </w:r>
      <w:r>
        <w:rPr>
          <w:spacing w:val="40"/>
        </w:rPr>
        <w:t xml:space="preserve"> </w:t>
      </w:r>
      <w:r>
        <w:t>1-2</w:t>
      </w:r>
      <w:r>
        <w:rPr>
          <w:spacing w:val="40"/>
        </w:rPr>
        <w:t xml:space="preserve"> </w:t>
      </w:r>
      <w:r>
        <w:t>исправления;</w:t>
      </w:r>
      <w:r>
        <w:rPr>
          <w:spacing w:val="40"/>
        </w:rPr>
        <w:t xml:space="preserve"> </w:t>
      </w:r>
      <w:r>
        <w:t>работа</w:t>
      </w:r>
      <w:r>
        <w:rPr>
          <w:spacing w:val="40"/>
        </w:rPr>
        <w:t xml:space="preserve"> </w:t>
      </w:r>
      <w:r>
        <w:t>написана</w:t>
      </w:r>
      <w:r>
        <w:rPr>
          <w:spacing w:val="40"/>
        </w:rPr>
        <w:t xml:space="preserve"> </w:t>
      </w:r>
      <w:r>
        <w:t>аккуратно,</w:t>
      </w:r>
      <w:r>
        <w:rPr>
          <w:spacing w:val="40"/>
        </w:rPr>
        <w:t xml:space="preserve"> </w:t>
      </w:r>
      <w:r>
        <w:t>в соответствии с требованиями письма.</w:t>
      </w:r>
    </w:p>
    <w:p w14:paraId="2AEB90EF" w14:textId="77777777" w:rsidR="003036C9" w:rsidRDefault="003036C9" w:rsidP="003036C9">
      <w:pPr>
        <w:pStyle w:val="a3"/>
      </w:pPr>
      <w:r>
        <w:rPr>
          <w:i/>
        </w:rPr>
        <w:t>Оценка</w:t>
      </w:r>
      <w:r>
        <w:rPr>
          <w:i/>
          <w:spacing w:val="40"/>
        </w:rPr>
        <w:t xml:space="preserve"> </w:t>
      </w:r>
      <w:r>
        <w:rPr>
          <w:i/>
        </w:rPr>
        <w:t>«4»:</w:t>
      </w:r>
      <w:r>
        <w:rPr>
          <w:i/>
          <w:spacing w:val="40"/>
        </w:rPr>
        <w:t xml:space="preserve"> </w:t>
      </w:r>
      <w:r>
        <w:t>допущено</w:t>
      </w:r>
      <w:r>
        <w:rPr>
          <w:spacing w:val="40"/>
        </w:rPr>
        <w:t xml:space="preserve"> </w:t>
      </w:r>
      <w:r>
        <w:t>не</w:t>
      </w:r>
      <w:r>
        <w:rPr>
          <w:spacing w:val="40"/>
        </w:rPr>
        <w:t xml:space="preserve"> </w:t>
      </w:r>
      <w:r>
        <w:t>более</w:t>
      </w:r>
      <w:r>
        <w:rPr>
          <w:spacing w:val="40"/>
        </w:rPr>
        <w:t xml:space="preserve"> </w:t>
      </w:r>
      <w:r>
        <w:t>3</w:t>
      </w:r>
      <w:r>
        <w:rPr>
          <w:spacing w:val="40"/>
        </w:rPr>
        <w:t xml:space="preserve"> </w:t>
      </w:r>
      <w:r>
        <w:t>орфографических</w:t>
      </w:r>
      <w:r>
        <w:rPr>
          <w:spacing w:val="40"/>
        </w:rPr>
        <w:t xml:space="preserve"> </w:t>
      </w:r>
      <w:r>
        <w:t>ошибок</w:t>
      </w:r>
      <w:r>
        <w:rPr>
          <w:spacing w:val="40"/>
        </w:rPr>
        <w:t xml:space="preserve"> </w:t>
      </w:r>
      <w:r>
        <w:t>или</w:t>
      </w:r>
      <w:r>
        <w:rPr>
          <w:spacing w:val="40"/>
        </w:rPr>
        <w:t xml:space="preserve"> </w:t>
      </w:r>
      <w:r>
        <w:t>4</w:t>
      </w:r>
      <w:r>
        <w:rPr>
          <w:spacing w:val="40"/>
        </w:rPr>
        <w:t xml:space="preserve"> </w:t>
      </w:r>
      <w:r>
        <w:t>недочетов;</w:t>
      </w:r>
      <w:r>
        <w:rPr>
          <w:spacing w:val="40"/>
        </w:rPr>
        <w:t xml:space="preserve"> </w:t>
      </w:r>
      <w:r>
        <w:t>работа выполнена чисто, но допущены небольшие отклонения от норм каллиграфии.</w:t>
      </w:r>
    </w:p>
    <w:p w14:paraId="2A23FA24" w14:textId="77777777" w:rsidR="003036C9" w:rsidRDefault="003036C9" w:rsidP="003036C9">
      <w:pPr>
        <w:pStyle w:val="a3"/>
      </w:pPr>
      <w:r>
        <w:rPr>
          <w:i/>
        </w:rPr>
        <w:t>Оценка</w:t>
      </w:r>
      <w:r>
        <w:rPr>
          <w:i/>
          <w:spacing w:val="34"/>
        </w:rPr>
        <w:t xml:space="preserve"> </w:t>
      </w:r>
      <w:r>
        <w:rPr>
          <w:i/>
        </w:rPr>
        <w:t>«3»:</w:t>
      </w:r>
      <w:r>
        <w:rPr>
          <w:i/>
          <w:spacing w:val="34"/>
        </w:rPr>
        <w:t xml:space="preserve"> </w:t>
      </w:r>
      <w:r>
        <w:t>допущено</w:t>
      </w:r>
      <w:r>
        <w:rPr>
          <w:spacing w:val="36"/>
        </w:rPr>
        <w:t xml:space="preserve"> </w:t>
      </w:r>
      <w:r>
        <w:t>4-6</w:t>
      </w:r>
      <w:r>
        <w:rPr>
          <w:spacing w:val="34"/>
        </w:rPr>
        <w:t xml:space="preserve"> </w:t>
      </w:r>
      <w:r>
        <w:t>орфографических</w:t>
      </w:r>
      <w:r>
        <w:rPr>
          <w:spacing w:val="33"/>
        </w:rPr>
        <w:t xml:space="preserve"> </w:t>
      </w:r>
      <w:r>
        <w:t>ошибок</w:t>
      </w:r>
      <w:r>
        <w:rPr>
          <w:spacing w:val="32"/>
        </w:rPr>
        <w:t xml:space="preserve"> </w:t>
      </w:r>
      <w:r>
        <w:t>или</w:t>
      </w:r>
      <w:r>
        <w:rPr>
          <w:spacing w:val="35"/>
        </w:rPr>
        <w:t xml:space="preserve"> </w:t>
      </w:r>
      <w:r>
        <w:t>8</w:t>
      </w:r>
      <w:r>
        <w:rPr>
          <w:spacing w:val="31"/>
        </w:rPr>
        <w:t xml:space="preserve"> </w:t>
      </w:r>
      <w:r>
        <w:t>недочетов;</w:t>
      </w:r>
      <w:r>
        <w:rPr>
          <w:spacing w:val="34"/>
        </w:rPr>
        <w:t xml:space="preserve"> </w:t>
      </w:r>
      <w:r>
        <w:t>работа</w:t>
      </w:r>
      <w:r>
        <w:rPr>
          <w:spacing w:val="33"/>
        </w:rPr>
        <w:t xml:space="preserve"> </w:t>
      </w:r>
      <w:r>
        <w:t xml:space="preserve">написана </w:t>
      </w:r>
      <w:r>
        <w:rPr>
          <w:spacing w:val="-2"/>
        </w:rPr>
        <w:t>небрежно.</w:t>
      </w:r>
    </w:p>
    <w:p w14:paraId="413FFE56" w14:textId="77777777" w:rsidR="003036C9" w:rsidRDefault="003036C9" w:rsidP="003036C9">
      <w:pPr>
        <w:pStyle w:val="a3"/>
      </w:pPr>
      <w:r>
        <w:rPr>
          <w:i/>
        </w:rPr>
        <w:t xml:space="preserve">Оценка «2»: </w:t>
      </w:r>
      <w:r>
        <w:t>допущено 7 и более орфографических ошибок или более 9 недочетов; работа написана неряшливо.</w:t>
      </w:r>
    </w:p>
    <w:p w14:paraId="4F0CF91D" w14:textId="77777777" w:rsidR="003036C9" w:rsidRDefault="003036C9" w:rsidP="003036C9">
      <w:pPr>
        <w:pStyle w:val="a3"/>
      </w:pPr>
      <w:r>
        <w:t>Ошибкой</w:t>
      </w:r>
      <w:r>
        <w:rPr>
          <w:spacing w:val="-4"/>
        </w:rPr>
        <w:t xml:space="preserve"> </w:t>
      </w:r>
      <w:r>
        <w:t>в</w:t>
      </w:r>
      <w:r>
        <w:rPr>
          <w:spacing w:val="-4"/>
        </w:rPr>
        <w:t xml:space="preserve"> </w:t>
      </w:r>
      <w:r>
        <w:t>диктанте</w:t>
      </w:r>
      <w:r>
        <w:rPr>
          <w:spacing w:val="-5"/>
        </w:rPr>
        <w:t xml:space="preserve"> </w:t>
      </w:r>
      <w:r>
        <w:t>следует</w:t>
      </w:r>
      <w:r>
        <w:rPr>
          <w:spacing w:val="-1"/>
        </w:rPr>
        <w:t xml:space="preserve"> </w:t>
      </w:r>
      <w:r>
        <w:rPr>
          <w:spacing w:val="-2"/>
        </w:rPr>
        <w:t>считать:</w:t>
      </w:r>
    </w:p>
    <w:p w14:paraId="3FBDBF80"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нарушение</w:t>
      </w:r>
      <w:r>
        <w:rPr>
          <w:spacing w:val="-5"/>
          <w:sz w:val="24"/>
        </w:rPr>
        <w:t xml:space="preserve"> </w:t>
      </w:r>
      <w:r>
        <w:rPr>
          <w:sz w:val="24"/>
        </w:rPr>
        <w:t>правил</w:t>
      </w:r>
      <w:r>
        <w:rPr>
          <w:spacing w:val="-3"/>
          <w:sz w:val="24"/>
        </w:rPr>
        <w:t xml:space="preserve"> </w:t>
      </w:r>
      <w:r>
        <w:rPr>
          <w:sz w:val="24"/>
        </w:rPr>
        <w:t>орфографии</w:t>
      </w:r>
      <w:r>
        <w:rPr>
          <w:spacing w:val="-3"/>
          <w:sz w:val="24"/>
        </w:rPr>
        <w:t xml:space="preserve"> </w:t>
      </w:r>
      <w:r>
        <w:rPr>
          <w:sz w:val="24"/>
        </w:rPr>
        <w:t>при</w:t>
      </w:r>
      <w:r>
        <w:rPr>
          <w:spacing w:val="-3"/>
          <w:sz w:val="24"/>
        </w:rPr>
        <w:t xml:space="preserve"> </w:t>
      </w:r>
      <w:r>
        <w:rPr>
          <w:sz w:val="24"/>
        </w:rPr>
        <w:t>написании</w:t>
      </w:r>
      <w:r>
        <w:rPr>
          <w:spacing w:val="-5"/>
          <w:sz w:val="24"/>
        </w:rPr>
        <w:t xml:space="preserve"> </w:t>
      </w:r>
      <w:r>
        <w:rPr>
          <w:spacing w:val="-2"/>
          <w:sz w:val="24"/>
        </w:rPr>
        <w:t>слов;</w:t>
      </w:r>
    </w:p>
    <w:p w14:paraId="6D6875E7"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неправильное</w:t>
      </w:r>
      <w:r>
        <w:rPr>
          <w:spacing w:val="-5"/>
          <w:sz w:val="24"/>
        </w:rPr>
        <w:t xml:space="preserve"> </w:t>
      </w:r>
      <w:r>
        <w:rPr>
          <w:sz w:val="24"/>
        </w:rPr>
        <w:t>написание</w:t>
      </w:r>
      <w:r>
        <w:rPr>
          <w:spacing w:val="-5"/>
          <w:sz w:val="24"/>
        </w:rPr>
        <w:t xml:space="preserve"> </w:t>
      </w:r>
      <w:r>
        <w:rPr>
          <w:sz w:val="24"/>
        </w:rPr>
        <w:t>слов</w:t>
      </w:r>
      <w:r>
        <w:rPr>
          <w:spacing w:val="-4"/>
          <w:sz w:val="24"/>
        </w:rPr>
        <w:t xml:space="preserve"> </w:t>
      </w:r>
      <w:r>
        <w:rPr>
          <w:sz w:val="24"/>
        </w:rPr>
        <w:t>с</w:t>
      </w:r>
      <w:r>
        <w:rPr>
          <w:spacing w:val="-6"/>
          <w:sz w:val="24"/>
        </w:rPr>
        <w:t xml:space="preserve"> </w:t>
      </w:r>
      <w:r>
        <w:rPr>
          <w:sz w:val="24"/>
        </w:rPr>
        <w:t>непроверяемыми</w:t>
      </w:r>
      <w:r>
        <w:rPr>
          <w:spacing w:val="-3"/>
          <w:sz w:val="24"/>
        </w:rPr>
        <w:t xml:space="preserve"> </w:t>
      </w:r>
      <w:r>
        <w:rPr>
          <w:spacing w:val="-2"/>
          <w:sz w:val="24"/>
        </w:rPr>
        <w:t>написаниями;</w:t>
      </w:r>
    </w:p>
    <w:p w14:paraId="5B80080A"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пропуск,</w:t>
      </w:r>
      <w:r>
        <w:rPr>
          <w:spacing w:val="51"/>
          <w:sz w:val="24"/>
        </w:rPr>
        <w:t xml:space="preserve"> </w:t>
      </w:r>
      <w:r>
        <w:rPr>
          <w:sz w:val="24"/>
        </w:rPr>
        <w:t>перестановка,</w:t>
      </w:r>
      <w:r>
        <w:rPr>
          <w:spacing w:val="-2"/>
          <w:sz w:val="24"/>
        </w:rPr>
        <w:t xml:space="preserve"> </w:t>
      </w:r>
      <w:r>
        <w:rPr>
          <w:sz w:val="24"/>
        </w:rPr>
        <w:t>замена</w:t>
      </w:r>
      <w:r>
        <w:rPr>
          <w:spacing w:val="-4"/>
          <w:sz w:val="24"/>
        </w:rPr>
        <w:t xml:space="preserve"> </w:t>
      </w:r>
      <w:r>
        <w:rPr>
          <w:sz w:val="24"/>
        </w:rPr>
        <w:t>букв,</w:t>
      </w:r>
      <w:r>
        <w:rPr>
          <w:spacing w:val="-2"/>
          <w:sz w:val="24"/>
        </w:rPr>
        <w:t xml:space="preserve"> </w:t>
      </w:r>
      <w:r>
        <w:rPr>
          <w:sz w:val="24"/>
        </w:rPr>
        <w:t>слогов</w:t>
      </w:r>
      <w:r>
        <w:rPr>
          <w:spacing w:val="-4"/>
          <w:sz w:val="24"/>
        </w:rPr>
        <w:t xml:space="preserve"> </w:t>
      </w:r>
      <w:r>
        <w:rPr>
          <w:sz w:val="24"/>
        </w:rPr>
        <w:t>в</w:t>
      </w:r>
      <w:r>
        <w:rPr>
          <w:spacing w:val="-3"/>
          <w:sz w:val="24"/>
        </w:rPr>
        <w:t xml:space="preserve"> </w:t>
      </w:r>
      <w:r>
        <w:rPr>
          <w:spacing w:val="-2"/>
          <w:sz w:val="24"/>
        </w:rPr>
        <w:t>словах;</w:t>
      </w:r>
    </w:p>
    <w:p w14:paraId="59C161D7"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замену</w:t>
      </w:r>
      <w:r>
        <w:rPr>
          <w:spacing w:val="-6"/>
          <w:sz w:val="24"/>
        </w:rPr>
        <w:t xml:space="preserve"> </w:t>
      </w:r>
      <w:r>
        <w:rPr>
          <w:sz w:val="24"/>
        </w:rPr>
        <w:t>слов</w:t>
      </w:r>
      <w:r>
        <w:rPr>
          <w:spacing w:val="-1"/>
          <w:sz w:val="24"/>
        </w:rPr>
        <w:t xml:space="preserve"> </w:t>
      </w:r>
      <w:r>
        <w:rPr>
          <w:sz w:val="24"/>
        </w:rPr>
        <w:t>(более</w:t>
      </w:r>
      <w:r>
        <w:rPr>
          <w:spacing w:val="-2"/>
          <w:sz w:val="24"/>
        </w:rPr>
        <w:t xml:space="preserve"> одного);</w:t>
      </w:r>
    </w:p>
    <w:p w14:paraId="6AD358C2" w14:textId="77777777" w:rsidR="003036C9" w:rsidRDefault="003036C9">
      <w:pPr>
        <w:pStyle w:val="a4"/>
        <w:numPr>
          <w:ilvl w:val="0"/>
          <w:numId w:val="93"/>
        </w:numPr>
        <w:tabs>
          <w:tab w:val="left" w:pos="500"/>
        </w:tabs>
        <w:spacing w:before="3" w:line="237" w:lineRule="auto"/>
        <w:ind w:right="967" w:firstLine="0"/>
        <w:rPr>
          <w:rFonts w:ascii="Symbol" w:hAnsi="Symbol"/>
          <w:sz w:val="16"/>
        </w:rPr>
      </w:pPr>
      <w:r>
        <w:rPr>
          <w:sz w:val="24"/>
        </w:rPr>
        <w:t>отсутствие</w:t>
      </w:r>
      <w:r>
        <w:rPr>
          <w:spacing w:val="-6"/>
          <w:sz w:val="24"/>
        </w:rPr>
        <w:t xml:space="preserve"> </w:t>
      </w:r>
      <w:r>
        <w:rPr>
          <w:sz w:val="24"/>
        </w:rPr>
        <w:t>знаков</w:t>
      </w:r>
      <w:r>
        <w:rPr>
          <w:spacing w:val="-6"/>
          <w:sz w:val="24"/>
        </w:rPr>
        <w:t xml:space="preserve"> </w:t>
      </w:r>
      <w:r>
        <w:rPr>
          <w:sz w:val="24"/>
        </w:rPr>
        <w:t>препинания</w:t>
      </w:r>
      <w:r>
        <w:rPr>
          <w:spacing w:val="-5"/>
          <w:sz w:val="24"/>
        </w:rPr>
        <w:t xml:space="preserve"> </w:t>
      </w:r>
      <w:r>
        <w:rPr>
          <w:sz w:val="24"/>
        </w:rPr>
        <w:t>в</w:t>
      </w:r>
      <w:r>
        <w:rPr>
          <w:spacing w:val="-6"/>
          <w:sz w:val="24"/>
        </w:rPr>
        <w:t xml:space="preserve"> </w:t>
      </w:r>
      <w:r>
        <w:rPr>
          <w:sz w:val="24"/>
        </w:rPr>
        <w:t>пределах</w:t>
      </w:r>
      <w:r>
        <w:rPr>
          <w:spacing w:val="-3"/>
          <w:sz w:val="24"/>
        </w:rPr>
        <w:t xml:space="preserve"> </w:t>
      </w:r>
      <w:r>
        <w:rPr>
          <w:sz w:val="24"/>
        </w:rPr>
        <w:t>изучения</w:t>
      </w:r>
      <w:r>
        <w:rPr>
          <w:spacing w:val="-5"/>
          <w:sz w:val="24"/>
        </w:rPr>
        <w:t xml:space="preserve"> </w:t>
      </w:r>
      <w:r>
        <w:rPr>
          <w:sz w:val="24"/>
        </w:rPr>
        <w:t>программы</w:t>
      </w:r>
      <w:r>
        <w:rPr>
          <w:spacing w:val="-5"/>
          <w:sz w:val="24"/>
        </w:rPr>
        <w:t xml:space="preserve"> </w:t>
      </w:r>
      <w:r>
        <w:rPr>
          <w:sz w:val="24"/>
        </w:rPr>
        <w:t>данного</w:t>
      </w:r>
      <w:r>
        <w:rPr>
          <w:spacing w:val="-5"/>
          <w:sz w:val="24"/>
        </w:rPr>
        <w:t xml:space="preserve"> </w:t>
      </w:r>
      <w:r>
        <w:rPr>
          <w:sz w:val="24"/>
        </w:rPr>
        <w:t>класса. За ошибку в диктанте не считаются:</w:t>
      </w:r>
    </w:p>
    <w:p w14:paraId="4900FAA5" w14:textId="77777777" w:rsidR="003036C9" w:rsidRDefault="003036C9">
      <w:pPr>
        <w:pStyle w:val="a4"/>
        <w:numPr>
          <w:ilvl w:val="0"/>
          <w:numId w:val="93"/>
        </w:numPr>
        <w:tabs>
          <w:tab w:val="left" w:pos="500"/>
        </w:tabs>
        <w:spacing w:before="2"/>
        <w:ind w:left="500" w:hanging="357"/>
        <w:rPr>
          <w:rFonts w:ascii="Symbol" w:hAnsi="Symbol"/>
          <w:sz w:val="16"/>
        </w:rPr>
      </w:pPr>
      <w:r>
        <w:rPr>
          <w:sz w:val="24"/>
        </w:rPr>
        <w:t>ошибки</w:t>
      </w:r>
      <w:r>
        <w:rPr>
          <w:spacing w:val="-7"/>
          <w:sz w:val="24"/>
        </w:rPr>
        <w:t xml:space="preserve"> </w:t>
      </w:r>
      <w:r>
        <w:rPr>
          <w:sz w:val="24"/>
        </w:rPr>
        <w:t>на</w:t>
      </w:r>
      <w:r>
        <w:rPr>
          <w:spacing w:val="-3"/>
          <w:sz w:val="24"/>
        </w:rPr>
        <w:t xml:space="preserve"> </w:t>
      </w:r>
      <w:r>
        <w:rPr>
          <w:sz w:val="24"/>
        </w:rPr>
        <w:t>разделы</w:t>
      </w:r>
      <w:r>
        <w:rPr>
          <w:spacing w:val="-3"/>
          <w:sz w:val="24"/>
        </w:rPr>
        <w:t xml:space="preserve"> </w:t>
      </w:r>
      <w:r>
        <w:rPr>
          <w:sz w:val="24"/>
        </w:rPr>
        <w:t>орфографии</w:t>
      </w:r>
      <w:r>
        <w:rPr>
          <w:spacing w:val="-3"/>
          <w:sz w:val="24"/>
        </w:rPr>
        <w:t xml:space="preserve"> </w:t>
      </w:r>
      <w:r>
        <w:rPr>
          <w:sz w:val="24"/>
        </w:rPr>
        <w:t>и</w:t>
      </w:r>
      <w:r>
        <w:rPr>
          <w:spacing w:val="-4"/>
          <w:sz w:val="24"/>
        </w:rPr>
        <w:t xml:space="preserve"> </w:t>
      </w:r>
      <w:r>
        <w:rPr>
          <w:sz w:val="24"/>
        </w:rPr>
        <w:t>пунктуации,</w:t>
      </w:r>
      <w:r>
        <w:rPr>
          <w:spacing w:val="-3"/>
          <w:sz w:val="24"/>
        </w:rPr>
        <w:t xml:space="preserve"> </w:t>
      </w:r>
      <w:r>
        <w:rPr>
          <w:sz w:val="24"/>
        </w:rPr>
        <w:t>которые</w:t>
      </w:r>
      <w:r>
        <w:rPr>
          <w:spacing w:val="-4"/>
          <w:sz w:val="24"/>
        </w:rPr>
        <w:t xml:space="preserve"> </w:t>
      </w:r>
      <w:r>
        <w:rPr>
          <w:sz w:val="24"/>
        </w:rPr>
        <w:t>не</w:t>
      </w:r>
      <w:r>
        <w:rPr>
          <w:spacing w:val="-3"/>
          <w:sz w:val="24"/>
        </w:rPr>
        <w:t xml:space="preserve"> </w:t>
      </w:r>
      <w:r>
        <w:rPr>
          <w:spacing w:val="-2"/>
          <w:sz w:val="24"/>
        </w:rPr>
        <w:t>изучались;</w:t>
      </w:r>
    </w:p>
    <w:p w14:paraId="459C62A2" w14:textId="77777777" w:rsidR="003036C9" w:rsidRDefault="003036C9" w:rsidP="003036C9">
      <w:pPr>
        <w:pStyle w:val="a4"/>
        <w:rPr>
          <w:rFonts w:ascii="Symbol" w:hAnsi="Symbol"/>
          <w:sz w:val="16"/>
        </w:rPr>
        <w:sectPr w:rsidR="003036C9" w:rsidSect="003036C9">
          <w:pgSz w:w="11910" w:h="16840"/>
          <w:pgMar w:top="1320" w:right="708" w:bottom="280" w:left="1559" w:header="720" w:footer="720" w:gutter="0"/>
          <w:cols w:space="720"/>
        </w:sectPr>
      </w:pPr>
    </w:p>
    <w:p w14:paraId="1B80C0C3" w14:textId="77777777" w:rsidR="003036C9" w:rsidRDefault="003036C9">
      <w:pPr>
        <w:pStyle w:val="a4"/>
        <w:numPr>
          <w:ilvl w:val="0"/>
          <w:numId w:val="93"/>
        </w:numPr>
        <w:tabs>
          <w:tab w:val="left" w:pos="499"/>
          <w:tab w:val="left" w:pos="502"/>
          <w:tab w:val="left" w:pos="1866"/>
          <w:tab w:val="left" w:pos="3618"/>
          <w:tab w:val="left" w:pos="6741"/>
        </w:tabs>
        <w:spacing w:before="108"/>
        <w:ind w:left="502" w:right="140" w:hanging="360"/>
        <w:rPr>
          <w:rFonts w:ascii="Symbol" w:hAnsi="Symbol"/>
          <w:sz w:val="16"/>
        </w:rPr>
      </w:pPr>
      <w:r>
        <w:rPr>
          <w:spacing w:val="-2"/>
          <w:sz w:val="24"/>
        </w:rPr>
        <w:lastRenderedPageBreak/>
        <w:t>единичный</w:t>
      </w:r>
      <w:r>
        <w:rPr>
          <w:sz w:val="24"/>
        </w:rPr>
        <w:tab/>
        <w:t>пропуск</w:t>
      </w:r>
      <w:r>
        <w:rPr>
          <w:spacing w:val="40"/>
          <w:sz w:val="24"/>
        </w:rPr>
        <w:t xml:space="preserve"> </w:t>
      </w:r>
      <w:r>
        <w:rPr>
          <w:sz w:val="24"/>
        </w:rPr>
        <w:t>точки</w:t>
      </w:r>
      <w:r>
        <w:rPr>
          <w:sz w:val="24"/>
        </w:rPr>
        <w:tab/>
        <w:t>в</w:t>
      </w:r>
      <w:r>
        <w:rPr>
          <w:spacing w:val="40"/>
          <w:sz w:val="24"/>
        </w:rPr>
        <w:t xml:space="preserve"> </w:t>
      </w:r>
      <w:r>
        <w:rPr>
          <w:sz w:val="24"/>
        </w:rPr>
        <w:t>конце</w:t>
      </w:r>
      <w:r>
        <w:rPr>
          <w:spacing w:val="40"/>
          <w:sz w:val="24"/>
        </w:rPr>
        <w:t xml:space="preserve"> </w:t>
      </w:r>
      <w:r>
        <w:rPr>
          <w:sz w:val="24"/>
        </w:rPr>
        <w:t>предложения,</w:t>
      </w:r>
      <w:r>
        <w:rPr>
          <w:spacing w:val="40"/>
          <w:sz w:val="24"/>
        </w:rPr>
        <w:t xml:space="preserve"> </w:t>
      </w:r>
      <w:r>
        <w:rPr>
          <w:sz w:val="24"/>
        </w:rPr>
        <w:t>если</w:t>
      </w:r>
      <w:r>
        <w:rPr>
          <w:sz w:val="24"/>
        </w:rPr>
        <w:tab/>
        <w:t>первое</w:t>
      </w:r>
      <w:r>
        <w:rPr>
          <w:spacing w:val="27"/>
          <w:sz w:val="24"/>
        </w:rPr>
        <w:t xml:space="preserve"> </w:t>
      </w:r>
      <w:r>
        <w:rPr>
          <w:sz w:val="24"/>
        </w:rPr>
        <w:t>слово</w:t>
      </w:r>
      <w:r>
        <w:rPr>
          <w:spacing w:val="35"/>
          <w:sz w:val="24"/>
        </w:rPr>
        <w:t xml:space="preserve"> </w:t>
      </w:r>
      <w:r>
        <w:rPr>
          <w:sz w:val="24"/>
        </w:rPr>
        <w:t>следующего предложения</w:t>
      </w:r>
      <w:r>
        <w:rPr>
          <w:spacing w:val="40"/>
          <w:sz w:val="24"/>
        </w:rPr>
        <w:t xml:space="preserve"> </w:t>
      </w:r>
      <w:r>
        <w:rPr>
          <w:sz w:val="24"/>
        </w:rPr>
        <w:t>записано с заглавной буквы;</w:t>
      </w:r>
    </w:p>
    <w:p w14:paraId="356FBF80" w14:textId="77777777" w:rsidR="003036C9" w:rsidRDefault="003036C9">
      <w:pPr>
        <w:pStyle w:val="a4"/>
        <w:numPr>
          <w:ilvl w:val="0"/>
          <w:numId w:val="93"/>
        </w:numPr>
        <w:tabs>
          <w:tab w:val="left" w:pos="500"/>
        </w:tabs>
        <w:spacing w:line="269" w:lineRule="exact"/>
        <w:ind w:left="500" w:hanging="357"/>
        <w:rPr>
          <w:rFonts w:ascii="Symbol" w:hAnsi="Symbol"/>
          <w:sz w:val="14"/>
        </w:rPr>
      </w:pPr>
      <w:r>
        <w:t>единичный</w:t>
      </w:r>
      <w:r>
        <w:rPr>
          <w:spacing w:val="-5"/>
        </w:rPr>
        <w:t xml:space="preserve"> </w:t>
      </w:r>
      <w:r>
        <w:t>случай</w:t>
      </w:r>
      <w:r>
        <w:rPr>
          <w:spacing w:val="-5"/>
        </w:rPr>
        <w:t xml:space="preserve"> </w:t>
      </w:r>
      <w:r>
        <w:t>замены</w:t>
      </w:r>
      <w:r>
        <w:rPr>
          <w:spacing w:val="-5"/>
        </w:rPr>
        <w:t xml:space="preserve"> </w:t>
      </w:r>
      <w:r>
        <w:t>одного</w:t>
      </w:r>
      <w:r>
        <w:rPr>
          <w:spacing w:val="-5"/>
        </w:rPr>
        <w:t xml:space="preserve"> </w:t>
      </w:r>
      <w:r>
        <w:t>слова</w:t>
      </w:r>
      <w:r>
        <w:rPr>
          <w:spacing w:val="-4"/>
        </w:rPr>
        <w:t xml:space="preserve"> </w:t>
      </w:r>
      <w:r>
        <w:t>другим</w:t>
      </w:r>
      <w:r>
        <w:rPr>
          <w:spacing w:val="-6"/>
        </w:rPr>
        <w:t xml:space="preserve"> </w:t>
      </w:r>
      <w:r>
        <w:t>без</w:t>
      </w:r>
      <w:r>
        <w:rPr>
          <w:spacing w:val="-6"/>
        </w:rPr>
        <w:t xml:space="preserve"> </w:t>
      </w:r>
      <w:r>
        <w:t>искажения</w:t>
      </w:r>
      <w:r>
        <w:rPr>
          <w:spacing w:val="-5"/>
        </w:rPr>
        <w:t xml:space="preserve"> </w:t>
      </w:r>
      <w:r>
        <w:rPr>
          <w:spacing w:val="-2"/>
        </w:rPr>
        <w:t>смысла.</w:t>
      </w:r>
    </w:p>
    <w:p w14:paraId="1B124FFE" w14:textId="77777777" w:rsidR="003036C9" w:rsidRDefault="003036C9" w:rsidP="003036C9">
      <w:pPr>
        <w:pStyle w:val="a3"/>
        <w:spacing w:line="275" w:lineRule="exact"/>
      </w:pPr>
      <w:r>
        <w:t>За</w:t>
      </w:r>
      <w:r>
        <w:rPr>
          <w:spacing w:val="-2"/>
        </w:rPr>
        <w:t xml:space="preserve"> </w:t>
      </w:r>
      <w:r>
        <w:t>одну</w:t>
      </w:r>
      <w:r>
        <w:rPr>
          <w:spacing w:val="-5"/>
        </w:rPr>
        <w:t xml:space="preserve"> </w:t>
      </w:r>
      <w:r>
        <w:t>ошибку</w:t>
      </w:r>
      <w:r>
        <w:rPr>
          <w:spacing w:val="-5"/>
        </w:rPr>
        <w:t xml:space="preserve"> </w:t>
      </w:r>
      <w:r>
        <w:t>в</w:t>
      </w:r>
      <w:r>
        <w:rPr>
          <w:spacing w:val="-1"/>
        </w:rPr>
        <w:t xml:space="preserve"> </w:t>
      </w:r>
      <w:r>
        <w:t>диктанте</w:t>
      </w:r>
      <w:r>
        <w:rPr>
          <w:spacing w:val="-1"/>
        </w:rPr>
        <w:t xml:space="preserve"> </w:t>
      </w:r>
      <w:r>
        <w:rPr>
          <w:spacing w:val="-2"/>
        </w:rPr>
        <w:t>считаются:</w:t>
      </w:r>
    </w:p>
    <w:p w14:paraId="2893897C" w14:textId="77777777" w:rsidR="003036C9" w:rsidRDefault="003036C9">
      <w:pPr>
        <w:pStyle w:val="a4"/>
        <w:numPr>
          <w:ilvl w:val="0"/>
          <w:numId w:val="93"/>
        </w:numPr>
        <w:tabs>
          <w:tab w:val="left" w:pos="500"/>
        </w:tabs>
        <w:spacing w:before="2" w:line="293" w:lineRule="exact"/>
        <w:ind w:left="500" w:hanging="357"/>
        <w:rPr>
          <w:rFonts w:ascii="Symbol" w:hAnsi="Symbol"/>
          <w:sz w:val="16"/>
        </w:rPr>
      </w:pPr>
      <w:r>
        <w:rPr>
          <w:sz w:val="24"/>
        </w:rPr>
        <w:t>два</w:t>
      </w:r>
      <w:r>
        <w:rPr>
          <w:spacing w:val="-2"/>
          <w:sz w:val="24"/>
        </w:rPr>
        <w:t xml:space="preserve"> исправления;</w:t>
      </w:r>
    </w:p>
    <w:p w14:paraId="3F0E1517"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две</w:t>
      </w:r>
      <w:r>
        <w:rPr>
          <w:spacing w:val="-6"/>
          <w:sz w:val="24"/>
        </w:rPr>
        <w:t xml:space="preserve"> </w:t>
      </w:r>
      <w:r>
        <w:rPr>
          <w:sz w:val="24"/>
        </w:rPr>
        <w:t>пунктуационные</w:t>
      </w:r>
      <w:r>
        <w:rPr>
          <w:spacing w:val="-5"/>
          <w:sz w:val="24"/>
        </w:rPr>
        <w:t xml:space="preserve"> </w:t>
      </w:r>
      <w:r>
        <w:rPr>
          <w:spacing w:val="-2"/>
          <w:sz w:val="24"/>
        </w:rPr>
        <w:t>ошибки;</w:t>
      </w:r>
    </w:p>
    <w:p w14:paraId="1A4BF24B" w14:textId="77777777" w:rsidR="003036C9" w:rsidRDefault="003036C9">
      <w:pPr>
        <w:pStyle w:val="a4"/>
        <w:numPr>
          <w:ilvl w:val="0"/>
          <w:numId w:val="93"/>
        </w:numPr>
        <w:tabs>
          <w:tab w:val="left" w:pos="500"/>
        </w:tabs>
        <w:spacing w:before="2" w:line="237" w:lineRule="auto"/>
        <w:ind w:right="4590" w:firstLine="0"/>
        <w:rPr>
          <w:rFonts w:ascii="Symbol" w:hAnsi="Symbol"/>
          <w:sz w:val="16"/>
        </w:rPr>
      </w:pPr>
      <w:r>
        <w:rPr>
          <w:sz w:val="24"/>
        </w:rPr>
        <w:t>повторение</w:t>
      </w:r>
      <w:r>
        <w:rPr>
          <w:spacing w:val="-6"/>
          <w:sz w:val="24"/>
        </w:rPr>
        <w:t xml:space="preserve"> </w:t>
      </w:r>
      <w:r>
        <w:rPr>
          <w:sz w:val="24"/>
        </w:rPr>
        <w:t>ошибок</w:t>
      </w:r>
      <w:r>
        <w:rPr>
          <w:spacing w:val="-5"/>
          <w:sz w:val="24"/>
        </w:rPr>
        <w:t xml:space="preserve"> </w:t>
      </w:r>
      <w:r>
        <w:rPr>
          <w:sz w:val="24"/>
        </w:rPr>
        <w:t>в</w:t>
      </w:r>
      <w:r>
        <w:rPr>
          <w:spacing w:val="-6"/>
          <w:sz w:val="24"/>
        </w:rPr>
        <w:t xml:space="preserve"> </w:t>
      </w:r>
      <w:r>
        <w:rPr>
          <w:sz w:val="24"/>
        </w:rPr>
        <w:t>одном</w:t>
      </w:r>
      <w:r>
        <w:rPr>
          <w:spacing w:val="-6"/>
          <w:sz w:val="24"/>
        </w:rPr>
        <w:t xml:space="preserve"> </w:t>
      </w:r>
      <w:r>
        <w:rPr>
          <w:sz w:val="24"/>
        </w:rPr>
        <w:t>и</w:t>
      </w:r>
      <w:r>
        <w:rPr>
          <w:spacing w:val="-5"/>
          <w:sz w:val="24"/>
        </w:rPr>
        <w:t xml:space="preserve"> </w:t>
      </w:r>
      <w:r>
        <w:rPr>
          <w:sz w:val="24"/>
        </w:rPr>
        <w:t>том</w:t>
      </w:r>
      <w:r>
        <w:rPr>
          <w:spacing w:val="-6"/>
          <w:sz w:val="24"/>
        </w:rPr>
        <w:t xml:space="preserve"> </w:t>
      </w:r>
      <w:r>
        <w:rPr>
          <w:sz w:val="24"/>
        </w:rPr>
        <w:t>же</w:t>
      </w:r>
      <w:r>
        <w:rPr>
          <w:spacing w:val="-7"/>
          <w:sz w:val="24"/>
        </w:rPr>
        <w:t xml:space="preserve"> </w:t>
      </w:r>
      <w:r>
        <w:rPr>
          <w:sz w:val="24"/>
        </w:rPr>
        <w:t>слове. Негрубыми ошибками считаются следующие:</w:t>
      </w:r>
    </w:p>
    <w:p w14:paraId="6E9AE00A" w14:textId="77777777" w:rsidR="003036C9" w:rsidRDefault="003036C9">
      <w:pPr>
        <w:pStyle w:val="a4"/>
        <w:numPr>
          <w:ilvl w:val="0"/>
          <w:numId w:val="93"/>
        </w:numPr>
        <w:tabs>
          <w:tab w:val="left" w:pos="500"/>
        </w:tabs>
        <w:spacing w:before="2" w:line="293" w:lineRule="exact"/>
        <w:ind w:left="500" w:hanging="357"/>
        <w:rPr>
          <w:rFonts w:ascii="Symbol" w:hAnsi="Symbol"/>
          <w:sz w:val="16"/>
        </w:rPr>
      </w:pPr>
      <w:r>
        <w:rPr>
          <w:sz w:val="24"/>
        </w:rPr>
        <w:t>повторение</w:t>
      </w:r>
      <w:r>
        <w:rPr>
          <w:spacing w:val="-3"/>
          <w:sz w:val="24"/>
        </w:rPr>
        <w:t xml:space="preserve"> </w:t>
      </w:r>
      <w:r>
        <w:rPr>
          <w:sz w:val="24"/>
        </w:rPr>
        <w:t>одной</w:t>
      </w:r>
      <w:r>
        <w:rPr>
          <w:spacing w:val="-2"/>
          <w:sz w:val="24"/>
        </w:rPr>
        <w:t xml:space="preserve"> </w:t>
      </w:r>
      <w:r>
        <w:rPr>
          <w:sz w:val="24"/>
        </w:rPr>
        <w:t>и</w:t>
      </w:r>
      <w:r>
        <w:rPr>
          <w:spacing w:val="-3"/>
          <w:sz w:val="24"/>
        </w:rPr>
        <w:t xml:space="preserve"> </w:t>
      </w:r>
      <w:r>
        <w:rPr>
          <w:sz w:val="24"/>
        </w:rPr>
        <w:t>той</w:t>
      </w:r>
      <w:r>
        <w:rPr>
          <w:spacing w:val="-2"/>
          <w:sz w:val="24"/>
        </w:rPr>
        <w:t xml:space="preserve"> </w:t>
      </w:r>
      <w:r>
        <w:rPr>
          <w:sz w:val="24"/>
        </w:rPr>
        <w:t>же</w:t>
      </w:r>
      <w:r>
        <w:rPr>
          <w:spacing w:val="-3"/>
          <w:sz w:val="24"/>
        </w:rPr>
        <w:t xml:space="preserve"> </w:t>
      </w:r>
      <w:r>
        <w:rPr>
          <w:sz w:val="24"/>
        </w:rPr>
        <w:t>буквы</w:t>
      </w:r>
      <w:r>
        <w:rPr>
          <w:spacing w:val="-3"/>
          <w:sz w:val="24"/>
        </w:rPr>
        <w:t xml:space="preserve"> </w:t>
      </w:r>
      <w:r>
        <w:rPr>
          <w:sz w:val="24"/>
        </w:rPr>
        <w:t xml:space="preserve">в </w:t>
      </w:r>
      <w:r>
        <w:rPr>
          <w:spacing w:val="-2"/>
          <w:sz w:val="24"/>
        </w:rPr>
        <w:t>слове;</w:t>
      </w:r>
    </w:p>
    <w:p w14:paraId="4691D3B2"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дважды</w:t>
      </w:r>
      <w:r>
        <w:rPr>
          <w:spacing w:val="-2"/>
          <w:sz w:val="24"/>
        </w:rPr>
        <w:t xml:space="preserve"> </w:t>
      </w:r>
      <w:r>
        <w:rPr>
          <w:sz w:val="24"/>
        </w:rPr>
        <w:t>записанное</w:t>
      </w:r>
      <w:r>
        <w:rPr>
          <w:spacing w:val="-2"/>
          <w:sz w:val="24"/>
        </w:rPr>
        <w:t xml:space="preserve"> </w:t>
      </w:r>
      <w:r>
        <w:rPr>
          <w:sz w:val="24"/>
        </w:rPr>
        <w:t>одно</w:t>
      </w:r>
      <w:r>
        <w:rPr>
          <w:spacing w:val="-1"/>
          <w:sz w:val="24"/>
        </w:rPr>
        <w:t xml:space="preserve"> </w:t>
      </w:r>
      <w:r>
        <w:rPr>
          <w:sz w:val="24"/>
        </w:rPr>
        <w:t>и</w:t>
      </w:r>
      <w:r>
        <w:rPr>
          <w:spacing w:val="-1"/>
          <w:sz w:val="24"/>
        </w:rPr>
        <w:t xml:space="preserve"> </w:t>
      </w:r>
      <w:r>
        <w:rPr>
          <w:sz w:val="24"/>
        </w:rPr>
        <w:t>то</w:t>
      </w:r>
      <w:r>
        <w:rPr>
          <w:spacing w:val="-1"/>
          <w:sz w:val="24"/>
        </w:rPr>
        <w:t xml:space="preserve"> </w:t>
      </w:r>
      <w:r>
        <w:rPr>
          <w:sz w:val="24"/>
        </w:rPr>
        <w:t>же</w:t>
      </w:r>
      <w:r>
        <w:rPr>
          <w:spacing w:val="-3"/>
          <w:sz w:val="24"/>
        </w:rPr>
        <w:t xml:space="preserve"> </w:t>
      </w:r>
      <w:r>
        <w:rPr>
          <w:sz w:val="24"/>
        </w:rPr>
        <w:t>слово</w:t>
      </w:r>
      <w:r>
        <w:rPr>
          <w:spacing w:val="-1"/>
          <w:sz w:val="24"/>
        </w:rPr>
        <w:t xml:space="preserve"> </w:t>
      </w:r>
      <w:r>
        <w:rPr>
          <w:sz w:val="24"/>
        </w:rPr>
        <w:t>в</w:t>
      </w:r>
      <w:r>
        <w:rPr>
          <w:spacing w:val="-2"/>
          <w:sz w:val="24"/>
        </w:rPr>
        <w:t xml:space="preserve"> предложении;</w:t>
      </w:r>
    </w:p>
    <w:p w14:paraId="63733B70" w14:textId="77777777" w:rsidR="003036C9" w:rsidRDefault="003036C9">
      <w:pPr>
        <w:pStyle w:val="a4"/>
        <w:numPr>
          <w:ilvl w:val="0"/>
          <w:numId w:val="93"/>
        </w:numPr>
        <w:tabs>
          <w:tab w:val="left" w:pos="499"/>
          <w:tab w:val="left" w:pos="502"/>
        </w:tabs>
        <w:ind w:left="502" w:right="765" w:hanging="360"/>
        <w:rPr>
          <w:rFonts w:ascii="Symbol" w:hAnsi="Symbol"/>
          <w:sz w:val="16"/>
        </w:rPr>
      </w:pPr>
      <w:r>
        <w:rPr>
          <w:sz w:val="24"/>
        </w:rPr>
        <w:t>неправильное написание одного слова (при наличии в работе нескольких таких слов) на одно и то же правило;</w:t>
      </w:r>
    </w:p>
    <w:p w14:paraId="56BC277B" w14:textId="77777777" w:rsidR="003036C9" w:rsidRDefault="003036C9">
      <w:pPr>
        <w:pStyle w:val="a4"/>
        <w:numPr>
          <w:ilvl w:val="0"/>
          <w:numId w:val="93"/>
        </w:numPr>
        <w:tabs>
          <w:tab w:val="left" w:pos="500"/>
        </w:tabs>
        <w:spacing w:before="1"/>
        <w:ind w:left="500" w:hanging="357"/>
        <w:rPr>
          <w:rFonts w:ascii="Symbol" w:hAnsi="Symbol"/>
          <w:sz w:val="16"/>
        </w:rPr>
      </w:pPr>
      <w:r>
        <w:rPr>
          <w:sz w:val="24"/>
        </w:rPr>
        <w:t>перенос</w:t>
      </w:r>
      <w:r>
        <w:rPr>
          <w:spacing w:val="-3"/>
          <w:sz w:val="24"/>
        </w:rPr>
        <w:t xml:space="preserve"> </w:t>
      </w:r>
      <w:r>
        <w:rPr>
          <w:spacing w:val="-2"/>
          <w:sz w:val="24"/>
        </w:rPr>
        <w:t>слова.</w:t>
      </w:r>
    </w:p>
    <w:p w14:paraId="0B4373D3" w14:textId="77777777" w:rsidR="003036C9" w:rsidRDefault="003036C9" w:rsidP="003036C9">
      <w:pPr>
        <w:pStyle w:val="1"/>
        <w:spacing w:before="1" w:line="274" w:lineRule="exact"/>
        <w:jc w:val="both"/>
      </w:pPr>
      <w:r>
        <w:t>Требования</w:t>
      </w:r>
      <w:r>
        <w:rPr>
          <w:spacing w:val="-3"/>
        </w:rPr>
        <w:t xml:space="preserve"> </w:t>
      </w:r>
      <w:r>
        <w:t>к</w:t>
      </w:r>
      <w:r>
        <w:rPr>
          <w:spacing w:val="-5"/>
        </w:rPr>
        <w:t xml:space="preserve"> </w:t>
      </w:r>
      <w:r>
        <w:t>тексту</w:t>
      </w:r>
      <w:r>
        <w:rPr>
          <w:spacing w:val="-2"/>
        </w:rPr>
        <w:t xml:space="preserve"> диктанта:</w:t>
      </w:r>
    </w:p>
    <w:p w14:paraId="35BF2CD6" w14:textId="77777777" w:rsidR="003036C9" w:rsidRDefault="003036C9" w:rsidP="003036C9">
      <w:pPr>
        <w:pStyle w:val="a3"/>
        <w:ind w:right="141"/>
        <w:jc w:val="both"/>
      </w:pPr>
      <w:r>
        <w:t>Текст диктанта подбирается средней трудности, с расчетом на возможность выполнения всеми детьми. Текст содержит достаточное количество изученных орфограмм (примерно 60% от общего числа всех слов диктанта). Текст не должен иметь слова на неизученные к данному моменту правила или такие слова заранее выписываются на доске.</w:t>
      </w:r>
    </w:p>
    <w:p w14:paraId="0227D6A7" w14:textId="77777777" w:rsidR="003036C9" w:rsidRDefault="003036C9" w:rsidP="003036C9">
      <w:pPr>
        <w:spacing w:before="3" w:after="8"/>
        <w:ind w:left="143"/>
        <w:jc w:val="both"/>
        <w:rPr>
          <w:b/>
          <w:i/>
          <w:sz w:val="24"/>
        </w:rPr>
      </w:pPr>
      <w:r>
        <w:rPr>
          <w:b/>
          <w:i/>
          <w:sz w:val="24"/>
        </w:rPr>
        <w:t>Требования</w:t>
      </w:r>
      <w:r>
        <w:rPr>
          <w:b/>
          <w:i/>
          <w:spacing w:val="-4"/>
          <w:sz w:val="24"/>
        </w:rPr>
        <w:t xml:space="preserve"> </w:t>
      </w:r>
      <w:r>
        <w:rPr>
          <w:b/>
          <w:i/>
          <w:sz w:val="24"/>
        </w:rPr>
        <w:t>к</w:t>
      </w:r>
      <w:r>
        <w:rPr>
          <w:b/>
          <w:i/>
          <w:spacing w:val="-1"/>
          <w:sz w:val="24"/>
        </w:rPr>
        <w:t xml:space="preserve"> </w:t>
      </w:r>
      <w:r>
        <w:rPr>
          <w:b/>
          <w:i/>
          <w:sz w:val="24"/>
        </w:rPr>
        <w:t>количеству</w:t>
      </w:r>
      <w:r>
        <w:rPr>
          <w:b/>
          <w:i/>
          <w:spacing w:val="-3"/>
          <w:sz w:val="24"/>
        </w:rPr>
        <w:t xml:space="preserve"> </w:t>
      </w:r>
      <w:r>
        <w:rPr>
          <w:b/>
          <w:i/>
          <w:sz w:val="24"/>
        </w:rPr>
        <w:t>слов</w:t>
      </w:r>
      <w:r>
        <w:rPr>
          <w:b/>
          <w:i/>
          <w:spacing w:val="-1"/>
          <w:sz w:val="24"/>
        </w:rPr>
        <w:t xml:space="preserve"> </w:t>
      </w:r>
      <w:r>
        <w:rPr>
          <w:b/>
          <w:i/>
          <w:sz w:val="24"/>
        </w:rPr>
        <w:t>в</w:t>
      </w:r>
      <w:r>
        <w:rPr>
          <w:b/>
          <w:i/>
          <w:spacing w:val="57"/>
          <w:sz w:val="24"/>
        </w:rPr>
        <w:t xml:space="preserve"> </w:t>
      </w:r>
      <w:r>
        <w:rPr>
          <w:b/>
          <w:i/>
          <w:spacing w:val="-2"/>
          <w:sz w:val="24"/>
        </w:rPr>
        <w:t>диктанте</w:t>
      </w:r>
    </w:p>
    <w:tbl>
      <w:tblPr>
        <w:tblStyle w:val="TableNormal"/>
        <w:tblW w:w="0" w:type="auto"/>
        <w:tblInd w:w="376" w:type="dxa"/>
        <w:tblLayout w:type="fixed"/>
        <w:tblLook w:val="01E0" w:firstRow="1" w:lastRow="1" w:firstColumn="1" w:lastColumn="1" w:noHBand="0" w:noVBand="0"/>
      </w:tblPr>
      <w:tblGrid>
        <w:gridCol w:w="1316"/>
        <w:gridCol w:w="2268"/>
        <w:gridCol w:w="2197"/>
      </w:tblGrid>
      <w:tr w:rsidR="003036C9" w14:paraId="4FA9A93F" w14:textId="77777777" w:rsidTr="00F67B8C">
        <w:trPr>
          <w:trHeight w:val="291"/>
        </w:trPr>
        <w:tc>
          <w:tcPr>
            <w:tcW w:w="1316" w:type="dxa"/>
          </w:tcPr>
          <w:p w14:paraId="4D626E07" w14:textId="77777777" w:rsidR="003036C9" w:rsidRDefault="003036C9" w:rsidP="00F67B8C">
            <w:pPr>
              <w:pStyle w:val="TableParagraph"/>
              <w:ind w:left="0"/>
              <w:rPr>
                <w:sz w:val="20"/>
              </w:rPr>
            </w:pPr>
          </w:p>
        </w:tc>
        <w:tc>
          <w:tcPr>
            <w:tcW w:w="2268" w:type="dxa"/>
          </w:tcPr>
          <w:p w14:paraId="5423E693" w14:textId="77777777" w:rsidR="003036C9" w:rsidRDefault="003036C9" w:rsidP="00F67B8C">
            <w:pPr>
              <w:pStyle w:val="TableParagraph"/>
              <w:spacing w:line="266" w:lineRule="exact"/>
              <w:ind w:left="0" w:right="107"/>
              <w:jc w:val="center"/>
              <w:rPr>
                <w:i/>
                <w:sz w:val="24"/>
              </w:rPr>
            </w:pPr>
            <w:r>
              <w:rPr>
                <w:i/>
                <w:sz w:val="24"/>
              </w:rPr>
              <w:t>Первое</w:t>
            </w:r>
            <w:r>
              <w:rPr>
                <w:i/>
                <w:spacing w:val="-5"/>
                <w:sz w:val="24"/>
              </w:rPr>
              <w:t xml:space="preserve"> </w:t>
            </w:r>
            <w:r>
              <w:rPr>
                <w:i/>
                <w:spacing w:val="-2"/>
                <w:sz w:val="24"/>
              </w:rPr>
              <w:t>полугодие</w:t>
            </w:r>
          </w:p>
        </w:tc>
        <w:tc>
          <w:tcPr>
            <w:tcW w:w="2197" w:type="dxa"/>
          </w:tcPr>
          <w:p w14:paraId="005172B1" w14:textId="77777777" w:rsidR="003036C9" w:rsidRDefault="003036C9" w:rsidP="00F67B8C">
            <w:pPr>
              <w:pStyle w:val="TableParagraph"/>
              <w:spacing w:line="266" w:lineRule="exact"/>
              <w:ind w:left="243" w:right="3"/>
              <w:jc w:val="center"/>
              <w:rPr>
                <w:i/>
                <w:sz w:val="24"/>
              </w:rPr>
            </w:pPr>
            <w:r>
              <w:rPr>
                <w:i/>
                <w:sz w:val="24"/>
              </w:rPr>
              <w:t>Второе</w:t>
            </w:r>
            <w:r>
              <w:rPr>
                <w:i/>
                <w:spacing w:val="-2"/>
                <w:sz w:val="24"/>
              </w:rPr>
              <w:t xml:space="preserve"> полугодие</w:t>
            </w:r>
          </w:p>
        </w:tc>
      </w:tr>
      <w:tr w:rsidR="003036C9" w14:paraId="07C4EA1C" w14:textId="77777777" w:rsidTr="00F67B8C">
        <w:trPr>
          <w:trHeight w:val="319"/>
        </w:trPr>
        <w:tc>
          <w:tcPr>
            <w:tcW w:w="1316" w:type="dxa"/>
          </w:tcPr>
          <w:p w14:paraId="3ACEB187" w14:textId="77777777" w:rsidR="003036C9" w:rsidRDefault="003036C9" w:rsidP="00F67B8C">
            <w:pPr>
              <w:pStyle w:val="TableParagraph"/>
              <w:spacing w:before="20"/>
              <w:rPr>
                <w:b/>
                <w:i/>
                <w:sz w:val="24"/>
              </w:rPr>
            </w:pPr>
            <w:r>
              <w:rPr>
                <w:b/>
                <w:i/>
                <w:sz w:val="24"/>
              </w:rPr>
              <w:t xml:space="preserve">1 </w:t>
            </w:r>
            <w:r>
              <w:rPr>
                <w:b/>
                <w:i/>
                <w:spacing w:val="-2"/>
                <w:sz w:val="24"/>
              </w:rPr>
              <w:t>класс</w:t>
            </w:r>
          </w:p>
        </w:tc>
        <w:tc>
          <w:tcPr>
            <w:tcW w:w="2268" w:type="dxa"/>
          </w:tcPr>
          <w:p w14:paraId="267D4F87" w14:textId="77777777" w:rsidR="003036C9" w:rsidRDefault="003036C9" w:rsidP="00F67B8C">
            <w:pPr>
              <w:pStyle w:val="TableParagraph"/>
              <w:spacing w:before="15"/>
              <w:ind w:left="3" w:right="107"/>
              <w:jc w:val="center"/>
              <w:rPr>
                <w:sz w:val="24"/>
              </w:rPr>
            </w:pPr>
            <w:r>
              <w:rPr>
                <w:spacing w:val="-10"/>
                <w:sz w:val="24"/>
              </w:rPr>
              <w:t>-</w:t>
            </w:r>
          </w:p>
        </w:tc>
        <w:tc>
          <w:tcPr>
            <w:tcW w:w="2197" w:type="dxa"/>
          </w:tcPr>
          <w:p w14:paraId="3060AC76" w14:textId="77777777" w:rsidR="003036C9" w:rsidRDefault="003036C9" w:rsidP="00F67B8C">
            <w:pPr>
              <w:pStyle w:val="TableParagraph"/>
              <w:spacing w:before="15"/>
              <w:ind w:left="243"/>
              <w:jc w:val="center"/>
              <w:rPr>
                <w:sz w:val="24"/>
              </w:rPr>
            </w:pPr>
            <w:r>
              <w:rPr>
                <w:sz w:val="24"/>
              </w:rPr>
              <w:t>15-20</w:t>
            </w:r>
            <w:r>
              <w:rPr>
                <w:spacing w:val="-1"/>
                <w:sz w:val="24"/>
              </w:rPr>
              <w:t xml:space="preserve"> </w:t>
            </w:r>
            <w:r>
              <w:rPr>
                <w:spacing w:val="-4"/>
                <w:sz w:val="24"/>
              </w:rPr>
              <w:t>слов</w:t>
            </w:r>
          </w:p>
        </w:tc>
      </w:tr>
      <w:tr w:rsidR="003036C9" w14:paraId="75275179" w14:textId="77777777" w:rsidTr="00F67B8C">
        <w:trPr>
          <w:trHeight w:val="316"/>
        </w:trPr>
        <w:tc>
          <w:tcPr>
            <w:tcW w:w="1316" w:type="dxa"/>
          </w:tcPr>
          <w:p w14:paraId="2855F357" w14:textId="77777777" w:rsidR="003036C9" w:rsidRDefault="003036C9" w:rsidP="00F67B8C">
            <w:pPr>
              <w:pStyle w:val="TableParagraph"/>
              <w:spacing w:before="17"/>
              <w:rPr>
                <w:b/>
                <w:i/>
                <w:sz w:val="24"/>
              </w:rPr>
            </w:pPr>
            <w:r>
              <w:rPr>
                <w:b/>
                <w:i/>
                <w:sz w:val="24"/>
              </w:rPr>
              <w:t xml:space="preserve">2 </w:t>
            </w:r>
            <w:r>
              <w:rPr>
                <w:b/>
                <w:i/>
                <w:spacing w:val="-2"/>
                <w:sz w:val="24"/>
              </w:rPr>
              <w:t>класс</w:t>
            </w:r>
          </w:p>
        </w:tc>
        <w:tc>
          <w:tcPr>
            <w:tcW w:w="2268" w:type="dxa"/>
          </w:tcPr>
          <w:p w14:paraId="046508CE" w14:textId="77777777" w:rsidR="003036C9" w:rsidRDefault="003036C9" w:rsidP="00F67B8C">
            <w:pPr>
              <w:pStyle w:val="TableParagraph"/>
              <w:spacing w:before="13"/>
              <w:ind w:left="2" w:right="107"/>
              <w:jc w:val="center"/>
              <w:rPr>
                <w:sz w:val="24"/>
              </w:rPr>
            </w:pPr>
            <w:r>
              <w:rPr>
                <w:sz w:val="24"/>
              </w:rPr>
              <w:t>25-35</w:t>
            </w:r>
            <w:r>
              <w:rPr>
                <w:spacing w:val="-1"/>
                <w:sz w:val="24"/>
              </w:rPr>
              <w:t xml:space="preserve"> </w:t>
            </w:r>
            <w:r>
              <w:rPr>
                <w:spacing w:val="-4"/>
                <w:sz w:val="24"/>
              </w:rPr>
              <w:t>слов</w:t>
            </w:r>
          </w:p>
        </w:tc>
        <w:tc>
          <w:tcPr>
            <w:tcW w:w="2197" w:type="dxa"/>
          </w:tcPr>
          <w:p w14:paraId="330F8328" w14:textId="77777777" w:rsidR="003036C9" w:rsidRDefault="003036C9" w:rsidP="00F67B8C">
            <w:pPr>
              <w:pStyle w:val="TableParagraph"/>
              <w:spacing w:before="13"/>
              <w:ind w:left="243"/>
              <w:jc w:val="center"/>
              <w:rPr>
                <w:sz w:val="24"/>
              </w:rPr>
            </w:pPr>
            <w:r>
              <w:rPr>
                <w:sz w:val="24"/>
              </w:rPr>
              <w:t>35-45</w:t>
            </w:r>
            <w:r>
              <w:rPr>
                <w:spacing w:val="-1"/>
                <w:sz w:val="24"/>
              </w:rPr>
              <w:t xml:space="preserve"> </w:t>
            </w:r>
            <w:r>
              <w:rPr>
                <w:spacing w:val="-4"/>
                <w:sz w:val="24"/>
              </w:rPr>
              <w:t>слов</w:t>
            </w:r>
          </w:p>
        </w:tc>
      </w:tr>
      <w:tr w:rsidR="003036C9" w14:paraId="404C3D6B" w14:textId="77777777" w:rsidTr="00F67B8C">
        <w:trPr>
          <w:trHeight w:val="317"/>
        </w:trPr>
        <w:tc>
          <w:tcPr>
            <w:tcW w:w="1316" w:type="dxa"/>
          </w:tcPr>
          <w:p w14:paraId="006D74CA" w14:textId="77777777" w:rsidR="003036C9" w:rsidRDefault="003036C9" w:rsidP="00F67B8C">
            <w:pPr>
              <w:pStyle w:val="TableParagraph"/>
              <w:spacing w:before="17"/>
              <w:rPr>
                <w:b/>
                <w:i/>
                <w:sz w:val="24"/>
              </w:rPr>
            </w:pPr>
            <w:r>
              <w:rPr>
                <w:b/>
                <w:i/>
                <w:sz w:val="24"/>
              </w:rPr>
              <w:t xml:space="preserve">3 </w:t>
            </w:r>
            <w:r>
              <w:rPr>
                <w:b/>
                <w:i/>
                <w:spacing w:val="-2"/>
                <w:sz w:val="24"/>
              </w:rPr>
              <w:t>класс</w:t>
            </w:r>
          </w:p>
        </w:tc>
        <w:tc>
          <w:tcPr>
            <w:tcW w:w="2268" w:type="dxa"/>
          </w:tcPr>
          <w:p w14:paraId="0226172B" w14:textId="77777777" w:rsidR="003036C9" w:rsidRDefault="003036C9" w:rsidP="00F67B8C">
            <w:pPr>
              <w:pStyle w:val="TableParagraph"/>
              <w:spacing w:before="13"/>
              <w:ind w:left="0" w:right="107"/>
              <w:jc w:val="center"/>
              <w:rPr>
                <w:sz w:val="24"/>
              </w:rPr>
            </w:pPr>
            <w:r>
              <w:rPr>
                <w:sz w:val="24"/>
              </w:rPr>
              <w:t>45</w:t>
            </w:r>
            <w:r>
              <w:rPr>
                <w:spacing w:val="-1"/>
                <w:sz w:val="24"/>
              </w:rPr>
              <w:t xml:space="preserve"> </w:t>
            </w:r>
            <w:r>
              <w:rPr>
                <w:sz w:val="24"/>
              </w:rPr>
              <w:t xml:space="preserve">-55 </w:t>
            </w:r>
            <w:r>
              <w:rPr>
                <w:spacing w:val="-4"/>
                <w:sz w:val="24"/>
              </w:rPr>
              <w:t>слов</w:t>
            </w:r>
          </w:p>
        </w:tc>
        <w:tc>
          <w:tcPr>
            <w:tcW w:w="2197" w:type="dxa"/>
          </w:tcPr>
          <w:p w14:paraId="0A537F6D" w14:textId="77777777" w:rsidR="003036C9" w:rsidRDefault="003036C9" w:rsidP="00F67B8C">
            <w:pPr>
              <w:pStyle w:val="TableParagraph"/>
              <w:spacing w:before="13"/>
              <w:ind w:left="243"/>
              <w:jc w:val="center"/>
              <w:rPr>
                <w:sz w:val="24"/>
              </w:rPr>
            </w:pPr>
            <w:r>
              <w:rPr>
                <w:sz w:val="24"/>
              </w:rPr>
              <w:t>55-65</w:t>
            </w:r>
            <w:r>
              <w:rPr>
                <w:spacing w:val="-1"/>
                <w:sz w:val="24"/>
              </w:rPr>
              <w:t xml:space="preserve"> </w:t>
            </w:r>
            <w:r>
              <w:rPr>
                <w:spacing w:val="-4"/>
                <w:sz w:val="24"/>
              </w:rPr>
              <w:t>слов</w:t>
            </w:r>
          </w:p>
        </w:tc>
      </w:tr>
      <w:tr w:rsidR="003036C9" w:rsidRPr="00E039D3" w14:paraId="64AF3FAB" w14:textId="77777777" w:rsidTr="00F67B8C">
        <w:trPr>
          <w:trHeight w:val="294"/>
        </w:trPr>
        <w:tc>
          <w:tcPr>
            <w:tcW w:w="1316" w:type="dxa"/>
          </w:tcPr>
          <w:p w14:paraId="47DD01A4" w14:textId="77777777" w:rsidR="003036C9" w:rsidRDefault="003036C9" w:rsidP="00F67B8C">
            <w:pPr>
              <w:pStyle w:val="TableParagraph"/>
              <w:spacing w:before="19" w:line="256" w:lineRule="exact"/>
              <w:rPr>
                <w:b/>
                <w:i/>
                <w:sz w:val="24"/>
              </w:rPr>
            </w:pPr>
            <w:r>
              <w:rPr>
                <w:b/>
                <w:i/>
                <w:sz w:val="24"/>
              </w:rPr>
              <w:t xml:space="preserve">4 </w:t>
            </w:r>
            <w:r>
              <w:rPr>
                <w:b/>
                <w:i/>
                <w:spacing w:val="-2"/>
                <w:sz w:val="24"/>
              </w:rPr>
              <w:t>класс</w:t>
            </w:r>
          </w:p>
        </w:tc>
        <w:tc>
          <w:tcPr>
            <w:tcW w:w="2268" w:type="dxa"/>
          </w:tcPr>
          <w:p w14:paraId="0494D429" w14:textId="77777777" w:rsidR="003036C9" w:rsidRDefault="003036C9" w:rsidP="00F67B8C">
            <w:pPr>
              <w:pStyle w:val="TableParagraph"/>
              <w:spacing w:before="14" w:line="261" w:lineRule="exact"/>
              <w:ind w:left="2" w:right="107"/>
              <w:jc w:val="center"/>
              <w:rPr>
                <w:sz w:val="24"/>
              </w:rPr>
            </w:pPr>
            <w:r>
              <w:rPr>
                <w:sz w:val="24"/>
              </w:rPr>
              <w:t>65-75</w:t>
            </w:r>
            <w:r>
              <w:rPr>
                <w:spacing w:val="-1"/>
                <w:sz w:val="24"/>
              </w:rPr>
              <w:t xml:space="preserve"> </w:t>
            </w:r>
            <w:r>
              <w:rPr>
                <w:spacing w:val="-4"/>
                <w:sz w:val="24"/>
              </w:rPr>
              <w:t>слов</w:t>
            </w:r>
          </w:p>
        </w:tc>
        <w:tc>
          <w:tcPr>
            <w:tcW w:w="2197" w:type="dxa"/>
          </w:tcPr>
          <w:p w14:paraId="5C9BEBBB" w14:textId="77777777" w:rsidR="003036C9" w:rsidRDefault="003036C9" w:rsidP="00F67B8C">
            <w:pPr>
              <w:pStyle w:val="TableParagraph"/>
              <w:spacing w:before="14" w:line="261" w:lineRule="exact"/>
              <w:ind w:left="243"/>
              <w:jc w:val="center"/>
              <w:rPr>
                <w:sz w:val="24"/>
              </w:rPr>
            </w:pPr>
            <w:r>
              <w:rPr>
                <w:sz w:val="24"/>
              </w:rPr>
              <w:t>75-80</w:t>
            </w:r>
            <w:r>
              <w:rPr>
                <w:spacing w:val="-1"/>
                <w:sz w:val="24"/>
              </w:rPr>
              <w:t xml:space="preserve"> </w:t>
            </w:r>
            <w:r>
              <w:rPr>
                <w:spacing w:val="-4"/>
                <w:sz w:val="24"/>
              </w:rPr>
              <w:t>слов</w:t>
            </w:r>
          </w:p>
        </w:tc>
      </w:tr>
    </w:tbl>
    <w:p w14:paraId="322A820D" w14:textId="77777777" w:rsidR="003036C9" w:rsidRDefault="003036C9" w:rsidP="003036C9">
      <w:pPr>
        <w:pStyle w:val="1"/>
        <w:spacing w:before="41" w:line="274" w:lineRule="exact"/>
      </w:pPr>
      <w:r>
        <w:t>Грамматические</w:t>
      </w:r>
      <w:r>
        <w:rPr>
          <w:spacing w:val="-9"/>
        </w:rPr>
        <w:t xml:space="preserve"> </w:t>
      </w:r>
      <w:r>
        <w:rPr>
          <w:spacing w:val="-2"/>
        </w:rPr>
        <w:t>задания</w:t>
      </w:r>
    </w:p>
    <w:p w14:paraId="23CBFB06" w14:textId="77777777" w:rsidR="003036C9" w:rsidRDefault="003036C9" w:rsidP="003036C9">
      <w:pPr>
        <w:pStyle w:val="a3"/>
      </w:pPr>
      <w:r>
        <w:rPr>
          <w:i/>
        </w:rPr>
        <w:t xml:space="preserve">Оценка «5»: </w:t>
      </w:r>
      <w:r>
        <w:t xml:space="preserve">все задания выполнены безошибочно, допускается 1 ошибка и исправления. Высокий уровень: 90% -100% от общего </w:t>
      </w:r>
      <w:proofErr w:type="spellStart"/>
      <w:r>
        <w:t>объѐма</w:t>
      </w:r>
      <w:proofErr w:type="spellEnd"/>
      <w:r>
        <w:t xml:space="preserve"> заданий.</w:t>
      </w:r>
    </w:p>
    <w:p w14:paraId="6369E7E6" w14:textId="77777777" w:rsidR="003036C9" w:rsidRDefault="003036C9" w:rsidP="003036C9">
      <w:pPr>
        <w:ind w:left="143"/>
        <w:rPr>
          <w:sz w:val="24"/>
        </w:rPr>
      </w:pPr>
      <w:r>
        <w:rPr>
          <w:i/>
          <w:sz w:val="24"/>
        </w:rPr>
        <w:t>Оценка</w:t>
      </w:r>
      <w:r>
        <w:rPr>
          <w:i/>
          <w:spacing w:val="-4"/>
          <w:sz w:val="24"/>
        </w:rPr>
        <w:t xml:space="preserve"> </w:t>
      </w:r>
      <w:r>
        <w:rPr>
          <w:i/>
          <w:sz w:val="24"/>
        </w:rPr>
        <w:t>«4»:</w:t>
      </w:r>
      <w:r>
        <w:rPr>
          <w:i/>
          <w:spacing w:val="-3"/>
          <w:sz w:val="24"/>
        </w:rPr>
        <w:t xml:space="preserve"> </w:t>
      </w:r>
      <w:r>
        <w:rPr>
          <w:sz w:val="24"/>
        </w:rPr>
        <w:t>правильно</w:t>
      </w:r>
      <w:r>
        <w:rPr>
          <w:spacing w:val="-4"/>
          <w:sz w:val="24"/>
        </w:rPr>
        <w:t xml:space="preserve"> </w:t>
      </w:r>
      <w:r>
        <w:rPr>
          <w:sz w:val="24"/>
        </w:rPr>
        <w:t>выполнено</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3/4</w:t>
      </w:r>
      <w:r>
        <w:rPr>
          <w:spacing w:val="5"/>
          <w:sz w:val="24"/>
        </w:rPr>
        <w:t xml:space="preserve"> </w:t>
      </w:r>
      <w:r>
        <w:rPr>
          <w:spacing w:val="-2"/>
          <w:sz w:val="24"/>
        </w:rPr>
        <w:t>заданий.</w:t>
      </w:r>
    </w:p>
    <w:p w14:paraId="70F250C6" w14:textId="77777777" w:rsidR="003036C9" w:rsidRDefault="003036C9" w:rsidP="003036C9">
      <w:pPr>
        <w:pStyle w:val="a3"/>
      </w:pPr>
      <w:r>
        <w:t>Уровень</w:t>
      </w:r>
      <w:r>
        <w:rPr>
          <w:spacing w:val="-3"/>
        </w:rPr>
        <w:t xml:space="preserve"> </w:t>
      </w:r>
      <w:r>
        <w:t>выше</w:t>
      </w:r>
      <w:r>
        <w:rPr>
          <w:spacing w:val="-2"/>
        </w:rPr>
        <w:t xml:space="preserve"> </w:t>
      </w:r>
      <w:r>
        <w:t>среднего:</w:t>
      </w:r>
      <w:r>
        <w:rPr>
          <w:spacing w:val="-1"/>
        </w:rPr>
        <w:t xml:space="preserve"> </w:t>
      </w:r>
      <w:r>
        <w:t>65%-</w:t>
      </w:r>
      <w:r>
        <w:rPr>
          <w:spacing w:val="-2"/>
        </w:rPr>
        <w:t xml:space="preserve"> </w:t>
      </w:r>
      <w:r>
        <w:t>89%</w:t>
      </w:r>
      <w:r>
        <w:rPr>
          <w:spacing w:val="-2"/>
        </w:rPr>
        <w:t xml:space="preserve"> </w:t>
      </w:r>
      <w:r>
        <w:t>от</w:t>
      </w:r>
      <w:r>
        <w:rPr>
          <w:spacing w:val="-1"/>
        </w:rPr>
        <w:t xml:space="preserve"> </w:t>
      </w:r>
      <w:r>
        <w:t xml:space="preserve">общего </w:t>
      </w:r>
      <w:proofErr w:type="spellStart"/>
      <w:r>
        <w:t>объѐма</w:t>
      </w:r>
      <w:proofErr w:type="spellEnd"/>
      <w:r>
        <w:rPr>
          <w:spacing w:val="-1"/>
        </w:rPr>
        <w:t xml:space="preserve"> </w:t>
      </w:r>
      <w:r>
        <w:rPr>
          <w:spacing w:val="-2"/>
        </w:rPr>
        <w:t>заданий.</w:t>
      </w:r>
    </w:p>
    <w:p w14:paraId="1B119D30" w14:textId="77777777" w:rsidR="003036C9" w:rsidRDefault="003036C9" w:rsidP="003036C9">
      <w:pPr>
        <w:pStyle w:val="a3"/>
        <w:ind w:right="2561"/>
      </w:pPr>
      <w:r>
        <w:rPr>
          <w:i/>
        </w:rPr>
        <w:t>Оценка</w:t>
      </w:r>
      <w:r>
        <w:rPr>
          <w:i/>
          <w:spacing w:val="-3"/>
        </w:rPr>
        <w:t xml:space="preserve"> </w:t>
      </w:r>
      <w:r>
        <w:rPr>
          <w:i/>
        </w:rPr>
        <w:t>«3»:</w:t>
      </w:r>
      <w:r>
        <w:rPr>
          <w:i/>
          <w:spacing w:val="40"/>
        </w:rPr>
        <w:t xml:space="preserve"> </w:t>
      </w:r>
      <w:r>
        <w:t>правильно</w:t>
      </w:r>
      <w:r>
        <w:rPr>
          <w:spacing w:val="40"/>
        </w:rPr>
        <w:t xml:space="preserve"> </w:t>
      </w:r>
      <w:r>
        <w:t>выполнено</w:t>
      </w:r>
      <w:r>
        <w:rPr>
          <w:spacing w:val="40"/>
        </w:rPr>
        <w:t xml:space="preserve"> </w:t>
      </w:r>
      <w:r>
        <w:t>не</w:t>
      </w:r>
      <w:r>
        <w:rPr>
          <w:spacing w:val="40"/>
        </w:rPr>
        <w:t xml:space="preserve"> </w:t>
      </w:r>
      <w:r>
        <w:t>менее</w:t>
      </w:r>
      <w:r>
        <w:rPr>
          <w:spacing w:val="40"/>
        </w:rPr>
        <w:t xml:space="preserve"> </w:t>
      </w:r>
      <w:r>
        <w:t>1/2</w:t>
      </w:r>
      <w:r>
        <w:rPr>
          <w:spacing w:val="40"/>
        </w:rPr>
        <w:t xml:space="preserve"> </w:t>
      </w:r>
      <w:r>
        <w:t>заданий. Средний уровень:</w:t>
      </w:r>
      <w:r>
        <w:rPr>
          <w:spacing w:val="40"/>
        </w:rPr>
        <w:t xml:space="preserve"> </w:t>
      </w:r>
      <w:r>
        <w:t xml:space="preserve">51% - 64% от общего </w:t>
      </w:r>
      <w:proofErr w:type="spellStart"/>
      <w:r>
        <w:t>объѐма</w:t>
      </w:r>
      <w:proofErr w:type="spellEnd"/>
      <w:r>
        <w:t xml:space="preserve"> заданий.</w:t>
      </w:r>
    </w:p>
    <w:p w14:paraId="0DC80B97" w14:textId="77777777" w:rsidR="003036C9" w:rsidRDefault="003036C9" w:rsidP="003036C9">
      <w:pPr>
        <w:pStyle w:val="a3"/>
        <w:ind w:right="1919"/>
      </w:pPr>
      <w:r>
        <w:rPr>
          <w:i/>
        </w:rPr>
        <w:t>Оценка</w:t>
      </w:r>
      <w:r>
        <w:rPr>
          <w:i/>
          <w:spacing w:val="-5"/>
        </w:rPr>
        <w:t xml:space="preserve"> </w:t>
      </w:r>
      <w:r>
        <w:rPr>
          <w:i/>
        </w:rPr>
        <w:t>«2»:</w:t>
      </w:r>
      <w:r>
        <w:rPr>
          <w:i/>
          <w:spacing w:val="-6"/>
        </w:rPr>
        <w:t xml:space="preserve"> </w:t>
      </w:r>
      <w:r>
        <w:t>с</w:t>
      </w:r>
      <w:r>
        <w:rPr>
          <w:spacing w:val="-6"/>
        </w:rPr>
        <w:t xml:space="preserve"> </w:t>
      </w:r>
      <w:r>
        <w:t>большинство</w:t>
      </w:r>
      <w:r>
        <w:rPr>
          <w:spacing w:val="-5"/>
        </w:rPr>
        <w:t xml:space="preserve"> </w:t>
      </w:r>
      <w:r>
        <w:t>грамматических</w:t>
      </w:r>
      <w:r>
        <w:rPr>
          <w:spacing w:val="-3"/>
        </w:rPr>
        <w:t xml:space="preserve"> </w:t>
      </w:r>
      <w:r>
        <w:t>заданий</w:t>
      </w:r>
      <w:r>
        <w:rPr>
          <w:spacing w:val="-7"/>
        </w:rPr>
        <w:t xml:space="preserve"> </w:t>
      </w:r>
      <w:r>
        <w:t>не</w:t>
      </w:r>
      <w:r>
        <w:rPr>
          <w:spacing w:val="-6"/>
        </w:rPr>
        <w:t xml:space="preserve"> </w:t>
      </w:r>
      <w:r>
        <w:t xml:space="preserve">выполнено. Низкий уровень: менее 50% от общего </w:t>
      </w:r>
      <w:proofErr w:type="spellStart"/>
      <w:r>
        <w:t>объѐма</w:t>
      </w:r>
      <w:proofErr w:type="spellEnd"/>
      <w:r>
        <w:t xml:space="preserve"> заданий.</w:t>
      </w:r>
    </w:p>
    <w:p w14:paraId="4E714877" w14:textId="77777777" w:rsidR="003036C9" w:rsidRDefault="003036C9" w:rsidP="003036C9">
      <w:pPr>
        <w:pStyle w:val="a3"/>
        <w:spacing w:before="3"/>
        <w:ind w:left="0"/>
      </w:pPr>
    </w:p>
    <w:p w14:paraId="6AF5E84D" w14:textId="77777777" w:rsidR="003036C9" w:rsidRDefault="003036C9" w:rsidP="003036C9">
      <w:pPr>
        <w:pStyle w:val="1"/>
        <w:spacing w:line="274" w:lineRule="exact"/>
      </w:pPr>
      <w:r>
        <w:t>Словарный</w:t>
      </w:r>
      <w:r>
        <w:rPr>
          <w:spacing w:val="-5"/>
        </w:rPr>
        <w:t xml:space="preserve"> </w:t>
      </w:r>
      <w:r>
        <w:rPr>
          <w:spacing w:val="-2"/>
        </w:rPr>
        <w:t>диктант</w:t>
      </w:r>
    </w:p>
    <w:p w14:paraId="76DDC177" w14:textId="77777777" w:rsidR="003036C9" w:rsidRDefault="003036C9" w:rsidP="003036C9">
      <w:pPr>
        <w:spacing w:line="274" w:lineRule="exact"/>
        <w:ind w:left="143"/>
        <w:rPr>
          <w:sz w:val="24"/>
        </w:rPr>
      </w:pPr>
      <w:r>
        <w:rPr>
          <w:i/>
          <w:sz w:val="24"/>
        </w:rPr>
        <w:t>Оценка</w:t>
      </w:r>
      <w:r>
        <w:rPr>
          <w:i/>
          <w:spacing w:val="-1"/>
          <w:sz w:val="24"/>
        </w:rPr>
        <w:t xml:space="preserve"> </w:t>
      </w:r>
      <w:r>
        <w:rPr>
          <w:i/>
          <w:sz w:val="24"/>
        </w:rPr>
        <w:t>«5»:</w:t>
      </w:r>
      <w:r>
        <w:rPr>
          <w:i/>
          <w:spacing w:val="57"/>
          <w:sz w:val="24"/>
        </w:rPr>
        <w:t xml:space="preserve"> </w:t>
      </w:r>
      <w:r>
        <w:rPr>
          <w:sz w:val="24"/>
        </w:rPr>
        <w:t xml:space="preserve">ошибок </w:t>
      </w:r>
      <w:r>
        <w:rPr>
          <w:spacing w:val="-4"/>
          <w:sz w:val="24"/>
        </w:rPr>
        <w:t>нет.</w:t>
      </w:r>
    </w:p>
    <w:p w14:paraId="3453D6DC" w14:textId="77777777" w:rsidR="003036C9" w:rsidRDefault="003036C9" w:rsidP="003036C9">
      <w:pPr>
        <w:ind w:left="143"/>
        <w:rPr>
          <w:sz w:val="24"/>
        </w:rPr>
      </w:pPr>
      <w:r>
        <w:rPr>
          <w:i/>
          <w:sz w:val="24"/>
        </w:rPr>
        <w:t>Оценка</w:t>
      </w:r>
      <w:r>
        <w:rPr>
          <w:i/>
          <w:spacing w:val="-1"/>
          <w:sz w:val="24"/>
        </w:rPr>
        <w:t xml:space="preserve"> </w:t>
      </w:r>
      <w:r>
        <w:rPr>
          <w:i/>
          <w:sz w:val="24"/>
        </w:rPr>
        <w:t>«4»</w:t>
      </w:r>
      <w:r>
        <w:rPr>
          <w:sz w:val="24"/>
        </w:rPr>
        <w:t>: 1 ошибка</w:t>
      </w:r>
      <w:r>
        <w:rPr>
          <w:spacing w:val="-2"/>
          <w:sz w:val="24"/>
        </w:rPr>
        <w:t xml:space="preserve"> </w:t>
      </w:r>
      <w:r>
        <w:rPr>
          <w:sz w:val="24"/>
        </w:rPr>
        <w:t>и</w:t>
      </w:r>
      <w:r>
        <w:rPr>
          <w:spacing w:val="-2"/>
          <w:sz w:val="24"/>
        </w:rPr>
        <w:t xml:space="preserve"> </w:t>
      </w:r>
      <w:r>
        <w:rPr>
          <w:sz w:val="24"/>
        </w:rPr>
        <w:t xml:space="preserve">1 </w:t>
      </w:r>
      <w:r>
        <w:rPr>
          <w:spacing w:val="-2"/>
          <w:sz w:val="24"/>
        </w:rPr>
        <w:t>исправление.</w:t>
      </w:r>
    </w:p>
    <w:p w14:paraId="0F668DAB" w14:textId="77777777" w:rsidR="003036C9" w:rsidRDefault="003036C9" w:rsidP="003036C9">
      <w:pPr>
        <w:ind w:left="143"/>
        <w:rPr>
          <w:sz w:val="24"/>
        </w:rPr>
      </w:pPr>
      <w:r>
        <w:rPr>
          <w:i/>
          <w:sz w:val="24"/>
        </w:rPr>
        <w:t>Оценка</w:t>
      </w:r>
      <w:r>
        <w:rPr>
          <w:i/>
          <w:spacing w:val="-1"/>
          <w:sz w:val="24"/>
        </w:rPr>
        <w:t xml:space="preserve"> </w:t>
      </w:r>
      <w:r>
        <w:rPr>
          <w:i/>
          <w:sz w:val="24"/>
        </w:rPr>
        <w:t>«3»:</w:t>
      </w:r>
      <w:r>
        <w:rPr>
          <w:i/>
          <w:spacing w:val="-1"/>
          <w:sz w:val="24"/>
        </w:rPr>
        <w:t xml:space="preserve"> </w:t>
      </w:r>
      <w:r>
        <w:rPr>
          <w:sz w:val="24"/>
        </w:rPr>
        <w:t>2</w:t>
      </w:r>
      <w:r>
        <w:rPr>
          <w:spacing w:val="-1"/>
          <w:sz w:val="24"/>
        </w:rPr>
        <w:t xml:space="preserve"> </w:t>
      </w:r>
      <w:r>
        <w:rPr>
          <w:sz w:val="24"/>
        </w:rPr>
        <w:t>ошибки</w:t>
      </w:r>
      <w:r>
        <w:rPr>
          <w:spacing w:val="-2"/>
          <w:sz w:val="24"/>
        </w:rPr>
        <w:t xml:space="preserve"> </w:t>
      </w:r>
      <w:r>
        <w:rPr>
          <w:sz w:val="24"/>
        </w:rPr>
        <w:t>и</w:t>
      </w:r>
      <w:r>
        <w:rPr>
          <w:spacing w:val="-1"/>
          <w:sz w:val="24"/>
        </w:rPr>
        <w:t xml:space="preserve"> </w:t>
      </w:r>
      <w:r>
        <w:rPr>
          <w:sz w:val="24"/>
        </w:rPr>
        <w:t xml:space="preserve">1 </w:t>
      </w:r>
      <w:r>
        <w:rPr>
          <w:spacing w:val="-2"/>
          <w:sz w:val="24"/>
        </w:rPr>
        <w:t>исправление.</w:t>
      </w:r>
    </w:p>
    <w:p w14:paraId="6C558121" w14:textId="77777777" w:rsidR="003036C9" w:rsidRDefault="003036C9" w:rsidP="003036C9">
      <w:pPr>
        <w:ind w:left="143"/>
        <w:rPr>
          <w:sz w:val="24"/>
        </w:rPr>
      </w:pPr>
      <w:r>
        <w:rPr>
          <w:i/>
          <w:sz w:val="24"/>
        </w:rPr>
        <w:t>Оценка</w:t>
      </w:r>
      <w:r>
        <w:rPr>
          <w:i/>
          <w:spacing w:val="-1"/>
          <w:sz w:val="24"/>
        </w:rPr>
        <w:t xml:space="preserve"> </w:t>
      </w:r>
      <w:r>
        <w:rPr>
          <w:i/>
          <w:sz w:val="24"/>
        </w:rPr>
        <w:t>«2»:</w:t>
      </w:r>
      <w:r>
        <w:rPr>
          <w:i/>
          <w:spacing w:val="-2"/>
          <w:sz w:val="24"/>
        </w:rPr>
        <w:t xml:space="preserve"> </w:t>
      </w:r>
      <w:r>
        <w:rPr>
          <w:sz w:val="24"/>
        </w:rPr>
        <w:t xml:space="preserve">3–5 </w:t>
      </w:r>
      <w:r>
        <w:rPr>
          <w:spacing w:val="-2"/>
          <w:sz w:val="24"/>
        </w:rPr>
        <w:t>ошибок.</w:t>
      </w:r>
    </w:p>
    <w:p w14:paraId="2747CF0B" w14:textId="77777777" w:rsidR="003036C9" w:rsidRDefault="003036C9" w:rsidP="003036C9">
      <w:pPr>
        <w:pStyle w:val="a3"/>
      </w:pPr>
      <w:r>
        <w:t>Ошибкой</w:t>
      </w:r>
      <w:r>
        <w:rPr>
          <w:spacing w:val="40"/>
        </w:rPr>
        <w:t xml:space="preserve"> </w:t>
      </w:r>
      <w:r>
        <w:t>считается</w:t>
      </w:r>
      <w:r>
        <w:rPr>
          <w:spacing w:val="40"/>
        </w:rPr>
        <w:t xml:space="preserve"> </w:t>
      </w:r>
      <w:r>
        <w:t>любая</w:t>
      </w:r>
      <w:r>
        <w:rPr>
          <w:spacing w:val="40"/>
        </w:rPr>
        <w:t xml:space="preserve"> </w:t>
      </w:r>
      <w:r>
        <w:t>допущенная</w:t>
      </w:r>
      <w:r>
        <w:rPr>
          <w:spacing w:val="40"/>
        </w:rPr>
        <w:t xml:space="preserve"> </w:t>
      </w:r>
      <w:r>
        <w:t>орфографическая</w:t>
      </w:r>
      <w:r>
        <w:rPr>
          <w:spacing w:val="40"/>
        </w:rPr>
        <w:t xml:space="preserve"> </w:t>
      </w:r>
      <w:r>
        <w:t>ошибка,</w:t>
      </w:r>
      <w:r>
        <w:rPr>
          <w:spacing w:val="40"/>
        </w:rPr>
        <w:t xml:space="preserve"> </w:t>
      </w:r>
      <w:r>
        <w:t>включая</w:t>
      </w:r>
      <w:r>
        <w:rPr>
          <w:spacing w:val="40"/>
        </w:rPr>
        <w:t xml:space="preserve"> </w:t>
      </w:r>
      <w:r>
        <w:t>пропуск</w:t>
      </w:r>
      <w:r>
        <w:rPr>
          <w:spacing w:val="40"/>
        </w:rPr>
        <w:t xml:space="preserve"> </w:t>
      </w:r>
      <w:r>
        <w:t>и замену букв.</w:t>
      </w:r>
    </w:p>
    <w:p w14:paraId="08DE9CCF" w14:textId="77777777" w:rsidR="003036C9" w:rsidRDefault="003036C9" w:rsidP="003036C9">
      <w:pPr>
        <w:spacing w:before="5" w:after="7"/>
        <w:ind w:left="143"/>
        <w:rPr>
          <w:b/>
          <w:i/>
          <w:sz w:val="24"/>
        </w:rPr>
      </w:pPr>
      <w:r>
        <w:rPr>
          <w:b/>
          <w:i/>
          <w:sz w:val="24"/>
        </w:rPr>
        <w:t>Требования</w:t>
      </w:r>
      <w:r>
        <w:rPr>
          <w:b/>
          <w:i/>
          <w:spacing w:val="-7"/>
          <w:sz w:val="24"/>
        </w:rPr>
        <w:t xml:space="preserve"> </w:t>
      </w:r>
      <w:r>
        <w:rPr>
          <w:b/>
          <w:i/>
          <w:sz w:val="24"/>
        </w:rPr>
        <w:t>к</w:t>
      </w:r>
      <w:r>
        <w:rPr>
          <w:b/>
          <w:i/>
          <w:spacing w:val="-2"/>
          <w:sz w:val="24"/>
        </w:rPr>
        <w:t xml:space="preserve"> </w:t>
      </w:r>
      <w:r>
        <w:rPr>
          <w:b/>
          <w:i/>
          <w:sz w:val="24"/>
        </w:rPr>
        <w:t>количеству</w:t>
      </w:r>
      <w:r>
        <w:rPr>
          <w:b/>
          <w:i/>
          <w:spacing w:val="-3"/>
          <w:sz w:val="24"/>
        </w:rPr>
        <w:t xml:space="preserve"> </w:t>
      </w:r>
      <w:r>
        <w:rPr>
          <w:b/>
          <w:i/>
          <w:sz w:val="24"/>
        </w:rPr>
        <w:t>слов</w:t>
      </w:r>
      <w:r>
        <w:rPr>
          <w:b/>
          <w:i/>
          <w:spacing w:val="-2"/>
          <w:sz w:val="24"/>
        </w:rPr>
        <w:t xml:space="preserve"> </w:t>
      </w:r>
      <w:r>
        <w:rPr>
          <w:b/>
          <w:i/>
          <w:sz w:val="24"/>
        </w:rPr>
        <w:t>в</w:t>
      </w:r>
      <w:r>
        <w:rPr>
          <w:b/>
          <w:i/>
          <w:spacing w:val="-2"/>
          <w:sz w:val="24"/>
        </w:rPr>
        <w:t xml:space="preserve"> </w:t>
      </w:r>
      <w:r>
        <w:rPr>
          <w:b/>
          <w:i/>
          <w:sz w:val="24"/>
        </w:rPr>
        <w:t>словарном</w:t>
      </w:r>
      <w:r>
        <w:rPr>
          <w:b/>
          <w:i/>
          <w:spacing w:val="-2"/>
          <w:sz w:val="24"/>
        </w:rPr>
        <w:t xml:space="preserve"> диктанте</w:t>
      </w:r>
    </w:p>
    <w:tbl>
      <w:tblPr>
        <w:tblStyle w:val="TableNormal"/>
        <w:tblW w:w="0" w:type="auto"/>
        <w:tblInd w:w="434" w:type="dxa"/>
        <w:tblLayout w:type="fixed"/>
        <w:tblLook w:val="01E0" w:firstRow="1" w:lastRow="1" w:firstColumn="1" w:lastColumn="1" w:noHBand="0" w:noVBand="0"/>
      </w:tblPr>
      <w:tblGrid>
        <w:gridCol w:w="1369"/>
        <w:gridCol w:w="2519"/>
        <w:gridCol w:w="2446"/>
      </w:tblGrid>
      <w:tr w:rsidR="003036C9" w14:paraId="312112ED" w14:textId="77777777" w:rsidTr="00F67B8C">
        <w:trPr>
          <w:trHeight w:val="270"/>
        </w:trPr>
        <w:tc>
          <w:tcPr>
            <w:tcW w:w="1369" w:type="dxa"/>
          </w:tcPr>
          <w:p w14:paraId="5F32736F" w14:textId="77777777" w:rsidR="003036C9" w:rsidRDefault="003036C9" w:rsidP="00F67B8C">
            <w:pPr>
              <w:pStyle w:val="TableParagraph"/>
              <w:ind w:left="0"/>
              <w:rPr>
                <w:sz w:val="20"/>
              </w:rPr>
            </w:pPr>
          </w:p>
        </w:tc>
        <w:tc>
          <w:tcPr>
            <w:tcW w:w="2519" w:type="dxa"/>
          </w:tcPr>
          <w:p w14:paraId="2D83590B" w14:textId="77777777" w:rsidR="003036C9" w:rsidRDefault="003036C9" w:rsidP="00F67B8C">
            <w:pPr>
              <w:pStyle w:val="TableParagraph"/>
              <w:spacing w:line="251" w:lineRule="exact"/>
              <w:ind w:left="0" w:right="354"/>
              <w:jc w:val="center"/>
              <w:rPr>
                <w:i/>
                <w:sz w:val="24"/>
              </w:rPr>
            </w:pPr>
            <w:r>
              <w:rPr>
                <w:i/>
                <w:sz w:val="24"/>
              </w:rPr>
              <w:t>Первое</w:t>
            </w:r>
            <w:r>
              <w:rPr>
                <w:i/>
                <w:spacing w:val="-5"/>
                <w:sz w:val="24"/>
              </w:rPr>
              <w:t xml:space="preserve"> </w:t>
            </w:r>
            <w:r>
              <w:rPr>
                <w:i/>
                <w:spacing w:val="-2"/>
                <w:sz w:val="24"/>
              </w:rPr>
              <w:t>полугодие</w:t>
            </w:r>
          </w:p>
        </w:tc>
        <w:tc>
          <w:tcPr>
            <w:tcW w:w="2446" w:type="dxa"/>
          </w:tcPr>
          <w:p w14:paraId="22FBCE2B" w14:textId="77777777" w:rsidR="003036C9" w:rsidRDefault="003036C9" w:rsidP="00F67B8C">
            <w:pPr>
              <w:pStyle w:val="TableParagraph"/>
              <w:spacing w:line="251" w:lineRule="exact"/>
              <w:ind w:left="488"/>
              <w:jc w:val="center"/>
              <w:rPr>
                <w:i/>
                <w:sz w:val="24"/>
              </w:rPr>
            </w:pPr>
            <w:r>
              <w:rPr>
                <w:i/>
                <w:sz w:val="24"/>
              </w:rPr>
              <w:t>Второе</w:t>
            </w:r>
            <w:r>
              <w:rPr>
                <w:i/>
                <w:spacing w:val="-2"/>
                <w:sz w:val="24"/>
              </w:rPr>
              <w:t xml:space="preserve"> полугодие</w:t>
            </w:r>
          </w:p>
        </w:tc>
      </w:tr>
      <w:tr w:rsidR="003036C9" w14:paraId="04B3E474" w14:textId="77777777" w:rsidTr="00F67B8C">
        <w:trPr>
          <w:trHeight w:val="278"/>
        </w:trPr>
        <w:tc>
          <w:tcPr>
            <w:tcW w:w="1369" w:type="dxa"/>
          </w:tcPr>
          <w:p w14:paraId="5CDFD6A0" w14:textId="77777777" w:rsidR="003036C9" w:rsidRDefault="003036C9" w:rsidP="00F67B8C">
            <w:pPr>
              <w:pStyle w:val="TableParagraph"/>
              <w:spacing w:line="258" w:lineRule="exact"/>
              <w:rPr>
                <w:b/>
                <w:i/>
                <w:sz w:val="24"/>
              </w:rPr>
            </w:pPr>
            <w:r>
              <w:rPr>
                <w:b/>
                <w:i/>
                <w:sz w:val="24"/>
              </w:rPr>
              <w:t xml:space="preserve">1 </w:t>
            </w:r>
            <w:r>
              <w:rPr>
                <w:b/>
                <w:i/>
                <w:spacing w:val="-2"/>
                <w:sz w:val="24"/>
              </w:rPr>
              <w:t>класс</w:t>
            </w:r>
          </w:p>
        </w:tc>
        <w:tc>
          <w:tcPr>
            <w:tcW w:w="2519" w:type="dxa"/>
          </w:tcPr>
          <w:p w14:paraId="1239B1BD" w14:textId="77777777" w:rsidR="003036C9" w:rsidRDefault="003036C9" w:rsidP="00F67B8C">
            <w:pPr>
              <w:pStyle w:val="TableParagraph"/>
              <w:spacing w:line="258" w:lineRule="exact"/>
              <w:ind w:left="42" w:right="354"/>
              <w:jc w:val="center"/>
              <w:rPr>
                <w:sz w:val="24"/>
              </w:rPr>
            </w:pPr>
            <w:r>
              <w:rPr>
                <w:spacing w:val="-10"/>
                <w:sz w:val="24"/>
              </w:rPr>
              <w:t>-</w:t>
            </w:r>
          </w:p>
        </w:tc>
        <w:tc>
          <w:tcPr>
            <w:tcW w:w="2446" w:type="dxa"/>
          </w:tcPr>
          <w:p w14:paraId="4A644B91" w14:textId="77777777" w:rsidR="003036C9" w:rsidRDefault="003036C9" w:rsidP="00F67B8C">
            <w:pPr>
              <w:pStyle w:val="TableParagraph"/>
              <w:spacing w:line="258" w:lineRule="exact"/>
              <w:ind w:left="488" w:right="3"/>
              <w:jc w:val="center"/>
              <w:rPr>
                <w:sz w:val="24"/>
              </w:rPr>
            </w:pPr>
            <w:r>
              <w:rPr>
                <w:sz w:val="24"/>
              </w:rPr>
              <w:t>5-6</w:t>
            </w:r>
            <w:r>
              <w:rPr>
                <w:spacing w:val="-1"/>
                <w:sz w:val="24"/>
              </w:rPr>
              <w:t xml:space="preserve"> </w:t>
            </w:r>
            <w:r>
              <w:rPr>
                <w:spacing w:val="-4"/>
                <w:sz w:val="24"/>
              </w:rPr>
              <w:t>слов</w:t>
            </w:r>
          </w:p>
        </w:tc>
      </w:tr>
      <w:tr w:rsidR="003036C9" w14:paraId="3DBC3ADB" w14:textId="77777777" w:rsidTr="00F67B8C">
        <w:trPr>
          <w:trHeight w:val="275"/>
        </w:trPr>
        <w:tc>
          <w:tcPr>
            <w:tcW w:w="1369" w:type="dxa"/>
          </w:tcPr>
          <w:p w14:paraId="044FE367" w14:textId="77777777" w:rsidR="003036C9" w:rsidRDefault="003036C9" w:rsidP="00F67B8C">
            <w:pPr>
              <w:pStyle w:val="TableParagraph"/>
              <w:spacing w:line="256" w:lineRule="exact"/>
              <w:rPr>
                <w:b/>
                <w:i/>
                <w:sz w:val="24"/>
              </w:rPr>
            </w:pPr>
            <w:r>
              <w:rPr>
                <w:b/>
                <w:i/>
                <w:sz w:val="24"/>
              </w:rPr>
              <w:t xml:space="preserve">2 </w:t>
            </w:r>
            <w:r>
              <w:rPr>
                <w:b/>
                <w:i/>
                <w:spacing w:val="-2"/>
                <w:sz w:val="24"/>
              </w:rPr>
              <w:t>класс</w:t>
            </w:r>
          </w:p>
        </w:tc>
        <w:tc>
          <w:tcPr>
            <w:tcW w:w="2519" w:type="dxa"/>
          </w:tcPr>
          <w:p w14:paraId="07D38ECF" w14:textId="77777777" w:rsidR="003036C9" w:rsidRDefault="003036C9" w:rsidP="00F67B8C">
            <w:pPr>
              <w:pStyle w:val="TableParagraph"/>
              <w:spacing w:line="256" w:lineRule="exact"/>
              <w:ind w:left="42" w:right="354"/>
              <w:jc w:val="center"/>
              <w:rPr>
                <w:sz w:val="24"/>
              </w:rPr>
            </w:pPr>
            <w:r>
              <w:rPr>
                <w:sz w:val="24"/>
              </w:rPr>
              <w:t>8-10</w:t>
            </w:r>
            <w:r>
              <w:rPr>
                <w:spacing w:val="-1"/>
                <w:sz w:val="24"/>
              </w:rPr>
              <w:t xml:space="preserve"> </w:t>
            </w:r>
            <w:r>
              <w:rPr>
                <w:spacing w:val="-4"/>
                <w:sz w:val="24"/>
              </w:rPr>
              <w:t>слов</w:t>
            </w:r>
          </w:p>
        </w:tc>
        <w:tc>
          <w:tcPr>
            <w:tcW w:w="2446" w:type="dxa"/>
          </w:tcPr>
          <w:p w14:paraId="5A1A4B01" w14:textId="77777777" w:rsidR="003036C9" w:rsidRDefault="003036C9" w:rsidP="00F67B8C">
            <w:pPr>
              <w:pStyle w:val="TableParagraph"/>
              <w:spacing w:line="256" w:lineRule="exact"/>
              <w:ind w:left="488" w:right="3"/>
              <w:jc w:val="center"/>
              <w:rPr>
                <w:sz w:val="24"/>
              </w:rPr>
            </w:pPr>
            <w:r>
              <w:rPr>
                <w:sz w:val="24"/>
              </w:rPr>
              <w:t>10-12</w:t>
            </w:r>
            <w:r>
              <w:rPr>
                <w:spacing w:val="-1"/>
                <w:sz w:val="24"/>
              </w:rPr>
              <w:t xml:space="preserve"> </w:t>
            </w:r>
            <w:r>
              <w:rPr>
                <w:spacing w:val="-4"/>
                <w:sz w:val="24"/>
              </w:rPr>
              <w:t>слов</w:t>
            </w:r>
          </w:p>
        </w:tc>
      </w:tr>
      <w:tr w:rsidR="003036C9" w14:paraId="2483E8B2" w14:textId="77777777" w:rsidTr="00F67B8C">
        <w:trPr>
          <w:trHeight w:val="276"/>
        </w:trPr>
        <w:tc>
          <w:tcPr>
            <w:tcW w:w="1369" w:type="dxa"/>
          </w:tcPr>
          <w:p w14:paraId="792AC70F" w14:textId="77777777" w:rsidR="003036C9" w:rsidRDefault="003036C9" w:rsidP="00F67B8C">
            <w:pPr>
              <w:pStyle w:val="TableParagraph"/>
              <w:spacing w:line="256" w:lineRule="exact"/>
              <w:rPr>
                <w:b/>
                <w:i/>
                <w:sz w:val="24"/>
              </w:rPr>
            </w:pPr>
            <w:r>
              <w:rPr>
                <w:b/>
                <w:i/>
                <w:sz w:val="24"/>
              </w:rPr>
              <w:t xml:space="preserve">3 </w:t>
            </w:r>
            <w:r>
              <w:rPr>
                <w:b/>
                <w:i/>
                <w:spacing w:val="-2"/>
                <w:sz w:val="24"/>
              </w:rPr>
              <w:t>класс</w:t>
            </w:r>
          </w:p>
        </w:tc>
        <w:tc>
          <w:tcPr>
            <w:tcW w:w="2519" w:type="dxa"/>
          </w:tcPr>
          <w:p w14:paraId="7923930A" w14:textId="77777777" w:rsidR="003036C9" w:rsidRDefault="003036C9" w:rsidP="00F67B8C">
            <w:pPr>
              <w:pStyle w:val="TableParagraph"/>
              <w:spacing w:line="256" w:lineRule="exact"/>
              <w:ind w:left="42" w:right="354"/>
              <w:jc w:val="center"/>
              <w:rPr>
                <w:sz w:val="24"/>
              </w:rPr>
            </w:pPr>
            <w:r>
              <w:rPr>
                <w:sz w:val="24"/>
              </w:rPr>
              <w:t>10-12</w:t>
            </w:r>
            <w:r>
              <w:rPr>
                <w:spacing w:val="-1"/>
                <w:sz w:val="24"/>
              </w:rPr>
              <w:t xml:space="preserve"> </w:t>
            </w:r>
            <w:r>
              <w:rPr>
                <w:spacing w:val="-4"/>
                <w:sz w:val="24"/>
              </w:rPr>
              <w:t>слов</w:t>
            </w:r>
          </w:p>
        </w:tc>
        <w:tc>
          <w:tcPr>
            <w:tcW w:w="2446" w:type="dxa"/>
          </w:tcPr>
          <w:p w14:paraId="64CCEBEE" w14:textId="77777777" w:rsidR="003036C9" w:rsidRDefault="003036C9" w:rsidP="00F67B8C">
            <w:pPr>
              <w:pStyle w:val="TableParagraph"/>
              <w:spacing w:line="256" w:lineRule="exact"/>
              <w:ind w:left="488" w:right="3"/>
              <w:jc w:val="center"/>
              <w:rPr>
                <w:sz w:val="24"/>
              </w:rPr>
            </w:pPr>
            <w:r>
              <w:rPr>
                <w:sz w:val="24"/>
              </w:rPr>
              <w:t>12-15</w:t>
            </w:r>
            <w:r>
              <w:rPr>
                <w:spacing w:val="-1"/>
                <w:sz w:val="24"/>
              </w:rPr>
              <w:t xml:space="preserve"> </w:t>
            </w:r>
            <w:r>
              <w:rPr>
                <w:spacing w:val="-4"/>
                <w:sz w:val="24"/>
              </w:rPr>
              <w:t>слов</w:t>
            </w:r>
          </w:p>
        </w:tc>
      </w:tr>
      <w:tr w:rsidR="003036C9" w14:paraId="25D44E14" w14:textId="77777777" w:rsidTr="00F67B8C">
        <w:trPr>
          <w:trHeight w:val="273"/>
        </w:trPr>
        <w:tc>
          <w:tcPr>
            <w:tcW w:w="1369" w:type="dxa"/>
          </w:tcPr>
          <w:p w14:paraId="7382C955" w14:textId="77777777" w:rsidR="003036C9" w:rsidRDefault="003036C9" w:rsidP="00F67B8C">
            <w:pPr>
              <w:pStyle w:val="TableParagraph"/>
              <w:spacing w:line="253" w:lineRule="exact"/>
              <w:rPr>
                <w:b/>
                <w:i/>
                <w:sz w:val="24"/>
              </w:rPr>
            </w:pPr>
            <w:r>
              <w:rPr>
                <w:b/>
                <w:i/>
                <w:sz w:val="24"/>
              </w:rPr>
              <w:t xml:space="preserve">4 </w:t>
            </w:r>
            <w:r>
              <w:rPr>
                <w:b/>
                <w:i/>
                <w:spacing w:val="-2"/>
                <w:sz w:val="24"/>
              </w:rPr>
              <w:t>класс</w:t>
            </w:r>
          </w:p>
        </w:tc>
        <w:tc>
          <w:tcPr>
            <w:tcW w:w="2519" w:type="dxa"/>
          </w:tcPr>
          <w:p w14:paraId="7B72A575" w14:textId="77777777" w:rsidR="003036C9" w:rsidRDefault="003036C9" w:rsidP="00F67B8C">
            <w:pPr>
              <w:pStyle w:val="TableParagraph"/>
              <w:spacing w:line="253" w:lineRule="exact"/>
              <w:ind w:left="42" w:right="354"/>
              <w:jc w:val="center"/>
              <w:rPr>
                <w:sz w:val="24"/>
              </w:rPr>
            </w:pPr>
            <w:r>
              <w:rPr>
                <w:sz w:val="24"/>
              </w:rPr>
              <w:t>12-15</w:t>
            </w:r>
            <w:r>
              <w:rPr>
                <w:spacing w:val="-1"/>
                <w:sz w:val="24"/>
              </w:rPr>
              <w:t xml:space="preserve"> </w:t>
            </w:r>
            <w:r>
              <w:rPr>
                <w:spacing w:val="-4"/>
                <w:sz w:val="24"/>
              </w:rPr>
              <w:t>слов</w:t>
            </w:r>
          </w:p>
        </w:tc>
        <w:tc>
          <w:tcPr>
            <w:tcW w:w="2446" w:type="dxa"/>
          </w:tcPr>
          <w:p w14:paraId="784262C6" w14:textId="77777777" w:rsidR="003036C9" w:rsidRDefault="003036C9" w:rsidP="00F67B8C">
            <w:pPr>
              <w:pStyle w:val="TableParagraph"/>
              <w:spacing w:line="253" w:lineRule="exact"/>
              <w:ind w:left="488" w:right="3"/>
              <w:jc w:val="center"/>
              <w:rPr>
                <w:sz w:val="24"/>
              </w:rPr>
            </w:pPr>
            <w:r>
              <w:rPr>
                <w:sz w:val="24"/>
              </w:rPr>
              <w:t>15-18</w:t>
            </w:r>
            <w:r>
              <w:rPr>
                <w:spacing w:val="-1"/>
                <w:sz w:val="24"/>
              </w:rPr>
              <w:t xml:space="preserve"> </w:t>
            </w:r>
            <w:r>
              <w:rPr>
                <w:spacing w:val="-4"/>
                <w:sz w:val="24"/>
              </w:rPr>
              <w:t>слов</w:t>
            </w:r>
          </w:p>
        </w:tc>
      </w:tr>
    </w:tbl>
    <w:p w14:paraId="5CC40A63" w14:textId="77777777" w:rsidR="003036C9" w:rsidRDefault="003036C9" w:rsidP="003036C9">
      <w:pPr>
        <w:pStyle w:val="a3"/>
        <w:spacing w:before="2"/>
        <w:ind w:left="0"/>
        <w:rPr>
          <w:b/>
          <w:i/>
        </w:rPr>
      </w:pPr>
    </w:p>
    <w:p w14:paraId="67CF6FD9" w14:textId="77777777" w:rsidR="003036C9" w:rsidRDefault="003036C9" w:rsidP="003036C9">
      <w:pPr>
        <w:pStyle w:val="1"/>
        <w:spacing w:line="274" w:lineRule="exact"/>
        <w:jc w:val="both"/>
      </w:pPr>
      <w:r>
        <w:t>Изложения</w:t>
      </w:r>
      <w:r>
        <w:rPr>
          <w:spacing w:val="-2"/>
        </w:rPr>
        <w:t xml:space="preserve"> </w:t>
      </w:r>
      <w:r>
        <w:t>и</w:t>
      </w:r>
      <w:r>
        <w:rPr>
          <w:spacing w:val="-2"/>
        </w:rPr>
        <w:t xml:space="preserve"> сочинения</w:t>
      </w:r>
    </w:p>
    <w:p w14:paraId="1C02C9A7" w14:textId="77777777" w:rsidR="003036C9" w:rsidRDefault="003036C9" w:rsidP="003036C9">
      <w:pPr>
        <w:pStyle w:val="a3"/>
        <w:ind w:right="144"/>
        <w:rPr>
          <w:b/>
          <w:i/>
          <w:color w:val="FF0000"/>
          <w:spacing w:val="-2"/>
          <w:sz w:val="28"/>
          <w:szCs w:val="28"/>
        </w:rPr>
      </w:pPr>
      <w:r>
        <w:t>К</w:t>
      </w:r>
      <w:r>
        <w:rPr>
          <w:spacing w:val="37"/>
        </w:rPr>
        <w:t xml:space="preserve"> </w:t>
      </w:r>
      <w:r>
        <w:t>работам</w:t>
      </w:r>
      <w:r>
        <w:rPr>
          <w:spacing w:val="35"/>
        </w:rPr>
        <w:t xml:space="preserve"> </w:t>
      </w:r>
      <w:r>
        <w:t>творческого</w:t>
      </w:r>
      <w:r>
        <w:rPr>
          <w:spacing w:val="36"/>
        </w:rPr>
        <w:t xml:space="preserve"> </w:t>
      </w:r>
      <w:r>
        <w:t>характера</w:t>
      </w:r>
      <w:r>
        <w:rPr>
          <w:spacing w:val="35"/>
        </w:rPr>
        <w:t xml:space="preserve"> </w:t>
      </w:r>
      <w:r>
        <w:t>относятся</w:t>
      </w:r>
      <w:r>
        <w:rPr>
          <w:spacing w:val="36"/>
        </w:rPr>
        <w:t xml:space="preserve"> </w:t>
      </w:r>
      <w:r>
        <w:t>свободный</w:t>
      </w:r>
      <w:r>
        <w:rPr>
          <w:spacing w:val="37"/>
        </w:rPr>
        <w:t xml:space="preserve"> </w:t>
      </w:r>
      <w:r>
        <w:t>диктант,</w:t>
      </w:r>
      <w:r>
        <w:rPr>
          <w:spacing w:val="34"/>
        </w:rPr>
        <w:t xml:space="preserve"> </w:t>
      </w:r>
      <w:r>
        <w:t>изложение,</w:t>
      </w:r>
      <w:r>
        <w:rPr>
          <w:spacing w:val="36"/>
        </w:rPr>
        <w:t xml:space="preserve"> </w:t>
      </w:r>
      <w:r>
        <w:t>сочинение, рассказ</w:t>
      </w:r>
      <w:r>
        <w:rPr>
          <w:spacing w:val="51"/>
          <w:w w:val="150"/>
        </w:rPr>
        <w:t xml:space="preserve"> </w:t>
      </w:r>
      <w:r>
        <w:t>по</w:t>
      </w:r>
      <w:r>
        <w:rPr>
          <w:spacing w:val="51"/>
          <w:w w:val="150"/>
        </w:rPr>
        <w:t xml:space="preserve"> </w:t>
      </w:r>
      <w:r>
        <w:t>картинкам,</w:t>
      </w:r>
      <w:r>
        <w:rPr>
          <w:spacing w:val="51"/>
          <w:w w:val="150"/>
        </w:rPr>
        <w:t xml:space="preserve"> </w:t>
      </w:r>
      <w:r>
        <w:t>личному</w:t>
      </w:r>
      <w:r>
        <w:rPr>
          <w:spacing w:val="74"/>
        </w:rPr>
        <w:t xml:space="preserve"> </w:t>
      </w:r>
      <w:r>
        <w:t>опыту</w:t>
      </w:r>
      <w:r>
        <w:rPr>
          <w:spacing w:val="74"/>
        </w:rPr>
        <w:t xml:space="preserve"> </w:t>
      </w:r>
      <w:r>
        <w:t>и</w:t>
      </w:r>
      <w:r>
        <w:rPr>
          <w:spacing w:val="52"/>
          <w:w w:val="150"/>
        </w:rPr>
        <w:t xml:space="preserve"> </w:t>
      </w:r>
      <w:r>
        <w:t>т.д.</w:t>
      </w:r>
      <w:r>
        <w:rPr>
          <w:spacing w:val="52"/>
          <w:w w:val="150"/>
        </w:rPr>
        <w:t xml:space="preserve"> </w:t>
      </w:r>
      <w:r>
        <w:rPr>
          <w:b/>
          <w:i/>
          <w:color w:val="FF0000"/>
          <w:spacing w:val="-2"/>
          <w:sz w:val="28"/>
          <w:szCs w:val="28"/>
        </w:rPr>
        <w:t>Отрицательные отметки не ставятся за творческие работы обучающего характера.</w:t>
      </w:r>
    </w:p>
    <w:p w14:paraId="31FEBBC6" w14:textId="77777777" w:rsidR="003036C9" w:rsidRPr="00E039D3" w:rsidRDefault="003036C9" w:rsidP="003036C9">
      <w:pPr>
        <w:pStyle w:val="a3"/>
        <w:ind w:right="144"/>
        <w:rPr>
          <w:b/>
          <w:i/>
          <w:color w:val="FF0000"/>
          <w:sz w:val="28"/>
          <w:szCs w:val="28"/>
        </w:rPr>
      </w:pPr>
    </w:p>
    <w:p w14:paraId="147665F0" w14:textId="77777777" w:rsidR="003036C9" w:rsidRDefault="003036C9" w:rsidP="003036C9">
      <w:pPr>
        <w:pStyle w:val="a3"/>
      </w:pPr>
      <w:r>
        <w:t xml:space="preserve">Во 2-4 классах за </w:t>
      </w:r>
      <w:r w:rsidRPr="004E4360">
        <w:rPr>
          <w:i/>
          <w:color w:val="FF0000"/>
          <w:sz w:val="28"/>
          <w:szCs w:val="28"/>
        </w:rPr>
        <w:t>обучающие изложения и сочинения выставляется одна отметка</w:t>
      </w:r>
      <w:r w:rsidRPr="004E4360">
        <w:rPr>
          <w:color w:val="FF0000"/>
        </w:rPr>
        <w:t xml:space="preserve"> </w:t>
      </w:r>
      <w:r>
        <w:t xml:space="preserve">с </w:t>
      </w:r>
      <w:proofErr w:type="spellStart"/>
      <w:r>
        <w:t>учѐтом</w:t>
      </w:r>
      <w:proofErr w:type="spellEnd"/>
      <w:r>
        <w:t xml:space="preserve"> содержания, речевого оформления и грамотности написания слов.</w:t>
      </w:r>
    </w:p>
    <w:p w14:paraId="1D3154D9" w14:textId="77777777" w:rsidR="003036C9" w:rsidRDefault="003036C9" w:rsidP="003036C9">
      <w:pPr>
        <w:pStyle w:val="a3"/>
        <w:spacing w:before="1"/>
      </w:pPr>
      <w:r>
        <w:t>Тексты</w:t>
      </w:r>
      <w:r>
        <w:rPr>
          <w:spacing w:val="40"/>
        </w:rPr>
        <w:t xml:space="preserve"> </w:t>
      </w:r>
      <w:r>
        <w:t>для</w:t>
      </w:r>
      <w:r>
        <w:rPr>
          <w:spacing w:val="40"/>
        </w:rPr>
        <w:t xml:space="preserve"> </w:t>
      </w:r>
      <w:r>
        <w:t>2-3</w:t>
      </w:r>
      <w:r>
        <w:rPr>
          <w:spacing w:val="40"/>
        </w:rPr>
        <w:t xml:space="preserve"> </w:t>
      </w:r>
      <w:r>
        <w:t>классов,</w:t>
      </w:r>
      <w:r>
        <w:rPr>
          <w:spacing w:val="40"/>
        </w:rPr>
        <w:t xml:space="preserve"> </w:t>
      </w:r>
      <w:r>
        <w:t>предназначенные</w:t>
      </w:r>
      <w:r>
        <w:rPr>
          <w:spacing w:val="40"/>
        </w:rPr>
        <w:t xml:space="preserve"> </w:t>
      </w:r>
      <w:r>
        <w:t>для</w:t>
      </w:r>
      <w:r>
        <w:rPr>
          <w:spacing w:val="40"/>
        </w:rPr>
        <w:t xml:space="preserve"> </w:t>
      </w:r>
      <w:r>
        <w:t>изложения</w:t>
      </w:r>
      <w:r>
        <w:rPr>
          <w:spacing w:val="40"/>
        </w:rPr>
        <w:t xml:space="preserve"> </w:t>
      </w:r>
      <w:r>
        <w:t>и</w:t>
      </w:r>
      <w:r>
        <w:rPr>
          <w:spacing w:val="40"/>
        </w:rPr>
        <w:t xml:space="preserve"> </w:t>
      </w:r>
      <w:r>
        <w:t>сочинений,</w:t>
      </w:r>
      <w:r>
        <w:rPr>
          <w:spacing w:val="40"/>
        </w:rPr>
        <w:t xml:space="preserve"> </w:t>
      </w:r>
      <w:r>
        <w:t>соответственно увеличиваются на 15-20 слов для каждого класса, тексты для 4 класса – до 25-30 слов.</w:t>
      </w:r>
    </w:p>
    <w:p w14:paraId="0890C634" w14:textId="77777777" w:rsidR="003036C9" w:rsidRDefault="003036C9" w:rsidP="003036C9">
      <w:pPr>
        <w:ind w:left="143"/>
        <w:rPr>
          <w:i/>
          <w:sz w:val="24"/>
        </w:rPr>
      </w:pPr>
      <w:r>
        <w:rPr>
          <w:i/>
          <w:sz w:val="24"/>
        </w:rPr>
        <w:t>Оценка</w:t>
      </w:r>
      <w:r>
        <w:rPr>
          <w:i/>
          <w:spacing w:val="-4"/>
          <w:sz w:val="24"/>
        </w:rPr>
        <w:t xml:space="preserve"> «5</w:t>
      </w:r>
      <w:r>
        <w:rPr>
          <w:spacing w:val="-4"/>
          <w:sz w:val="24"/>
        </w:rPr>
        <w:t>»</w:t>
      </w:r>
      <w:r>
        <w:rPr>
          <w:i/>
          <w:spacing w:val="-4"/>
          <w:sz w:val="24"/>
        </w:rPr>
        <w:t>:</w:t>
      </w:r>
    </w:p>
    <w:p w14:paraId="3510634D" w14:textId="77777777" w:rsidR="003036C9" w:rsidRDefault="003036C9" w:rsidP="003036C9">
      <w:pPr>
        <w:pStyle w:val="a3"/>
      </w:pPr>
      <w:r>
        <w:t>а)</w:t>
      </w:r>
      <w:r>
        <w:rPr>
          <w:spacing w:val="-2"/>
        </w:rPr>
        <w:t xml:space="preserve"> </w:t>
      </w:r>
      <w:r>
        <w:t>по</w:t>
      </w:r>
      <w:r>
        <w:rPr>
          <w:spacing w:val="-1"/>
        </w:rPr>
        <w:t xml:space="preserve"> </w:t>
      </w:r>
      <w:r>
        <w:t>содержанию</w:t>
      </w:r>
      <w:r>
        <w:rPr>
          <w:spacing w:val="-1"/>
        </w:rPr>
        <w:t xml:space="preserve"> </w:t>
      </w:r>
      <w:r>
        <w:t>и</w:t>
      </w:r>
      <w:r>
        <w:rPr>
          <w:spacing w:val="-1"/>
        </w:rPr>
        <w:t xml:space="preserve"> </w:t>
      </w:r>
      <w:r>
        <w:t>речевому</w:t>
      </w:r>
      <w:r>
        <w:rPr>
          <w:spacing w:val="-5"/>
        </w:rPr>
        <w:t xml:space="preserve"> </w:t>
      </w:r>
      <w:r>
        <w:rPr>
          <w:spacing w:val="-2"/>
        </w:rPr>
        <w:t>оформлению:</w:t>
      </w:r>
    </w:p>
    <w:p w14:paraId="50BE5378" w14:textId="77777777" w:rsidR="003036C9" w:rsidRDefault="003036C9">
      <w:pPr>
        <w:pStyle w:val="a4"/>
        <w:numPr>
          <w:ilvl w:val="0"/>
          <w:numId w:val="93"/>
        </w:numPr>
        <w:tabs>
          <w:tab w:val="left" w:pos="499"/>
          <w:tab w:val="left" w:pos="502"/>
        </w:tabs>
        <w:spacing w:before="2"/>
        <w:ind w:left="502" w:right="255" w:hanging="360"/>
        <w:jc w:val="both"/>
        <w:rPr>
          <w:rFonts w:ascii="Symbol" w:hAnsi="Symbol"/>
          <w:sz w:val="24"/>
        </w:rPr>
      </w:pPr>
      <w:r>
        <w:rPr>
          <w:sz w:val="24"/>
        </w:rPr>
        <w:t xml:space="preserve">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словарного запаса, правильность речевого оформления (допускается 1 речевая </w:t>
      </w:r>
      <w:r>
        <w:rPr>
          <w:spacing w:val="-2"/>
          <w:sz w:val="24"/>
        </w:rPr>
        <w:t>неточность).</w:t>
      </w:r>
    </w:p>
    <w:p w14:paraId="3094FBE9" w14:textId="77777777" w:rsidR="003036C9" w:rsidRDefault="003036C9" w:rsidP="003036C9">
      <w:pPr>
        <w:pStyle w:val="a3"/>
        <w:spacing w:line="275" w:lineRule="exact"/>
        <w:jc w:val="both"/>
      </w:pPr>
      <w:r>
        <w:t xml:space="preserve">б) </w:t>
      </w:r>
      <w:r>
        <w:rPr>
          <w:spacing w:val="-2"/>
        </w:rPr>
        <w:t>грамотность:</w:t>
      </w:r>
    </w:p>
    <w:p w14:paraId="5E90E0E6" w14:textId="77777777" w:rsidR="003036C9" w:rsidRDefault="003036C9">
      <w:pPr>
        <w:pStyle w:val="a4"/>
        <w:numPr>
          <w:ilvl w:val="0"/>
          <w:numId w:val="93"/>
        </w:numPr>
        <w:tabs>
          <w:tab w:val="left" w:pos="500"/>
        </w:tabs>
        <w:spacing w:before="2" w:line="293" w:lineRule="exact"/>
        <w:ind w:left="500" w:hanging="357"/>
        <w:rPr>
          <w:rFonts w:ascii="Symbol" w:hAnsi="Symbol"/>
          <w:sz w:val="16"/>
        </w:rPr>
      </w:pPr>
      <w:r>
        <w:rPr>
          <w:sz w:val="24"/>
        </w:rPr>
        <w:t>нет</w:t>
      </w:r>
      <w:r>
        <w:rPr>
          <w:spacing w:val="-8"/>
          <w:sz w:val="24"/>
        </w:rPr>
        <w:t xml:space="preserve"> </w:t>
      </w:r>
      <w:r>
        <w:rPr>
          <w:sz w:val="24"/>
        </w:rPr>
        <w:t>грубых</w:t>
      </w:r>
      <w:r>
        <w:rPr>
          <w:spacing w:val="-5"/>
          <w:sz w:val="24"/>
        </w:rPr>
        <w:t xml:space="preserve"> </w:t>
      </w:r>
      <w:r>
        <w:rPr>
          <w:sz w:val="24"/>
        </w:rPr>
        <w:t>орфографических</w:t>
      </w:r>
      <w:r>
        <w:rPr>
          <w:spacing w:val="-6"/>
          <w:sz w:val="24"/>
        </w:rPr>
        <w:t xml:space="preserve"> </w:t>
      </w:r>
      <w:r>
        <w:rPr>
          <w:sz w:val="24"/>
        </w:rPr>
        <w:t>и</w:t>
      </w:r>
      <w:r>
        <w:rPr>
          <w:spacing w:val="-6"/>
          <w:sz w:val="24"/>
        </w:rPr>
        <w:t xml:space="preserve"> </w:t>
      </w:r>
      <w:r>
        <w:rPr>
          <w:sz w:val="24"/>
        </w:rPr>
        <w:t>пунктуационных</w:t>
      </w:r>
      <w:r>
        <w:rPr>
          <w:spacing w:val="-3"/>
          <w:sz w:val="24"/>
        </w:rPr>
        <w:t xml:space="preserve"> </w:t>
      </w:r>
      <w:r>
        <w:rPr>
          <w:spacing w:val="-2"/>
          <w:sz w:val="24"/>
        </w:rPr>
        <w:t>ошибок;</w:t>
      </w:r>
    </w:p>
    <w:p w14:paraId="7710CDCA" w14:textId="77777777" w:rsidR="003036C9" w:rsidRDefault="003036C9">
      <w:pPr>
        <w:pStyle w:val="a4"/>
        <w:numPr>
          <w:ilvl w:val="0"/>
          <w:numId w:val="93"/>
        </w:numPr>
        <w:tabs>
          <w:tab w:val="left" w:pos="500"/>
        </w:tabs>
        <w:spacing w:line="292" w:lineRule="exact"/>
        <w:ind w:left="500" w:hanging="357"/>
        <w:rPr>
          <w:rFonts w:ascii="Symbol" w:hAnsi="Symbol"/>
          <w:sz w:val="16"/>
        </w:rPr>
      </w:pPr>
      <w:r>
        <w:rPr>
          <w:sz w:val="24"/>
        </w:rPr>
        <w:t>допускается</w:t>
      </w:r>
      <w:r>
        <w:rPr>
          <w:spacing w:val="-3"/>
          <w:sz w:val="24"/>
        </w:rPr>
        <w:t xml:space="preserve"> </w:t>
      </w:r>
      <w:r>
        <w:rPr>
          <w:sz w:val="24"/>
        </w:rPr>
        <w:t>1</w:t>
      </w:r>
      <w:r>
        <w:rPr>
          <w:spacing w:val="-1"/>
          <w:sz w:val="24"/>
        </w:rPr>
        <w:t xml:space="preserve"> </w:t>
      </w:r>
      <w:r>
        <w:rPr>
          <w:sz w:val="24"/>
        </w:rPr>
        <w:t>-2</w:t>
      </w:r>
      <w:r>
        <w:rPr>
          <w:spacing w:val="-2"/>
          <w:sz w:val="24"/>
        </w:rPr>
        <w:t xml:space="preserve"> исправления.</w:t>
      </w:r>
    </w:p>
    <w:p w14:paraId="5AB3B059" w14:textId="77777777" w:rsidR="003036C9" w:rsidRDefault="003036C9" w:rsidP="003036C9">
      <w:pPr>
        <w:spacing w:line="274" w:lineRule="exact"/>
        <w:ind w:left="143"/>
        <w:rPr>
          <w:i/>
          <w:sz w:val="24"/>
        </w:rPr>
      </w:pPr>
      <w:r>
        <w:rPr>
          <w:i/>
          <w:sz w:val="24"/>
        </w:rPr>
        <w:t>Оценка</w:t>
      </w:r>
      <w:r>
        <w:rPr>
          <w:i/>
          <w:spacing w:val="-2"/>
          <w:sz w:val="24"/>
        </w:rPr>
        <w:t xml:space="preserve"> </w:t>
      </w:r>
      <w:r>
        <w:rPr>
          <w:i/>
          <w:spacing w:val="-4"/>
          <w:sz w:val="24"/>
        </w:rPr>
        <w:t>«4»:</w:t>
      </w:r>
    </w:p>
    <w:p w14:paraId="3A812AD0" w14:textId="77777777" w:rsidR="003036C9" w:rsidRDefault="003036C9" w:rsidP="003036C9">
      <w:pPr>
        <w:pStyle w:val="a3"/>
      </w:pPr>
      <w:r>
        <w:t>а)</w:t>
      </w:r>
      <w:r>
        <w:rPr>
          <w:spacing w:val="-2"/>
        </w:rPr>
        <w:t xml:space="preserve"> </w:t>
      </w:r>
      <w:r>
        <w:t>по</w:t>
      </w:r>
      <w:r>
        <w:rPr>
          <w:spacing w:val="-1"/>
        </w:rPr>
        <w:t xml:space="preserve"> </w:t>
      </w:r>
      <w:r>
        <w:t>содержанию</w:t>
      </w:r>
      <w:r>
        <w:rPr>
          <w:spacing w:val="-1"/>
        </w:rPr>
        <w:t xml:space="preserve"> </w:t>
      </w:r>
      <w:r>
        <w:t>и</w:t>
      </w:r>
      <w:r>
        <w:rPr>
          <w:spacing w:val="-1"/>
        </w:rPr>
        <w:t xml:space="preserve"> </w:t>
      </w:r>
      <w:r>
        <w:t>речевому</w:t>
      </w:r>
      <w:r>
        <w:rPr>
          <w:spacing w:val="-5"/>
        </w:rPr>
        <w:t xml:space="preserve"> </w:t>
      </w:r>
      <w:r>
        <w:rPr>
          <w:spacing w:val="-2"/>
        </w:rPr>
        <w:t>оформлению:</w:t>
      </w:r>
    </w:p>
    <w:p w14:paraId="0854374C" w14:textId="77777777" w:rsidR="003036C9" w:rsidRDefault="003036C9">
      <w:pPr>
        <w:pStyle w:val="a4"/>
        <w:numPr>
          <w:ilvl w:val="0"/>
          <w:numId w:val="93"/>
        </w:numPr>
        <w:tabs>
          <w:tab w:val="left" w:pos="499"/>
          <w:tab w:val="left" w:pos="502"/>
        </w:tabs>
        <w:spacing w:before="5" w:line="237" w:lineRule="auto"/>
        <w:ind w:left="502" w:right="144" w:hanging="360"/>
        <w:rPr>
          <w:rFonts w:ascii="Symbol" w:hAnsi="Symbol"/>
          <w:sz w:val="16"/>
        </w:rPr>
      </w:pPr>
      <w:r>
        <w:rPr>
          <w:sz w:val="24"/>
        </w:rPr>
        <w:t>правильное и</w:t>
      </w:r>
      <w:r>
        <w:rPr>
          <w:spacing w:val="32"/>
          <w:sz w:val="24"/>
        </w:rPr>
        <w:t xml:space="preserve"> </w:t>
      </w:r>
      <w:r>
        <w:rPr>
          <w:sz w:val="24"/>
        </w:rPr>
        <w:t>достаточно</w:t>
      </w:r>
      <w:r>
        <w:rPr>
          <w:spacing w:val="31"/>
          <w:sz w:val="24"/>
        </w:rPr>
        <w:t xml:space="preserve"> </w:t>
      </w:r>
      <w:r>
        <w:rPr>
          <w:sz w:val="24"/>
        </w:rPr>
        <w:t>полное</w:t>
      </w:r>
      <w:r>
        <w:rPr>
          <w:spacing w:val="30"/>
          <w:sz w:val="24"/>
        </w:rPr>
        <w:t xml:space="preserve"> </w:t>
      </w:r>
      <w:r>
        <w:rPr>
          <w:sz w:val="24"/>
        </w:rPr>
        <w:t>воспроизведение</w:t>
      </w:r>
      <w:r>
        <w:rPr>
          <w:spacing w:val="30"/>
          <w:sz w:val="24"/>
        </w:rPr>
        <w:t xml:space="preserve"> </w:t>
      </w:r>
      <w:r>
        <w:rPr>
          <w:sz w:val="24"/>
        </w:rPr>
        <w:t>авторского</w:t>
      </w:r>
      <w:r>
        <w:rPr>
          <w:spacing w:val="31"/>
          <w:sz w:val="24"/>
        </w:rPr>
        <w:t xml:space="preserve"> </w:t>
      </w:r>
      <w:r>
        <w:rPr>
          <w:sz w:val="24"/>
        </w:rPr>
        <w:t>текста,</w:t>
      </w:r>
      <w:r>
        <w:rPr>
          <w:spacing w:val="31"/>
          <w:sz w:val="24"/>
        </w:rPr>
        <w:t xml:space="preserve"> </w:t>
      </w:r>
      <w:r>
        <w:rPr>
          <w:sz w:val="24"/>
        </w:rPr>
        <w:t>раскрыта</w:t>
      </w:r>
      <w:r>
        <w:rPr>
          <w:spacing w:val="31"/>
          <w:sz w:val="24"/>
        </w:rPr>
        <w:t xml:space="preserve"> </w:t>
      </w:r>
      <w:r>
        <w:rPr>
          <w:sz w:val="24"/>
        </w:rPr>
        <w:t>тема, но имеются незначительные нарушения последовательности изложения мыслей;</w:t>
      </w:r>
    </w:p>
    <w:p w14:paraId="21DA07E6" w14:textId="77777777" w:rsidR="003036C9" w:rsidRDefault="003036C9">
      <w:pPr>
        <w:pStyle w:val="a4"/>
        <w:numPr>
          <w:ilvl w:val="0"/>
          <w:numId w:val="93"/>
        </w:numPr>
        <w:tabs>
          <w:tab w:val="left" w:pos="499"/>
          <w:tab w:val="left" w:pos="502"/>
        </w:tabs>
        <w:spacing w:before="4" w:line="237" w:lineRule="auto"/>
        <w:ind w:left="502" w:right="144" w:hanging="360"/>
        <w:rPr>
          <w:rFonts w:ascii="Symbol" w:hAnsi="Symbol"/>
          <w:sz w:val="16"/>
        </w:rPr>
      </w:pPr>
      <w:r>
        <w:rPr>
          <w:sz w:val="24"/>
        </w:rPr>
        <w:t>допускается</w:t>
      </w:r>
      <w:r>
        <w:rPr>
          <w:spacing w:val="40"/>
          <w:sz w:val="24"/>
        </w:rPr>
        <w:t xml:space="preserve"> </w:t>
      </w:r>
      <w:r>
        <w:rPr>
          <w:sz w:val="24"/>
        </w:rPr>
        <w:t>1-2</w:t>
      </w:r>
      <w:r>
        <w:rPr>
          <w:spacing w:val="40"/>
          <w:sz w:val="24"/>
        </w:rPr>
        <w:t xml:space="preserve"> </w:t>
      </w:r>
      <w:r>
        <w:rPr>
          <w:sz w:val="24"/>
        </w:rPr>
        <w:t>речевых</w:t>
      </w:r>
      <w:r>
        <w:rPr>
          <w:spacing w:val="40"/>
          <w:sz w:val="24"/>
        </w:rPr>
        <w:t xml:space="preserve"> </w:t>
      </w:r>
      <w:r>
        <w:rPr>
          <w:sz w:val="24"/>
        </w:rPr>
        <w:t>или</w:t>
      </w:r>
      <w:r>
        <w:rPr>
          <w:spacing w:val="40"/>
          <w:sz w:val="24"/>
        </w:rPr>
        <w:t xml:space="preserve"> </w:t>
      </w:r>
      <w:r>
        <w:rPr>
          <w:sz w:val="24"/>
        </w:rPr>
        <w:t>фактических</w:t>
      </w:r>
      <w:r>
        <w:rPr>
          <w:spacing w:val="40"/>
          <w:sz w:val="24"/>
        </w:rPr>
        <w:t xml:space="preserve"> </w:t>
      </w:r>
      <w:r>
        <w:rPr>
          <w:sz w:val="24"/>
        </w:rPr>
        <w:t>недочета,</w:t>
      </w:r>
      <w:r>
        <w:rPr>
          <w:spacing w:val="40"/>
          <w:sz w:val="24"/>
        </w:rPr>
        <w:t xml:space="preserve"> </w:t>
      </w:r>
      <w:r>
        <w:rPr>
          <w:sz w:val="24"/>
        </w:rPr>
        <w:t>или</w:t>
      </w:r>
      <w:r>
        <w:rPr>
          <w:spacing w:val="40"/>
          <w:sz w:val="24"/>
        </w:rPr>
        <w:t xml:space="preserve"> </w:t>
      </w:r>
      <w:proofErr w:type="spellStart"/>
      <w:r>
        <w:rPr>
          <w:sz w:val="24"/>
        </w:rPr>
        <w:t>недочѐт</w:t>
      </w:r>
      <w:proofErr w:type="spellEnd"/>
      <w:r>
        <w:rPr>
          <w:spacing w:val="40"/>
          <w:sz w:val="24"/>
        </w:rPr>
        <w:t xml:space="preserve"> </w:t>
      </w:r>
      <w:r>
        <w:rPr>
          <w:sz w:val="24"/>
        </w:rPr>
        <w:t>в</w:t>
      </w:r>
      <w:r>
        <w:rPr>
          <w:spacing w:val="40"/>
          <w:sz w:val="24"/>
        </w:rPr>
        <w:t xml:space="preserve"> </w:t>
      </w:r>
      <w:r>
        <w:rPr>
          <w:sz w:val="24"/>
        </w:rPr>
        <w:t>содержании</w:t>
      </w:r>
      <w:r>
        <w:rPr>
          <w:spacing w:val="40"/>
          <w:sz w:val="24"/>
        </w:rPr>
        <w:t xml:space="preserve"> </w:t>
      </w:r>
      <w:r>
        <w:rPr>
          <w:sz w:val="24"/>
        </w:rPr>
        <w:t>и</w:t>
      </w:r>
      <w:r>
        <w:rPr>
          <w:spacing w:val="40"/>
          <w:sz w:val="24"/>
        </w:rPr>
        <w:t xml:space="preserve"> </w:t>
      </w:r>
      <w:r>
        <w:rPr>
          <w:sz w:val="24"/>
        </w:rPr>
        <w:t>построении текста.</w:t>
      </w:r>
    </w:p>
    <w:p w14:paraId="446DB941" w14:textId="77777777" w:rsidR="003036C9" w:rsidRDefault="003036C9" w:rsidP="003036C9">
      <w:pPr>
        <w:pStyle w:val="a3"/>
      </w:pPr>
      <w:r>
        <w:t xml:space="preserve">б) </w:t>
      </w:r>
      <w:r>
        <w:rPr>
          <w:spacing w:val="-2"/>
        </w:rPr>
        <w:t>грамотность:</w:t>
      </w:r>
    </w:p>
    <w:p w14:paraId="4068BD04" w14:textId="77777777" w:rsidR="003036C9" w:rsidRDefault="003036C9">
      <w:pPr>
        <w:pStyle w:val="a4"/>
        <w:numPr>
          <w:ilvl w:val="0"/>
          <w:numId w:val="93"/>
        </w:numPr>
        <w:tabs>
          <w:tab w:val="left" w:pos="500"/>
        </w:tabs>
        <w:spacing w:before="2" w:line="292" w:lineRule="exact"/>
        <w:ind w:left="500" w:hanging="357"/>
        <w:rPr>
          <w:rFonts w:ascii="Symbol" w:hAnsi="Symbol"/>
          <w:sz w:val="16"/>
        </w:rPr>
      </w:pPr>
      <w:r>
        <w:rPr>
          <w:sz w:val="24"/>
        </w:rPr>
        <w:t>1-2</w:t>
      </w:r>
      <w:r>
        <w:rPr>
          <w:spacing w:val="-5"/>
          <w:sz w:val="24"/>
        </w:rPr>
        <w:t xml:space="preserve"> </w:t>
      </w:r>
      <w:r>
        <w:rPr>
          <w:sz w:val="24"/>
        </w:rPr>
        <w:t>орфографические</w:t>
      </w:r>
      <w:r>
        <w:rPr>
          <w:spacing w:val="-4"/>
          <w:sz w:val="24"/>
        </w:rPr>
        <w:t xml:space="preserve"> </w:t>
      </w:r>
      <w:r>
        <w:rPr>
          <w:sz w:val="24"/>
        </w:rPr>
        <w:t>и</w:t>
      </w:r>
      <w:r>
        <w:rPr>
          <w:spacing w:val="-2"/>
          <w:sz w:val="24"/>
        </w:rPr>
        <w:t xml:space="preserve"> </w:t>
      </w:r>
      <w:r>
        <w:rPr>
          <w:sz w:val="24"/>
        </w:rPr>
        <w:t>1-2</w:t>
      </w:r>
      <w:r>
        <w:rPr>
          <w:spacing w:val="-3"/>
          <w:sz w:val="24"/>
        </w:rPr>
        <w:t xml:space="preserve"> </w:t>
      </w:r>
      <w:r>
        <w:rPr>
          <w:sz w:val="24"/>
        </w:rPr>
        <w:t>пунктуационные</w:t>
      </w:r>
      <w:r>
        <w:rPr>
          <w:spacing w:val="-4"/>
          <w:sz w:val="24"/>
        </w:rPr>
        <w:t xml:space="preserve"> </w:t>
      </w:r>
      <w:r>
        <w:rPr>
          <w:sz w:val="24"/>
        </w:rPr>
        <w:t>ошибки,</w:t>
      </w:r>
      <w:r>
        <w:rPr>
          <w:spacing w:val="-3"/>
          <w:sz w:val="24"/>
        </w:rPr>
        <w:t xml:space="preserve"> </w:t>
      </w:r>
      <w:r>
        <w:rPr>
          <w:sz w:val="24"/>
        </w:rPr>
        <w:t>1-2</w:t>
      </w:r>
      <w:r>
        <w:rPr>
          <w:spacing w:val="-5"/>
          <w:sz w:val="24"/>
        </w:rPr>
        <w:t xml:space="preserve"> </w:t>
      </w:r>
      <w:r>
        <w:rPr>
          <w:spacing w:val="-2"/>
          <w:sz w:val="24"/>
        </w:rPr>
        <w:t>исправления.</w:t>
      </w:r>
    </w:p>
    <w:p w14:paraId="0D282A75" w14:textId="77777777" w:rsidR="003036C9" w:rsidRDefault="003036C9" w:rsidP="003036C9">
      <w:pPr>
        <w:spacing w:line="274" w:lineRule="exact"/>
        <w:ind w:left="143"/>
        <w:rPr>
          <w:i/>
          <w:sz w:val="24"/>
        </w:rPr>
      </w:pPr>
      <w:r>
        <w:rPr>
          <w:i/>
          <w:sz w:val="24"/>
        </w:rPr>
        <w:t>Оценка</w:t>
      </w:r>
      <w:r>
        <w:rPr>
          <w:i/>
          <w:spacing w:val="-2"/>
          <w:sz w:val="24"/>
        </w:rPr>
        <w:t xml:space="preserve"> </w:t>
      </w:r>
      <w:r>
        <w:rPr>
          <w:i/>
          <w:spacing w:val="-4"/>
          <w:sz w:val="24"/>
        </w:rPr>
        <w:t>«3»:</w:t>
      </w:r>
    </w:p>
    <w:p w14:paraId="58F18279" w14:textId="77777777" w:rsidR="003036C9" w:rsidRDefault="003036C9" w:rsidP="003036C9">
      <w:pPr>
        <w:pStyle w:val="a3"/>
      </w:pPr>
      <w:r>
        <w:t>а)</w:t>
      </w:r>
      <w:r>
        <w:rPr>
          <w:spacing w:val="-2"/>
        </w:rPr>
        <w:t xml:space="preserve"> </w:t>
      </w:r>
      <w:r>
        <w:t>по</w:t>
      </w:r>
      <w:r>
        <w:rPr>
          <w:spacing w:val="-1"/>
        </w:rPr>
        <w:t xml:space="preserve"> </w:t>
      </w:r>
      <w:r>
        <w:t>содержанию</w:t>
      </w:r>
      <w:r>
        <w:rPr>
          <w:spacing w:val="-1"/>
        </w:rPr>
        <w:t xml:space="preserve"> </w:t>
      </w:r>
      <w:r>
        <w:t>и</w:t>
      </w:r>
      <w:r>
        <w:rPr>
          <w:spacing w:val="-1"/>
        </w:rPr>
        <w:t xml:space="preserve"> </w:t>
      </w:r>
      <w:r>
        <w:t>речевому</w:t>
      </w:r>
      <w:r>
        <w:rPr>
          <w:spacing w:val="-5"/>
        </w:rPr>
        <w:t xml:space="preserve"> </w:t>
      </w:r>
      <w:r>
        <w:rPr>
          <w:spacing w:val="-2"/>
        </w:rPr>
        <w:t>оформлению:</w:t>
      </w:r>
    </w:p>
    <w:p w14:paraId="44275019" w14:textId="77777777" w:rsidR="003036C9" w:rsidRDefault="003036C9">
      <w:pPr>
        <w:pStyle w:val="a4"/>
        <w:numPr>
          <w:ilvl w:val="0"/>
          <w:numId w:val="93"/>
        </w:numPr>
        <w:tabs>
          <w:tab w:val="left" w:pos="500"/>
        </w:tabs>
        <w:spacing w:before="2" w:line="293" w:lineRule="exact"/>
        <w:ind w:left="500" w:hanging="357"/>
        <w:rPr>
          <w:rFonts w:ascii="Symbol" w:hAnsi="Symbol"/>
          <w:sz w:val="16"/>
        </w:rPr>
      </w:pPr>
      <w:r>
        <w:rPr>
          <w:sz w:val="24"/>
        </w:rPr>
        <w:t>имеются</w:t>
      </w:r>
      <w:r>
        <w:rPr>
          <w:spacing w:val="-3"/>
          <w:sz w:val="24"/>
        </w:rPr>
        <w:t xml:space="preserve"> </w:t>
      </w:r>
      <w:r>
        <w:rPr>
          <w:sz w:val="24"/>
        </w:rPr>
        <w:t>отступления</w:t>
      </w:r>
      <w:r>
        <w:rPr>
          <w:spacing w:val="-3"/>
          <w:sz w:val="24"/>
        </w:rPr>
        <w:t xml:space="preserve"> </w:t>
      </w:r>
      <w:r>
        <w:rPr>
          <w:sz w:val="24"/>
        </w:rPr>
        <w:t>от</w:t>
      </w:r>
      <w:r>
        <w:rPr>
          <w:spacing w:val="-3"/>
          <w:sz w:val="24"/>
        </w:rPr>
        <w:t xml:space="preserve"> </w:t>
      </w:r>
      <w:r>
        <w:rPr>
          <w:sz w:val="24"/>
        </w:rPr>
        <w:t>авторского</w:t>
      </w:r>
      <w:r>
        <w:rPr>
          <w:spacing w:val="-2"/>
          <w:sz w:val="24"/>
        </w:rPr>
        <w:t xml:space="preserve"> текста;</w:t>
      </w:r>
    </w:p>
    <w:p w14:paraId="33389764"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отклонение</w:t>
      </w:r>
      <w:r>
        <w:rPr>
          <w:spacing w:val="-3"/>
          <w:sz w:val="24"/>
        </w:rPr>
        <w:t xml:space="preserve"> </w:t>
      </w:r>
      <w:r>
        <w:rPr>
          <w:sz w:val="24"/>
        </w:rPr>
        <w:t>от</w:t>
      </w:r>
      <w:r>
        <w:rPr>
          <w:spacing w:val="-1"/>
          <w:sz w:val="24"/>
        </w:rPr>
        <w:t xml:space="preserve"> </w:t>
      </w:r>
      <w:r>
        <w:rPr>
          <w:spacing w:val="-2"/>
          <w:sz w:val="24"/>
        </w:rPr>
        <w:t>темы;</w:t>
      </w:r>
    </w:p>
    <w:p w14:paraId="1D1495AC" w14:textId="77777777" w:rsidR="003036C9" w:rsidRDefault="003036C9">
      <w:pPr>
        <w:pStyle w:val="a4"/>
        <w:numPr>
          <w:ilvl w:val="0"/>
          <w:numId w:val="93"/>
        </w:numPr>
        <w:tabs>
          <w:tab w:val="left" w:pos="499"/>
          <w:tab w:val="left" w:pos="502"/>
          <w:tab w:val="left" w:pos="1781"/>
          <w:tab w:val="left" w:pos="3071"/>
          <w:tab w:val="left" w:pos="4414"/>
          <w:tab w:val="left" w:pos="4737"/>
          <w:tab w:val="left" w:pos="7021"/>
          <w:tab w:val="left" w:pos="8335"/>
          <w:tab w:val="left" w:pos="9378"/>
        </w:tabs>
        <w:spacing w:before="4" w:line="237" w:lineRule="auto"/>
        <w:ind w:left="502" w:right="145" w:hanging="360"/>
        <w:rPr>
          <w:rFonts w:ascii="Symbol" w:hAnsi="Symbol"/>
          <w:sz w:val="16"/>
        </w:rPr>
      </w:pPr>
      <w:r>
        <w:rPr>
          <w:spacing w:val="-2"/>
          <w:sz w:val="24"/>
        </w:rPr>
        <w:t>допущены</w:t>
      </w:r>
      <w:r>
        <w:rPr>
          <w:sz w:val="24"/>
        </w:rPr>
        <w:tab/>
      </w:r>
      <w:r>
        <w:rPr>
          <w:spacing w:val="-2"/>
          <w:sz w:val="24"/>
        </w:rPr>
        <w:t>отдельные</w:t>
      </w:r>
      <w:r>
        <w:rPr>
          <w:sz w:val="24"/>
        </w:rPr>
        <w:tab/>
      </w:r>
      <w:r>
        <w:rPr>
          <w:spacing w:val="-2"/>
          <w:sz w:val="24"/>
        </w:rPr>
        <w:t>нарушения</w:t>
      </w:r>
      <w:r>
        <w:rPr>
          <w:sz w:val="24"/>
        </w:rPr>
        <w:tab/>
      </w:r>
      <w:r>
        <w:rPr>
          <w:spacing w:val="-10"/>
          <w:sz w:val="24"/>
        </w:rPr>
        <w:t>в</w:t>
      </w:r>
      <w:r>
        <w:rPr>
          <w:sz w:val="24"/>
        </w:rPr>
        <w:tab/>
      </w:r>
      <w:r>
        <w:rPr>
          <w:spacing w:val="-2"/>
          <w:sz w:val="24"/>
        </w:rPr>
        <w:t>последовательности</w:t>
      </w:r>
      <w:r>
        <w:rPr>
          <w:sz w:val="24"/>
        </w:rPr>
        <w:tab/>
      </w:r>
      <w:r>
        <w:rPr>
          <w:spacing w:val="-2"/>
          <w:sz w:val="24"/>
        </w:rPr>
        <w:t>изложения</w:t>
      </w:r>
      <w:r>
        <w:rPr>
          <w:sz w:val="24"/>
        </w:rPr>
        <w:tab/>
      </w:r>
      <w:r>
        <w:rPr>
          <w:spacing w:val="-2"/>
          <w:sz w:val="24"/>
        </w:rPr>
        <w:t>мыслей,</w:t>
      </w:r>
      <w:r>
        <w:rPr>
          <w:sz w:val="24"/>
        </w:rPr>
        <w:tab/>
      </w:r>
      <w:r>
        <w:rPr>
          <w:spacing w:val="-10"/>
          <w:sz w:val="24"/>
        </w:rPr>
        <w:t xml:space="preserve">в </w:t>
      </w:r>
      <w:r>
        <w:rPr>
          <w:sz w:val="24"/>
        </w:rPr>
        <w:t>построении 1-2 предложений;</w:t>
      </w:r>
    </w:p>
    <w:p w14:paraId="39BE9FC2" w14:textId="77777777" w:rsidR="003036C9" w:rsidRDefault="003036C9">
      <w:pPr>
        <w:pStyle w:val="a4"/>
        <w:numPr>
          <w:ilvl w:val="0"/>
          <w:numId w:val="93"/>
        </w:numPr>
        <w:tabs>
          <w:tab w:val="left" w:pos="500"/>
        </w:tabs>
        <w:spacing w:before="2" w:line="293" w:lineRule="exact"/>
        <w:ind w:left="500" w:hanging="357"/>
        <w:rPr>
          <w:rFonts w:ascii="Symbol" w:hAnsi="Symbol"/>
          <w:sz w:val="16"/>
        </w:rPr>
      </w:pPr>
      <w:r>
        <w:rPr>
          <w:sz w:val="24"/>
        </w:rPr>
        <w:t>бедность</w:t>
      </w:r>
      <w:r>
        <w:rPr>
          <w:spacing w:val="-3"/>
          <w:sz w:val="24"/>
        </w:rPr>
        <w:t xml:space="preserve"> </w:t>
      </w:r>
      <w:r>
        <w:rPr>
          <w:sz w:val="24"/>
        </w:rPr>
        <w:t>словарного</w:t>
      </w:r>
      <w:r>
        <w:rPr>
          <w:spacing w:val="-3"/>
          <w:sz w:val="24"/>
        </w:rPr>
        <w:t xml:space="preserve"> </w:t>
      </w:r>
      <w:r>
        <w:rPr>
          <w:spacing w:val="-2"/>
          <w:sz w:val="24"/>
        </w:rPr>
        <w:t>запаса;</w:t>
      </w:r>
    </w:p>
    <w:p w14:paraId="610398C3"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имеются</w:t>
      </w:r>
      <w:r>
        <w:rPr>
          <w:spacing w:val="-3"/>
          <w:sz w:val="24"/>
        </w:rPr>
        <w:t xml:space="preserve"> </w:t>
      </w:r>
      <w:r>
        <w:rPr>
          <w:sz w:val="24"/>
        </w:rPr>
        <w:t>речевые</w:t>
      </w:r>
      <w:r>
        <w:rPr>
          <w:spacing w:val="-3"/>
          <w:sz w:val="24"/>
        </w:rPr>
        <w:t xml:space="preserve"> </w:t>
      </w:r>
      <w:r>
        <w:rPr>
          <w:spacing w:val="-2"/>
          <w:sz w:val="24"/>
        </w:rPr>
        <w:t>неточности;</w:t>
      </w:r>
    </w:p>
    <w:p w14:paraId="62084F06" w14:textId="77777777" w:rsidR="003036C9" w:rsidRDefault="003036C9">
      <w:pPr>
        <w:pStyle w:val="a4"/>
        <w:numPr>
          <w:ilvl w:val="0"/>
          <w:numId w:val="93"/>
        </w:numPr>
        <w:tabs>
          <w:tab w:val="left" w:pos="500"/>
        </w:tabs>
        <w:spacing w:before="2" w:line="237" w:lineRule="auto"/>
        <w:ind w:right="3134" w:firstLine="0"/>
        <w:rPr>
          <w:rFonts w:ascii="Symbol" w:hAnsi="Symbol"/>
          <w:sz w:val="16"/>
        </w:rPr>
      </w:pPr>
      <w:r>
        <w:rPr>
          <w:sz w:val="24"/>
        </w:rPr>
        <w:t>3-5</w:t>
      </w:r>
      <w:r>
        <w:rPr>
          <w:spacing w:val="-5"/>
          <w:sz w:val="24"/>
        </w:rPr>
        <w:t xml:space="preserve"> </w:t>
      </w:r>
      <w:r>
        <w:rPr>
          <w:sz w:val="24"/>
        </w:rPr>
        <w:t>речевых</w:t>
      </w:r>
      <w:r>
        <w:rPr>
          <w:spacing w:val="-4"/>
          <w:sz w:val="24"/>
        </w:rPr>
        <w:t xml:space="preserve"> </w:t>
      </w:r>
      <w:r>
        <w:rPr>
          <w:sz w:val="24"/>
        </w:rPr>
        <w:t>недочетов</w:t>
      </w:r>
      <w:r>
        <w:rPr>
          <w:spacing w:val="-6"/>
          <w:sz w:val="24"/>
        </w:rPr>
        <w:t xml:space="preserve"> </w:t>
      </w:r>
      <w:r>
        <w:rPr>
          <w:sz w:val="24"/>
        </w:rPr>
        <w:t>в</w:t>
      </w:r>
      <w:r>
        <w:rPr>
          <w:spacing w:val="-6"/>
          <w:sz w:val="24"/>
        </w:rPr>
        <w:t xml:space="preserve"> </w:t>
      </w:r>
      <w:r>
        <w:rPr>
          <w:sz w:val="24"/>
        </w:rPr>
        <w:t>содержании</w:t>
      </w:r>
      <w:r>
        <w:rPr>
          <w:spacing w:val="-5"/>
          <w:sz w:val="24"/>
        </w:rPr>
        <w:t xml:space="preserve"> </w:t>
      </w:r>
      <w:r>
        <w:rPr>
          <w:sz w:val="24"/>
        </w:rPr>
        <w:t>и</w:t>
      </w:r>
      <w:r>
        <w:rPr>
          <w:spacing w:val="-5"/>
          <w:sz w:val="24"/>
        </w:rPr>
        <w:t xml:space="preserve"> </w:t>
      </w:r>
      <w:r>
        <w:rPr>
          <w:sz w:val="24"/>
        </w:rPr>
        <w:t>построении</w:t>
      </w:r>
      <w:r>
        <w:rPr>
          <w:spacing w:val="-5"/>
          <w:sz w:val="24"/>
        </w:rPr>
        <w:t xml:space="preserve"> </w:t>
      </w:r>
      <w:r>
        <w:rPr>
          <w:sz w:val="24"/>
        </w:rPr>
        <w:t>текста. б) грамотность:</w:t>
      </w:r>
    </w:p>
    <w:p w14:paraId="73CC7F61" w14:textId="77777777" w:rsidR="003036C9" w:rsidRDefault="003036C9">
      <w:pPr>
        <w:pStyle w:val="a4"/>
        <w:numPr>
          <w:ilvl w:val="0"/>
          <w:numId w:val="93"/>
        </w:numPr>
        <w:tabs>
          <w:tab w:val="left" w:pos="500"/>
        </w:tabs>
        <w:spacing w:before="2" w:line="292" w:lineRule="exact"/>
        <w:ind w:left="500" w:hanging="357"/>
        <w:rPr>
          <w:rFonts w:ascii="Symbol" w:hAnsi="Symbol"/>
          <w:sz w:val="16"/>
        </w:rPr>
      </w:pPr>
      <w:r>
        <w:rPr>
          <w:sz w:val="24"/>
        </w:rPr>
        <w:t>3-5</w:t>
      </w:r>
      <w:r>
        <w:rPr>
          <w:spacing w:val="-2"/>
          <w:sz w:val="24"/>
        </w:rPr>
        <w:t xml:space="preserve"> </w:t>
      </w:r>
      <w:r>
        <w:rPr>
          <w:sz w:val="24"/>
        </w:rPr>
        <w:t>орфографических и</w:t>
      </w:r>
      <w:r>
        <w:rPr>
          <w:spacing w:val="-4"/>
          <w:sz w:val="24"/>
        </w:rPr>
        <w:t xml:space="preserve"> </w:t>
      </w:r>
      <w:r>
        <w:rPr>
          <w:sz w:val="24"/>
        </w:rPr>
        <w:t>не</w:t>
      </w:r>
      <w:r>
        <w:rPr>
          <w:spacing w:val="-3"/>
          <w:sz w:val="24"/>
        </w:rPr>
        <w:t xml:space="preserve"> </w:t>
      </w:r>
      <w:r>
        <w:rPr>
          <w:sz w:val="24"/>
        </w:rPr>
        <w:t>более</w:t>
      </w:r>
      <w:r>
        <w:rPr>
          <w:spacing w:val="-4"/>
          <w:sz w:val="24"/>
        </w:rPr>
        <w:t xml:space="preserve"> </w:t>
      </w:r>
      <w:r>
        <w:rPr>
          <w:sz w:val="24"/>
        </w:rPr>
        <w:t>2</w:t>
      </w:r>
      <w:r>
        <w:rPr>
          <w:spacing w:val="-2"/>
          <w:sz w:val="24"/>
        </w:rPr>
        <w:t xml:space="preserve"> </w:t>
      </w:r>
      <w:r>
        <w:rPr>
          <w:sz w:val="24"/>
        </w:rPr>
        <w:t>пунктуационных</w:t>
      </w:r>
      <w:r>
        <w:rPr>
          <w:spacing w:val="-1"/>
          <w:sz w:val="24"/>
        </w:rPr>
        <w:t xml:space="preserve"> </w:t>
      </w:r>
      <w:r>
        <w:rPr>
          <w:sz w:val="24"/>
        </w:rPr>
        <w:t>ошибок,</w:t>
      </w:r>
      <w:r>
        <w:rPr>
          <w:spacing w:val="-2"/>
          <w:sz w:val="24"/>
        </w:rPr>
        <w:t xml:space="preserve"> </w:t>
      </w:r>
      <w:r>
        <w:rPr>
          <w:sz w:val="24"/>
        </w:rPr>
        <w:t>1-2</w:t>
      </w:r>
      <w:r>
        <w:rPr>
          <w:spacing w:val="-1"/>
          <w:sz w:val="24"/>
        </w:rPr>
        <w:t xml:space="preserve"> </w:t>
      </w:r>
      <w:r>
        <w:rPr>
          <w:spacing w:val="-2"/>
          <w:sz w:val="24"/>
        </w:rPr>
        <w:t>исправления.</w:t>
      </w:r>
    </w:p>
    <w:p w14:paraId="073FA327" w14:textId="77777777" w:rsidR="003036C9" w:rsidRDefault="003036C9" w:rsidP="003036C9">
      <w:pPr>
        <w:spacing w:line="274" w:lineRule="exact"/>
        <w:ind w:left="143"/>
        <w:rPr>
          <w:i/>
          <w:sz w:val="24"/>
        </w:rPr>
      </w:pPr>
      <w:r>
        <w:rPr>
          <w:i/>
          <w:sz w:val="24"/>
        </w:rPr>
        <w:t>Оценка</w:t>
      </w:r>
      <w:r>
        <w:rPr>
          <w:i/>
          <w:spacing w:val="-2"/>
          <w:sz w:val="24"/>
        </w:rPr>
        <w:t xml:space="preserve"> </w:t>
      </w:r>
      <w:r>
        <w:rPr>
          <w:i/>
          <w:spacing w:val="-4"/>
          <w:sz w:val="24"/>
        </w:rPr>
        <w:t>«2»:</w:t>
      </w:r>
    </w:p>
    <w:p w14:paraId="2F62CCD6" w14:textId="77777777" w:rsidR="003036C9" w:rsidRDefault="003036C9" w:rsidP="003036C9">
      <w:pPr>
        <w:pStyle w:val="a3"/>
      </w:pPr>
      <w:r>
        <w:t>а)</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речевому</w:t>
      </w:r>
      <w:r>
        <w:rPr>
          <w:spacing w:val="-5"/>
        </w:rPr>
        <w:t xml:space="preserve"> </w:t>
      </w:r>
      <w:r>
        <w:rPr>
          <w:spacing w:val="-2"/>
        </w:rPr>
        <w:t>оформлению:</w:t>
      </w:r>
    </w:p>
    <w:p w14:paraId="7C58F406" w14:textId="77777777" w:rsidR="003036C9" w:rsidRDefault="003036C9">
      <w:pPr>
        <w:pStyle w:val="a4"/>
        <w:numPr>
          <w:ilvl w:val="0"/>
          <w:numId w:val="93"/>
        </w:numPr>
        <w:tabs>
          <w:tab w:val="left" w:pos="500"/>
        </w:tabs>
        <w:spacing w:before="2"/>
        <w:ind w:left="500" w:hanging="357"/>
        <w:rPr>
          <w:rFonts w:ascii="Symbol" w:hAnsi="Symbol"/>
          <w:sz w:val="16"/>
        </w:rPr>
      </w:pPr>
      <w:r>
        <w:rPr>
          <w:sz w:val="24"/>
        </w:rPr>
        <w:t>работа</w:t>
      </w:r>
      <w:r>
        <w:rPr>
          <w:spacing w:val="-3"/>
          <w:sz w:val="24"/>
        </w:rPr>
        <w:t xml:space="preserve"> </w:t>
      </w:r>
      <w:r>
        <w:rPr>
          <w:sz w:val="24"/>
        </w:rPr>
        <w:t>не</w:t>
      </w:r>
      <w:r>
        <w:rPr>
          <w:spacing w:val="-3"/>
          <w:sz w:val="24"/>
        </w:rPr>
        <w:t xml:space="preserve"> </w:t>
      </w:r>
      <w:r>
        <w:rPr>
          <w:sz w:val="24"/>
        </w:rPr>
        <w:t>соответствует</w:t>
      </w:r>
      <w:r>
        <w:rPr>
          <w:spacing w:val="-1"/>
          <w:sz w:val="24"/>
        </w:rPr>
        <w:t xml:space="preserve"> </w:t>
      </w:r>
      <w:r>
        <w:rPr>
          <w:spacing w:val="-2"/>
          <w:sz w:val="24"/>
        </w:rPr>
        <w:t>теме;</w:t>
      </w:r>
    </w:p>
    <w:p w14:paraId="7B96728D" w14:textId="77777777" w:rsidR="003036C9" w:rsidRDefault="003036C9">
      <w:pPr>
        <w:pStyle w:val="a4"/>
        <w:numPr>
          <w:ilvl w:val="0"/>
          <w:numId w:val="93"/>
        </w:numPr>
        <w:tabs>
          <w:tab w:val="left" w:pos="500"/>
        </w:tabs>
        <w:spacing w:before="1" w:line="293" w:lineRule="exact"/>
        <w:ind w:left="500" w:hanging="357"/>
        <w:rPr>
          <w:rFonts w:ascii="Symbol" w:hAnsi="Symbol"/>
          <w:sz w:val="16"/>
        </w:rPr>
      </w:pPr>
      <w:r>
        <w:rPr>
          <w:sz w:val="24"/>
        </w:rPr>
        <w:t>имеются</w:t>
      </w:r>
      <w:r>
        <w:rPr>
          <w:spacing w:val="-6"/>
          <w:sz w:val="24"/>
        </w:rPr>
        <w:t xml:space="preserve"> </w:t>
      </w:r>
      <w:r>
        <w:rPr>
          <w:sz w:val="24"/>
        </w:rPr>
        <w:t>значительные</w:t>
      </w:r>
      <w:r>
        <w:rPr>
          <w:spacing w:val="-5"/>
          <w:sz w:val="24"/>
        </w:rPr>
        <w:t xml:space="preserve"> </w:t>
      </w:r>
      <w:r>
        <w:rPr>
          <w:sz w:val="24"/>
        </w:rPr>
        <w:t>отступления</w:t>
      </w:r>
      <w:r>
        <w:rPr>
          <w:spacing w:val="-4"/>
          <w:sz w:val="24"/>
        </w:rPr>
        <w:t xml:space="preserve"> </w:t>
      </w:r>
      <w:r>
        <w:rPr>
          <w:sz w:val="24"/>
        </w:rPr>
        <w:t>от</w:t>
      </w:r>
      <w:r>
        <w:rPr>
          <w:spacing w:val="-3"/>
          <w:sz w:val="24"/>
        </w:rPr>
        <w:t xml:space="preserve"> </w:t>
      </w:r>
      <w:r>
        <w:rPr>
          <w:sz w:val="24"/>
        </w:rPr>
        <w:t>авторского</w:t>
      </w:r>
      <w:r>
        <w:rPr>
          <w:spacing w:val="-3"/>
          <w:sz w:val="24"/>
        </w:rPr>
        <w:t xml:space="preserve"> </w:t>
      </w:r>
      <w:r>
        <w:rPr>
          <w:spacing w:val="-2"/>
          <w:sz w:val="24"/>
        </w:rPr>
        <w:t>текста;</w:t>
      </w:r>
    </w:p>
    <w:p w14:paraId="55B58C79"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много</w:t>
      </w:r>
      <w:r>
        <w:rPr>
          <w:spacing w:val="-3"/>
          <w:sz w:val="24"/>
        </w:rPr>
        <w:t xml:space="preserve"> </w:t>
      </w:r>
      <w:r>
        <w:rPr>
          <w:sz w:val="24"/>
        </w:rPr>
        <w:t>фактических</w:t>
      </w:r>
      <w:r>
        <w:rPr>
          <w:spacing w:val="-1"/>
          <w:sz w:val="24"/>
        </w:rPr>
        <w:t xml:space="preserve"> </w:t>
      </w:r>
      <w:r>
        <w:rPr>
          <w:spacing w:val="-2"/>
          <w:sz w:val="24"/>
        </w:rPr>
        <w:t>неточностей;</w:t>
      </w:r>
    </w:p>
    <w:p w14:paraId="30DAE489"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нарушена</w:t>
      </w:r>
      <w:r>
        <w:rPr>
          <w:spacing w:val="-5"/>
          <w:sz w:val="24"/>
        </w:rPr>
        <w:t xml:space="preserve"> </w:t>
      </w:r>
      <w:r>
        <w:rPr>
          <w:sz w:val="24"/>
        </w:rPr>
        <w:t>последовательность</w:t>
      </w:r>
      <w:r>
        <w:rPr>
          <w:spacing w:val="-5"/>
          <w:sz w:val="24"/>
        </w:rPr>
        <w:t xml:space="preserve"> </w:t>
      </w:r>
      <w:r>
        <w:rPr>
          <w:sz w:val="24"/>
        </w:rPr>
        <w:t>изложения</w:t>
      </w:r>
      <w:r>
        <w:rPr>
          <w:spacing w:val="-3"/>
          <w:sz w:val="24"/>
        </w:rPr>
        <w:t xml:space="preserve"> </w:t>
      </w:r>
      <w:r>
        <w:rPr>
          <w:spacing w:val="-2"/>
          <w:sz w:val="24"/>
        </w:rPr>
        <w:t>мыслей;</w:t>
      </w:r>
    </w:p>
    <w:p w14:paraId="587E28CB"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отсутствует</w:t>
      </w:r>
      <w:r>
        <w:rPr>
          <w:spacing w:val="-3"/>
          <w:sz w:val="24"/>
        </w:rPr>
        <w:t xml:space="preserve"> </w:t>
      </w:r>
      <w:r>
        <w:rPr>
          <w:sz w:val="24"/>
        </w:rPr>
        <w:t>связь</w:t>
      </w:r>
      <w:r>
        <w:rPr>
          <w:spacing w:val="-2"/>
          <w:sz w:val="24"/>
        </w:rPr>
        <w:t xml:space="preserve"> </w:t>
      </w:r>
      <w:r>
        <w:rPr>
          <w:sz w:val="24"/>
        </w:rPr>
        <w:t>между</w:t>
      </w:r>
      <w:r>
        <w:rPr>
          <w:spacing w:val="-5"/>
          <w:sz w:val="24"/>
        </w:rPr>
        <w:t xml:space="preserve"> </w:t>
      </w:r>
      <w:r>
        <w:rPr>
          <w:sz w:val="24"/>
        </w:rPr>
        <w:t>частями</w:t>
      </w:r>
      <w:r>
        <w:rPr>
          <w:spacing w:val="-2"/>
          <w:sz w:val="24"/>
        </w:rPr>
        <w:t xml:space="preserve"> </w:t>
      </w:r>
      <w:r>
        <w:rPr>
          <w:sz w:val="24"/>
        </w:rPr>
        <w:t>работы,</w:t>
      </w:r>
      <w:r>
        <w:rPr>
          <w:spacing w:val="-2"/>
          <w:sz w:val="24"/>
        </w:rPr>
        <w:t xml:space="preserve"> </w:t>
      </w:r>
      <w:r>
        <w:rPr>
          <w:sz w:val="24"/>
        </w:rPr>
        <w:t>отдельными</w:t>
      </w:r>
      <w:r>
        <w:rPr>
          <w:spacing w:val="-2"/>
          <w:sz w:val="24"/>
        </w:rPr>
        <w:t xml:space="preserve"> предложениями;</w:t>
      </w:r>
    </w:p>
    <w:p w14:paraId="7AEFE975" w14:textId="77777777" w:rsidR="003036C9" w:rsidRDefault="003036C9">
      <w:pPr>
        <w:pStyle w:val="a4"/>
        <w:numPr>
          <w:ilvl w:val="0"/>
          <w:numId w:val="93"/>
        </w:numPr>
        <w:tabs>
          <w:tab w:val="left" w:pos="500"/>
        </w:tabs>
        <w:spacing w:line="293" w:lineRule="exact"/>
        <w:ind w:left="500" w:hanging="357"/>
        <w:rPr>
          <w:rFonts w:ascii="Symbol" w:hAnsi="Symbol"/>
          <w:sz w:val="16"/>
        </w:rPr>
      </w:pPr>
      <w:r>
        <w:rPr>
          <w:sz w:val="24"/>
        </w:rPr>
        <w:t>словарный</w:t>
      </w:r>
      <w:r>
        <w:rPr>
          <w:spacing w:val="-4"/>
          <w:sz w:val="24"/>
        </w:rPr>
        <w:t xml:space="preserve"> </w:t>
      </w:r>
      <w:r>
        <w:rPr>
          <w:sz w:val="24"/>
        </w:rPr>
        <w:t>запас</w:t>
      </w:r>
      <w:r>
        <w:rPr>
          <w:spacing w:val="-3"/>
          <w:sz w:val="24"/>
        </w:rPr>
        <w:t xml:space="preserve"> </w:t>
      </w:r>
      <w:r>
        <w:rPr>
          <w:sz w:val="24"/>
        </w:rPr>
        <w:t>скудный,</w:t>
      </w:r>
      <w:r>
        <w:rPr>
          <w:spacing w:val="-3"/>
          <w:sz w:val="24"/>
        </w:rPr>
        <w:t xml:space="preserve"> </w:t>
      </w:r>
      <w:r>
        <w:rPr>
          <w:spacing w:val="-2"/>
          <w:sz w:val="24"/>
        </w:rPr>
        <w:t>однообразный;</w:t>
      </w:r>
    </w:p>
    <w:p w14:paraId="60DC150E" w14:textId="77777777" w:rsidR="003036C9" w:rsidRDefault="003036C9">
      <w:pPr>
        <w:pStyle w:val="a4"/>
        <w:numPr>
          <w:ilvl w:val="0"/>
          <w:numId w:val="93"/>
        </w:numPr>
        <w:tabs>
          <w:tab w:val="left" w:pos="500"/>
        </w:tabs>
        <w:ind w:right="1662" w:firstLine="0"/>
        <w:rPr>
          <w:rFonts w:ascii="Symbol" w:hAnsi="Symbol"/>
          <w:sz w:val="16"/>
        </w:rPr>
      </w:pPr>
      <w:r>
        <w:rPr>
          <w:sz w:val="24"/>
        </w:rPr>
        <w:t>более</w:t>
      </w:r>
      <w:r>
        <w:rPr>
          <w:spacing w:val="-6"/>
          <w:sz w:val="24"/>
        </w:rPr>
        <w:t xml:space="preserve"> </w:t>
      </w:r>
      <w:r>
        <w:rPr>
          <w:sz w:val="24"/>
        </w:rPr>
        <w:t>6</w:t>
      </w:r>
      <w:r>
        <w:rPr>
          <w:spacing w:val="-4"/>
          <w:sz w:val="24"/>
        </w:rPr>
        <w:t xml:space="preserve"> </w:t>
      </w:r>
      <w:r>
        <w:rPr>
          <w:sz w:val="24"/>
        </w:rPr>
        <w:t>речевых</w:t>
      </w:r>
      <w:r>
        <w:rPr>
          <w:spacing w:val="-2"/>
          <w:sz w:val="24"/>
        </w:rPr>
        <w:t xml:space="preserve"> </w:t>
      </w:r>
      <w:r>
        <w:rPr>
          <w:sz w:val="24"/>
        </w:rPr>
        <w:t>недочетов</w:t>
      </w:r>
      <w:r>
        <w:rPr>
          <w:spacing w:val="-5"/>
          <w:sz w:val="24"/>
        </w:rPr>
        <w:t xml:space="preserve"> </w:t>
      </w:r>
      <w:r>
        <w:rPr>
          <w:sz w:val="24"/>
        </w:rPr>
        <w:t>и</w:t>
      </w:r>
      <w:r>
        <w:rPr>
          <w:spacing w:val="-4"/>
          <w:sz w:val="24"/>
        </w:rPr>
        <w:t xml:space="preserve"> </w:t>
      </w:r>
      <w:r>
        <w:rPr>
          <w:sz w:val="24"/>
        </w:rPr>
        <w:t>ошибок</w:t>
      </w:r>
      <w:r>
        <w:rPr>
          <w:spacing w:val="-4"/>
          <w:sz w:val="24"/>
        </w:rPr>
        <w:t xml:space="preserve"> </w:t>
      </w:r>
      <w:r>
        <w:rPr>
          <w:sz w:val="24"/>
        </w:rPr>
        <w:t>в</w:t>
      </w:r>
      <w:r>
        <w:rPr>
          <w:spacing w:val="-5"/>
          <w:sz w:val="24"/>
        </w:rPr>
        <w:t xml:space="preserve"> </w:t>
      </w:r>
      <w:r>
        <w:rPr>
          <w:sz w:val="24"/>
        </w:rPr>
        <w:t>содержании</w:t>
      </w:r>
      <w:r>
        <w:rPr>
          <w:spacing w:val="-6"/>
          <w:sz w:val="24"/>
        </w:rPr>
        <w:t xml:space="preserve"> </w:t>
      </w:r>
      <w:r>
        <w:rPr>
          <w:sz w:val="24"/>
        </w:rPr>
        <w:t>и</w:t>
      </w:r>
      <w:r>
        <w:rPr>
          <w:spacing w:val="-4"/>
          <w:sz w:val="24"/>
        </w:rPr>
        <w:t xml:space="preserve"> </w:t>
      </w:r>
      <w:r>
        <w:rPr>
          <w:sz w:val="24"/>
        </w:rPr>
        <w:t>построении</w:t>
      </w:r>
      <w:r>
        <w:rPr>
          <w:spacing w:val="-4"/>
          <w:sz w:val="24"/>
        </w:rPr>
        <w:t xml:space="preserve"> </w:t>
      </w:r>
      <w:r>
        <w:rPr>
          <w:sz w:val="24"/>
        </w:rPr>
        <w:t>текста. б) грамотность:</w:t>
      </w:r>
    </w:p>
    <w:p w14:paraId="7620951F" w14:textId="77777777" w:rsidR="003036C9" w:rsidRDefault="003036C9">
      <w:pPr>
        <w:pStyle w:val="a4"/>
        <w:numPr>
          <w:ilvl w:val="0"/>
          <w:numId w:val="93"/>
        </w:numPr>
        <w:tabs>
          <w:tab w:val="left" w:pos="502"/>
        </w:tabs>
        <w:spacing w:before="1"/>
        <w:ind w:left="502" w:hanging="359"/>
        <w:rPr>
          <w:rFonts w:ascii="Symbol" w:hAnsi="Symbol"/>
          <w:sz w:val="24"/>
        </w:rPr>
      </w:pPr>
      <w:r>
        <w:rPr>
          <w:sz w:val="24"/>
        </w:rPr>
        <w:t>более</w:t>
      </w:r>
      <w:r>
        <w:rPr>
          <w:spacing w:val="-7"/>
          <w:sz w:val="24"/>
        </w:rPr>
        <w:t xml:space="preserve"> </w:t>
      </w:r>
      <w:r>
        <w:rPr>
          <w:sz w:val="24"/>
        </w:rPr>
        <w:t>5</w:t>
      </w:r>
      <w:r>
        <w:rPr>
          <w:spacing w:val="-3"/>
          <w:sz w:val="24"/>
        </w:rPr>
        <w:t xml:space="preserve"> </w:t>
      </w:r>
      <w:r>
        <w:rPr>
          <w:sz w:val="24"/>
        </w:rPr>
        <w:t>орфографических</w:t>
      </w:r>
      <w:r>
        <w:rPr>
          <w:spacing w:val="-4"/>
          <w:sz w:val="24"/>
        </w:rPr>
        <w:t xml:space="preserve"> </w:t>
      </w:r>
      <w:r>
        <w:rPr>
          <w:sz w:val="24"/>
        </w:rPr>
        <w:t>и</w:t>
      </w:r>
      <w:r>
        <w:rPr>
          <w:spacing w:val="-3"/>
          <w:sz w:val="24"/>
        </w:rPr>
        <w:t xml:space="preserve"> </w:t>
      </w:r>
      <w:r>
        <w:rPr>
          <w:sz w:val="24"/>
        </w:rPr>
        <w:t>3-4</w:t>
      </w:r>
      <w:r>
        <w:rPr>
          <w:spacing w:val="-3"/>
          <w:sz w:val="24"/>
        </w:rPr>
        <w:t xml:space="preserve"> </w:t>
      </w:r>
      <w:r>
        <w:rPr>
          <w:sz w:val="24"/>
        </w:rPr>
        <w:t>пунктуационных</w:t>
      </w:r>
      <w:r>
        <w:rPr>
          <w:spacing w:val="-2"/>
          <w:sz w:val="24"/>
        </w:rPr>
        <w:t xml:space="preserve"> </w:t>
      </w:r>
      <w:r>
        <w:rPr>
          <w:sz w:val="24"/>
        </w:rPr>
        <w:t>ошибок,</w:t>
      </w:r>
      <w:r>
        <w:rPr>
          <w:spacing w:val="-3"/>
          <w:sz w:val="24"/>
        </w:rPr>
        <w:t xml:space="preserve"> </w:t>
      </w:r>
      <w:r>
        <w:rPr>
          <w:sz w:val="24"/>
        </w:rPr>
        <w:t>3-5</w:t>
      </w:r>
      <w:r>
        <w:rPr>
          <w:spacing w:val="-2"/>
          <w:sz w:val="24"/>
        </w:rPr>
        <w:t xml:space="preserve"> исправлений.</w:t>
      </w:r>
    </w:p>
    <w:p w14:paraId="5B05BAB3" w14:textId="77777777" w:rsidR="003036C9" w:rsidRDefault="003036C9" w:rsidP="003036C9">
      <w:pPr>
        <w:pStyle w:val="a3"/>
        <w:spacing w:before="2"/>
        <w:ind w:left="0"/>
      </w:pPr>
    </w:p>
    <w:p w14:paraId="05D8495C" w14:textId="77777777" w:rsidR="003036C9" w:rsidRDefault="003036C9" w:rsidP="003036C9">
      <w:pPr>
        <w:pStyle w:val="1"/>
        <w:spacing w:line="274" w:lineRule="exact"/>
      </w:pPr>
      <w:r>
        <w:t>Контрольное</w:t>
      </w:r>
      <w:r>
        <w:rPr>
          <w:spacing w:val="-6"/>
        </w:rPr>
        <w:t xml:space="preserve"> </w:t>
      </w:r>
      <w:r>
        <w:rPr>
          <w:spacing w:val="-2"/>
        </w:rPr>
        <w:t>списывание</w:t>
      </w:r>
    </w:p>
    <w:p w14:paraId="55830A37" w14:textId="77777777" w:rsidR="003036C9" w:rsidRDefault="003036C9" w:rsidP="003036C9">
      <w:pPr>
        <w:pStyle w:val="a3"/>
        <w:ind w:right="144"/>
      </w:pPr>
      <w:r>
        <w:rPr>
          <w:i/>
        </w:rPr>
        <w:t>Оценка</w:t>
      </w:r>
      <w:r>
        <w:rPr>
          <w:i/>
          <w:spacing w:val="40"/>
        </w:rPr>
        <w:t xml:space="preserve"> </w:t>
      </w:r>
      <w:r>
        <w:rPr>
          <w:i/>
        </w:rPr>
        <w:t>«5»:</w:t>
      </w:r>
      <w:r>
        <w:rPr>
          <w:i/>
          <w:spacing w:val="23"/>
        </w:rPr>
        <w:t xml:space="preserve"> </w:t>
      </w:r>
      <w:r>
        <w:t>нет</w:t>
      </w:r>
      <w:r>
        <w:rPr>
          <w:spacing w:val="40"/>
        </w:rPr>
        <w:t xml:space="preserve"> </w:t>
      </w:r>
      <w:r>
        <w:t>ошибок</w:t>
      </w:r>
      <w:r>
        <w:rPr>
          <w:spacing w:val="40"/>
        </w:rPr>
        <w:t xml:space="preserve"> </w:t>
      </w:r>
      <w:r>
        <w:t>и</w:t>
      </w:r>
      <w:r>
        <w:rPr>
          <w:spacing w:val="40"/>
        </w:rPr>
        <w:t xml:space="preserve"> </w:t>
      </w:r>
      <w:r>
        <w:t>исправлений;</w:t>
      </w:r>
      <w:r>
        <w:rPr>
          <w:spacing w:val="25"/>
        </w:rPr>
        <w:t xml:space="preserve"> </w:t>
      </w:r>
      <w:r>
        <w:t>работа</w:t>
      </w:r>
      <w:r>
        <w:rPr>
          <w:spacing w:val="40"/>
        </w:rPr>
        <w:t xml:space="preserve"> </w:t>
      </w:r>
      <w:r>
        <w:t>написана</w:t>
      </w:r>
      <w:r>
        <w:rPr>
          <w:spacing w:val="40"/>
        </w:rPr>
        <w:t xml:space="preserve"> </w:t>
      </w:r>
      <w:r>
        <w:t>аккуратно,</w:t>
      </w:r>
      <w:r>
        <w:rPr>
          <w:spacing w:val="40"/>
        </w:rPr>
        <w:t xml:space="preserve"> </w:t>
      </w:r>
      <w:r>
        <w:t>в</w:t>
      </w:r>
      <w:r>
        <w:rPr>
          <w:spacing w:val="40"/>
        </w:rPr>
        <w:t xml:space="preserve"> </w:t>
      </w:r>
      <w:r>
        <w:t>соответствии</w:t>
      </w:r>
      <w:r>
        <w:rPr>
          <w:spacing w:val="40"/>
        </w:rPr>
        <w:t xml:space="preserve"> </w:t>
      </w:r>
      <w:r>
        <w:t>с требованиями каллиграфии письма.</w:t>
      </w:r>
    </w:p>
    <w:p w14:paraId="1F2BB7E0" w14:textId="77777777" w:rsidR="003036C9" w:rsidRDefault="003036C9" w:rsidP="003036C9">
      <w:pPr>
        <w:ind w:left="143"/>
        <w:rPr>
          <w:sz w:val="24"/>
        </w:rPr>
      </w:pPr>
      <w:r>
        <w:rPr>
          <w:i/>
          <w:sz w:val="24"/>
        </w:rPr>
        <w:t>Оценка</w:t>
      </w:r>
      <w:r>
        <w:rPr>
          <w:i/>
          <w:spacing w:val="-2"/>
          <w:sz w:val="24"/>
        </w:rPr>
        <w:t xml:space="preserve"> </w:t>
      </w:r>
      <w:r>
        <w:rPr>
          <w:i/>
          <w:sz w:val="24"/>
        </w:rPr>
        <w:t>«4»:</w:t>
      </w:r>
      <w:r>
        <w:rPr>
          <w:i/>
          <w:spacing w:val="-2"/>
          <w:sz w:val="24"/>
        </w:rPr>
        <w:t xml:space="preserve"> </w:t>
      </w:r>
      <w:r>
        <w:rPr>
          <w:sz w:val="24"/>
        </w:rPr>
        <w:t>1</w:t>
      </w:r>
      <w:r>
        <w:rPr>
          <w:spacing w:val="-2"/>
          <w:sz w:val="24"/>
        </w:rPr>
        <w:t xml:space="preserve"> </w:t>
      </w:r>
      <w:r>
        <w:rPr>
          <w:sz w:val="24"/>
        </w:rPr>
        <w:t>ошибка</w:t>
      </w:r>
      <w:r>
        <w:rPr>
          <w:spacing w:val="-2"/>
          <w:sz w:val="24"/>
        </w:rPr>
        <w:t xml:space="preserve"> </w:t>
      </w:r>
      <w:r>
        <w:rPr>
          <w:sz w:val="24"/>
        </w:rPr>
        <w:t>или</w:t>
      </w:r>
      <w:r>
        <w:rPr>
          <w:spacing w:val="-1"/>
          <w:sz w:val="24"/>
        </w:rPr>
        <w:t xml:space="preserve"> </w:t>
      </w:r>
      <w:r>
        <w:rPr>
          <w:sz w:val="24"/>
        </w:rPr>
        <w:t>1-2</w:t>
      </w:r>
      <w:r>
        <w:rPr>
          <w:spacing w:val="-1"/>
          <w:sz w:val="24"/>
        </w:rPr>
        <w:t xml:space="preserve"> </w:t>
      </w:r>
      <w:r>
        <w:rPr>
          <w:sz w:val="24"/>
        </w:rPr>
        <w:t>исправления</w:t>
      </w:r>
      <w:r>
        <w:rPr>
          <w:spacing w:val="-2"/>
          <w:sz w:val="24"/>
        </w:rPr>
        <w:t xml:space="preserve"> </w:t>
      </w:r>
      <w:r>
        <w:rPr>
          <w:sz w:val="24"/>
        </w:rPr>
        <w:t>(3-4</w:t>
      </w:r>
      <w:r>
        <w:rPr>
          <w:spacing w:val="-1"/>
          <w:sz w:val="24"/>
        </w:rPr>
        <w:t xml:space="preserve"> </w:t>
      </w:r>
      <w:proofErr w:type="spellStart"/>
      <w:r>
        <w:rPr>
          <w:spacing w:val="-2"/>
          <w:sz w:val="24"/>
        </w:rPr>
        <w:t>кл</w:t>
      </w:r>
      <w:proofErr w:type="spellEnd"/>
      <w:r>
        <w:rPr>
          <w:spacing w:val="-2"/>
          <w:sz w:val="24"/>
        </w:rPr>
        <w:t>.);</w:t>
      </w:r>
    </w:p>
    <w:p w14:paraId="6B39C252" w14:textId="77777777" w:rsidR="003036C9" w:rsidRDefault="003036C9" w:rsidP="003036C9">
      <w:pPr>
        <w:ind w:left="143"/>
        <w:rPr>
          <w:sz w:val="24"/>
        </w:rPr>
      </w:pPr>
      <w:r>
        <w:rPr>
          <w:i/>
          <w:sz w:val="24"/>
        </w:rPr>
        <w:t>Оценка</w:t>
      </w:r>
      <w:r>
        <w:rPr>
          <w:i/>
          <w:spacing w:val="-4"/>
          <w:sz w:val="24"/>
        </w:rPr>
        <w:t xml:space="preserve"> </w:t>
      </w:r>
      <w:r>
        <w:rPr>
          <w:i/>
          <w:sz w:val="24"/>
        </w:rPr>
        <w:t>«3»:</w:t>
      </w:r>
      <w:r>
        <w:rPr>
          <w:i/>
          <w:spacing w:val="-2"/>
          <w:sz w:val="24"/>
        </w:rPr>
        <w:t xml:space="preserve"> </w:t>
      </w:r>
      <w:r>
        <w:rPr>
          <w:sz w:val="24"/>
        </w:rPr>
        <w:t>2-3</w:t>
      </w:r>
      <w:r>
        <w:rPr>
          <w:spacing w:val="-2"/>
          <w:sz w:val="24"/>
        </w:rPr>
        <w:t xml:space="preserve"> </w:t>
      </w:r>
      <w:r>
        <w:rPr>
          <w:sz w:val="24"/>
        </w:rPr>
        <w:t>ошибки</w:t>
      </w:r>
      <w:r>
        <w:rPr>
          <w:spacing w:val="-1"/>
          <w:sz w:val="24"/>
        </w:rPr>
        <w:t xml:space="preserve"> </w:t>
      </w:r>
      <w:r>
        <w:rPr>
          <w:sz w:val="24"/>
        </w:rPr>
        <w:t>и</w:t>
      </w:r>
      <w:r>
        <w:rPr>
          <w:spacing w:val="-1"/>
          <w:sz w:val="24"/>
        </w:rPr>
        <w:t xml:space="preserve"> </w:t>
      </w:r>
      <w:r>
        <w:rPr>
          <w:sz w:val="24"/>
        </w:rPr>
        <w:t>1</w:t>
      </w:r>
      <w:r>
        <w:rPr>
          <w:spacing w:val="-2"/>
          <w:sz w:val="24"/>
        </w:rPr>
        <w:t xml:space="preserve"> </w:t>
      </w:r>
      <w:r>
        <w:rPr>
          <w:sz w:val="24"/>
        </w:rPr>
        <w:t>исправление</w:t>
      </w:r>
      <w:r>
        <w:rPr>
          <w:spacing w:val="-2"/>
          <w:sz w:val="24"/>
        </w:rPr>
        <w:t xml:space="preserve"> </w:t>
      </w:r>
      <w:r>
        <w:rPr>
          <w:sz w:val="24"/>
        </w:rPr>
        <w:t>(3-4</w:t>
      </w:r>
      <w:r>
        <w:rPr>
          <w:spacing w:val="-1"/>
          <w:sz w:val="24"/>
        </w:rPr>
        <w:t xml:space="preserve"> </w:t>
      </w:r>
      <w:proofErr w:type="spellStart"/>
      <w:r>
        <w:rPr>
          <w:spacing w:val="-2"/>
          <w:sz w:val="24"/>
        </w:rPr>
        <w:t>кл</w:t>
      </w:r>
      <w:proofErr w:type="spellEnd"/>
      <w:r>
        <w:rPr>
          <w:spacing w:val="-2"/>
          <w:sz w:val="24"/>
        </w:rPr>
        <w:t>.);</w:t>
      </w:r>
    </w:p>
    <w:p w14:paraId="21E0BB9A" w14:textId="77777777" w:rsidR="003036C9" w:rsidRDefault="003036C9" w:rsidP="003036C9">
      <w:pPr>
        <w:rPr>
          <w:sz w:val="24"/>
        </w:rPr>
        <w:sectPr w:rsidR="003036C9" w:rsidSect="003036C9">
          <w:pgSz w:w="11910" w:h="16840"/>
          <w:pgMar w:top="1040" w:right="708" w:bottom="280" w:left="1559" w:header="720" w:footer="720" w:gutter="0"/>
          <w:cols w:space="720"/>
        </w:sectPr>
      </w:pPr>
    </w:p>
    <w:p w14:paraId="4589C781" w14:textId="77777777" w:rsidR="003036C9" w:rsidRDefault="003036C9" w:rsidP="003036C9">
      <w:pPr>
        <w:spacing w:before="66"/>
        <w:ind w:left="143"/>
        <w:rPr>
          <w:sz w:val="24"/>
        </w:rPr>
      </w:pPr>
      <w:r>
        <w:rPr>
          <w:i/>
          <w:sz w:val="24"/>
        </w:rPr>
        <w:lastRenderedPageBreak/>
        <w:t>Оценка</w:t>
      </w:r>
      <w:r>
        <w:rPr>
          <w:i/>
          <w:spacing w:val="-1"/>
          <w:sz w:val="24"/>
        </w:rPr>
        <w:t xml:space="preserve"> </w:t>
      </w:r>
      <w:r>
        <w:rPr>
          <w:i/>
          <w:sz w:val="24"/>
        </w:rPr>
        <w:t>«2»</w:t>
      </w:r>
      <w:r>
        <w:rPr>
          <w:sz w:val="24"/>
        </w:rPr>
        <w:t>:</w:t>
      </w:r>
      <w:r>
        <w:rPr>
          <w:spacing w:val="-1"/>
          <w:sz w:val="24"/>
        </w:rPr>
        <w:t xml:space="preserve"> </w:t>
      </w:r>
      <w:r>
        <w:rPr>
          <w:sz w:val="24"/>
        </w:rPr>
        <w:t>4</w:t>
      </w:r>
      <w:r>
        <w:rPr>
          <w:spacing w:val="-1"/>
          <w:sz w:val="24"/>
        </w:rPr>
        <w:t xml:space="preserve"> </w:t>
      </w:r>
      <w:r>
        <w:rPr>
          <w:sz w:val="24"/>
        </w:rPr>
        <w:t>и</w:t>
      </w:r>
      <w:r>
        <w:rPr>
          <w:spacing w:val="1"/>
          <w:sz w:val="24"/>
        </w:rPr>
        <w:t xml:space="preserve"> </w:t>
      </w:r>
      <w:r>
        <w:rPr>
          <w:sz w:val="24"/>
        </w:rPr>
        <w:t>более</w:t>
      </w:r>
      <w:r>
        <w:rPr>
          <w:spacing w:val="-3"/>
          <w:sz w:val="24"/>
        </w:rPr>
        <w:t xml:space="preserve"> </w:t>
      </w:r>
      <w:r>
        <w:rPr>
          <w:sz w:val="24"/>
        </w:rPr>
        <w:t xml:space="preserve">ошибок (3-4 </w:t>
      </w:r>
      <w:proofErr w:type="spellStart"/>
      <w:r>
        <w:rPr>
          <w:spacing w:val="-2"/>
          <w:sz w:val="24"/>
        </w:rPr>
        <w:t>кл</w:t>
      </w:r>
      <w:proofErr w:type="spellEnd"/>
      <w:r>
        <w:rPr>
          <w:spacing w:val="-2"/>
          <w:sz w:val="24"/>
        </w:rPr>
        <w:t>.);</w:t>
      </w:r>
    </w:p>
    <w:p w14:paraId="51B7816B" w14:textId="77777777" w:rsidR="003036C9" w:rsidRDefault="003036C9" w:rsidP="003036C9">
      <w:pPr>
        <w:pStyle w:val="a3"/>
        <w:tabs>
          <w:tab w:val="left" w:pos="622"/>
          <w:tab w:val="left" w:pos="1668"/>
          <w:tab w:val="left" w:pos="2035"/>
          <w:tab w:val="left" w:pos="3528"/>
          <w:tab w:val="left" w:pos="4775"/>
          <w:tab w:val="left" w:pos="6320"/>
          <w:tab w:val="left" w:pos="7212"/>
          <w:tab w:val="left" w:pos="8718"/>
        </w:tabs>
        <w:ind w:right="138"/>
      </w:pPr>
      <w:r>
        <w:rPr>
          <w:spacing w:val="-6"/>
        </w:rPr>
        <w:t>За</w:t>
      </w:r>
      <w:r>
        <w:tab/>
      </w:r>
      <w:r>
        <w:rPr>
          <w:spacing w:val="-2"/>
        </w:rPr>
        <w:t>ошибку</w:t>
      </w:r>
      <w:r>
        <w:tab/>
      </w:r>
      <w:r>
        <w:rPr>
          <w:spacing w:val="-10"/>
        </w:rPr>
        <w:t>в</w:t>
      </w:r>
      <w:r>
        <w:tab/>
      </w:r>
      <w:r>
        <w:rPr>
          <w:spacing w:val="-2"/>
        </w:rPr>
        <w:t>списывании</w:t>
      </w:r>
      <w:r>
        <w:tab/>
      </w:r>
      <w:r>
        <w:rPr>
          <w:spacing w:val="-2"/>
        </w:rPr>
        <w:t>считается</w:t>
      </w:r>
      <w:r>
        <w:tab/>
      </w:r>
      <w:r>
        <w:rPr>
          <w:spacing w:val="-2"/>
        </w:rPr>
        <w:t>практически</w:t>
      </w:r>
      <w:r>
        <w:tab/>
      </w:r>
      <w:r>
        <w:rPr>
          <w:spacing w:val="-2"/>
        </w:rPr>
        <w:t>любая</w:t>
      </w:r>
      <w:r>
        <w:tab/>
      </w:r>
      <w:r>
        <w:rPr>
          <w:spacing w:val="-2"/>
        </w:rPr>
        <w:t>допущенная</w:t>
      </w:r>
      <w:r>
        <w:tab/>
      </w:r>
      <w:r>
        <w:rPr>
          <w:spacing w:val="-2"/>
        </w:rPr>
        <w:t xml:space="preserve">ошибка </w:t>
      </w:r>
      <w:r>
        <w:t>орфографического и пунктуационного характера.</w:t>
      </w:r>
    </w:p>
    <w:p w14:paraId="07ECD2BF" w14:textId="77777777" w:rsidR="003036C9" w:rsidRDefault="003036C9" w:rsidP="003036C9">
      <w:pPr>
        <w:pStyle w:val="a3"/>
        <w:spacing w:before="1" w:line="242" w:lineRule="auto"/>
      </w:pPr>
      <w:r>
        <w:t>За</w:t>
      </w:r>
      <w:r>
        <w:rPr>
          <w:spacing w:val="32"/>
        </w:rPr>
        <w:t xml:space="preserve"> </w:t>
      </w:r>
      <w:r>
        <w:t>одну</w:t>
      </w:r>
      <w:r>
        <w:rPr>
          <w:spacing w:val="28"/>
        </w:rPr>
        <w:t xml:space="preserve"> </w:t>
      </w:r>
      <w:r>
        <w:t>ошибку</w:t>
      </w:r>
      <w:r>
        <w:rPr>
          <w:spacing w:val="28"/>
        </w:rPr>
        <w:t xml:space="preserve"> </w:t>
      </w:r>
      <w:r>
        <w:t>в</w:t>
      </w:r>
      <w:r>
        <w:rPr>
          <w:spacing w:val="35"/>
        </w:rPr>
        <w:t xml:space="preserve"> </w:t>
      </w:r>
      <w:r>
        <w:t>списывании</w:t>
      </w:r>
      <w:r>
        <w:rPr>
          <w:spacing w:val="34"/>
        </w:rPr>
        <w:t xml:space="preserve"> </w:t>
      </w:r>
      <w:r>
        <w:t>считаются</w:t>
      </w:r>
      <w:r>
        <w:rPr>
          <w:spacing w:val="33"/>
        </w:rPr>
        <w:t xml:space="preserve"> </w:t>
      </w:r>
      <w:r>
        <w:t>те</w:t>
      </w:r>
      <w:r>
        <w:rPr>
          <w:spacing w:val="32"/>
        </w:rPr>
        <w:t xml:space="preserve"> </w:t>
      </w:r>
      <w:r>
        <w:t>же</w:t>
      </w:r>
      <w:r>
        <w:rPr>
          <w:spacing w:val="32"/>
        </w:rPr>
        <w:t xml:space="preserve"> </w:t>
      </w:r>
      <w:r>
        <w:t>варианты</w:t>
      </w:r>
      <w:r>
        <w:rPr>
          <w:spacing w:val="33"/>
        </w:rPr>
        <w:t xml:space="preserve"> </w:t>
      </w:r>
      <w:r>
        <w:t>недочетов,</w:t>
      </w:r>
      <w:r>
        <w:rPr>
          <w:spacing w:val="33"/>
        </w:rPr>
        <w:t xml:space="preserve"> </w:t>
      </w:r>
      <w:r>
        <w:t>которые</w:t>
      </w:r>
      <w:r>
        <w:rPr>
          <w:spacing w:val="32"/>
        </w:rPr>
        <w:t xml:space="preserve"> </w:t>
      </w:r>
      <w:r>
        <w:t>даны</w:t>
      </w:r>
      <w:r>
        <w:rPr>
          <w:spacing w:val="33"/>
        </w:rPr>
        <w:t xml:space="preserve"> </w:t>
      </w:r>
      <w:r>
        <w:t>для оценивания диктантов.</w:t>
      </w:r>
    </w:p>
    <w:p w14:paraId="235D99F1" w14:textId="77777777" w:rsidR="003036C9" w:rsidRDefault="003036C9" w:rsidP="003036C9">
      <w:pPr>
        <w:pStyle w:val="2"/>
        <w:spacing w:before="200" w:line="274" w:lineRule="exact"/>
      </w:pPr>
      <w:r>
        <w:t>Требования</w:t>
      </w:r>
      <w:r>
        <w:rPr>
          <w:spacing w:val="-3"/>
        </w:rPr>
        <w:t xml:space="preserve"> </w:t>
      </w:r>
      <w:r>
        <w:t>к</w:t>
      </w:r>
      <w:r>
        <w:rPr>
          <w:spacing w:val="-3"/>
        </w:rPr>
        <w:t xml:space="preserve"> </w:t>
      </w:r>
      <w:r>
        <w:t>тексту</w:t>
      </w:r>
      <w:r>
        <w:rPr>
          <w:spacing w:val="-2"/>
        </w:rPr>
        <w:t xml:space="preserve"> </w:t>
      </w:r>
      <w:r>
        <w:t>для</w:t>
      </w:r>
      <w:r>
        <w:rPr>
          <w:spacing w:val="-1"/>
        </w:rPr>
        <w:t xml:space="preserve"> </w:t>
      </w:r>
      <w:r>
        <w:rPr>
          <w:spacing w:val="-2"/>
        </w:rPr>
        <w:t>списывания</w:t>
      </w:r>
    </w:p>
    <w:p w14:paraId="58E78100" w14:textId="77777777" w:rsidR="003036C9" w:rsidRDefault="003036C9" w:rsidP="003036C9">
      <w:pPr>
        <w:pStyle w:val="a3"/>
        <w:ind w:right="144"/>
      </w:pPr>
      <w:r>
        <w:t>Тексты</w:t>
      </w:r>
      <w:r>
        <w:rPr>
          <w:spacing w:val="40"/>
        </w:rPr>
        <w:t xml:space="preserve"> </w:t>
      </w:r>
      <w:r>
        <w:t>для</w:t>
      </w:r>
      <w:r>
        <w:rPr>
          <w:spacing w:val="40"/>
        </w:rPr>
        <w:t xml:space="preserve"> </w:t>
      </w:r>
      <w:r>
        <w:t>самостоятельного</w:t>
      </w:r>
      <w:r>
        <w:rPr>
          <w:spacing w:val="40"/>
        </w:rPr>
        <w:t xml:space="preserve"> </w:t>
      </w:r>
      <w:r>
        <w:t>списывания</w:t>
      </w:r>
      <w:r>
        <w:rPr>
          <w:spacing w:val="40"/>
        </w:rPr>
        <w:t xml:space="preserve"> </w:t>
      </w:r>
      <w:r>
        <w:t>учащихся</w:t>
      </w:r>
      <w:r>
        <w:rPr>
          <w:spacing w:val="40"/>
        </w:rPr>
        <w:t xml:space="preserve"> </w:t>
      </w:r>
      <w:r>
        <w:t>предлагаются</w:t>
      </w:r>
      <w:r>
        <w:rPr>
          <w:spacing w:val="40"/>
        </w:rPr>
        <w:t xml:space="preserve"> </w:t>
      </w:r>
      <w:r>
        <w:t>для</w:t>
      </w:r>
      <w:r>
        <w:rPr>
          <w:spacing w:val="40"/>
        </w:rPr>
        <w:t xml:space="preserve"> </w:t>
      </w:r>
      <w:r>
        <w:t>каждого</w:t>
      </w:r>
      <w:r>
        <w:rPr>
          <w:spacing w:val="-1"/>
        </w:rPr>
        <w:t xml:space="preserve"> </w:t>
      </w:r>
      <w:r>
        <w:t>класса на 5-8 слов больше, чем тексты для контрольного диктанта.</w:t>
      </w:r>
    </w:p>
    <w:p w14:paraId="444CBDA8" w14:textId="77777777" w:rsidR="003036C9" w:rsidRDefault="003036C9" w:rsidP="003036C9">
      <w:pPr>
        <w:pStyle w:val="a3"/>
      </w:pPr>
      <w:r>
        <w:t>1-2</w:t>
      </w:r>
      <w:r>
        <w:rPr>
          <w:spacing w:val="-2"/>
        </w:rPr>
        <w:t xml:space="preserve"> </w:t>
      </w:r>
      <w:r>
        <w:t>класс</w:t>
      </w:r>
      <w:r>
        <w:rPr>
          <w:spacing w:val="-2"/>
        </w:rPr>
        <w:t xml:space="preserve"> </w:t>
      </w:r>
      <w:r>
        <w:t>–</w:t>
      </w:r>
      <w:r>
        <w:rPr>
          <w:spacing w:val="-2"/>
        </w:rPr>
        <w:t xml:space="preserve"> </w:t>
      </w:r>
      <w:r>
        <w:t>списывание</w:t>
      </w:r>
      <w:r>
        <w:rPr>
          <w:spacing w:val="-2"/>
        </w:rPr>
        <w:t xml:space="preserve"> </w:t>
      </w:r>
      <w:r>
        <w:t>с</w:t>
      </w:r>
      <w:r>
        <w:rPr>
          <w:spacing w:val="-3"/>
        </w:rPr>
        <w:t xml:space="preserve"> </w:t>
      </w:r>
      <w:r>
        <w:t>печатного</w:t>
      </w:r>
      <w:r>
        <w:rPr>
          <w:spacing w:val="-1"/>
        </w:rPr>
        <w:t xml:space="preserve"> </w:t>
      </w:r>
      <w:r>
        <w:rPr>
          <w:spacing w:val="-2"/>
        </w:rPr>
        <w:t>текста.</w:t>
      </w:r>
    </w:p>
    <w:p w14:paraId="4F14BC02" w14:textId="77777777" w:rsidR="003036C9" w:rsidRDefault="003036C9" w:rsidP="003036C9">
      <w:pPr>
        <w:pStyle w:val="a3"/>
      </w:pPr>
      <w:r>
        <w:t>3-4</w:t>
      </w:r>
      <w:r>
        <w:rPr>
          <w:spacing w:val="-5"/>
        </w:rPr>
        <w:t xml:space="preserve"> </w:t>
      </w:r>
      <w:r>
        <w:t>класс</w:t>
      </w:r>
      <w:r>
        <w:rPr>
          <w:spacing w:val="-4"/>
        </w:rPr>
        <w:t xml:space="preserve"> </w:t>
      </w:r>
      <w:r>
        <w:t>–</w:t>
      </w:r>
      <w:r>
        <w:rPr>
          <w:spacing w:val="-3"/>
        </w:rPr>
        <w:t xml:space="preserve"> </w:t>
      </w:r>
      <w:proofErr w:type="spellStart"/>
      <w:r>
        <w:t>осложнѐнное</w:t>
      </w:r>
      <w:proofErr w:type="spellEnd"/>
      <w:r>
        <w:rPr>
          <w:spacing w:val="-4"/>
        </w:rPr>
        <w:t xml:space="preserve"> </w:t>
      </w:r>
      <w:r>
        <w:t>списывание</w:t>
      </w:r>
      <w:r>
        <w:rPr>
          <w:spacing w:val="-4"/>
        </w:rPr>
        <w:t xml:space="preserve"> </w:t>
      </w:r>
      <w:r>
        <w:t>(пропуск</w:t>
      </w:r>
      <w:r>
        <w:rPr>
          <w:spacing w:val="-1"/>
        </w:rPr>
        <w:t xml:space="preserve"> </w:t>
      </w:r>
      <w:r>
        <w:t>букв</w:t>
      </w:r>
      <w:r>
        <w:rPr>
          <w:spacing w:val="-4"/>
        </w:rPr>
        <w:t xml:space="preserve"> </w:t>
      </w:r>
      <w:r>
        <w:t>на</w:t>
      </w:r>
      <w:r>
        <w:rPr>
          <w:spacing w:val="-4"/>
        </w:rPr>
        <w:t xml:space="preserve"> </w:t>
      </w:r>
      <w:r>
        <w:t>изученные</w:t>
      </w:r>
      <w:r>
        <w:rPr>
          <w:spacing w:val="-4"/>
        </w:rPr>
        <w:t xml:space="preserve"> </w:t>
      </w:r>
      <w:r>
        <w:rPr>
          <w:spacing w:val="-2"/>
        </w:rPr>
        <w:t>орфограммы).</w:t>
      </w:r>
    </w:p>
    <w:p w14:paraId="697D7ABB" w14:textId="77777777" w:rsidR="003036C9" w:rsidRDefault="003036C9" w:rsidP="003036C9">
      <w:pPr>
        <w:spacing w:before="3" w:after="8"/>
        <w:ind w:left="143"/>
        <w:rPr>
          <w:b/>
          <w:i/>
          <w:sz w:val="24"/>
        </w:rPr>
      </w:pPr>
      <w:r>
        <w:rPr>
          <w:b/>
          <w:i/>
          <w:sz w:val="24"/>
        </w:rPr>
        <w:t>Требования</w:t>
      </w:r>
      <w:r>
        <w:rPr>
          <w:b/>
          <w:i/>
          <w:spacing w:val="-6"/>
          <w:sz w:val="24"/>
        </w:rPr>
        <w:t xml:space="preserve"> </w:t>
      </w:r>
      <w:r>
        <w:rPr>
          <w:b/>
          <w:i/>
          <w:sz w:val="24"/>
        </w:rPr>
        <w:t>к</w:t>
      </w:r>
      <w:r>
        <w:rPr>
          <w:b/>
          <w:i/>
          <w:spacing w:val="-1"/>
          <w:sz w:val="24"/>
        </w:rPr>
        <w:t xml:space="preserve"> </w:t>
      </w:r>
      <w:r>
        <w:rPr>
          <w:b/>
          <w:i/>
          <w:sz w:val="24"/>
        </w:rPr>
        <w:t>количеству</w:t>
      </w:r>
      <w:r>
        <w:rPr>
          <w:b/>
          <w:i/>
          <w:spacing w:val="-1"/>
          <w:sz w:val="24"/>
        </w:rPr>
        <w:t xml:space="preserve"> </w:t>
      </w:r>
      <w:r>
        <w:rPr>
          <w:b/>
          <w:i/>
          <w:sz w:val="24"/>
        </w:rPr>
        <w:t>слов</w:t>
      </w:r>
      <w:r>
        <w:rPr>
          <w:b/>
          <w:i/>
          <w:spacing w:val="-1"/>
          <w:sz w:val="24"/>
        </w:rPr>
        <w:t xml:space="preserve"> </w:t>
      </w:r>
      <w:r>
        <w:rPr>
          <w:b/>
          <w:i/>
          <w:sz w:val="24"/>
        </w:rPr>
        <w:t>в</w:t>
      </w:r>
      <w:r>
        <w:rPr>
          <w:b/>
          <w:i/>
          <w:spacing w:val="-2"/>
          <w:sz w:val="24"/>
        </w:rPr>
        <w:t xml:space="preserve"> </w:t>
      </w:r>
      <w:r>
        <w:rPr>
          <w:b/>
          <w:i/>
          <w:sz w:val="24"/>
        </w:rPr>
        <w:t>тексте</w:t>
      </w:r>
      <w:r>
        <w:rPr>
          <w:b/>
          <w:i/>
          <w:spacing w:val="-2"/>
          <w:sz w:val="24"/>
        </w:rPr>
        <w:t xml:space="preserve"> </w:t>
      </w:r>
      <w:r>
        <w:rPr>
          <w:b/>
          <w:i/>
          <w:sz w:val="24"/>
        </w:rPr>
        <w:t>для</w:t>
      </w:r>
      <w:r>
        <w:rPr>
          <w:b/>
          <w:i/>
          <w:spacing w:val="-3"/>
          <w:sz w:val="24"/>
        </w:rPr>
        <w:t xml:space="preserve"> </w:t>
      </w:r>
      <w:r>
        <w:rPr>
          <w:b/>
          <w:i/>
          <w:spacing w:val="-2"/>
          <w:sz w:val="24"/>
        </w:rPr>
        <w:t>списывания</w:t>
      </w:r>
    </w:p>
    <w:tbl>
      <w:tblPr>
        <w:tblStyle w:val="TableNormal"/>
        <w:tblW w:w="0" w:type="auto"/>
        <w:tblInd w:w="350" w:type="dxa"/>
        <w:tblLayout w:type="fixed"/>
        <w:tblLook w:val="01E0" w:firstRow="1" w:lastRow="1" w:firstColumn="1" w:lastColumn="1" w:noHBand="0" w:noVBand="0"/>
      </w:tblPr>
      <w:tblGrid>
        <w:gridCol w:w="1415"/>
        <w:gridCol w:w="2216"/>
        <w:gridCol w:w="2438"/>
      </w:tblGrid>
      <w:tr w:rsidR="003036C9" w14:paraId="0822E68A" w14:textId="77777777" w:rsidTr="00F67B8C">
        <w:trPr>
          <w:trHeight w:val="291"/>
        </w:trPr>
        <w:tc>
          <w:tcPr>
            <w:tcW w:w="3631" w:type="dxa"/>
            <w:gridSpan w:val="2"/>
          </w:tcPr>
          <w:p w14:paraId="0DDA4841" w14:textId="77777777" w:rsidR="003036C9" w:rsidRDefault="003036C9" w:rsidP="00F67B8C">
            <w:pPr>
              <w:pStyle w:val="TableParagraph"/>
              <w:spacing w:line="266" w:lineRule="exact"/>
              <w:ind w:left="1182"/>
              <w:rPr>
                <w:i/>
                <w:sz w:val="24"/>
              </w:rPr>
            </w:pPr>
            <w:r>
              <w:rPr>
                <w:i/>
                <w:sz w:val="24"/>
              </w:rPr>
              <w:t>Первое</w:t>
            </w:r>
            <w:r>
              <w:rPr>
                <w:i/>
                <w:spacing w:val="-5"/>
                <w:sz w:val="24"/>
              </w:rPr>
              <w:t xml:space="preserve"> </w:t>
            </w:r>
            <w:r>
              <w:rPr>
                <w:i/>
                <w:spacing w:val="-2"/>
                <w:sz w:val="24"/>
              </w:rPr>
              <w:t>полугодие</w:t>
            </w:r>
          </w:p>
        </w:tc>
        <w:tc>
          <w:tcPr>
            <w:tcW w:w="2438" w:type="dxa"/>
          </w:tcPr>
          <w:p w14:paraId="0A12A3CF" w14:textId="77777777" w:rsidR="003036C9" w:rsidRDefault="003036C9" w:rsidP="00F67B8C">
            <w:pPr>
              <w:pStyle w:val="TableParagraph"/>
              <w:spacing w:line="266" w:lineRule="exact"/>
              <w:ind w:left="0" w:right="47"/>
              <w:jc w:val="right"/>
              <w:rPr>
                <w:i/>
                <w:sz w:val="24"/>
              </w:rPr>
            </w:pPr>
            <w:r>
              <w:rPr>
                <w:i/>
                <w:sz w:val="24"/>
              </w:rPr>
              <w:t>Второе</w:t>
            </w:r>
            <w:r>
              <w:rPr>
                <w:i/>
                <w:spacing w:val="-2"/>
                <w:sz w:val="24"/>
              </w:rPr>
              <w:t xml:space="preserve"> полугодие</w:t>
            </w:r>
          </w:p>
        </w:tc>
      </w:tr>
      <w:tr w:rsidR="003036C9" w14:paraId="2EC1F2EC" w14:textId="77777777" w:rsidTr="00F67B8C">
        <w:trPr>
          <w:trHeight w:val="319"/>
        </w:trPr>
        <w:tc>
          <w:tcPr>
            <w:tcW w:w="1415" w:type="dxa"/>
          </w:tcPr>
          <w:p w14:paraId="3DF2E14C" w14:textId="77777777" w:rsidR="003036C9" w:rsidRDefault="003036C9" w:rsidP="00F67B8C">
            <w:pPr>
              <w:pStyle w:val="TableParagraph"/>
              <w:spacing w:before="20"/>
              <w:rPr>
                <w:b/>
                <w:i/>
                <w:sz w:val="24"/>
              </w:rPr>
            </w:pPr>
            <w:r>
              <w:rPr>
                <w:b/>
                <w:i/>
                <w:sz w:val="24"/>
              </w:rPr>
              <w:t xml:space="preserve">1 </w:t>
            </w:r>
            <w:r>
              <w:rPr>
                <w:b/>
                <w:i/>
                <w:spacing w:val="-2"/>
                <w:sz w:val="24"/>
              </w:rPr>
              <w:t>класс</w:t>
            </w:r>
          </w:p>
        </w:tc>
        <w:tc>
          <w:tcPr>
            <w:tcW w:w="2216" w:type="dxa"/>
          </w:tcPr>
          <w:p w14:paraId="29B9FE0C" w14:textId="77777777" w:rsidR="003036C9" w:rsidRDefault="003036C9" w:rsidP="00F67B8C">
            <w:pPr>
              <w:pStyle w:val="TableParagraph"/>
              <w:spacing w:before="15"/>
              <w:ind w:left="78"/>
              <w:jc w:val="center"/>
              <w:rPr>
                <w:sz w:val="24"/>
              </w:rPr>
            </w:pPr>
            <w:r>
              <w:rPr>
                <w:spacing w:val="-10"/>
                <w:sz w:val="24"/>
              </w:rPr>
              <w:t>-</w:t>
            </w:r>
          </w:p>
        </w:tc>
        <w:tc>
          <w:tcPr>
            <w:tcW w:w="2438" w:type="dxa"/>
          </w:tcPr>
          <w:p w14:paraId="5F53D93D" w14:textId="77777777" w:rsidR="003036C9" w:rsidRDefault="003036C9" w:rsidP="00F67B8C">
            <w:pPr>
              <w:pStyle w:val="TableParagraph"/>
              <w:spacing w:before="15"/>
              <w:ind w:left="0" w:right="59"/>
              <w:jc w:val="right"/>
              <w:rPr>
                <w:sz w:val="24"/>
              </w:rPr>
            </w:pPr>
            <w:r>
              <w:rPr>
                <w:sz w:val="24"/>
              </w:rPr>
              <w:t>20-30</w:t>
            </w:r>
            <w:r>
              <w:rPr>
                <w:spacing w:val="-1"/>
                <w:sz w:val="24"/>
              </w:rPr>
              <w:t xml:space="preserve"> </w:t>
            </w:r>
            <w:r>
              <w:rPr>
                <w:spacing w:val="-4"/>
                <w:sz w:val="24"/>
              </w:rPr>
              <w:t>слов</w:t>
            </w:r>
          </w:p>
        </w:tc>
      </w:tr>
      <w:tr w:rsidR="003036C9" w14:paraId="301CF4E4" w14:textId="77777777" w:rsidTr="00F67B8C">
        <w:trPr>
          <w:trHeight w:val="316"/>
        </w:trPr>
        <w:tc>
          <w:tcPr>
            <w:tcW w:w="1415" w:type="dxa"/>
          </w:tcPr>
          <w:p w14:paraId="61910194" w14:textId="77777777" w:rsidR="003036C9" w:rsidRDefault="003036C9" w:rsidP="00F67B8C">
            <w:pPr>
              <w:pStyle w:val="TableParagraph"/>
              <w:spacing w:before="17"/>
              <w:rPr>
                <w:b/>
                <w:i/>
                <w:sz w:val="24"/>
              </w:rPr>
            </w:pPr>
            <w:r>
              <w:rPr>
                <w:b/>
                <w:i/>
                <w:sz w:val="24"/>
              </w:rPr>
              <w:t xml:space="preserve">2 </w:t>
            </w:r>
            <w:r>
              <w:rPr>
                <w:b/>
                <w:i/>
                <w:spacing w:val="-2"/>
                <w:sz w:val="24"/>
              </w:rPr>
              <w:t>класс</w:t>
            </w:r>
          </w:p>
        </w:tc>
        <w:tc>
          <w:tcPr>
            <w:tcW w:w="2216" w:type="dxa"/>
          </w:tcPr>
          <w:p w14:paraId="12F66D4D" w14:textId="77777777" w:rsidR="003036C9" w:rsidRDefault="003036C9" w:rsidP="00F67B8C">
            <w:pPr>
              <w:pStyle w:val="TableParagraph"/>
              <w:spacing w:before="13"/>
              <w:ind w:left="78"/>
              <w:jc w:val="center"/>
              <w:rPr>
                <w:sz w:val="24"/>
              </w:rPr>
            </w:pPr>
            <w:r>
              <w:rPr>
                <w:sz w:val="24"/>
              </w:rPr>
              <w:t>30-35</w:t>
            </w:r>
            <w:r>
              <w:rPr>
                <w:spacing w:val="-1"/>
                <w:sz w:val="24"/>
              </w:rPr>
              <w:t xml:space="preserve"> </w:t>
            </w:r>
            <w:r>
              <w:rPr>
                <w:spacing w:val="-4"/>
                <w:sz w:val="24"/>
              </w:rPr>
              <w:t>слов</w:t>
            </w:r>
          </w:p>
        </w:tc>
        <w:tc>
          <w:tcPr>
            <w:tcW w:w="2438" w:type="dxa"/>
          </w:tcPr>
          <w:p w14:paraId="12CBD0FB" w14:textId="77777777" w:rsidR="003036C9" w:rsidRDefault="003036C9" w:rsidP="00F67B8C">
            <w:pPr>
              <w:pStyle w:val="TableParagraph"/>
              <w:spacing w:before="13"/>
              <w:ind w:left="0" w:right="59"/>
              <w:jc w:val="right"/>
              <w:rPr>
                <w:sz w:val="24"/>
              </w:rPr>
            </w:pPr>
            <w:r>
              <w:rPr>
                <w:sz w:val="24"/>
              </w:rPr>
              <w:t>40-50</w:t>
            </w:r>
            <w:r>
              <w:rPr>
                <w:spacing w:val="-1"/>
                <w:sz w:val="24"/>
              </w:rPr>
              <w:t xml:space="preserve"> </w:t>
            </w:r>
            <w:r>
              <w:rPr>
                <w:spacing w:val="-4"/>
                <w:sz w:val="24"/>
              </w:rPr>
              <w:t>слов</w:t>
            </w:r>
          </w:p>
        </w:tc>
      </w:tr>
      <w:tr w:rsidR="003036C9" w14:paraId="458EDD4D" w14:textId="77777777" w:rsidTr="00F67B8C">
        <w:trPr>
          <w:trHeight w:val="318"/>
        </w:trPr>
        <w:tc>
          <w:tcPr>
            <w:tcW w:w="1415" w:type="dxa"/>
          </w:tcPr>
          <w:p w14:paraId="61EBA226" w14:textId="77777777" w:rsidR="003036C9" w:rsidRDefault="003036C9" w:rsidP="00F67B8C">
            <w:pPr>
              <w:pStyle w:val="TableParagraph"/>
              <w:spacing w:before="17"/>
              <w:rPr>
                <w:b/>
                <w:i/>
                <w:sz w:val="24"/>
              </w:rPr>
            </w:pPr>
            <w:r>
              <w:rPr>
                <w:b/>
                <w:i/>
                <w:sz w:val="24"/>
              </w:rPr>
              <w:t xml:space="preserve">3 </w:t>
            </w:r>
            <w:r>
              <w:rPr>
                <w:b/>
                <w:i/>
                <w:spacing w:val="-2"/>
                <w:sz w:val="24"/>
              </w:rPr>
              <w:t>класс</w:t>
            </w:r>
          </w:p>
        </w:tc>
        <w:tc>
          <w:tcPr>
            <w:tcW w:w="2216" w:type="dxa"/>
          </w:tcPr>
          <w:p w14:paraId="27B8650C" w14:textId="77777777" w:rsidR="003036C9" w:rsidRDefault="003036C9" w:rsidP="00F67B8C">
            <w:pPr>
              <w:pStyle w:val="TableParagraph"/>
              <w:spacing w:before="13"/>
              <w:ind w:left="78"/>
              <w:jc w:val="center"/>
              <w:rPr>
                <w:sz w:val="24"/>
              </w:rPr>
            </w:pPr>
            <w:r>
              <w:rPr>
                <w:sz w:val="24"/>
              </w:rPr>
              <w:t>50-60</w:t>
            </w:r>
            <w:r>
              <w:rPr>
                <w:spacing w:val="-1"/>
                <w:sz w:val="24"/>
              </w:rPr>
              <w:t xml:space="preserve"> </w:t>
            </w:r>
            <w:r>
              <w:rPr>
                <w:spacing w:val="-4"/>
                <w:sz w:val="24"/>
              </w:rPr>
              <w:t>слов</w:t>
            </w:r>
          </w:p>
        </w:tc>
        <w:tc>
          <w:tcPr>
            <w:tcW w:w="2438" w:type="dxa"/>
          </w:tcPr>
          <w:p w14:paraId="68093DA5" w14:textId="77777777" w:rsidR="003036C9" w:rsidRDefault="003036C9" w:rsidP="00F67B8C">
            <w:pPr>
              <w:pStyle w:val="TableParagraph"/>
              <w:spacing w:before="13"/>
              <w:ind w:left="0" w:right="59"/>
              <w:jc w:val="right"/>
              <w:rPr>
                <w:sz w:val="24"/>
              </w:rPr>
            </w:pPr>
            <w:r>
              <w:rPr>
                <w:sz w:val="24"/>
              </w:rPr>
              <w:t>60-65</w:t>
            </w:r>
            <w:r>
              <w:rPr>
                <w:spacing w:val="-1"/>
                <w:sz w:val="24"/>
              </w:rPr>
              <w:t xml:space="preserve"> </w:t>
            </w:r>
            <w:r>
              <w:rPr>
                <w:spacing w:val="-4"/>
                <w:sz w:val="24"/>
              </w:rPr>
              <w:t>слов</w:t>
            </w:r>
          </w:p>
        </w:tc>
      </w:tr>
      <w:tr w:rsidR="003036C9" w14:paraId="517E041F" w14:textId="77777777" w:rsidTr="00F67B8C">
        <w:trPr>
          <w:trHeight w:val="295"/>
        </w:trPr>
        <w:tc>
          <w:tcPr>
            <w:tcW w:w="1415" w:type="dxa"/>
          </w:tcPr>
          <w:p w14:paraId="14CC9E34" w14:textId="77777777" w:rsidR="003036C9" w:rsidRDefault="003036C9" w:rsidP="00F67B8C">
            <w:pPr>
              <w:pStyle w:val="TableParagraph"/>
              <w:spacing w:before="19" w:line="256" w:lineRule="exact"/>
              <w:rPr>
                <w:b/>
                <w:i/>
                <w:sz w:val="24"/>
              </w:rPr>
            </w:pPr>
            <w:r>
              <w:rPr>
                <w:b/>
                <w:i/>
                <w:sz w:val="24"/>
              </w:rPr>
              <w:t xml:space="preserve">4 </w:t>
            </w:r>
            <w:r>
              <w:rPr>
                <w:b/>
                <w:i/>
                <w:spacing w:val="-2"/>
                <w:sz w:val="24"/>
              </w:rPr>
              <w:t>класс</w:t>
            </w:r>
          </w:p>
        </w:tc>
        <w:tc>
          <w:tcPr>
            <w:tcW w:w="2216" w:type="dxa"/>
          </w:tcPr>
          <w:p w14:paraId="08DDF275" w14:textId="77777777" w:rsidR="003036C9" w:rsidRDefault="003036C9" w:rsidP="00F67B8C">
            <w:pPr>
              <w:pStyle w:val="TableParagraph"/>
              <w:spacing w:before="14" w:line="261" w:lineRule="exact"/>
              <w:ind w:left="78"/>
              <w:jc w:val="center"/>
              <w:rPr>
                <w:sz w:val="24"/>
              </w:rPr>
            </w:pPr>
            <w:r>
              <w:rPr>
                <w:sz w:val="24"/>
              </w:rPr>
              <w:t>65-75</w:t>
            </w:r>
            <w:r>
              <w:rPr>
                <w:spacing w:val="-1"/>
                <w:sz w:val="24"/>
              </w:rPr>
              <w:t xml:space="preserve"> </w:t>
            </w:r>
            <w:r>
              <w:rPr>
                <w:spacing w:val="-4"/>
                <w:sz w:val="24"/>
              </w:rPr>
              <w:t>слов</w:t>
            </w:r>
          </w:p>
        </w:tc>
        <w:tc>
          <w:tcPr>
            <w:tcW w:w="2438" w:type="dxa"/>
          </w:tcPr>
          <w:p w14:paraId="45AB2382" w14:textId="77777777" w:rsidR="003036C9" w:rsidRDefault="003036C9" w:rsidP="00F67B8C">
            <w:pPr>
              <w:pStyle w:val="TableParagraph"/>
              <w:spacing w:before="14" w:line="261" w:lineRule="exact"/>
              <w:ind w:left="0" w:right="59"/>
              <w:jc w:val="right"/>
              <w:rPr>
                <w:sz w:val="24"/>
              </w:rPr>
            </w:pPr>
            <w:r>
              <w:rPr>
                <w:sz w:val="24"/>
              </w:rPr>
              <w:t>75-90</w:t>
            </w:r>
            <w:r>
              <w:rPr>
                <w:spacing w:val="-1"/>
                <w:sz w:val="24"/>
              </w:rPr>
              <w:t xml:space="preserve"> </w:t>
            </w:r>
            <w:r>
              <w:rPr>
                <w:spacing w:val="-4"/>
                <w:sz w:val="24"/>
              </w:rPr>
              <w:t>слов</w:t>
            </w:r>
          </w:p>
        </w:tc>
      </w:tr>
    </w:tbl>
    <w:p w14:paraId="6A71078E" w14:textId="77777777" w:rsidR="003036C9" w:rsidRDefault="003036C9" w:rsidP="003036C9">
      <w:pPr>
        <w:pStyle w:val="a3"/>
        <w:spacing w:before="40"/>
        <w:ind w:left="0"/>
        <w:rPr>
          <w:b/>
          <w:i/>
        </w:rPr>
      </w:pPr>
    </w:p>
    <w:p w14:paraId="0D3BBAD1" w14:textId="77777777" w:rsidR="003036C9" w:rsidRDefault="003036C9" w:rsidP="003036C9">
      <w:pPr>
        <w:pStyle w:val="1"/>
        <w:spacing w:line="274" w:lineRule="exact"/>
      </w:pPr>
      <w:r>
        <w:rPr>
          <w:spacing w:val="-2"/>
        </w:rPr>
        <w:t>Тесты</w:t>
      </w:r>
    </w:p>
    <w:p w14:paraId="477A8A70" w14:textId="77777777" w:rsidR="003036C9" w:rsidRDefault="003036C9" w:rsidP="003036C9">
      <w:pPr>
        <w:ind w:left="143" w:right="2561"/>
        <w:rPr>
          <w:sz w:val="24"/>
        </w:rPr>
      </w:pPr>
      <w:r>
        <w:rPr>
          <w:i/>
          <w:sz w:val="24"/>
        </w:rPr>
        <w:t>Оценка</w:t>
      </w:r>
      <w:r>
        <w:rPr>
          <w:i/>
          <w:spacing w:val="-4"/>
          <w:sz w:val="24"/>
        </w:rPr>
        <w:t xml:space="preserve"> </w:t>
      </w:r>
      <w:r>
        <w:rPr>
          <w:i/>
          <w:sz w:val="24"/>
        </w:rPr>
        <w:t>«5»:</w:t>
      </w:r>
      <w:r>
        <w:rPr>
          <w:i/>
          <w:spacing w:val="-5"/>
          <w:sz w:val="24"/>
        </w:rPr>
        <w:t xml:space="preserve"> </w:t>
      </w:r>
      <w:r>
        <w:rPr>
          <w:sz w:val="24"/>
        </w:rPr>
        <w:t>выполнено</w:t>
      </w:r>
      <w:r>
        <w:rPr>
          <w:spacing w:val="-4"/>
          <w:sz w:val="24"/>
        </w:rPr>
        <w:t xml:space="preserve"> </w:t>
      </w:r>
      <w:r>
        <w:rPr>
          <w:sz w:val="24"/>
        </w:rPr>
        <w:t>100</w:t>
      </w:r>
      <w:r>
        <w:rPr>
          <w:spacing w:val="-3"/>
          <w:sz w:val="24"/>
        </w:rPr>
        <w:t xml:space="preserve"> </w:t>
      </w:r>
      <w:r>
        <w:rPr>
          <w:sz w:val="24"/>
        </w:rPr>
        <w:t>-</w:t>
      </w:r>
      <w:r>
        <w:rPr>
          <w:spacing w:val="-5"/>
          <w:sz w:val="24"/>
        </w:rPr>
        <w:t xml:space="preserve"> </w:t>
      </w:r>
      <w:r>
        <w:rPr>
          <w:sz w:val="24"/>
        </w:rPr>
        <w:t>90%</w:t>
      </w:r>
      <w:r>
        <w:rPr>
          <w:spacing w:val="-5"/>
          <w:sz w:val="24"/>
        </w:rPr>
        <w:t xml:space="preserve"> </w:t>
      </w:r>
      <w:r>
        <w:rPr>
          <w:sz w:val="24"/>
        </w:rPr>
        <w:t>от</w:t>
      </w:r>
      <w:r>
        <w:rPr>
          <w:spacing w:val="-4"/>
          <w:sz w:val="24"/>
        </w:rPr>
        <w:t xml:space="preserve"> </w:t>
      </w:r>
      <w:r>
        <w:rPr>
          <w:sz w:val="24"/>
        </w:rPr>
        <w:t>общего</w:t>
      </w:r>
      <w:r>
        <w:rPr>
          <w:spacing w:val="-4"/>
          <w:sz w:val="24"/>
        </w:rPr>
        <w:t xml:space="preserve"> </w:t>
      </w:r>
      <w:r>
        <w:rPr>
          <w:sz w:val="24"/>
        </w:rPr>
        <w:t>объема</w:t>
      </w:r>
      <w:r>
        <w:rPr>
          <w:spacing w:val="-5"/>
          <w:sz w:val="24"/>
        </w:rPr>
        <w:t xml:space="preserve"> </w:t>
      </w:r>
      <w:r>
        <w:rPr>
          <w:sz w:val="24"/>
        </w:rPr>
        <w:t xml:space="preserve">заданий; </w:t>
      </w:r>
      <w:r>
        <w:rPr>
          <w:i/>
          <w:sz w:val="24"/>
        </w:rPr>
        <w:t xml:space="preserve">Оценка «4»: </w:t>
      </w:r>
      <w:r>
        <w:rPr>
          <w:sz w:val="24"/>
        </w:rPr>
        <w:t xml:space="preserve">выполнено 89 - 75% от общего объема заданий; </w:t>
      </w:r>
      <w:r>
        <w:rPr>
          <w:i/>
          <w:sz w:val="24"/>
        </w:rPr>
        <w:t xml:space="preserve">Оценка «3»: </w:t>
      </w:r>
      <w:r>
        <w:rPr>
          <w:sz w:val="24"/>
        </w:rPr>
        <w:t>выполнено 74-51% от общего объема заданий;</w:t>
      </w:r>
    </w:p>
    <w:p w14:paraId="431DD277" w14:textId="77777777" w:rsidR="003036C9" w:rsidRDefault="003036C9" w:rsidP="003036C9">
      <w:pPr>
        <w:ind w:left="143"/>
        <w:rPr>
          <w:sz w:val="24"/>
        </w:rPr>
      </w:pPr>
      <w:r>
        <w:rPr>
          <w:i/>
          <w:sz w:val="24"/>
        </w:rPr>
        <w:t>Оценка</w:t>
      </w:r>
      <w:r>
        <w:rPr>
          <w:i/>
          <w:spacing w:val="-4"/>
          <w:sz w:val="24"/>
        </w:rPr>
        <w:t xml:space="preserve"> </w:t>
      </w:r>
      <w:r>
        <w:rPr>
          <w:i/>
          <w:sz w:val="24"/>
        </w:rPr>
        <w:t>«2»:</w:t>
      </w:r>
      <w:r>
        <w:rPr>
          <w:i/>
          <w:spacing w:val="-3"/>
          <w:sz w:val="24"/>
        </w:rPr>
        <w:t xml:space="preserve"> </w:t>
      </w:r>
      <w:r>
        <w:rPr>
          <w:sz w:val="24"/>
        </w:rPr>
        <w:t>выполнено</w:t>
      </w:r>
      <w:r>
        <w:rPr>
          <w:spacing w:val="-2"/>
          <w:sz w:val="24"/>
        </w:rPr>
        <w:t xml:space="preserve"> </w:t>
      </w:r>
      <w:r>
        <w:rPr>
          <w:sz w:val="24"/>
        </w:rPr>
        <w:t>менее</w:t>
      </w:r>
      <w:r>
        <w:rPr>
          <w:spacing w:val="-2"/>
          <w:sz w:val="24"/>
        </w:rPr>
        <w:t xml:space="preserve"> </w:t>
      </w:r>
      <w:r>
        <w:rPr>
          <w:sz w:val="24"/>
        </w:rPr>
        <w:t>50%</w:t>
      </w:r>
      <w:r>
        <w:rPr>
          <w:spacing w:val="-3"/>
          <w:sz w:val="24"/>
        </w:rPr>
        <w:t xml:space="preserve"> </w:t>
      </w:r>
      <w:r>
        <w:rPr>
          <w:sz w:val="24"/>
        </w:rPr>
        <w:t>заданий</w:t>
      </w:r>
      <w:r>
        <w:rPr>
          <w:spacing w:val="-2"/>
          <w:sz w:val="24"/>
        </w:rPr>
        <w:t xml:space="preserve"> </w:t>
      </w:r>
      <w:r>
        <w:rPr>
          <w:sz w:val="24"/>
        </w:rPr>
        <w:t>от</w:t>
      </w:r>
      <w:r>
        <w:rPr>
          <w:spacing w:val="-2"/>
          <w:sz w:val="24"/>
        </w:rPr>
        <w:t xml:space="preserve"> </w:t>
      </w:r>
      <w:r>
        <w:rPr>
          <w:sz w:val="24"/>
        </w:rPr>
        <w:t>объема</w:t>
      </w:r>
      <w:r>
        <w:rPr>
          <w:spacing w:val="-2"/>
          <w:sz w:val="24"/>
        </w:rPr>
        <w:t xml:space="preserve"> заданий.</w:t>
      </w:r>
    </w:p>
    <w:p w14:paraId="6A1FE8A8" w14:textId="77777777" w:rsidR="003036C9" w:rsidRDefault="003036C9" w:rsidP="003036C9">
      <w:pPr>
        <w:pStyle w:val="a3"/>
      </w:pPr>
      <w:r>
        <w:t>Оценка</w:t>
      </w:r>
      <w:r>
        <w:rPr>
          <w:spacing w:val="-6"/>
        </w:rPr>
        <w:t xml:space="preserve"> </w:t>
      </w:r>
      <w:r>
        <w:t>за</w:t>
      </w:r>
      <w:r>
        <w:rPr>
          <w:spacing w:val="-4"/>
        </w:rPr>
        <w:t xml:space="preserve"> </w:t>
      </w:r>
      <w:r>
        <w:t>исправления</w:t>
      </w:r>
      <w:r>
        <w:rPr>
          <w:spacing w:val="-6"/>
        </w:rPr>
        <w:t xml:space="preserve"> </w:t>
      </w:r>
      <w:r>
        <w:t>не</w:t>
      </w:r>
      <w:r>
        <w:rPr>
          <w:spacing w:val="-4"/>
        </w:rPr>
        <w:t xml:space="preserve"> </w:t>
      </w:r>
      <w:r>
        <w:t>снижается.</w:t>
      </w:r>
      <w:r>
        <w:rPr>
          <w:spacing w:val="-3"/>
        </w:rPr>
        <w:t xml:space="preserve"> </w:t>
      </w:r>
      <w:r>
        <w:t>Учитывается</w:t>
      </w:r>
      <w:r>
        <w:rPr>
          <w:spacing w:val="-3"/>
        </w:rPr>
        <w:t xml:space="preserve"> </w:t>
      </w:r>
      <w:r>
        <w:t>только</w:t>
      </w:r>
      <w:r>
        <w:rPr>
          <w:spacing w:val="-3"/>
        </w:rPr>
        <w:t xml:space="preserve"> </w:t>
      </w:r>
      <w:r>
        <w:t>последнее</w:t>
      </w:r>
      <w:r>
        <w:rPr>
          <w:spacing w:val="-3"/>
        </w:rPr>
        <w:t xml:space="preserve"> </w:t>
      </w:r>
      <w:r>
        <w:rPr>
          <w:spacing w:val="-2"/>
        </w:rPr>
        <w:t>написание.</w:t>
      </w:r>
    </w:p>
    <w:p w14:paraId="652D7588" w14:textId="77777777" w:rsidR="003036C9" w:rsidRDefault="003036C9" w:rsidP="003036C9">
      <w:pPr>
        <w:pStyle w:val="a3"/>
        <w:spacing w:before="201"/>
        <w:ind w:left="0"/>
      </w:pPr>
    </w:p>
    <w:p w14:paraId="1C02CFF4" w14:textId="77777777" w:rsidR="003036C9" w:rsidRDefault="003036C9" w:rsidP="003036C9">
      <w:pPr>
        <w:spacing w:before="1" w:line="274" w:lineRule="exact"/>
        <w:ind w:left="143"/>
        <w:rPr>
          <w:b/>
          <w:i/>
          <w:sz w:val="24"/>
        </w:rPr>
      </w:pPr>
      <w:r>
        <w:rPr>
          <w:b/>
          <w:sz w:val="24"/>
        </w:rPr>
        <w:t>Комбинированные,</w:t>
      </w:r>
      <w:r>
        <w:rPr>
          <w:b/>
          <w:spacing w:val="51"/>
          <w:sz w:val="24"/>
        </w:rPr>
        <w:t xml:space="preserve"> </w:t>
      </w:r>
      <w:r>
        <w:rPr>
          <w:b/>
          <w:sz w:val="24"/>
        </w:rPr>
        <w:t>диагностические</w:t>
      </w:r>
      <w:r>
        <w:rPr>
          <w:b/>
          <w:spacing w:val="-5"/>
          <w:sz w:val="24"/>
        </w:rPr>
        <w:t xml:space="preserve"> </w:t>
      </w:r>
      <w:r>
        <w:rPr>
          <w:b/>
          <w:sz w:val="24"/>
        </w:rPr>
        <w:t>работы</w:t>
      </w:r>
      <w:r>
        <w:rPr>
          <w:b/>
          <w:spacing w:val="-4"/>
          <w:sz w:val="24"/>
        </w:rPr>
        <w:t xml:space="preserve"> </w:t>
      </w:r>
      <w:r>
        <w:rPr>
          <w:b/>
          <w:i/>
          <w:sz w:val="24"/>
        </w:rPr>
        <w:t>(формат</w:t>
      </w:r>
      <w:r>
        <w:rPr>
          <w:b/>
          <w:i/>
          <w:spacing w:val="-2"/>
          <w:sz w:val="24"/>
        </w:rPr>
        <w:t xml:space="preserve"> </w:t>
      </w:r>
      <w:r>
        <w:rPr>
          <w:b/>
          <w:i/>
          <w:sz w:val="24"/>
        </w:rPr>
        <w:t>ВПР</w:t>
      </w:r>
      <w:r>
        <w:rPr>
          <w:b/>
          <w:i/>
          <w:spacing w:val="-2"/>
          <w:sz w:val="24"/>
        </w:rPr>
        <w:t>)</w:t>
      </w:r>
    </w:p>
    <w:p w14:paraId="32F08C8C" w14:textId="77777777" w:rsidR="003036C9" w:rsidRDefault="003036C9" w:rsidP="003036C9">
      <w:pPr>
        <w:pStyle w:val="a3"/>
        <w:tabs>
          <w:tab w:val="left" w:pos="1100"/>
          <w:tab w:val="left" w:pos="1733"/>
          <w:tab w:val="left" w:pos="3415"/>
          <w:tab w:val="left" w:pos="4864"/>
          <w:tab w:val="left" w:pos="5516"/>
          <w:tab w:val="left" w:pos="6600"/>
          <w:tab w:val="left" w:pos="8050"/>
          <w:tab w:val="left" w:pos="8379"/>
          <w:tab w:val="left" w:pos="9364"/>
        </w:tabs>
        <w:ind w:right="144"/>
      </w:pPr>
      <w:r>
        <w:rPr>
          <w:i/>
          <w:spacing w:val="-2"/>
        </w:rPr>
        <w:t>Оценка</w:t>
      </w:r>
      <w:r>
        <w:rPr>
          <w:i/>
        </w:rPr>
        <w:tab/>
      </w:r>
      <w:r>
        <w:rPr>
          <w:i/>
          <w:spacing w:val="-4"/>
        </w:rPr>
        <w:t>«5»</w:t>
      </w:r>
      <w:r>
        <w:rPr>
          <w:spacing w:val="-4"/>
        </w:rPr>
        <w:t>:</w:t>
      </w:r>
      <w:r>
        <w:tab/>
      </w:r>
      <w:r>
        <w:rPr>
          <w:spacing w:val="-2"/>
        </w:rPr>
        <w:t>безошибочное</w:t>
      </w:r>
      <w:r>
        <w:tab/>
      </w:r>
      <w:r>
        <w:rPr>
          <w:spacing w:val="-2"/>
        </w:rPr>
        <w:t>выполнение</w:t>
      </w:r>
      <w:r>
        <w:tab/>
      </w:r>
      <w:r>
        <w:rPr>
          <w:spacing w:val="-4"/>
        </w:rPr>
        <w:t>всех</w:t>
      </w:r>
      <w:r>
        <w:tab/>
      </w:r>
      <w:r>
        <w:rPr>
          <w:spacing w:val="-2"/>
        </w:rPr>
        <w:t>заданий,</w:t>
      </w:r>
      <w:r>
        <w:tab/>
      </w:r>
      <w:r>
        <w:rPr>
          <w:spacing w:val="-2"/>
        </w:rPr>
        <w:t>допускается</w:t>
      </w:r>
      <w:r>
        <w:tab/>
      </w:r>
      <w:r>
        <w:rPr>
          <w:spacing w:val="-10"/>
        </w:rPr>
        <w:t>1</w:t>
      </w:r>
      <w:r>
        <w:tab/>
      </w:r>
      <w:r>
        <w:rPr>
          <w:spacing w:val="-2"/>
        </w:rPr>
        <w:t>ошибка</w:t>
      </w:r>
      <w:r>
        <w:tab/>
      </w:r>
      <w:r>
        <w:rPr>
          <w:spacing w:val="-10"/>
        </w:rPr>
        <w:t xml:space="preserve">и </w:t>
      </w:r>
      <w:r>
        <w:rPr>
          <w:spacing w:val="-2"/>
        </w:rPr>
        <w:t>исправления.</w:t>
      </w:r>
    </w:p>
    <w:p w14:paraId="514CA695" w14:textId="77777777" w:rsidR="003036C9" w:rsidRDefault="003036C9" w:rsidP="003036C9">
      <w:pPr>
        <w:pStyle w:val="a3"/>
      </w:pPr>
      <w:r>
        <w:t>Уровень</w:t>
      </w:r>
      <w:r>
        <w:rPr>
          <w:spacing w:val="-3"/>
        </w:rPr>
        <w:t xml:space="preserve"> </w:t>
      </w:r>
      <w:r>
        <w:t>высокий:</w:t>
      </w:r>
      <w:r>
        <w:rPr>
          <w:spacing w:val="58"/>
        </w:rPr>
        <w:t xml:space="preserve"> </w:t>
      </w:r>
      <w:r>
        <w:t>90%</w:t>
      </w:r>
      <w:r>
        <w:rPr>
          <w:spacing w:val="-3"/>
        </w:rPr>
        <w:t xml:space="preserve"> </w:t>
      </w:r>
      <w:r>
        <w:t>-100%</w:t>
      </w:r>
      <w:r>
        <w:rPr>
          <w:spacing w:val="-2"/>
        </w:rPr>
        <w:t xml:space="preserve"> </w:t>
      </w:r>
      <w:r>
        <w:t>от</w:t>
      </w:r>
      <w:r>
        <w:rPr>
          <w:spacing w:val="-1"/>
        </w:rPr>
        <w:t xml:space="preserve"> </w:t>
      </w:r>
      <w:r>
        <w:t>общего</w:t>
      </w:r>
      <w:r>
        <w:rPr>
          <w:spacing w:val="-1"/>
        </w:rPr>
        <w:t xml:space="preserve"> </w:t>
      </w:r>
      <w:proofErr w:type="spellStart"/>
      <w:r>
        <w:t>объѐма</w:t>
      </w:r>
      <w:proofErr w:type="spellEnd"/>
      <w:r>
        <w:rPr>
          <w:spacing w:val="-1"/>
        </w:rPr>
        <w:t xml:space="preserve"> </w:t>
      </w:r>
      <w:r>
        <w:rPr>
          <w:spacing w:val="-2"/>
        </w:rPr>
        <w:t>заданий.</w:t>
      </w:r>
    </w:p>
    <w:p w14:paraId="049F862A" w14:textId="77777777" w:rsidR="003036C9" w:rsidRDefault="003036C9" w:rsidP="003036C9">
      <w:pPr>
        <w:pStyle w:val="a3"/>
        <w:ind w:right="2561"/>
      </w:pPr>
      <w:r>
        <w:rPr>
          <w:i/>
        </w:rPr>
        <w:t xml:space="preserve">Оценка «4»: </w:t>
      </w:r>
      <w:r>
        <w:t xml:space="preserve">безошибочное выполнение не менее 3/4 заданий. Уровень выше среднего: 75%- 89% от общего </w:t>
      </w:r>
      <w:proofErr w:type="spellStart"/>
      <w:r>
        <w:t>объѐма</w:t>
      </w:r>
      <w:proofErr w:type="spellEnd"/>
      <w:r>
        <w:t xml:space="preserve"> заданий. </w:t>
      </w:r>
      <w:r>
        <w:rPr>
          <w:i/>
        </w:rPr>
        <w:t>Оценка «3»:</w:t>
      </w:r>
      <w:r>
        <w:rPr>
          <w:i/>
          <w:spacing w:val="40"/>
        </w:rPr>
        <w:t xml:space="preserve"> </w:t>
      </w:r>
      <w:r>
        <w:t>правильное</w:t>
      </w:r>
      <w:r>
        <w:rPr>
          <w:spacing w:val="40"/>
        </w:rPr>
        <w:t xml:space="preserve"> </w:t>
      </w:r>
      <w:r>
        <w:t>выполнение не менее 1/2 заданий.</w:t>
      </w:r>
    </w:p>
    <w:p w14:paraId="76EA992D" w14:textId="77777777" w:rsidR="003036C9" w:rsidRDefault="003036C9" w:rsidP="003036C9">
      <w:pPr>
        <w:pStyle w:val="a3"/>
        <w:ind w:left="203"/>
      </w:pPr>
      <w:r>
        <w:t>Уровень</w:t>
      </w:r>
      <w:r>
        <w:rPr>
          <w:spacing w:val="-1"/>
        </w:rPr>
        <w:t xml:space="preserve"> </w:t>
      </w:r>
      <w:r>
        <w:t>средний:</w:t>
      </w:r>
      <w:r>
        <w:rPr>
          <w:spacing w:val="58"/>
        </w:rPr>
        <w:t xml:space="preserve"> </w:t>
      </w:r>
      <w:r>
        <w:t>51%</w:t>
      </w:r>
      <w:r>
        <w:rPr>
          <w:spacing w:val="-2"/>
        </w:rPr>
        <w:t xml:space="preserve"> </w:t>
      </w:r>
      <w:r>
        <w:t>-</w:t>
      </w:r>
      <w:r>
        <w:rPr>
          <w:spacing w:val="-2"/>
        </w:rPr>
        <w:t xml:space="preserve"> </w:t>
      </w:r>
      <w:r>
        <w:t>74%</w:t>
      </w:r>
      <w:r>
        <w:rPr>
          <w:spacing w:val="-1"/>
        </w:rPr>
        <w:t xml:space="preserve"> </w:t>
      </w:r>
      <w:r>
        <w:t>от</w:t>
      </w:r>
      <w:r>
        <w:rPr>
          <w:spacing w:val="-1"/>
        </w:rPr>
        <w:t xml:space="preserve"> </w:t>
      </w:r>
      <w:r>
        <w:t>общего</w:t>
      </w:r>
      <w:r>
        <w:rPr>
          <w:spacing w:val="-1"/>
        </w:rPr>
        <w:t xml:space="preserve"> </w:t>
      </w:r>
      <w:proofErr w:type="spellStart"/>
      <w:r>
        <w:t>объѐма</w:t>
      </w:r>
      <w:proofErr w:type="spellEnd"/>
      <w:r>
        <w:rPr>
          <w:spacing w:val="-1"/>
        </w:rPr>
        <w:t xml:space="preserve"> </w:t>
      </w:r>
      <w:r>
        <w:rPr>
          <w:spacing w:val="-2"/>
        </w:rPr>
        <w:t>заданий.</w:t>
      </w:r>
    </w:p>
    <w:p w14:paraId="21033BBA" w14:textId="77777777" w:rsidR="003036C9" w:rsidRDefault="003036C9" w:rsidP="003036C9">
      <w:pPr>
        <w:pStyle w:val="a3"/>
        <w:ind w:right="3664"/>
      </w:pPr>
      <w:r>
        <w:rPr>
          <w:i/>
        </w:rPr>
        <w:t xml:space="preserve">Оценка «2»: </w:t>
      </w:r>
      <w:r>
        <w:t>большинство заданий не выполнено. Низкий</w:t>
      </w:r>
      <w:r>
        <w:rPr>
          <w:spacing w:val="-3"/>
        </w:rPr>
        <w:t xml:space="preserve"> </w:t>
      </w:r>
      <w:r>
        <w:t>уровень:</w:t>
      </w:r>
      <w:r>
        <w:rPr>
          <w:spacing w:val="-6"/>
        </w:rPr>
        <w:t xml:space="preserve"> </w:t>
      </w:r>
      <w:r>
        <w:t>менее</w:t>
      </w:r>
      <w:r>
        <w:rPr>
          <w:spacing w:val="-5"/>
        </w:rPr>
        <w:t xml:space="preserve"> </w:t>
      </w:r>
      <w:r>
        <w:t>50%</w:t>
      </w:r>
      <w:r>
        <w:rPr>
          <w:spacing w:val="-7"/>
        </w:rPr>
        <w:t xml:space="preserve"> </w:t>
      </w:r>
      <w:r>
        <w:t>от</w:t>
      </w:r>
      <w:r>
        <w:rPr>
          <w:spacing w:val="-6"/>
        </w:rPr>
        <w:t xml:space="preserve"> </w:t>
      </w:r>
      <w:r>
        <w:t>общего</w:t>
      </w:r>
      <w:r>
        <w:rPr>
          <w:spacing w:val="-6"/>
        </w:rPr>
        <w:t xml:space="preserve"> </w:t>
      </w:r>
      <w:proofErr w:type="spellStart"/>
      <w:r>
        <w:t>объѐма</w:t>
      </w:r>
      <w:proofErr w:type="spellEnd"/>
      <w:r>
        <w:rPr>
          <w:spacing w:val="-5"/>
        </w:rPr>
        <w:t xml:space="preserve"> </w:t>
      </w:r>
      <w:r>
        <w:t>заданий.</w:t>
      </w:r>
    </w:p>
    <w:p w14:paraId="27E8F398" w14:textId="77777777" w:rsidR="003036C9" w:rsidRDefault="003036C9">
      <w:pPr>
        <w:pStyle w:val="1"/>
        <w:spacing w:line="251" w:lineRule="exact"/>
        <w:ind w:left="794"/>
        <w:rPr>
          <w:spacing w:val="-2"/>
        </w:rPr>
      </w:pPr>
    </w:p>
    <w:p w14:paraId="31C17BF2" w14:textId="704526A8" w:rsidR="00C66630" w:rsidRDefault="00000000">
      <w:pPr>
        <w:pStyle w:val="1"/>
        <w:spacing w:line="251" w:lineRule="exact"/>
        <w:ind w:left="794"/>
      </w:pPr>
      <w:r>
        <w:rPr>
          <w:spacing w:val="-2"/>
        </w:rPr>
        <w:t>Чтение</w:t>
      </w:r>
    </w:p>
    <w:p w14:paraId="66BCCE1A" w14:textId="77777777" w:rsidR="00C66630" w:rsidRDefault="00000000">
      <w:pPr>
        <w:pStyle w:val="a3"/>
        <w:ind w:left="227" w:right="139" w:firstLine="566"/>
        <w:jc w:val="both"/>
      </w:pPr>
      <w:r>
        <w:t>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w:t>
      </w:r>
    </w:p>
    <w:p w14:paraId="743B9774" w14:textId="77777777" w:rsidR="00C66630" w:rsidRDefault="00000000">
      <w:pPr>
        <w:pStyle w:val="a3"/>
        <w:ind w:left="227" w:right="138" w:firstLine="566"/>
        <w:jc w:val="both"/>
      </w:pPr>
      <w:r>
        <w:t>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14:paraId="2D2E3F71" w14:textId="77777777" w:rsidR="00C66630" w:rsidRDefault="00000000">
      <w:pPr>
        <w:pStyle w:val="a3"/>
        <w:ind w:left="227" w:right="136" w:firstLine="566"/>
        <w:jc w:val="both"/>
      </w:pPr>
      <w: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14:paraId="6244A718" w14:textId="77777777" w:rsidR="00C66630" w:rsidRDefault="00000000">
      <w:pPr>
        <w:pStyle w:val="a3"/>
        <w:ind w:left="227" w:right="133" w:firstLine="566"/>
        <w:jc w:val="both"/>
      </w:pPr>
      <w:r>
        <w:t xml:space="preserve">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w:t>
      </w:r>
      <w:proofErr w:type="gramStart"/>
      <w:r>
        <w:t>во вторых</w:t>
      </w:r>
      <w:proofErr w:type="gramEnd"/>
      <w:r>
        <w:t xml:space="preserve"> - четвертых классах чтение постепенно становится обще учебным умением. Одним из показателей этого является изменение соотношения чтения про себя и вслух. Кроме этого, в первом классе основное учебное</w:t>
      </w:r>
    </w:p>
    <w:p w14:paraId="7ECB23C6" w14:textId="77777777" w:rsidR="00C66630" w:rsidRDefault="00C66630">
      <w:pPr>
        <w:pStyle w:val="a3"/>
        <w:jc w:val="both"/>
        <w:sectPr w:rsidR="00C66630">
          <w:pgSz w:w="11910" w:h="16840"/>
          <w:pgMar w:top="620" w:right="425" w:bottom="280" w:left="850" w:header="720" w:footer="720" w:gutter="0"/>
          <w:cols w:space="720"/>
        </w:sectPr>
      </w:pPr>
    </w:p>
    <w:p w14:paraId="52285DE3" w14:textId="77777777" w:rsidR="00C66630" w:rsidRDefault="00000000">
      <w:pPr>
        <w:pStyle w:val="a3"/>
        <w:spacing w:before="75"/>
        <w:ind w:left="227" w:right="137"/>
        <w:jc w:val="both"/>
      </w:pPr>
      <w:r>
        <w:lastRenderedPageBreak/>
        <w:t>время занимает чтение вслух, тогда как по мере овладения навыками быстрого осознанного чтения увеличивается доля чтения про себя (от 10-15% в первом классе до 80—85% в четвертом классе).</w:t>
      </w:r>
    </w:p>
    <w:p w14:paraId="71A6AA26" w14:textId="77777777" w:rsidR="00C66630" w:rsidRDefault="00000000">
      <w:pPr>
        <w:pStyle w:val="a3"/>
        <w:spacing w:before="1"/>
        <w:ind w:left="227" w:right="977" w:firstLine="566"/>
        <w:jc w:val="both"/>
      </w:pPr>
      <w:r>
        <w:t>Учитывая</w:t>
      </w:r>
      <w:r>
        <w:rPr>
          <w:spacing w:val="-5"/>
        </w:rPr>
        <w:t xml:space="preserve"> </w:t>
      </w:r>
      <w:r>
        <w:t>особенности</w:t>
      </w:r>
      <w:r>
        <w:rPr>
          <w:spacing w:val="-4"/>
        </w:rPr>
        <w:t xml:space="preserve"> </w:t>
      </w:r>
      <w:r>
        <w:t>уровня</w:t>
      </w:r>
      <w:r>
        <w:rPr>
          <w:spacing w:val="-6"/>
        </w:rPr>
        <w:t xml:space="preserve"> </w:t>
      </w:r>
      <w:r>
        <w:t>сформированность</w:t>
      </w:r>
      <w:r>
        <w:rPr>
          <w:spacing w:val="-4"/>
        </w:rPr>
        <w:t xml:space="preserve"> </w:t>
      </w:r>
      <w:r>
        <w:t>навыка</w:t>
      </w:r>
      <w:r>
        <w:rPr>
          <w:spacing w:val="-4"/>
        </w:rPr>
        <w:t xml:space="preserve"> </w:t>
      </w:r>
      <w:r>
        <w:t>чтения</w:t>
      </w:r>
      <w:r>
        <w:rPr>
          <w:spacing w:val="-7"/>
        </w:rPr>
        <w:t xml:space="preserve"> </w:t>
      </w:r>
      <w:r>
        <w:t>школьников,</w:t>
      </w:r>
      <w:r>
        <w:rPr>
          <w:spacing w:val="-4"/>
        </w:rPr>
        <w:t xml:space="preserve"> </w:t>
      </w:r>
      <w:r>
        <w:t>учитель</w:t>
      </w:r>
      <w:r>
        <w:rPr>
          <w:spacing w:val="-4"/>
        </w:rPr>
        <w:t xml:space="preserve"> </w:t>
      </w:r>
      <w:r>
        <w:t>ставит конкретные задачи контролирующей деятельности:</w:t>
      </w:r>
    </w:p>
    <w:p w14:paraId="21DA6818" w14:textId="77777777" w:rsidR="00C66630" w:rsidRDefault="00000000">
      <w:pPr>
        <w:pStyle w:val="a4"/>
        <w:numPr>
          <w:ilvl w:val="0"/>
          <w:numId w:val="73"/>
        </w:numPr>
        <w:tabs>
          <w:tab w:val="left" w:pos="1078"/>
        </w:tabs>
        <w:ind w:right="135" w:firstLine="566"/>
        <w:jc w:val="both"/>
      </w:pPr>
      <w:r>
        <w:rPr>
          <w:i/>
        </w:rPr>
        <w:t xml:space="preserve">в первом классе </w:t>
      </w:r>
      <w:r>
        <w:t>проверяется сформированность слогового способа чтения, осознание общего смысла читаемого текста при темпе чтения не менее 25—30 слов в минуту– I-е полугодие, 35-40 слов II-е полугодие (на конец года); понимание значения отдельных слов и предложений;</w:t>
      </w:r>
    </w:p>
    <w:p w14:paraId="52D836F6" w14:textId="77777777" w:rsidR="00C66630" w:rsidRDefault="00000000">
      <w:pPr>
        <w:pStyle w:val="a4"/>
        <w:numPr>
          <w:ilvl w:val="0"/>
          <w:numId w:val="73"/>
        </w:numPr>
        <w:tabs>
          <w:tab w:val="left" w:pos="1078"/>
        </w:tabs>
        <w:ind w:right="135" w:firstLine="566"/>
        <w:jc w:val="both"/>
      </w:pPr>
      <w:r>
        <w:rPr>
          <w:i/>
        </w:rPr>
        <w:t xml:space="preserve">во втором классе </w:t>
      </w:r>
      <w:r>
        <w:t xml:space="preserve">проверяется сформированность умения читать целыми словами и </w:t>
      </w:r>
      <w:r>
        <w:rPr>
          <w:spacing w:val="-2"/>
        </w:rPr>
        <w:t>словосочетаниями;</w:t>
      </w:r>
    </w:p>
    <w:p w14:paraId="4BC157D4" w14:textId="77777777" w:rsidR="00C66630" w:rsidRDefault="00000000">
      <w:pPr>
        <w:pStyle w:val="a4"/>
        <w:numPr>
          <w:ilvl w:val="0"/>
          <w:numId w:val="73"/>
        </w:numPr>
        <w:tabs>
          <w:tab w:val="left" w:pos="1078"/>
        </w:tabs>
        <w:ind w:right="138" w:firstLine="566"/>
        <w:jc w:val="both"/>
      </w:pPr>
      <w:r>
        <w:t>осознание общего смысла и содержания прочитанного текста при темпе чтения вслух не менее</w:t>
      </w:r>
      <w:r>
        <w:rPr>
          <w:spacing w:val="40"/>
        </w:rPr>
        <w:t xml:space="preserve"> </w:t>
      </w:r>
      <w:r>
        <w:t>45—50 слов в минуту (на конец года); умение использовать паузы, соответствующие знакам препинания, интонации, передающие характерные особенности героев;</w:t>
      </w:r>
    </w:p>
    <w:p w14:paraId="53533F66" w14:textId="77777777" w:rsidR="00C66630" w:rsidRDefault="00000000">
      <w:pPr>
        <w:pStyle w:val="a4"/>
        <w:numPr>
          <w:ilvl w:val="0"/>
          <w:numId w:val="73"/>
        </w:numPr>
        <w:tabs>
          <w:tab w:val="left" w:pos="1079"/>
        </w:tabs>
        <w:spacing w:line="269" w:lineRule="exact"/>
        <w:ind w:left="1079" w:hanging="285"/>
        <w:jc w:val="both"/>
      </w:pPr>
      <w:r>
        <w:t>темп</w:t>
      </w:r>
      <w:r>
        <w:rPr>
          <w:spacing w:val="-5"/>
        </w:rPr>
        <w:t xml:space="preserve"> </w:t>
      </w:r>
      <w:r>
        <w:t>чтение</w:t>
      </w:r>
      <w:r>
        <w:rPr>
          <w:spacing w:val="-4"/>
        </w:rPr>
        <w:t xml:space="preserve"> </w:t>
      </w:r>
      <w:r>
        <w:t>про</w:t>
      </w:r>
      <w:r>
        <w:rPr>
          <w:spacing w:val="-4"/>
        </w:rPr>
        <w:t xml:space="preserve"> </w:t>
      </w:r>
      <w:r>
        <w:t>себя</w:t>
      </w:r>
      <w:r>
        <w:rPr>
          <w:spacing w:val="-5"/>
        </w:rPr>
        <w:t xml:space="preserve"> </w:t>
      </w:r>
      <w:r>
        <w:t>должен</w:t>
      </w:r>
      <w:r>
        <w:rPr>
          <w:spacing w:val="-4"/>
        </w:rPr>
        <w:t xml:space="preserve"> </w:t>
      </w:r>
      <w:r>
        <w:t>составлять</w:t>
      </w:r>
      <w:r>
        <w:rPr>
          <w:spacing w:val="-4"/>
        </w:rPr>
        <w:t xml:space="preserve"> </w:t>
      </w:r>
      <w:r>
        <w:t>50-60</w:t>
      </w:r>
      <w:r>
        <w:rPr>
          <w:spacing w:val="-4"/>
        </w:rPr>
        <w:t xml:space="preserve"> слов.</w:t>
      </w:r>
    </w:p>
    <w:p w14:paraId="3BB40EA9" w14:textId="77777777" w:rsidR="00C66630" w:rsidRDefault="00000000">
      <w:pPr>
        <w:pStyle w:val="a4"/>
        <w:numPr>
          <w:ilvl w:val="0"/>
          <w:numId w:val="73"/>
        </w:numPr>
        <w:tabs>
          <w:tab w:val="left" w:pos="1078"/>
        </w:tabs>
        <w:ind w:right="135" w:firstLine="566"/>
        <w:jc w:val="both"/>
      </w:pPr>
      <w:r>
        <w:rPr>
          <w:i/>
        </w:rPr>
        <w:t xml:space="preserve">в третьем классе </w:t>
      </w:r>
      <w:r>
        <w:t>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65—70 слов в минуту (вслух) и 85—90 слов в минуту (про себя); проверка выразительности чтения подготовленного текста прозаических произведений и стихотворений, использование основных средств вы- разительности: пауз, логических ударений, интонационного рисунка;</w:t>
      </w:r>
    </w:p>
    <w:p w14:paraId="05A344BC" w14:textId="77777777" w:rsidR="00C66630" w:rsidRDefault="00000000">
      <w:pPr>
        <w:pStyle w:val="a4"/>
        <w:numPr>
          <w:ilvl w:val="0"/>
          <w:numId w:val="73"/>
        </w:numPr>
        <w:tabs>
          <w:tab w:val="left" w:pos="1078"/>
        </w:tabs>
        <w:ind w:right="134" w:firstLine="566"/>
        <w:jc w:val="both"/>
      </w:pPr>
      <w:r>
        <w:rPr>
          <w:i/>
        </w:rPr>
        <w:t xml:space="preserve">в четвертом классе </w:t>
      </w:r>
      <w:r>
        <w:t>проверяется сформированность умения читать словосочетаниями и синтагмами; достижение осмысления текста, прочитанного при ориентировочном темпе 80—90 слов в минуту (вслух) и 115—120 слов в минуту (про себя); выразительность чтения по книге и наизусть как подготовленного, таки не подготовленного текста, самостоятельный выбор элементарных средств выразительности в зависимости от характера произведения.</w:t>
      </w:r>
    </w:p>
    <w:p w14:paraId="6390A3E1" w14:textId="77777777" w:rsidR="00C66630" w:rsidRDefault="00000000">
      <w:pPr>
        <w:pStyle w:val="a3"/>
        <w:ind w:left="227" w:right="135" w:firstLine="566"/>
        <w:jc w:val="both"/>
      </w:pPr>
      <w:r>
        <w:t>«5» («отлично») - уровень выполнения требований значительно выше удовлетворительного: отсутствие</w:t>
      </w:r>
      <w:r>
        <w:rPr>
          <w:spacing w:val="-1"/>
        </w:rPr>
        <w:t xml:space="preserve"> </w:t>
      </w:r>
      <w:r>
        <w:t>ошибок</w:t>
      </w:r>
      <w:r>
        <w:rPr>
          <w:spacing w:val="-1"/>
        </w:rPr>
        <w:t xml:space="preserve"> </w:t>
      </w:r>
      <w:r>
        <w:t>как</w:t>
      </w:r>
      <w:r>
        <w:rPr>
          <w:spacing w:val="-1"/>
        </w:rPr>
        <w:t xml:space="preserve"> </w:t>
      </w:r>
      <w:r>
        <w:t>по</w:t>
      </w:r>
      <w:r>
        <w:rPr>
          <w:spacing w:val="-1"/>
        </w:rPr>
        <w:t xml:space="preserve"> </w:t>
      </w:r>
      <w:r>
        <w:t>текущему,</w:t>
      </w:r>
      <w:r>
        <w:rPr>
          <w:spacing w:val="-1"/>
        </w:rPr>
        <w:t xml:space="preserve"> </w:t>
      </w:r>
      <w:r>
        <w:t>так</w:t>
      </w:r>
      <w:r>
        <w:rPr>
          <w:spacing w:val="-1"/>
        </w:rPr>
        <w:t xml:space="preserve"> </w:t>
      </w:r>
      <w:r>
        <w:t>и</w:t>
      </w:r>
      <w:r>
        <w:rPr>
          <w:spacing w:val="-1"/>
        </w:rPr>
        <w:t xml:space="preserve"> </w:t>
      </w:r>
      <w:r>
        <w:t>по</w:t>
      </w:r>
      <w:r>
        <w:rPr>
          <w:spacing w:val="-1"/>
        </w:rPr>
        <w:t xml:space="preserve"> </w:t>
      </w:r>
      <w:r>
        <w:t>предыдущему</w:t>
      </w:r>
      <w:r>
        <w:rPr>
          <w:spacing w:val="-4"/>
        </w:rPr>
        <w:t xml:space="preserve"> </w:t>
      </w:r>
      <w:r>
        <w:t>учебному</w:t>
      </w:r>
      <w:r>
        <w:rPr>
          <w:spacing w:val="-1"/>
        </w:rPr>
        <w:t xml:space="preserve"> </w:t>
      </w:r>
      <w:r>
        <w:t>материалу; не</w:t>
      </w:r>
      <w:r>
        <w:rPr>
          <w:spacing w:val="-1"/>
        </w:rPr>
        <w:t xml:space="preserve"> </w:t>
      </w:r>
      <w:r>
        <w:t>более</w:t>
      </w:r>
      <w:r>
        <w:rPr>
          <w:spacing w:val="-1"/>
        </w:rPr>
        <w:t xml:space="preserve"> </w:t>
      </w:r>
      <w:r>
        <w:t>одного</w:t>
      </w:r>
      <w:r>
        <w:rPr>
          <w:spacing w:val="-1"/>
        </w:rPr>
        <w:t xml:space="preserve"> </w:t>
      </w:r>
      <w:r>
        <w:t>недочета; логичность и полнота изложения.</w:t>
      </w:r>
    </w:p>
    <w:p w14:paraId="3EEBE8CC" w14:textId="77777777" w:rsidR="00C66630" w:rsidRDefault="00000000">
      <w:pPr>
        <w:pStyle w:val="a3"/>
        <w:ind w:left="227" w:right="135" w:firstLine="566"/>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4 - 6 недочетов по</w:t>
      </w:r>
      <w:r>
        <w:rPr>
          <w:spacing w:val="40"/>
        </w:rPr>
        <w:t xml:space="preserve"> </w:t>
      </w:r>
      <w:r>
        <w:t>текущему учебному материалу; не более 2 ошибок или 4 недочетов по пройденному материалу; незначительные</w:t>
      </w:r>
      <w:r>
        <w:rPr>
          <w:spacing w:val="-1"/>
        </w:rPr>
        <w:t xml:space="preserve"> </w:t>
      </w:r>
      <w:r>
        <w:t>нарушения</w:t>
      </w:r>
      <w:r>
        <w:rPr>
          <w:spacing w:val="-2"/>
        </w:rPr>
        <w:t xml:space="preserve"> </w:t>
      </w:r>
      <w:r>
        <w:t>логики</w:t>
      </w:r>
      <w:r>
        <w:rPr>
          <w:spacing w:val="-2"/>
        </w:rPr>
        <w:t xml:space="preserve"> </w:t>
      </w:r>
      <w:r>
        <w:t>изложения</w:t>
      </w:r>
      <w:r>
        <w:rPr>
          <w:spacing w:val="-2"/>
        </w:rPr>
        <w:t xml:space="preserve"> </w:t>
      </w:r>
      <w:r>
        <w:t>материала; использование</w:t>
      </w:r>
      <w:r>
        <w:rPr>
          <w:spacing w:val="-1"/>
        </w:rPr>
        <w:t xml:space="preserve"> </w:t>
      </w:r>
      <w:r>
        <w:t>нерациональных</w:t>
      </w:r>
      <w:r>
        <w:rPr>
          <w:spacing w:val="-1"/>
        </w:rPr>
        <w:t xml:space="preserve"> </w:t>
      </w:r>
      <w:r>
        <w:t>приемов</w:t>
      </w:r>
      <w:r>
        <w:rPr>
          <w:spacing w:val="-2"/>
        </w:rPr>
        <w:t xml:space="preserve"> </w:t>
      </w:r>
      <w:r>
        <w:t>решения учебной задачи; отдельные неточности в изложении материала;</w:t>
      </w:r>
    </w:p>
    <w:p w14:paraId="7B4EAFD3" w14:textId="77777777" w:rsidR="00C66630" w:rsidRDefault="00000000">
      <w:pPr>
        <w:pStyle w:val="a3"/>
        <w:ind w:left="227" w:right="135" w:firstLine="566"/>
        <w:jc w:val="both"/>
      </w:pPr>
      <w:r>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14:paraId="14BC2A11" w14:textId="77777777" w:rsidR="00C66630" w:rsidRDefault="00000000">
      <w:pPr>
        <w:pStyle w:val="a3"/>
        <w:ind w:left="227" w:right="134" w:firstLine="566"/>
        <w:jc w:val="both"/>
      </w:pPr>
      <w: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 аргументации либо ошибочность ее основных положений.</w:t>
      </w:r>
    </w:p>
    <w:p w14:paraId="11A67DC2" w14:textId="77777777" w:rsidR="00C66630" w:rsidRDefault="00000000">
      <w:pPr>
        <w:pStyle w:val="1"/>
        <w:spacing w:before="3"/>
        <w:ind w:left="794"/>
      </w:pPr>
      <w:r>
        <w:t>Классификация</w:t>
      </w:r>
      <w:r>
        <w:rPr>
          <w:spacing w:val="-7"/>
        </w:rPr>
        <w:t xml:space="preserve"> </w:t>
      </w:r>
      <w:r>
        <w:t>ошибок</w:t>
      </w:r>
      <w:r>
        <w:rPr>
          <w:spacing w:val="-5"/>
        </w:rPr>
        <w:t xml:space="preserve"> </w:t>
      </w:r>
      <w:r>
        <w:t>и</w:t>
      </w:r>
      <w:r>
        <w:rPr>
          <w:spacing w:val="-5"/>
        </w:rPr>
        <w:t xml:space="preserve"> </w:t>
      </w:r>
      <w:r>
        <w:t>недочетов,</w:t>
      </w:r>
      <w:r>
        <w:rPr>
          <w:spacing w:val="-7"/>
        </w:rPr>
        <w:t xml:space="preserve"> </w:t>
      </w:r>
      <w:r>
        <w:t>влияющих</w:t>
      </w:r>
      <w:r>
        <w:rPr>
          <w:spacing w:val="-8"/>
        </w:rPr>
        <w:t xml:space="preserve"> </w:t>
      </w:r>
      <w:r>
        <w:t>на</w:t>
      </w:r>
      <w:r>
        <w:rPr>
          <w:spacing w:val="-5"/>
        </w:rPr>
        <w:t xml:space="preserve"> </w:t>
      </w:r>
      <w:r>
        <w:t>снижение</w:t>
      </w:r>
      <w:r>
        <w:rPr>
          <w:spacing w:val="-4"/>
        </w:rPr>
        <w:t xml:space="preserve"> </w:t>
      </w:r>
      <w:r>
        <w:rPr>
          <w:spacing w:val="-2"/>
        </w:rPr>
        <w:t>оценки</w:t>
      </w:r>
    </w:p>
    <w:p w14:paraId="3B333C11" w14:textId="77777777" w:rsidR="00C66630" w:rsidRDefault="00000000">
      <w:pPr>
        <w:spacing w:line="250" w:lineRule="exact"/>
        <w:ind w:left="794"/>
        <w:rPr>
          <w:i/>
        </w:rPr>
      </w:pPr>
      <w:r>
        <w:rPr>
          <w:i/>
          <w:spacing w:val="-2"/>
        </w:rPr>
        <w:t>Ошибки:</w:t>
      </w:r>
    </w:p>
    <w:p w14:paraId="379421AE" w14:textId="77777777" w:rsidR="00C66630" w:rsidRDefault="00000000">
      <w:pPr>
        <w:pStyle w:val="a4"/>
        <w:numPr>
          <w:ilvl w:val="0"/>
          <w:numId w:val="73"/>
        </w:numPr>
        <w:tabs>
          <w:tab w:val="left" w:pos="1079"/>
        </w:tabs>
        <w:spacing w:line="269" w:lineRule="exact"/>
        <w:ind w:left="1079" w:hanging="285"/>
      </w:pPr>
      <w:r>
        <w:t>искажения</w:t>
      </w:r>
      <w:r>
        <w:rPr>
          <w:spacing w:val="-8"/>
        </w:rPr>
        <w:t xml:space="preserve"> </w:t>
      </w:r>
      <w:r>
        <w:t>читаемых</w:t>
      </w:r>
      <w:r>
        <w:rPr>
          <w:spacing w:val="-5"/>
        </w:rPr>
        <w:t xml:space="preserve"> </w:t>
      </w:r>
      <w:r>
        <w:t>слов</w:t>
      </w:r>
      <w:r>
        <w:rPr>
          <w:spacing w:val="-6"/>
        </w:rPr>
        <w:t xml:space="preserve"> </w:t>
      </w:r>
      <w:r>
        <w:t>(замена,</w:t>
      </w:r>
      <w:r>
        <w:rPr>
          <w:spacing w:val="-5"/>
        </w:rPr>
        <w:t xml:space="preserve"> </w:t>
      </w:r>
      <w:r>
        <w:t>перестановка,</w:t>
      </w:r>
      <w:r>
        <w:rPr>
          <w:spacing w:val="-5"/>
        </w:rPr>
        <w:t xml:space="preserve"> </w:t>
      </w:r>
      <w:r>
        <w:t>пропуски</w:t>
      </w:r>
      <w:r>
        <w:rPr>
          <w:spacing w:val="-5"/>
        </w:rPr>
        <w:t xml:space="preserve"> </w:t>
      </w:r>
      <w:r>
        <w:t>или</w:t>
      </w:r>
      <w:r>
        <w:rPr>
          <w:spacing w:val="-5"/>
        </w:rPr>
        <w:t xml:space="preserve"> </w:t>
      </w:r>
      <w:r>
        <w:t>добавления</w:t>
      </w:r>
      <w:r>
        <w:rPr>
          <w:spacing w:val="-9"/>
        </w:rPr>
        <w:t xml:space="preserve"> </w:t>
      </w:r>
      <w:r>
        <w:t>букв,</w:t>
      </w:r>
      <w:r>
        <w:rPr>
          <w:spacing w:val="-5"/>
        </w:rPr>
        <w:t xml:space="preserve"> </w:t>
      </w:r>
      <w:r>
        <w:t>слогов,</w:t>
      </w:r>
      <w:r>
        <w:rPr>
          <w:spacing w:val="-4"/>
        </w:rPr>
        <w:t xml:space="preserve"> </w:t>
      </w:r>
      <w:r>
        <w:rPr>
          <w:spacing w:val="-2"/>
        </w:rPr>
        <w:t>слов);</w:t>
      </w:r>
    </w:p>
    <w:p w14:paraId="48DCF151" w14:textId="77777777" w:rsidR="00C66630" w:rsidRDefault="00000000">
      <w:pPr>
        <w:pStyle w:val="a4"/>
        <w:numPr>
          <w:ilvl w:val="0"/>
          <w:numId w:val="73"/>
        </w:numPr>
        <w:tabs>
          <w:tab w:val="left" w:pos="1079"/>
        </w:tabs>
        <w:spacing w:line="269" w:lineRule="exact"/>
        <w:ind w:left="1079" w:hanging="285"/>
      </w:pPr>
      <w:r>
        <w:t>неправильная</w:t>
      </w:r>
      <w:r>
        <w:rPr>
          <w:spacing w:val="-7"/>
        </w:rPr>
        <w:t xml:space="preserve"> </w:t>
      </w:r>
      <w:r>
        <w:t>постановка</w:t>
      </w:r>
      <w:r>
        <w:rPr>
          <w:spacing w:val="-9"/>
        </w:rPr>
        <w:t xml:space="preserve"> </w:t>
      </w:r>
      <w:r>
        <w:t>ударений</w:t>
      </w:r>
      <w:r>
        <w:rPr>
          <w:spacing w:val="-7"/>
        </w:rPr>
        <w:t xml:space="preserve"> </w:t>
      </w:r>
      <w:r>
        <w:t>(более</w:t>
      </w:r>
      <w:r>
        <w:rPr>
          <w:spacing w:val="-5"/>
        </w:rPr>
        <w:t xml:space="preserve"> 2);</w:t>
      </w:r>
    </w:p>
    <w:p w14:paraId="5F2299D9" w14:textId="77777777" w:rsidR="00C66630" w:rsidRDefault="00000000">
      <w:pPr>
        <w:pStyle w:val="a4"/>
        <w:numPr>
          <w:ilvl w:val="0"/>
          <w:numId w:val="73"/>
        </w:numPr>
        <w:tabs>
          <w:tab w:val="left" w:pos="1078"/>
        </w:tabs>
        <w:ind w:right="656" w:firstLine="566"/>
      </w:pPr>
      <w:r>
        <w:t>чтение</w:t>
      </w:r>
      <w:r>
        <w:rPr>
          <w:spacing w:val="-3"/>
        </w:rPr>
        <w:t xml:space="preserve"> </w:t>
      </w:r>
      <w:r>
        <w:t>всего</w:t>
      </w:r>
      <w:r>
        <w:rPr>
          <w:spacing w:val="-3"/>
        </w:rPr>
        <w:t xml:space="preserve"> </w:t>
      </w:r>
      <w:r>
        <w:t>текста</w:t>
      </w:r>
      <w:r>
        <w:rPr>
          <w:spacing w:val="-3"/>
        </w:rPr>
        <w:t xml:space="preserve"> </w:t>
      </w:r>
      <w:r>
        <w:t>без</w:t>
      </w:r>
      <w:r>
        <w:rPr>
          <w:spacing w:val="-6"/>
        </w:rPr>
        <w:t xml:space="preserve"> </w:t>
      </w:r>
      <w:r>
        <w:t>смысловых</w:t>
      </w:r>
      <w:r>
        <w:rPr>
          <w:spacing w:val="-3"/>
        </w:rPr>
        <w:t xml:space="preserve"> </w:t>
      </w:r>
      <w:r>
        <w:t>пауз,</w:t>
      </w:r>
      <w:r>
        <w:rPr>
          <w:spacing w:val="-3"/>
        </w:rPr>
        <w:t xml:space="preserve"> </w:t>
      </w:r>
      <w:r>
        <w:t>нарушение</w:t>
      </w:r>
      <w:r>
        <w:rPr>
          <w:spacing w:val="-3"/>
        </w:rPr>
        <w:t xml:space="preserve"> </w:t>
      </w:r>
      <w:r>
        <w:t>темпа</w:t>
      </w:r>
      <w:r>
        <w:rPr>
          <w:spacing w:val="-3"/>
        </w:rPr>
        <w:t xml:space="preserve"> </w:t>
      </w:r>
      <w:r>
        <w:t>и</w:t>
      </w:r>
      <w:r>
        <w:rPr>
          <w:spacing w:val="-3"/>
        </w:rPr>
        <w:t xml:space="preserve"> </w:t>
      </w:r>
      <w:r>
        <w:t>четкости</w:t>
      </w:r>
      <w:r>
        <w:rPr>
          <w:spacing w:val="-3"/>
        </w:rPr>
        <w:t xml:space="preserve"> </w:t>
      </w:r>
      <w:r>
        <w:t>произношения</w:t>
      </w:r>
      <w:r>
        <w:rPr>
          <w:spacing w:val="-4"/>
        </w:rPr>
        <w:t xml:space="preserve"> </w:t>
      </w:r>
      <w:r>
        <w:t>слов</w:t>
      </w:r>
      <w:r>
        <w:rPr>
          <w:spacing w:val="-3"/>
        </w:rPr>
        <w:t xml:space="preserve"> </w:t>
      </w:r>
      <w:r>
        <w:t xml:space="preserve">при </w:t>
      </w:r>
      <w:r>
        <w:rPr>
          <w:spacing w:val="-2"/>
        </w:rPr>
        <w:t>чтении</w:t>
      </w:r>
    </w:p>
    <w:p w14:paraId="4D75097A" w14:textId="77777777" w:rsidR="00C66630" w:rsidRDefault="00000000">
      <w:pPr>
        <w:pStyle w:val="a3"/>
        <w:spacing w:line="251" w:lineRule="exact"/>
        <w:ind w:left="227"/>
      </w:pPr>
      <w:r>
        <w:rPr>
          <w:spacing w:val="-2"/>
        </w:rPr>
        <w:t>вслух;</w:t>
      </w:r>
    </w:p>
    <w:p w14:paraId="1DF95986" w14:textId="77777777" w:rsidR="00C66630" w:rsidRDefault="00000000">
      <w:pPr>
        <w:pStyle w:val="a4"/>
        <w:numPr>
          <w:ilvl w:val="0"/>
          <w:numId w:val="73"/>
        </w:numPr>
        <w:tabs>
          <w:tab w:val="left" w:pos="1079"/>
        </w:tabs>
        <w:spacing w:line="268" w:lineRule="exact"/>
        <w:ind w:left="1079" w:hanging="285"/>
      </w:pPr>
      <w:r>
        <w:t>непонимание</w:t>
      </w:r>
      <w:r>
        <w:rPr>
          <w:spacing w:val="-8"/>
        </w:rPr>
        <w:t xml:space="preserve"> </w:t>
      </w:r>
      <w:r>
        <w:t>общего</w:t>
      </w:r>
      <w:r>
        <w:rPr>
          <w:spacing w:val="-5"/>
        </w:rPr>
        <w:t xml:space="preserve"> </w:t>
      </w:r>
      <w:r>
        <w:t>смысла</w:t>
      </w:r>
      <w:r>
        <w:rPr>
          <w:spacing w:val="-5"/>
        </w:rPr>
        <w:t xml:space="preserve"> </w:t>
      </w:r>
      <w:r>
        <w:t>прочитанного</w:t>
      </w:r>
      <w:r>
        <w:rPr>
          <w:spacing w:val="-6"/>
        </w:rPr>
        <w:t xml:space="preserve"> </w:t>
      </w:r>
      <w:r>
        <w:t>текста</w:t>
      </w:r>
      <w:r>
        <w:rPr>
          <w:spacing w:val="-5"/>
        </w:rPr>
        <w:t xml:space="preserve"> </w:t>
      </w:r>
      <w:r>
        <w:t>за</w:t>
      </w:r>
      <w:r>
        <w:rPr>
          <w:spacing w:val="-5"/>
        </w:rPr>
        <w:t xml:space="preserve"> </w:t>
      </w:r>
      <w:r>
        <w:t>установленное</w:t>
      </w:r>
      <w:r>
        <w:rPr>
          <w:spacing w:val="-5"/>
        </w:rPr>
        <w:t xml:space="preserve"> </w:t>
      </w:r>
      <w:r>
        <w:t>время</w:t>
      </w:r>
      <w:r>
        <w:rPr>
          <w:spacing w:val="-6"/>
        </w:rPr>
        <w:t xml:space="preserve"> </w:t>
      </w:r>
      <w:r>
        <w:rPr>
          <w:spacing w:val="-2"/>
        </w:rPr>
        <w:t>чтения;</w:t>
      </w:r>
    </w:p>
    <w:p w14:paraId="01EC391C" w14:textId="77777777" w:rsidR="00C66630" w:rsidRDefault="00000000">
      <w:pPr>
        <w:pStyle w:val="a4"/>
        <w:numPr>
          <w:ilvl w:val="0"/>
          <w:numId w:val="73"/>
        </w:numPr>
        <w:tabs>
          <w:tab w:val="left" w:pos="1079"/>
        </w:tabs>
        <w:spacing w:line="269" w:lineRule="exact"/>
        <w:ind w:left="1079" w:hanging="285"/>
      </w:pPr>
      <w:r>
        <w:t>неправильные</w:t>
      </w:r>
      <w:r>
        <w:rPr>
          <w:spacing w:val="-7"/>
        </w:rPr>
        <w:t xml:space="preserve"> </w:t>
      </w:r>
      <w:r>
        <w:t>ответы</w:t>
      </w:r>
      <w:r>
        <w:rPr>
          <w:spacing w:val="-4"/>
        </w:rPr>
        <w:t xml:space="preserve"> </w:t>
      </w:r>
      <w:r>
        <w:t>на</w:t>
      </w:r>
      <w:r>
        <w:rPr>
          <w:spacing w:val="-6"/>
        </w:rPr>
        <w:t xml:space="preserve"> </w:t>
      </w:r>
      <w:r>
        <w:t>вопросы</w:t>
      </w:r>
      <w:r>
        <w:rPr>
          <w:spacing w:val="-5"/>
        </w:rPr>
        <w:t xml:space="preserve"> </w:t>
      </w:r>
      <w:r>
        <w:t>по</w:t>
      </w:r>
      <w:r>
        <w:rPr>
          <w:spacing w:val="-4"/>
        </w:rPr>
        <w:t xml:space="preserve"> </w:t>
      </w:r>
      <w:r>
        <w:t>содержанию</w:t>
      </w:r>
      <w:r>
        <w:rPr>
          <w:spacing w:val="-6"/>
        </w:rPr>
        <w:t xml:space="preserve"> </w:t>
      </w:r>
      <w:r>
        <w:rPr>
          <w:spacing w:val="-2"/>
        </w:rPr>
        <w:t>текста;</w:t>
      </w:r>
    </w:p>
    <w:p w14:paraId="5E5788F7" w14:textId="77777777" w:rsidR="00C66630" w:rsidRDefault="00000000">
      <w:pPr>
        <w:pStyle w:val="a4"/>
        <w:numPr>
          <w:ilvl w:val="0"/>
          <w:numId w:val="73"/>
        </w:numPr>
        <w:tabs>
          <w:tab w:val="left" w:pos="1078"/>
        </w:tabs>
        <w:ind w:right="138" w:firstLine="566"/>
      </w:pPr>
      <w:r>
        <w:t>неумение выделить основную мысль прочитанного; неумение найти в тексте слова и выражения,</w:t>
      </w:r>
      <w:r>
        <w:rPr>
          <w:spacing w:val="40"/>
        </w:rPr>
        <w:t xml:space="preserve"> </w:t>
      </w:r>
      <w:r>
        <w:t>подтверждающие понимание основного содержания прочитанного;</w:t>
      </w:r>
    </w:p>
    <w:p w14:paraId="5F2E4280" w14:textId="77777777" w:rsidR="00C66630" w:rsidRDefault="00000000">
      <w:pPr>
        <w:pStyle w:val="a4"/>
        <w:numPr>
          <w:ilvl w:val="0"/>
          <w:numId w:val="73"/>
        </w:numPr>
        <w:tabs>
          <w:tab w:val="left" w:pos="1079"/>
        </w:tabs>
        <w:spacing w:line="269" w:lineRule="exact"/>
        <w:ind w:left="1079" w:hanging="285"/>
      </w:pPr>
      <w:r>
        <w:t>нарушение</w:t>
      </w:r>
      <w:r>
        <w:rPr>
          <w:spacing w:val="-6"/>
        </w:rPr>
        <w:t xml:space="preserve"> </w:t>
      </w:r>
      <w:r>
        <w:t>при</w:t>
      </w:r>
      <w:r>
        <w:rPr>
          <w:spacing w:val="-6"/>
        </w:rPr>
        <w:t xml:space="preserve"> </w:t>
      </w:r>
      <w:r>
        <w:t>пересказе</w:t>
      </w:r>
      <w:r>
        <w:rPr>
          <w:spacing w:val="-8"/>
        </w:rPr>
        <w:t xml:space="preserve"> </w:t>
      </w:r>
      <w:r>
        <w:t>последовательности</w:t>
      </w:r>
      <w:r>
        <w:rPr>
          <w:spacing w:val="-5"/>
        </w:rPr>
        <w:t xml:space="preserve"> </w:t>
      </w:r>
      <w:r>
        <w:t>событий</w:t>
      </w:r>
      <w:r>
        <w:rPr>
          <w:spacing w:val="-5"/>
        </w:rPr>
        <w:t xml:space="preserve"> </w:t>
      </w:r>
      <w:r>
        <w:t>в</w:t>
      </w:r>
      <w:r>
        <w:rPr>
          <w:spacing w:val="-7"/>
        </w:rPr>
        <w:t xml:space="preserve"> </w:t>
      </w:r>
      <w:r>
        <w:rPr>
          <w:spacing w:val="-2"/>
        </w:rPr>
        <w:t>произведении;</w:t>
      </w:r>
    </w:p>
    <w:p w14:paraId="0CBA0005" w14:textId="77777777" w:rsidR="00C66630" w:rsidRDefault="00000000">
      <w:pPr>
        <w:pStyle w:val="a4"/>
        <w:numPr>
          <w:ilvl w:val="0"/>
          <w:numId w:val="73"/>
        </w:numPr>
        <w:tabs>
          <w:tab w:val="left" w:pos="1079"/>
        </w:tabs>
        <w:spacing w:line="269" w:lineRule="exact"/>
        <w:ind w:left="1079" w:hanging="285"/>
      </w:pPr>
      <w:r>
        <w:t>нетвердое</w:t>
      </w:r>
      <w:r>
        <w:rPr>
          <w:spacing w:val="-9"/>
        </w:rPr>
        <w:t xml:space="preserve"> </w:t>
      </w:r>
      <w:r>
        <w:t>знание</w:t>
      </w:r>
      <w:r>
        <w:rPr>
          <w:spacing w:val="-9"/>
        </w:rPr>
        <w:t xml:space="preserve"> </w:t>
      </w:r>
      <w:r>
        <w:t>наизусть</w:t>
      </w:r>
      <w:r>
        <w:rPr>
          <w:spacing w:val="-9"/>
        </w:rPr>
        <w:t xml:space="preserve"> </w:t>
      </w:r>
      <w:r>
        <w:t>подготовленного</w:t>
      </w:r>
      <w:r>
        <w:rPr>
          <w:spacing w:val="-8"/>
        </w:rPr>
        <w:t xml:space="preserve"> </w:t>
      </w:r>
      <w:r>
        <w:rPr>
          <w:spacing w:val="-2"/>
        </w:rPr>
        <w:t>текста;</w:t>
      </w:r>
    </w:p>
    <w:p w14:paraId="569F7949" w14:textId="77777777" w:rsidR="00C66630" w:rsidRDefault="00000000">
      <w:pPr>
        <w:pStyle w:val="a4"/>
        <w:numPr>
          <w:ilvl w:val="0"/>
          <w:numId w:val="73"/>
        </w:numPr>
        <w:tabs>
          <w:tab w:val="left" w:pos="1079"/>
        </w:tabs>
        <w:ind w:left="1079" w:hanging="285"/>
      </w:pPr>
      <w:r>
        <w:t>монотонность</w:t>
      </w:r>
      <w:r>
        <w:rPr>
          <w:spacing w:val="-9"/>
        </w:rPr>
        <w:t xml:space="preserve"> </w:t>
      </w:r>
      <w:r>
        <w:t>чтения,</w:t>
      </w:r>
      <w:r>
        <w:rPr>
          <w:spacing w:val="-8"/>
        </w:rPr>
        <w:t xml:space="preserve"> </w:t>
      </w:r>
      <w:r>
        <w:t>отсутствие</w:t>
      </w:r>
      <w:r>
        <w:rPr>
          <w:spacing w:val="-8"/>
        </w:rPr>
        <w:t xml:space="preserve"> </w:t>
      </w:r>
      <w:r>
        <w:t>средств</w:t>
      </w:r>
      <w:r>
        <w:rPr>
          <w:spacing w:val="-9"/>
        </w:rPr>
        <w:t xml:space="preserve"> </w:t>
      </w:r>
      <w:r>
        <w:rPr>
          <w:spacing w:val="-2"/>
        </w:rPr>
        <w:t>выразительности.</w:t>
      </w:r>
    </w:p>
    <w:p w14:paraId="3EFCCB92" w14:textId="77777777" w:rsidR="00C66630" w:rsidRDefault="00000000">
      <w:pPr>
        <w:spacing w:line="252" w:lineRule="exact"/>
        <w:ind w:left="794"/>
        <w:rPr>
          <w:i/>
        </w:rPr>
      </w:pPr>
      <w:r>
        <w:rPr>
          <w:i/>
          <w:spacing w:val="-2"/>
        </w:rPr>
        <w:t>Недочеты:</w:t>
      </w:r>
    </w:p>
    <w:p w14:paraId="031A8905" w14:textId="77777777" w:rsidR="00C66630" w:rsidRDefault="00000000">
      <w:pPr>
        <w:pStyle w:val="a4"/>
        <w:numPr>
          <w:ilvl w:val="0"/>
          <w:numId w:val="73"/>
        </w:numPr>
        <w:tabs>
          <w:tab w:val="left" w:pos="1079"/>
        </w:tabs>
        <w:spacing w:line="268" w:lineRule="exact"/>
        <w:ind w:left="1079" w:hanging="285"/>
      </w:pPr>
      <w:r>
        <w:t>не</w:t>
      </w:r>
      <w:r>
        <w:rPr>
          <w:spacing w:val="-5"/>
        </w:rPr>
        <w:t xml:space="preserve"> </w:t>
      </w:r>
      <w:r>
        <w:t>более</w:t>
      </w:r>
      <w:r>
        <w:rPr>
          <w:spacing w:val="-5"/>
        </w:rPr>
        <w:t xml:space="preserve"> </w:t>
      </w:r>
      <w:r>
        <w:t>двух</w:t>
      </w:r>
      <w:r>
        <w:rPr>
          <w:spacing w:val="-5"/>
        </w:rPr>
        <w:t xml:space="preserve"> </w:t>
      </w:r>
      <w:r>
        <w:t>неправильных</w:t>
      </w:r>
      <w:r>
        <w:rPr>
          <w:spacing w:val="-5"/>
        </w:rPr>
        <w:t xml:space="preserve"> </w:t>
      </w:r>
      <w:r>
        <w:rPr>
          <w:spacing w:val="-2"/>
        </w:rPr>
        <w:t>ударений;</w:t>
      </w:r>
    </w:p>
    <w:p w14:paraId="2C07244A" w14:textId="77777777" w:rsidR="00C66630" w:rsidRDefault="00000000">
      <w:pPr>
        <w:pStyle w:val="a4"/>
        <w:numPr>
          <w:ilvl w:val="0"/>
          <w:numId w:val="73"/>
        </w:numPr>
        <w:tabs>
          <w:tab w:val="left" w:pos="1079"/>
        </w:tabs>
        <w:spacing w:line="269" w:lineRule="exact"/>
        <w:ind w:left="1079" w:hanging="285"/>
      </w:pPr>
      <w:r>
        <w:t>отдельные</w:t>
      </w:r>
      <w:r>
        <w:rPr>
          <w:spacing w:val="-7"/>
        </w:rPr>
        <w:t xml:space="preserve"> </w:t>
      </w:r>
      <w:r>
        <w:t>нарушения</w:t>
      </w:r>
      <w:r>
        <w:rPr>
          <w:spacing w:val="-6"/>
        </w:rPr>
        <w:t xml:space="preserve"> </w:t>
      </w:r>
      <w:r>
        <w:t>смысловых</w:t>
      </w:r>
      <w:r>
        <w:rPr>
          <w:spacing w:val="-5"/>
        </w:rPr>
        <w:t xml:space="preserve"> </w:t>
      </w:r>
      <w:r>
        <w:t>пауз,</w:t>
      </w:r>
      <w:r>
        <w:rPr>
          <w:spacing w:val="-5"/>
        </w:rPr>
        <w:t xml:space="preserve"> </w:t>
      </w:r>
      <w:r>
        <w:t>темпа</w:t>
      </w:r>
      <w:r>
        <w:rPr>
          <w:spacing w:val="-5"/>
        </w:rPr>
        <w:t xml:space="preserve"> </w:t>
      </w:r>
      <w:r>
        <w:t>и</w:t>
      </w:r>
      <w:r>
        <w:rPr>
          <w:spacing w:val="-5"/>
        </w:rPr>
        <w:t xml:space="preserve"> </w:t>
      </w:r>
      <w:r>
        <w:t>четкости</w:t>
      </w:r>
      <w:r>
        <w:rPr>
          <w:spacing w:val="-5"/>
        </w:rPr>
        <w:t xml:space="preserve"> </w:t>
      </w:r>
      <w:r>
        <w:t>произношения</w:t>
      </w:r>
      <w:r>
        <w:rPr>
          <w:spacing w:val="-6"/>
        </w:rPr>
        <w:t xml:space="preserve"> </w:t>
      </w:r>
      <w:r>
        <w:t>слов</w:t>
      </w:r>
      <w:r>
        <w:rPr>
          <w:spacing w:val="-6"/>
        </w:rPr>
        <w:t xml:space="preserve"> </w:t>
      </w:r>
      <w:r>
        <w:t>при</w:t>
      </w:r>
      <w:r>
        <w:rPr>
          <w:spacing w:val="-6"/>
        </w:rPr>
        <w:t xml:space="preserve"> </w:t>
      </w:r>
      <w:r>
        <w:t>чтении</w:t>
      </w:r>
      <w:r>
        <w:rPr>
          <w:spacing w:val="-4"/>
        </w:rPr>
        <w:t xml:space="preserve"> </w:t>
      </w:r>
      <w:r>
        <w:rPr>
          <w:spacing w:val="-2"/>
        </w:rPr>
        <w:t>вслух;</w:t>
      </w:r>
    </w:p>
    <w:p w14:paraId="2907E974" w14:textId="77777777" w:rsidR="00C66630" w:rsidRDefault="00000000">
      <w:pPr>
        <w:pStyle w:val="a4"/>
        <w:numPr>
          <w:ilvl w:val="0"/>
          <w:numId w:val="73"/>
        </w:numPr>
        <w:tabs>
          <w:tab w:val="left" w:pos="1079"/>
        </w:tabs>
        <w:spacing w:line="269" w:lineRule="exact"/>
        <w:ind w:left="1079" w:hanging="285"/>
      </w:pPr>
      <w:r>
        <w:lastRenderedPageBreak/>
        <w:t>осознание</w:t>
      </w:r>
      <w:r>
        <w:rPr>
          <w:spacing w:val="-7"/>
        </w:rPr>
        <w:t xml:space="preserve"> </w:t>
      </w:r>
      <w:r>
        <w:t>прочитанного</w:t>
      </w:r>
      <w:r>
        <w:rPr>
          <w:spacing w:val="-7"/>
        </w:rPr>
        <w:t xml:space="preserve"> </w:t>
      </w:r>
      <w:r>
        <w:t>текста</w:t>
      </w:r>
      <w:r>
        <w:rPr>
          <w:spacing w:val="46"/>
        </w:rPr>
        <w:t xml:space="preserve"> </w:t>
      </w:r>
      <w:r>
        <w:t>за</w:t>
      </w:r>
      <w:r>
        <w:rPr>
          <w:spacing w:val="-5"/>
        </w:rPr>
        <w:t xml:space="preserve"> </w:t>
      </w:r>
      <w:r>
        <w:t>время,</w:t>
      </w:r>
      <w:r>
        <w:rPr>
          <w:spacing w:val="-5"/>
        </w:rPr>
        <w:t xml:space="preserve"> </w:t>
      </w:r>
      <w:r>
        <w:t>немного</w:t>
      </w:r>
      <w:r>
        <w:rPr>
          <w:spacing w:val="-7"/>
        </w:rPr>
        <w:t xml:space="preserve"> </w:t>
      </w:r>
      <w:r>
        <w:t>превышающее</w:t>
      </w:r>
      <w:r>
        <w:rPr>
          <w:spacing w:val="-4"/>
        </w:rPr>
        <w:t xml:space="preserve"> </w:t>
      </w:r>
      <w:r>
        <w:rPr>
          <w:spacing w:val="-2"/>
        </w:rPr>
        <w:t>установленное;</w:t>
      </w:r>
    </w:p>
    <w:p w14:paraId="2F93C4F5" w14:textId="77777777" w:rsidR="00C66630" w:rsidRDefault="00C66630">
      <w:pPr>
        <w:pStyle w:val="a4"/>
        <w:spacing w:line="269" w:lineRule="exact"/>
        <w:sectPr w:rsidR="00C66630">
          <w:pgSz w:w="11910" w:h="16840"/>
          <w:pgMar w:top="620" w:right="425" w:bottom="280" w:left="850" w:header="720" w:footer="720" w:gutter="0"/>
          <w:cols w:space="720"/>
        </w:sectPr>
      </w:pPr>
    </w:p>
    <w:p w14:paraId="52F7BF39" w14:textId="77777777" w:rsidR="00C66630" w:rsidRDefault="00000000">
      <w:pPr>
        <w:pStyle w:val="a4"/>
        <w:numPr>
          <w:ilvl w:val="0"/>
          <w:numId w:val="73"/>
        </w:numPr>
        <w:tabs>
          <w:tab w:val="left" w:pos="1079"/>
        </w:tabs>
        <w:spacing w:before="74" w:line="269" w:lineRule="exact"/>
        <w:ind w:left="1079" w:hanging="285"/>
      </w:pPr>
      <w:r>
        <w:lastRenderedPageBreak/>
        <w:t>неточности</w:t>
      </w:r>
      <w:r>
        <w:rPr>
          <w:spacing w:val="-7"/>
        </w:rPr>
        <w:t xml:space="preserve"> </w:t>
      </w:r>
      <w:r>
        <w:t>при</w:t>
      </w:r>
      <w:r>
        <w:rPr>
          <w:spacing w:val="-7"/>
        </w:rPr>
        <w:t xml:space="preserve"> </w:t>
      </w:r>
      <w:r>
        <w:t>формулировке</w:t>
      </w:r>
      <w:r>
        <w:rPr>
          <w:spacing w:val="-6"/>
        </w:rPr>
        <w:t xml:space="preserve"> </w:t>
      </w:r>
      <w:r>
        <w:t>основной</w:t>
      </w:r>
      <w:r>
        <w:rPr>
          <w:spacing w:val="-7"/>
        </w:rPr>
        <w:t xml:space="preserve"> </w:t>
      </w:r>
      <w:r>
        <w:t>мысли</w:t>
      </w:r>
      <w:r>
        <w:rPr>
          <w:spacing w:val="-5"/>
        </w:rPr>
        <w:t xml:space="preserve"> </w:t>
      </w:r>
      <w:r>
        <w:rPr>
          <w:spacing w:val="-2"/>
        </w:rPr>
        <w:t>произведения;</w:t>
      </w:r>
    </w:p>
    <w:p w14:paraId="056FCDD8" w14:textId="77777777" w:rsidR="00C66630" w:rsidRDefault="00000000">
      <w:pPr>
        <w:pStyle w:val="a4"/>
        <w:numPr>
          <w:ilvl w:val="0"/>
          <w:numId w:val="73"/>
        </w:numPr>
        <w:tabs>
          <w:tab w:val="left" w:pos="1079"/>
        </w:tabs>
        <w:spacing w:line="269" w:lineRule="exact"/>
        <w:ind w:left="1079" w:hanging="285"/>
      </w:pPr>
      <w:r>
        <w:t>нецелесообразность</w:t>
      </w:r>
      <w:r>
        <w:rPr>
          <w:spacing w:val="-13"/>
        </w:rPr>
        <w:t xml:space="preserve"> </w:t>
      </w:r>
      <w:r>
        <w:t>использования</w:t>
      </w:r>
      <w:r>
        <w:rPr>
          <w:spacing w:val="-12"/>
        </w:rPr>
        <w:t xml:space="preserve"> </w:t>
      </w:r>
      <w:r>
        <w:t>средств</w:t>
      </w:r>
      <w:r>
        <w:rPr>
          <w:spacing w:val="-11"/>
        </w:rPr>
        <w:t xml:space="preserve"> </w:t>
      </w:r>
      <w:r>
        <w:rPr>
          <w:spacing w:val="-2"/>
        </w:rPr>
        <w:t>выразительности,</w:t>
      </w:r>
    </w:p>
    <w:p w14:paraId="2D388CAB" w14:textId="77777777" w:rsidR="00C66630" w:rsidRDefault="00000000">
      <w:pPr>
        <w:pStyle w:val="a4"/>
        <w:numPr>
          <w:ilvl w:val="0"/>
          <w:numId w:val="73"/>
        </w:numPr>
        <w:tabs>
          <w:tab w:val="left" w:pos="1079"/>
        </w:tabs>
        <w:spacing w:line="269" w:lineRule="exact"/>
        <w:ind w:left="1079" w:hanging="285"/>
      </w:pPr>
      <w:r>
        <w:t>недостаточная</w:t>
      </w:r>
      <w:r>
        <w:rPr>
          <w:spacing w:val="-6"/>
        </w:rPr>
        <w:t xml:space="preserve"> </w:t>
      </w:r>
      <w:r>
        <w:t>выразительность</w:t>
      </w:r>
      <w:r>
        <w:rPr>
          <w:spacing w:val="-5"/>
        </w:rPr>
        <w:t xml:space="preserve"> </w:t>
      </w:r>
      <w:proofErr w:type="gramStart"/>
      <w:r>
        <w:t>при</w:t>
      </w:r>
      <w:r>
        <w:rPr>
          <w:spacing w:val="-6"/>
        </w:rPr>
        <w:t xml:space="preserve"> </w:t>
      </w:r>
      <w:r>
        <w:t>передачи</w:t>
      </w:r>
      <w:proofErr w:type="gramEnd"/>
      <w:r>
        <w:rPr>
          <w:spacing w:val="-5"/>
        </w:rPr>
        <w:t xml:space="preserve"> </w:t>
      </w:r>
      <w:r>
        <w:t>характера</w:t>
      </w:r>
      <w:r>
        <w:rPr>
          <w:spacing w:val="-5"/>
        </w:rPr>
        <w:t xml:space="preserve"> </w:t>
      </w:r>
      <w:r>
        <w:rPr>
          <w:spacing w:val="-2"/>
        </w:rPr>
        <w:t>персонажа.</w:t>
      </w:r>
    </w:p>
    <w:p w14:paraId="6D79549C" w14:textId="77777777" w:rsidR="00C66630" w:rsidRDefault="00000000">
      <w:pPr>
        <w:pStyle w:val="a3"/>
        <w:spacing w:before="1"/>
        <w:ind w:left="227" w:firstLine="566"/>
      </w:pPr>
      <w:r>
        <w:t>Нормы</w:t>
      </w:r>
      <w:r>
        <w:rPr>
          <w:spacing w:val="80"/>
        </w:rPr>
        <w:t xml:space="preserve"> </w:t>
      </w:r>
      <w:r>
        <w:t>оценок</w:t>
      </w:r>
      <w:r>
        <w:rPr>
          <w:spacing w:val="80"/>
        </w:rPr>
        <w:t xml:space="preserve"> </w:t>
      </w:r>
      <w:r>
        <w:t>по</w:t>
      </w:r>
      <w:r>
        <w:rPr>
          <w:spacing w:val="80"/>
        </w:rPr>
        <w:t xml:space="preserve"> </w:t>
      </w:r>
      <w:r>
        <w:t>чтению</w:t>
      </w:r>
      <w:r>
        <w:rPr>
          <w:spacing w:val="80"/>
        </w:rPr>
        <w:t xml:space="preserve"> </w:t>
      </w:r>
      <w:r>
        <w:t>и</w:t>
      </w:r>
      <w:r>
        <w:rPr>
          <w:spacing w:val="80"/>
        </w:rPr>
        <w:t xml:space="preserve"> </w:t>
      </w:r>
      <w:r>
        <w:t>читательской</w:t>
      </w:r>
      <w:r>
        <w:rPr>
          <w:spacing w:val="80"/>
        </w:rPr>
        <w:t xml:space="preserve"> </w:t>
      </w:r>
      <w:r>
        <w:t>деятельности</w:t>
      </w:r>
      <w:r>
        <w:rPr>
          <w:spacing w:val="80"/>
        </w:rPr>
        <w:t xml:space="preserve"> </w:t>
      </w:r>
      <w:r>
        <w:t>соответствуют</w:t>
      </w:r>
      <w:r>
        <w:rPr>
          <w:spacing w:val="80"/>
        </w:rPr>
        <w:t xml:space="preserve"> </w:t>
      </w:r>
      <w:r>
        <w:t>общим</w:t>
      </w:r>
      <w:r>
        <w:rPr>
          <w:spacing w:val="80"/>
        </w:rPr>
        <w:t xml:space="preserve"> </w:t>
      </w:r>
      <w:r>
        <w:t>требованиям,</w:t>
      </w:r>
      <w:r>
        <w:rPr>
          <w:spacing w:val="80"/>
        </w:rPr>
        <w:t xml:space="preserve"> </w:t>
      </w:r>
      <w:r>
        <w:t>указанным в данном документе.</w:t>
      </w:r>
    </w:p>
    <w:p w14:paraId="62AFD25D" w14:textId="77777777" w:rsidR="00C66630" w:rsidRDefault="00000000">
      <w:pPr>
        <w:pStyle w:val="1"/>
        <w:spacing w:before="5"/>
        <w:ind w:left="4812"/>
      </w:pPr>
      <w:r>
        <w:t>Чтение</w:t>
      </w:r>
      <w:r>
        <w:rPr>
          <w:spacing w:val="-6"/>
        </w:rPr>
        <w:t xml:space="preserve"> </w:t>
      </w:r>
      <w:r>
        <w:rPr>
          <w:spacing w:val="-2"/>
        </w:rPr>
        <w:t>наизусть</w:t>
      </w:r>
    </w:p>
    <w:p w14:paraId="0E2636FE" w14:textId="77777777" w:rsidR="00C66630" w:rsidRDefault="00000000">
      <w:pPr>
        <w:pStyle w:val="a3"/>
        <w:spacing w:line="250" w:lineRule="exact"/>
        <w:ind w:left="794"/>
      </w:pPr>
      <w:r>
        <w:rPr>
          <w:b/>
        </w:rPr>
        <w:t>Оценка</w:t>
      </w:r>
      <w:r>
        <w:rPr>
          <w:b/>
          <w:spacing w:val="-3"/>
        </w:rPr>
        <w:t xml:space="preserve"> </w:t>
      </w:r>
      <w:r>
        <w:rPr>
          <w:b/>
        </w:rPr>
        <w:t>«5»</w:t>
      </w:r>
      <w:r>
        <w:rPr>
          <w:b/>
          <w:spacing w:val="-4"/>
        </w:rPr>
        <w:t xml:space="preserve"> </w:t>
      </w:r>
      <w:r>
        <w:t>–</w:t>
      </w:r>
      <w:r>
        <w:rPr>
          <w:spacing w:val="-1"/>
        </w:rPr>
        <w:t xml:space="preserve"> </w:t>
      </w:r>
      <w:r>
        <w:t>твердо,</w:t>
      </w:r>
      <w:r>
        <w:rPr>
          <w:spacing w:val="-1"/>
        </w:rPr>
        <w:t xml:space="preserve"> </w:t>
      </w:r>
      <w:r>
        <w:t>без</w:t>
      </w:r>
      <w:r>
        <w:rPr>
          <w:spacing w:val="4"/>
        </w:rPr>
        <w:t xml:space="preserve"> </w:t>
      </w:r>
      <w:r>
        <w:t>подсказок,</w:t>
      </w:r>
      <w:r>
        <w:rPr>
          <w:spacing w:val="-1"/>
        </w:rPr>
        <w:t xml:space="preserve"> </w:t>
      </w:r>
      <w:r>
        <w:rPr>
          <w:spacing w:val="10"/>
        </w:rPr>
        <w:t>знает</w:t>
      </w:r>
      <w:r>
        <w:rPr>
          <w:spacing w:val="14"/>
        </w:rPr>
        <w:t xml:space="preserve"> </w:t>
      </w:r>
      <w:r>
        <w:t>наизусть,</w:t>
      </w:r>
      <w:r>
        <w:rPr>
          <w:spacing w:val="-1"/>
        </w:rPr>
        <w:t xml:space="preserve"> </w:t>
      </w:r>
      <w:r>
        <w:t>выразительно</w:t>
      </w:r>
      <w:r>
        <w:rPr>
          <w:spacing w:val="51"/>
        </w:rPr>
        <w:t xml:space="preserve"> </w:t>
      </w:r>
      <w:r>
        <w:rPr>
          <w:spacing w:val="-2"/>
        </w:rPr>
        <w:t>читает.</w:t>
      </w:r>
    </w:p>
    <w:p w14:paraId="6B1875C1" w14:textId="77777777" w:rsidR="00C66630" w:rsidRDefault="00000000">
      <w:pPr>
        <w:pStyle w:val="a3"/>
        <w:tabs>
          <w:tab w:val="left" w:pos="4480"/>
          <w:tab w:val="left" w:pos="5561"/>
          <w:tab w:val="left" w:pos="7485"/>
          <w:tab w:val="left" w:pos="8343"/>
          <w:tab w:val="left" w:pos="10010"/>
        </w:tabs>
        <w:spacing w:before="1"/>
        <w:ind w:left="227" w:right="140" w:firstLine="566"/>
      </w:pPr>
      <w:r>
        <w:rPr>
          <w:b/>
        </w:rPr>
        <w:t>Оценка</w:t>
      </w:r>
      <w:r>
        <w:rPr>
          <w:b/>
          <w:spacing w:val="40"/>
        </w:rPr>
        <w:t xml:space="preserve"> </w:t>
      </w:r>
      <w:r>
        <w:rPr>
          <w:b/>
        </w:rPr>
        <w:t>«4»</w:t>
      </w:r>
      <w:r>
        <w:rPr>
          <w:b/>
          <w:spacing w:val="40"/>
        </w:rPr>
        <w:t xml:space="preserve"> </w:t>
      </w:r>
      <w:r>
        <w:t>–</w:t>
      </w:r>
      <w:r>
        <w:rPr>
          <w:spacing w:val="40"/>
        </w:rPr>
        <w:t xml:space="preserve"> </w:t>
      </w:r>
      <w:r>
        <w:t>знает</w:t>
      </w:r>
      <w:r>
        <w:rPr>
          <w:spacing w:val="40"/>
        </w:rPr>
        <w:t xml:space="preserve"> </w:t>
      </w:r>
      <w:r>
        <w:t>стихотворение</w:t>
      </w:r>
      <w:r>
        <w:tab/>
      </w:r>
      <w:r>
        <w:rPr>
          <w:spacing w:val="-2"/>
        </w:rPr>
        <w:t>наизусть,</w:t>
      </w:r>
      <w:r>
        <w:tab/>
        <w:t>но</w:t>
      </w:r>
      <w:r>
        <w:rPr>
          <w:spacing w:val="40"/>
        </w:rPr>
        <w:t xml:space="preserve"> </w:t>
      </w:r>
      <w:r>
        <w:t>допускает</w:t>
      </w:r>
      <w:r>
        <w:rPr>
          <w:spacing w:val="40"/>
        </w:rPr>
        <w:t xml:space="preserve"> </w:t>
      </w:r>
      <w:r>
        <w:t>при</w:t>
      </w:r>
      <w:r>
        <w:tab/>
      </w:r>
      <w:r>
        <w:rPr>
          <w:spacing w:val="-2"/>
        </w:rPr>
        <w:t>чтении</w:t>
      </w:r>
      <w:r>
        <w:tab/>
      </w:r>
      <w:r>
        <w:rPr>
          <w:spacing w:val="-2"/>
        </w:rPr>
        <w:t>перестановку</w:t>
      </w:r>
      <w:r>
        <w:tab/>
      </w:r>
      <w:r>
        <w:rPr>
          <w:spacing w:val="-2"/>
        </w:rPr>
        <w:t xml:space="preserve">слов, </w:t>
      </w:r>
      <w:r>
        <w:t>самостоятельно исправляет</w:t>
      </w:r>
      <w:r>
        <w:rPr>
          <w:spacing w:val="-8"/>
        </w:rPr>
        <w:t xml:space="preserve"> </w:t>
      </w:r>
      <w:r>
        <w:t>допущенные</w:t>
      </w:r>
      <w:r>
        <w:rPr>
          <w:spacing w:val="-8"/>
        </w:rPr>
        <w:t xml:space="preserve"> </w:t>
      </w:r>
      <w:r>
        <w:t>неточности.</w:t>
      </w:r>
    </w:p>
    <w:p w14:paraId="246A51E5" w14:textId="77777777" w:rsidR="00C66630" w:rsidRDefault="00000000">
      <w:pPr>
        <w:pStyle w:val="a3"/>
        <w:spacing w:line="251" w:lineRule="exact"/>
        <w:ind w:left="794"/>
      </w:pPr>
      <w:r>
        <w:rPr>
          <w:b/>
          <w:spacing w:val="-4"/>
        </w:rPr>
        <w:t>Оценка</w:t>
      </w:r>
      <w:r>
        <w:rPr>
          <w:b/>
          <w:spacing w:val="-6"/>
        </w:rPr>
        <w:t xml:space="preserve"> </w:t>
      </w:r>
      <w:r>
        <w:rPr>
          <w:b/>
          <w:spacing w:val="-4"/>
        </w:rPr>
        <w:t>«3»</w:t>
      </w:r>
      <w:r>
        <w:rPr>
          <w:b/>
          <w:spacing w:val="1"/>
        </w:rPr>
        <w:t xml:space="preserve"> </w:t>
      </w:r>
      <w:r>
        <w:rPr>
          <w:spacing w:val="-4"/>
        </w:rPr>
        <w:t>–</w:t>
      </w:r>
      <w:r>
        <w:rPr>
          <w:spacing w:val="5"/>
        </w:rPr>
        <w:t xml:space="preserve"> </w:t>
      </w:r>
      <w:r>
        <w:rPr>
          <w:spacing w:val="-4"/>
        </w:rPr>
        <w:t>читает</w:t>
      </w:r>
      <w:r>
        <w:rPr>
          <w:spacing w:val="-3"/>
        </w:rPr>
        <w:t xml:space="preserve"> </w:t>
      </w:r>
      <w:r>
        <w:rPr>
          <w:spacing w:val="-4"/>
        </w:rPr>
        <w:t>наизусть,</w:t>
      </w:r>
      <w:r>
        <w:rPr>
          <w:spacing w:val="1"/>
        </w:rPr>
        <w:t xml:space="preserve"> </w:t>
      </w:r>
      <w:r>
        <w:rPr>
          <w:spacing w:val="-4"/>
        </w:rPr>
        <w:t>но</w:t>
      </w:r>
      <w:r>
        <w:t xml:space="preserve"> </w:t>
      </w:r>
      <w:r>
        <w:rPr>
          <w:spacing w:val="-4"/>
        </w:rPr>
        <w:t>при</w:t>
      </w:r>
      <w:r>
        <w:rPr>
          <w:spacing w:val="-1"/>
        </w:rPr>
        <w:t xml:space="preserve"> </w:t>
      </w:r>
      <w:r>
        <w:rPr>
          <w:spacing w:val="-4"/>
        </w:rPr>
        <w:t>чтении</w:t>
      </w:r>
      <w:r>
        <w:rPr>
          <w:spacing w:val="-3"/>
        </w:rPr>
        <w:t xml:space="preserve"> </w:t>
      </w:r>
      <w:r>
        <w:rPr>
          <w:spacing w:val="-4"/>
        </w:rPr>
        <w:t>обнаруживает</w:t>
      </w:r>
      <w:r>
        <w:rPr>
          <w:spacing w:val="-1"/>
        </w:rPr>
        <w:t xml:space="preserve"> </w:t>
      </w:r>
      <w:r>
        <w:rPr>
          <w:spacing w:val="-4"/>
        </w:rPr>
        <w:t>нетвердое</w:t>
      </w:r>
      <w:r>
        <w:t xml:space="preserve"> </w:t>
      </w:r>
      <w:r>
        <w:rPr>
          <w:spacing w:val="-4"/>
        </w:rPr>
        <w:t>усвоение</w:t>
      </w:r>
      <w:r>
        <w:rPr>
          <w:spacing w:val="1"/>
        </w:rPr>
        <w:t xml:space="preserve"> </w:t>
      </w:r>
      <w:r>
        <w:rPr>
          <w:spacing w:val="-4"/>
        </w:rPr>
        <w:t>текста.</w:t>
      </w:r>
    </w:p>
    <w:p w14:paraId="1DD47D82" w14:textId="77777777" w:rsidR="00C66630" w:rsidRDefault="00000000">
      <w:pPr>
        <w:pStyle w:val="a3"/>
        <w:spacing w:before="2"/>
        <w:ind w:left="794"/>
      </w:pPr>
      <w:r>
        <w:rPr>
          <w:b/>
        </w:rPr>
        <w:t>Оценка</w:t>
      </w:r>
      <w:r>
        <w:rPr>
          <w:b/>
          <w:spacing w:val="-6"/>
        </w:rPr>
        <w:t xml:space="preserve"> </w:t>
      </w:r>
      <w:r>
        <w:rPr>
          <w:b/>
        </w:rPr>
        <w:t>«2»</w:t>
      </w:r>
      <w:r>
        <w:rPr>
          <w:b/>
          <w:spacing w:val="-7"/>
        </w:rPr>
        <w:t xml:space="preserve"> </w:t>
      </w:r>
      <w:r>
        <w:t>–</w:t>
      </w:r>
      <w:r>
        <w:rPr>
          <w:spacing w:val="-5"/>
        </w:rPr>
        <w:t xml:space="preserve"> </w:t>
      </w:r>
      <w:r>
        <w:t>нарушает</w:t>
      </w:r>
      <w:r>
        <w:rPr>
          <w:spacing w:val="-5"/>
        </w:rPr>
        <w:t xml:space="preserve"> </w:t>
      </w:r>
      <w:r>
        <w:t>последовательность</w:t>
      </w:r>
      <w:r>
        <w:rPr>
          <w:spacing w:val="-5"/>
        </w:rPr>
        <w:t xml:space="preserve"> </w:t>
      </w:r>
      <w:r>
        <w:t>при</w:t>
      </w:r>
      <w:r>
        <w:rPr>
          <w:spacing w:val="-6"/>
        </w:rPr>
        <w:t xml:space="preserve"> </w:t>
      </w:r>
      <w:r>
        <w:t>чтении,</w:t>
      </w:r>
      <w:r>
        <w:rPr>
          <w:spacing w:val="-5"/>
        </w:rPr>
        <w:t xml:space="preserve"> </w:t>
      </w:r>
      <w:r>
        <w:t>не</w:t>
      </w:r>
      <w:r>
        <w:rPr>
          <w:spacing w:val="-3"/>
        </w:rPr>
        <w:t xml:space="preserve"> </w:t>
      </w:r>
      <w:r>
        <w:t>полностью</w:t>
      </w:r>
      <w:r>
        <w:rPr>
          <w:spacing w:val="-5"/>
        </w:rPr>
        <w:t xml:space="preserve"> </w:t>
      </w:r>
      <w:r>
        <w:t>воспроизводит</w:t>
      </w:r>
      <w:r>
        <w:rPr>
          <w:spacing w:val="-5"/>
        </w:rPr>
        <w:t xml:space="preserve"> </w:t>
      </w:r>
      <w:r>
        <w:rPr>
          <w:spacing w:val="-2"/>
        </w:rPr>
        <w:t>текст.</w:t>
      </w:r>
    </w:p>
    <w:p w14:paraId="7BDFAA5B" w14:textId="77777777" w:rsidR="00C66630" w:rsidRDefault="00000000">
      <w:pPr>
        <w:pStyle w:val="1"/>
        <w:spacing w:before="4" w:line="251" w:lineRule="exact"/>
        <w:ind w:left="3802"/>
      </w:pPr>
      <w:r>
        <w:rPr>
          <w:spacing w:val="-6"/>
        </w:rPr>
        <w:t>Выразительное</w:t>
      </w:r>
      <w:r>
        <w:rPr>
          <w:spacing w:val="3"/>
        </w:rPr>
        <w:t xml:space="preserve"> </w:t>
      </w:r>
      <w:r>
        <w:rPr>
          <w:spacing w:val="-6"/>
        </w:rPr>
        <w:t>чтение</w:t>
      </w:r>
      <w:r>
        <w:rPr>
          <w:spacing w:val="6"/>
        </w:rPr>
        <w:t xml:space="preserve"> </w:t>
      </w:r>
      <w:r>
        <w:rPr>
          <w:spacing w:val="-6"/>
        </w:rPr>
        <w:t>стихотворения</w:t>
      </w:r>
    </w:p>
    <w:p w14:paraId="4E9765DC" w14:textId="77777777" w:rsidR="00C66630" w:rsidRDefault="00000000">
      <w:pPr>
        <w:spacing w:line="251" w:lineRule="exact"/>
        <w:ind w:left="794"/>
        <w:rPr>
          <w:i/>
        </w:rPr>
      </w:pPr>
      <w:r>
        <w:rPr>
          <w:i/>
          <w:spacing w:val="-6"/>
        </w:rPr>
        <w:t>Требования</w:t>
      </w:r>
      <w:r>
        <w:rPr>
          <w:i/>
          <w:spacing w:val="5"/>
        </w:rPr>
        <w:t xml:space="preserve"> </w:t>
      </w:r>
      <w:r>
        <w:rPr>
          <w:i/>
          <w:spacing w:val="-6"/>
        </w:rPr>
        <w:t>к</w:t>
      </w:r>
      <w:r>
        <w:rPr>
          <w:i/>
          <w:spacing w:val="4"/>
        </w:rPr>
        <w:t xml:space="preserve"> </w:t>
      </w:r>
      <w:r>
        <w:rPr>
          <w:i/>
          <w:spacing w:val="-6"/>
        </w:rPr>
        <w:t>выразительному</w:t>
      </w:r>
      <w:r>
        <w:rPr>
          <w:i/>
          <w:spacing w:val="5"/>
        </w:rPr>
        <w:t xml:space="preserve"> </w:t>
      </w:r>
      <w:r>
        <w:rPr>
          <w:i/>
          <w:spacing w:val="-6"/>
        </w:rPr>
        <w:t>чтению:</w:t>
      </w:r>
    </w:p>
    <w:p w14:paraId="212B8C0E" w14:textId="77777777" w:rsidR="00C66630" w:rsidRDefault="00000000">
      <w:pPr>
        <w:pStyle w:val="a4"/>
        <w:numPr>
          <w:ilvl w:val="0"/>
          <w:numId w:val="72"/>
        </w:numPr>
        <w:tabs>
          <w:tab w:val="left" w:pos="1079"/>
        </w:tabs>
        <w:spacing w:line="261" w:lineRule="exact"/>
        <w:ind w:left="1079" w:hanging="285"/>
      </w:pPr>
      <w:r>
        <w:rPr>
          <w:spacing w:val="-6"/>
        </w:rPr>
        <w:t>правильная постановка</w:t>
      </w:r>
      <w:r>
        <w:rPr>
          <w:spacing w:val="-2"/>
        </w:rPr>
        <w:t xml:space="preserve"> </w:t>
      </w:r>
      <w:r>
        <w:rPr>
          <w:spacing w:val="-6"/>
        </w:rPr>
        <w:t>логического</w:t>
      </w:r>
      <w:r>
        <w:rPr>
          <w:spacing w:val="-2"/>
        </w:rPr>
        <w:t xml:space="preserve"> </w:t>
      </w:r>
      <w:r>
        <w:rPr>
          <w:spacing w:val="-6"/>
        </w:rPr>
        <w:t>ударения;</w:t>
      </w:r>
    </w:p>
    <w:p w14:paraId="1EA8B47A" w14:textId="77777777" w:rsidR="00C66630" w:rsidRDefault="00000000">
      <w:pPr>
        <w:pStyle w:val="a4"/>
        <w:numPr>
          <w:ilvl w:val="0"/>
          <w:numId w:val="72"/>
        </w:numPr>
        <w:tabs>
          <w:tab w:val="left" w:pos="1079"/>
        </w:tabs>
        <w:spacing w:line="253" w:lineRule="exact"/>
        <w:ind w:left="1079" w:hanging="285"/>
      </w:pPr>
      <w:r>
        <w:rPr>
          <w:spacing w:val="-7"/>
        </w:rPr>
        <w:t>соблюдение</w:t>
      </w:r>
      <w:r>
        <w:rPr>
          <w:spacing w:val="-14"/>
        </w:rPr>
        <w:t xml:space="preserve"> </w:t>
      </w:r>
      <w:r>
        <w:rPr>
          <w:spacing w:val="-4"/>
        </w:rPr>
        <w:t>пауз;</w:t>
      </w:r>
    </w:p>
    <w:p w14:paraId="4920796C" w14:textId="77777777" w:rsidR="00C66630" w:rsidRDefault="00000000">
      <w:pPr>
        <w:pStyle w:val="a4"/>
        <w:numPr>
          <w:ilvl w:val="0"/>
          <w:numId w:val="72"/>
        </w:numPr>
        <w:tabs>
          <w:tab w:val="left" w:pos="1079"/>
        </w:tabs>
        <w:spacing w:line="253" w:lineRule="exact"/>
        <w:ind w:left="1079" w:hanging="285"/>
      </w:pPr>
      <w:r>
        <w:rPr>
          <w:spacing w:val="-8"/>
        </w:rPr>
        <w:t>правильный</w:t>
      </w:r>
      <w:r>
        <w:rPr>
          <w:spacing w:val="-2"/>
        </w:rPr>
        <w:t xml:space="preserve"> </w:t>
      </w:r>
      <w:r>
        <w:rPr>
          <w:spacing w:val="-8"/>
        </w:rPr>
        <w:t>выбор</w:t>
      </w:r>
      <w:r>
        <w:rPr>
          <w:spacing w:val="2"/>
        </w:rPr>
        <w:t xml:space="preserve"> </w:t>
      </w:r>
      <w:r>
        <w:rPr>
          <w:spacing w:val="-8"/>
        </w:rPr>
        <w:t>темпа;</w:t>
      </w:r>
    </w:p>
    <w:p w14:paraId="7DDEFA8C" w14:textId="77777777" w:rsidR="00C66630" w:rsidRDefault="00000000">
      <w:pPr>
        <w:pStyle w:val="a4"/>
        <w:numPr>
          <w:ilvl w:val="0"/>
          <w:numId w:val="72"/>
        </w:numPr>
        <w:tabs>
          <w:tab w:val="left" w:pos="1079"/>
        </w:tabs>
        <w:spacing w:line="254" w:lineRule="exact"/>
        <w:ind w:left="1079" w:hanging="285"/>
      </w:pPr>
      <w:r>
        <w:rPr>
          <w:spacing w:val="-6"/>
        </w:rPr>
        <w:t>соблюдение</w:t>
      </w:r>
      <w:r>
        <w:rPr>
          <w:spacing w:val="-4"/>
        </w:rPr>
        <w:t xml:space="preserve"> </w:t>
      </w:r>
      <w:r>
        <w:rPr>
          <w:spacing w:val="-6"/>
        </w:rPr>
        <w:t>нужной</w:t>
      </w:r>
      <w:r>
        <w:rPr>
          <w:spacing w:val="-3"/>
        </w:rPr>
        <w:t xml:space="preserve"> </w:t>
      </w:r>
      <w:r>
        <w:rPr>
          <w:spacing w:val="-6"/>
        </w:rPr>
        <w:t>интонации;</w:t>
      </w:r>
    </w:p>
    <w:p w14:paraId="6E3ED6A6" w14:textId="77777777" w:rsidR="00C66630" w:rsidRDefault="00000000">
      <w:pPr>
        <w:pStyle w:val="a4"/>
        <w:numPr>
          <w:ilvl w:val="0"/>
          <w:numId w:val="72"/>
        </w:numPr>
        <w:tabs>
          <w:tab w:val="left" w:pos="1079"/>
        </w:tabs>
        <w:spacing w:line="253" w:lineRule="exact"/>
        <w:ind w:left="1079" w:hanging="285"/>
      </w:pPr>
      <w:r>
        <w:rPr>
          <w:spacing w:val="-8"/>
        </w:rPr>
        <w:t>безошибочное</w:t>
      </w:r>
      <w:r>
        <w:rPr>
          <w:spacing w:val="6"/>
        </w:rPr>
        <w:t xml:space="preserve"> </w:t>
      </w:r>
      <w:r>
        <w:rPr>
          <w:spacing w:val="-2"/>
        </w:rPr>
        <w:t>чтение.</w:t>
      </w:r>
    </w:p>
    <w:p w14:paraId="7BBDA001" w14:textId="77777777" w:rsidR="00C66630" w:rsidRDefault="00000000">
      <w:pPr>
        <w:spacing w:line="243" w:lineRule="exact"/>
        <w:ind w:left="794"/>
      </w:pPr>
      <w:r>
        <w:rPr>
          <w:b/>
          <w:spacing w:val="-2"/>
        </w:rPr>
        <w:t>Оценка</w:t>
      </w:r>
      <w:r>
        <w:rPr>
          <w:b/>
          <w:spacing w:val="-6"/>
        </w:rPr>
        <w:t xml:space="preserve"> </w:t>
      </w:r>
      <w:r>
        <w:rPr>
          <w:b/>
          <w:spacing w:val="-2"/>
        </w:rPr>
        <w:t>«5»</w:t>
      </w:r>
      <w:r>
        <w:rPr>
          <w:b/>
          <w:spacing w:val="-1"/>
        </w:rPr>
        <w:t xml:space="preserve"> </w:t>
      </w:r>
      <w:r>
        <w:rPr>
          <w:spacing w:val="-2"/>
        </w:rPr>
        <w:t>–</w:t>
      </w:r>
      <w:r>
        <w:rPr>
          <w:spacing w:val="-5"/>
        </w:rPr>
        <w:t xml:space="preserve"> </w:t>
      </w:r>
      <w:r>
        <w:rPr>
          <w:spacing w:val="-2"/>
        </w:rPr>
        <w:t>выполнены</w:t>
      </w:r>
      <w:r>
        <w:rPr>
          <w:spacing w:val="-7"/>
        </w:rPr>
        <w:t xml:space="preserve"> </w:t>
      </w:r>
      <w:r>
        <w:rPr>
          <w:spacing w:val="-2"/>
        </w:rPr>
        <w:t>правильно</w:t>
      </w:r>
      <w:r>
        <w:rPr>
          <w:spacing w:val="-6"/>
        </w:rPr>
        <w:t xml:space="preserve"> </w:t>
      </w:r>
      <w:r>
        <w:rPr>
          <w:spacing w:val="-2"/>
        </w:rPr>
        <w:t>все</w:t>
      </w:r>
      <w:r>
        <w:rPr>
          <w:spacing w:val="-5"/>
        </w:rPr>
        <w:t xml:space="preserve"> </w:t>
      </w:r>
      <w:r>
        <w:rPr>
          <w:spacing w:val="-2"/>
        </w:rPr>
        <w:t>требования.</w:t>
      </w:r>
    </w:p>
    <w:p w14:paraId="34B03063" w14:textId="77777777" w:rsidR="00C66630" w:rsidRDefault="00000000">
      <w:pPr>
        <w:spacing w:line="252" w:lineRule="exact"/>
        <w:ind w:left="794"/>
      </w:pPr>
      <w:r>
        <w:rPr>
          <w:b/>
          <w:spacing w:val="-2"/>
        </w:rPr>
        <w:t>Оценка</w:t>
      </w:r>
      <w:r>
        <w:rPr>
          <w:b/>
          <w:spacing w:val="-9"/>
        </w:rPr>
        <w:t xml:space="preserve"> </w:t>
      </w:r>
      <w:r>
        <w:rPr>
          <w:b/>
          <w:spacing w:val="-2"/>
        </w:rPr>
        <w:t xml:space="preserve">«4» </w:t>
      </w:r>
      <w:r>
        <w:rPr>
          <w:spacing w:val="-2"/>
        </w:rPr>
        <w:t>–</w:t>
      </w:r>
      <w:r>
        <w:rPr>
          <w:spacing w:val="-9"/>
        </w:rPr>
        <w:t xml:space="preserve"> </w:t>
      </w:r>
      <w:r>
        <w:rPr>
          <w:spacing w:val="-2"/>
        </w:rPr>
        <w:t>не</w:t>
      </w:r>
      <w:r>
        <w:rPr>
          <w:spacing w:val="-8"/>
        </w:rPr>
        <w:t xml:space="preserve"> </w:t>
      </w:r>
      <w:r>
        <w:rPr>
          <w:spacing w:val="-2"/>
        </w:rPr>
        <w:t>соблюдены</w:t>
      </w:r>
      <w:r>
        <w:rPr>
          <w:spacing w:val="-9"/>
        </w:rPr>
        <w:t xml:space="preserve"> </w:t>
      </w:r>
      <w:r>
        <w:rPr>
          <w:spacing w:val="-2"/>
        </w:rPr>
        <w:t>1–2</w:t>
      </w:r>
      <w:r>
        <w:rPr>
          <w:spacing w:val="-9"/>
        </w:rPr>
        <w:t xml:space="preserve"> </w:t>
      </w:r>
      <w:r>
        <w:rPr>
          <w:spacing w:val="-2"/>
        </w:rPr>
        <w:t>требования.</w:t>
      </w:r>
    </w:p>
    <w:p w14:paraId="663D20B3" w14:textId="77777777" w:rsidR="00C66630" w:rsidRDefault="00000000">
      <w:pPr>
        <w:spacing w:before="1" w:line="252" w:lineRule="exact"/>
        <w:ind w:left="794"/>
      </w:pPr>
      <w:r>
        <w:rPr>
          <w:b/>
        </w:rPr>
        <w:t>Оценка</w:t>
      </w:r>
      <w:r>
        <w:rPr>
          <w:b/>
          <w:spacing w:val="-8"/>
        </w:rPr>
        <w:t xml:space="preserve"> </w:t>
      </w:r>
      <w:r>
        <w:rPr>
          <w:b/>
        </w:rPr>
        <w:t>«3»</w:t>
      </w:r>
      <w:r>
        <w:rPr>
          <w:b/>
          <w:spacing w:val="-10"/>
        </w:rPr>
        <w:t xml:space="preserve"> </w:t>
      </w:r>
      <w:r>
        <w:t>–</w:t>
      </w:r>
      <w:r>
        <w:rPr>
          <w:spacing w:val="-11"/>
        </w:rPr>
        <w:t xml:space="preserve"> </w:t>
      </w:r>
      <w:r>
        <w:t>допущены</w:t>
      </w:r>
      <w:r>
        <w:rPr>
          <w:spacing w:val="-10"/>
        </w:rPr>
        <w:t xml:space="preserve"> </w:t>
      </w:r>
      <w:r>
        <w:t>ошибки</w:t>
      </w:r>
      <w:r>
        <w:rPr>
          <w:spacing w:val="-8"/>
        </w:rPr>
        <w:t xml:space="preserve"> </w:t>
      </w:r>
      <w:r>
        <w:t>по</w:t>
      </w:r>
      <w:r>
        <w:rPr>
          <w:spacing w:val="-8"/>
        </w:rPr>
        <w:t xml:space="preserve"> </w:t>
      </w:r>
      <w:r>
        <w:t>3</w:t>
      </w:r>
      <w:r>
        <w:rPr>
          <w:spacing w:val="-7"/>
        </w:rPr>
        <w:t xml:space="preserve"> </w:t>
      </w:r>
      <w:r>
        <w:rPr>
          <w:spacing w:val="-2"/>
        </w:rPr>
        <w:t>требованиям.</w:t>
      </w:r>
    </w:p>
    <w:p w14:paraId="521C71F5" w14:textId="77777777" w:rsidR="00C66630" w:rsidRDefault="00000000">
      <w:pPr>
        <w:pStyle w:val="a3"/>
        <w:spacing w:line="252" w:lineRule="exact"/>
        <w:ind w:left="794"/>
      </w:pPr>
      <w:r>
        <w:rPr>
          <w:b/>
          <w:spacing w:val="-2"/>
        </w:rPr>
        <w:t>Оценка</w:t>
      </w:r>
      <w:r>
        <w:rPr>
          <w:b/>
          <w:spacing w:val="-11"/>
        </w:rPr>
        <w:t xml:space="preserve"> </w:t>
      </w:r>
      <w:r>
        <w:rPr>
          <w:b/>
          <w:spacing w:val="-2"/>
        </w:rPr>
        <w:t xml:space="preserve">«2» </w:t>
      </w:r>
      <w:r>
        <w:rPr>
          <w:spacing w:val="-2"/>
        </w:rPr>
        <w:t>–</w:t>
      </w:r>
      <w:r>
        <w:rPr>
          <w:spacing w:val="-9"/>
        </w:rPr>
        <w:t xml:space="preserve"> </w:t>
      </w:r>
      <w:r>
        <w:rPr>
          <w:spacing w:val="-2"/>
        </w:rPr>
        <w:t>допущены</w:t>
      </w:r>
      <w:r>
        <w:rPr>
          <w:spacing w:val="-9"/>
        </w:rPr>
        <w:t xml:space="preserve"> </w:t>
      </w:r>
      <w:r>
        <w:rPr>
          <w:spacing w:val="-2"/>
        </w:rPr>
        <w:t>ошибки</w:t>
      </w:r>
      <w:r>
        <w:rPr>
          <w:spacing w:val="-10"/>
        </w:rPr>
        <w:t xml:space="preserve"> </w:t>
      </w:r>
      <w:r>
        <w:rPr>
          <w:spacing w:val="-2"/>
        </w:rPr>
        <w:t>более</w:t>
      </w:r>
      <w:r>
        <w:rPr>
          <w:spacing w:val="-7"/>
        </w:rPr>
        <w:t xml:space="preserve"> </w:t>
      </w:r>
      <w:r>
        <w:rPr>
          <w:spacing w:val="-2"/>
        </w:rPr>
        <w:t>чем</w:t>
      </w:r>
      <w:r>
        <w:rPr>
          <w:spacing w:val="-10"/>
        </w:rPr>
        <w:t xml:space="preserve"> </w:t>
      </w:r>
      <w:r>
        <w:rPr>
          <w:spacing w:val="-2"/>
        </w:rPr>
        <w:t>по</w:t>
      </w:r>
      <w:r>
        <w:rPr>
          <w:spacing w:val="-10"/>
        </w:rPr>
        <w:t xml:space="preserve"> </w:t>
      </w:r>
      <w:r>
        <w:rPr>
          <w:spacing w:val="-2"/>
        </w:rPr>
        <w:t>3</w:t>
      </w:r>
      <w:r>
        <w:rPr>
          <w:spacing w:val="-6"/>
        </w:rPr>
        <w:t xml:space="preserve"> </w:t>
      </w:r>
      <w:r>
        <w:rPr>
          <w:spacing w:val="-2"/>
        </w:rPr>
        <w:t>требованиям.</w:t>
      </w:r>
    </w:p>
    <w:p w14:paraId="284C924E" w14:textId="77777777" w:rsidR="00C66630" w:rsidRDefault="00000000">
      <w:pPr>
        <w:pStyle w:val="1"/>
        <w:spacing w:before="6" w:line="240" w:lineRule="auto"/>
        <w:ind w:left="4812"/>
      </w:pPr>
      <w:r>
        <w:t>Чтение</w:t>
      </w:r>
      <w:r>
        <w:rPr>
          <w:spacing w:val="-15"/>
        </w:rPr>
        <w:t xml:space="preserve"> </w:t>
      </w:r>
      <w:r>
        <w:t>по</w:t>
      </w:r>
      <w:r>
        <w:rPr>
          <w:spacing w:val="-13"/>
        </w:rPr>
        <w:t xml:space="preserve"> </w:t>
      </w:r>
      <w:r>
        <w:rPr>
          <w:spacing w:val="-2"/>
        </w:rPr>
        <w:t>ролям</w:t>
      </w:r>
    </w:p>
    <w:p w14:paraId="1C958D0F" w14:textId="77777777" w:rsidR="00C66630" w:rsidRDefault="00000000">
      <w:pPr>
        <w:spacing w:line="248" w:lineRule="exact"/>
        <w:ind w:left="794"/>
        <w:rPr>
          <w:i/>
        </w:rPr>
      </w:pPr>
      <w:r>
        <w:rPr>
          <w:i/>
          <w:spacing w:val="-6"/>
        </w:rPr>
        <w:t>Требования</w:t>
      </w:r>
      <w:r>
        <w:rPr>
          <w:i/>
          <w:spacing w:val="-4"/>
        </w:rPr>
        <w:t xml:space="preserve"> </w:t>
      </w:r>
      <w:r>
        <w:rPr>
          <w:i/>
          <w:spacing w:val="-6"/>
        </w:rPr>
        <w:t>к</w:t>
      </w:r>
      <w:r>
        <w:rPr>
          <w:i/>
          <w:spacing w:val="-4"/>
        </w:rPr>
        <w:t xml:space="preserve"> </w:t>
      </w:r>
      <w:r>
        <w:rPr>
          <w:i/>
          <w:spacing w:val="-6"/>
        </w:rPr>
        <w:t>чтению</w:t>
      </w:r>
      <w:r>
        <w:rPr>
          <w:i/>
          <w:spacing w:val="-5"/>
        </w:rPr>
        <w:t xml:space="preserve"> </w:t>
      </w:r>
      <w:r>
        <w:rPr>
          <w:i/>
          <w:spacing w:val="-6"/>
        </w:rPr>
        <w:t>по</w:t>
      </w:r>
      <w:r>
        <w:rPr>
          <w:i/>
          <w:spacing w:val="-2"/>
        </w:rPr>
        <w:t xml:space="preserve"> </w:t>
      </w:r>
      <w:r>
        <w:rPr>
          <w:i/>
          <w:spacing w:val="-6"/>
        </w:rPr>
        <w:t>ролям:</w:t>
      </w:r>
    </w:p>
    <w:p w14:paraId="3051404F" w14:textId="77777777" w:rsidR="00C66630" w:rsidRDefault="00000000">
      <w:pPr>
        <w:pStyle w:val="a4"/>
        <w:numPr>
          <w:ilvl w:val="0"/>
          <w:numId w:val="72"/>
        </w:numPr>
        <w:tabs>
          <w:tab w:val="left" w:pos="1079"/>
        </w:tabs>
        <w:spacing w:before="1" w:line="262" w:lineRule="exact"/>
        <w:ind w:left="1079" w:hanging="285"/>
      </w:pPr>
      <w:r>
        <w:rPr>
          <w:spacing w:val="-6"/>
        </w:rPr>
        <w:t>своевременно</w:t>
      </w:r>
      <w:r>
        <w:rPr>
          <w:spacing w:val="-5"/>
        </w:rPr>
        <w:t xml:space="preserve"> </w:t>
      </w:r>
      <w:r>
        <w:rPr>
          <w:spacing w:val="-6"/>
        </w:rPr>
        <w:t>начинать</w:t>
      </w:r>
      <w:r>
        <w:rPr>
          <w:spacing w:val="-3"/>
        </w:rPr>
        <w:t xml:space="preserve"> </w:t>
      </w:r>
      <w:r>
        <w:rPr>
          <w:spacing w:val="-6"/>
        </w:rPr>
        <w:t>читать</w:t>
      </w:r>
      <w:r>
        <w:rPr>
          <w:spacing w:val="-2"/>
        </w:rPr>
        <w:t xml:space="preserve"> </w:t>
      </w:r>
      <w:r>
        <w:rPr>
          <w:spacing w:val="-6"/>
        </w:rPr>
        <w:t>свои</w:t>
      </w:r>
      <w:r>
        <w:rPr>
          <w:spacing w:val="-5"/>
        </w:rPr>
        <w:t xml:space="preserve"> </w:t>
      </w:r>
      <w:r>
        <w:rPr>
          <w:spacing w:val="-6"/>
        </w:rPr>
        <w:t>слова;</w:t>
      </w:r>
    </w:p>
    <w:p w14:paraId="381CD198" w14:textId="77777777" w:rsidR="00C66630" w:rsidRDefault="00000000">
      <w:pPr>
        <w:pStyle w:val="a4"/>
        <w:numPr>
          <w:ilvl w:val="0"/>
          <w:numId w:val="72"/>
        </w:numPr>
        <w:tabs>
          <w:tab w:val="left" w:pos="1079"/>
        </w:tabs>
        <w:spacing w:line="252" w:lineRule="exact"/>
        <w:ind w:left="1079" w:hanging="285"/>
      </w:pPr>
      <w:r>
        <w:rPr>
          <w:spacing w:val="-6"/>
        </w:rPr>
        <w:t>подбирать правильную</w:t>
      </w:r>
      <w:r>
        <w:rPr>
          <w:spacing w:val="-1"/>
        </w:rPr>
        <w:t xml:space="preserve"> </w:t>
      </w:r>
      <w:r>
        <w:rPr>
          <w:spacing w:val="-6"/>
        </w:rPr>
        <w:t>интонацию;</w:t>
      </w:r>
    </w:p>
    <w:p w14:paraId="44A18537" w14:textId="77777777" w:rsidR="00C66630" w:rsidRDefault="00000000">
      <w:pPr>
        <w:pStyle w:val="a4"/>
        <w:numPr>
          <w:ilvl w:val="0"/>
          <w:numId w:val="72"/>
        </w:numPr>
        <w:tabs>
          <w:tab w:val="left" w:pos="1079"/>
        </w:tabs>
        <w:spacing w:line="253" w:lineRule="exact"/>
        <w:ind w:left="1079" w:hanging="285"/>
      </w:pPr>
      <w:r>
        <w:rPr>
          <w:spacing w:val="-7"/>
        </w:rPr>
        <w:t>читать</w:t>
      </w:r>
      <w:r>
        <w:rPr>
          <w:spacing w:val="-8"/>
        </w:rPr>
        <w:t xml:space="preserve"> </w:t>
      </w:r>
      <w:r>
        <w:rPr>
          <w:spacing w:val="-2"/>
        </w:rPr>
        <w:t>безошибочно;</w:t>
      </w:r>
    </w:p>
    <w:p w14:paraId="03807663" w14:textId="77777777" w:rsidR="00C66630" w:rsidRDefault="00000000">
      <w:pPr>
        <w:pStyle w:val="a4"/>
        <w:numPr>
          <w:ilvl w:val="0"/>
          <w:numId w:val="72"/>
        </w:numPr>
        <w:tabs>
          <w:tab w:val="left" w:pos="1079"/>
        </w:tabs>
        <w:spacing w:line="253" w:lineRule="exact"/>
        <w:ind w:left="1079" w:hanging="285"/>
      </w:pPr>
      <w:r>
        <w:rPr>
          <w:spacing w:val="-6"/>
        </w:rPr>
        <w:t>читать</w:t>
      </w:r>
      <w:r>
        <w:rPr>
          <w:spacing w:val="-3"/>
        </w:rPr>
        <w:t xml:space="preserve"> </w:t>
      </w:r>
      <w:r>
        <w:rPr>
          <w:spacing w:val="-2"/>
        </w:rPr>
        <w:t>выразительно.</w:t>
      </w:r>
    </w:p>
    <w:p w14:paraId="724A5A8D" w14:textId="77777777" w:rsidR="00C66630" w:rsidRDefault="00000000">
      <w:pPr>
        <w:spacing w:line="243" w:lineRule="exact"/>
        <w:ind w:left="794"/>
      </w:pPr>
      <w:r>
        <w:rPr>
          <w:b/>
        </w:rPr>
        <w:t>Оценка</w:t>
      </w:r>
      <w:r>
        <w:rPr>
          <w:b/>
          <w:spacing w:val="-14"/>
        </w:rPr>
        <w:t xml:space="preserve"> </w:t>
      </w:r>
      <w:r>
        <w:rPr>
          <w:b/>
        </w:rPr>
        <w:t>«5»</w:t>
      </w:r>
      <w:r>
        <w:rPr>
          <w:b/>
          <w:spacing w:val="-10"/>
        </w:rPr>
        <w:t xml:space="preserve"> </w:t>
      </w:r>
      <w:r>
        <w:t>–</w:t>
      </w:r>
      <w:r>
        <w:rPr>
          <w:spacing w:val="-13"/>
        </w:rPr>
        <w:t xml:space="preserve"> </w:t>
      </w:r>
      <w:r>
        <w:t>выполнены</w:t>
      </w:r>
      <w:r>
        <w:rPr>
          <w:spacing w:val="-13"/>
        </w:rPr>
        <w:t xml:space="preserve"> </w:t>
      </w:r>
      <w:r>
        <w:t>все</w:t>
      </w:r>
      <w:r>
        <w:rPr>
          <w:spacing w:val="-13"/>
        </w:rPr>
        <w:t xml:space="preserve"> </w:t>
      </w:r>
      <w:r>
        <w:rPr>
          <w:spacing w:val="-2"/>
        </w:rPr>
        <w:t>требования.</w:t>
      </w:r>
    </w:p>
    <w:p w14:paraId="2980C1F8" w14:textId="77777777" w:rsidR="00C66630" w:rsidRDefault="00000000">
      <w:pPr>
        <w:pStyle w:val="a3"/>
        <w:spacing w:before="2" w:line="252" w:lineRule="exact"/>
        <w:ind w:left="794"/>
      </w:pPr>
      <w:r>
        <w:rPr>
          <w:b/>
          <w:spacing w:val="-2"/>
        </w:rPr>
        <w:t>Оценка</w:t>
      </w:r>
      <w:r>
        <w:rPr>
          <w:b/>
          <w:spacing w:val="-12"/>
        </w:rPr>
        <w:t xml:space="preserve"> </w:t>
      </w:r>
      <w:r>
        <w:rPr>
          <w:b/>
          <w:spacing w:val="-2"/>
        </w:rPr>
        <w:t>«4»</w:t>
      </w:r>
      <w:r>
        <w:rPr>
          <w:b/>
          <w:spacing w:val="-3"/>
        </w:rPr>
        <w:t xml:space="preserve"> </w:t>
      </w:r>
      <w:r>
        <w:rPr>
          <w:spacing w:val="-2"/>
        </w:rPr>
        <w:t>–</w:t>
      </w:r>
      <w:r>
        <w:rPr>
          <w:spacing w:val="-10"/>
        </w:rPr>
        <w:t xml:space="preserve"> </w:t>
      </w:r>
      <w:r>
        <w:rPr>
          <w:spacing w:val="-2"/>
        </w:rPr>
        <w:t>допущены</w:t>
      </w:r>
      <w:r>
        <w:rPr>
          <w:spacing w:val="-10"/>
        </w:rPr>
        <w:t xml:space="preserve"> </w:t>
      </w:r>
      <w:r>
        <w:rPr>
          <w:spacing w:val="-2"/>
        </w:rPr>
        <w:t>ошибки</w:t>
      </w:r>
      <w:r>
        <w:rPr>
          <w:spacing w:val="-10"/>
        </w:rPr>
        <w:t xml:space="preserve"> </w:t>
      </w:r>
      <w:r>
        <w:rPr>
          <w:spacing w:val="-2"/>
        </w:rPr>
        <w:t>по</w:t>
      </w:r>
      <w:r>
        <w:rPr>
          <w:spacing w:val="-11"/>
        </w:rPr>
        <w:t xml:space="preserve"> </w:t>
      </w:r>
      <w:r>
        <w:rPr>
          <w:spacing w:val="-2"/>
        </w:rPr>
        <w:t>1</w:t>
      </w:r>
      <w:r>
        <w:rPr>
          <w:spacing w:val="-11"/>
        </w:rPr>
        <w:t xml:space="preserve"> </w:t>
      </w:r>
      <w:r>
        <w:rPr>
          <w:spacing w:val="-2"/>
        </w:rPr>
        <w:t>какому-то</w:t>
      </w:r>
      <w:r>
        <w:rPr>
          <w:spacing w:val="-7"/>
        </w:rPr>
        <w:t xml:space="preserve"> </w:t>
      </w:r>
      <w:r>
        <w:rPr>
          <w:spacing w:val="-2"/>
        </w:rPr>
        <w:t>требованию.</w:t>
      </w:r>
    </w:p>
    <w:p w14:paraId="4B9E0C8D" w14:textId="77777777" w:rsidR="00C66630" w:rsidRDefault="00000000">
      <w:pPr>
        <w:spacing w:line="252" w:lineRule="exact"/>
        <w:ind w:left="794"/>
      </w:pPr>
      <w:r>
        <w:rPr>
          <w:b/>
        </w:rPr>
        <w:t>Оценка</w:t>
      </w:r>
      <w:r>
        <w:rPr>
          <w:b/>
          <w:spacing w:val="-11"/>
        </w:rPr>
        <w:t xml:space="preserve"> </w:t>
      </w:r>
      <w:r>
        <w:rPr>
          <w:b/>
        </w:rPr>
        <w:t>«3»</w:t>
      </w:r>
      <w:r>
        <w:rPr>
          <w:b/>
          <w:spacing w:val="40"/>
        </w:rPr>
        <w:t xml:space="preserve"> </w:t>
      </w:r>
      <w:r>
        <w:t>–</w:t>
      </w:r>
      <w:r>
        <w:rPr>
          <w:spacing w:val="-11"/>
        </w:rPr>
        <w:t xml:space="preserve"> </w:t>
      </w:r>
      <w:r>
        <w:t>допущены</w:t>
      </w:r>
      <w:r>
        <w:rPr>
          <w:spacing w:val="-11"/>
        </w:rPr>
        <w:t xml:space="preserve"> </w:t>
      </w:r>
      <w:r>
        <w:t>ошибки</w:t>
      </w:r>
      <w:r>
        <w:rPr>
          <w:spacing w:val="-12"/>
        </w:rPr>
        <w:t xml:space="preserve"> </w:t>
      </w:r>
      <w:r>
        <w:t>по</w:t>
      </w:r>
      <w:r>
        <w:rPr>
          <w:spacing w:val="-11"/>
        </w:rPr>
        <w:t xml:space="preserve"> </w:t>
      </w:r>
      <w:r>
        <w:t>2</w:t>
      </w:r>
      <w:r>
        <w:rPr>
          <w:spacing w:val="-10"/>
        </w:rPr>
        <w:t xml:space="preserve"> </w:t>
      </w:r>
      <w:r>
        <w:rPr>
          <w:spacing w:val="-2"/>
        </w:rPr>
        <w:t>требованиям.</w:t>
      </w:r>
    </w:p>
    <w:p w14:paraId="095465AD" w14:textId="77777777" w:rsidR="00C66630" w:rsidRDefault="00000000">
      <w:pPr>
        <w:spacing w:line="252" w:lineRule="exact"/>
        <w:ind w:left="794"/>
      </w:pPr>
      <w:r>
        <w:rPr>
          <w:b/>
        </w:rPr>
        <w:t>Оценка</w:t>
      </w:r>
      <w:r>
        <w:rPr>
          <w:b/>
          <w:spacing w:val="-7"/>
        </w:rPr>
        <w:t xml:space="preserve"> </w:t>
      </w:r>
      <w:r>
        <w:rPr>
          <w:b/>
        </w:rPr>
        <w:t>«2»</w:t>
      </w:r>
      <w:r>
        <w:rPr>
          <w:b/>
          <w:spacing w:val="-4"/>
        </w:rPr>
        <w:t xml:space="preserve"> </w:t>
      </w:r>
      <w:r>
        <w:t>–</w:t>
      </w:r>
      <w:r>
        <w:rPr>
          <w:spacing w:val="-10"/>
        </w:rPr>
        <w:t xml:space="preserve"> </w:t>
      </w:r>
      <w:r>
        <w:t>допущены</w:t>
      </w:r>
      <w:r>
        <w:rPr>
          <w:spacing w:val="-9"/>
        </w:rPr>
        <w:t xml:space="preserve"> </w:t>
      </w:r>
      <w:r>
        <w:t>ошибки</w:t>
      </w:r>
      <w:r>
        <w:rPr>
          <w:spacing w:val="-6"/>
        </w:rPr>
        <w:t xml:space="preserve"> </w:t>
      </w:r>
      <w:r>
        <w:t>по</w:t>
      </w:r>
      <w:r>
        <w:rPr>
          <w:spacing w:val="-7"/>
        </w:rPr>
        <w:t xml:space="preserve"> </w:t>
      </w:r>
      <w:r>
        <w:t>3</w:t>
      </w:r>
      <w:r>
        <w:rPr>
          <w:spacing w:val="-6"/>
        </w:rPr>
        <w:t xml:space="preserve"> </w:t>
      </w:r>
      <w:r>
        <w:rPr>
          <w:spacing w:val="-2"/>
        </w:rPr>
        <w:t>требованиям.</w:t>
      </w:r>
    </w:p>
    <w:p w14:paraId="05CD5945" w14:textId="77777777" w:rsidR="00C66630" w:rsidRDefault="00000000">
      <w:pPr>
        <w:pStyle w:val="1"/>
        <w:spacing w:before="6"/>
        <w:ind w:left="5187"/>
      </w:pPr>
      <w:r>
        <w:rPr>
          <w:spacing w:val="-2"/>
        </w:rPr>
        <w:t>Пересказ</w:t>
      </w:r>
    </w:p>
    <w:p w14:paraId="31E6611E" w14:textId="77777777" w:rsidR="00C66630" w:rsidRDefault="00000000">
      <w:pPr>
        <w:pStyle w:val="a3"/>
        <w:ind w:left="227" w:right="135" w:firstLine="566"/>
        <w:jc w:val="both"/>
      </w:pPr>
      <w:r>
        <w:rPr>
          <w:b/>
        </w:rPr>
        <w:t xml:space="preserve">Оценка «5» </w:t>
      </w:r>
      <w:r>
        <w:t>–</w:t>
      </w:r>
      <w:r>
        <w:rPr>
          <w:spacing w:val="-1"/>
        </w:rPr>
        <w:t xml:space="preserve"> </w:t>
      </w:r>
      <w:r>
        <w:t>пересказывает содержание</w:t>
      </w:r>
      <w:r>
        <w:rPr>
          <w:spacing w:val="-1"/>
        </w:rPr>
        <w:t xml:space="preserve"> </w:t>
      </w:r>
      <w:r>
        <w:t>прочитанного самостоятельно, последовательно, не</w:t>
      </w:r>
      <w:r>
        <w:rPr>
          <w:spacing w:val="40"/>
        </w:rPr>
        <w:t xml:space="preserve"> </w:t>
      </w:r>
      <w:r>
        <w:t>упуская главного (подробно,</w:t>
      </w:r>
      <w:r>
        <w:rPr>
          <w:spacing w:val="40"/>
        </w:rPr>
        <w:t xml:space="preserve"> </w:t>
      </w:r>
      <w:r>
        <w:t>кратко, или по плану), правильно отвечает на</w:t>
      </w:r>
      <w:r>
        <w:rPr>
          <w:spacing w:val="40"/>
        </w:rPr>
        <w:t xml:space="preserve"> </w:t>
      </w:r>
      <w:r>
        <w:t>вопрос, умеет подкрепить ответ на вопрос чтением соответствующих отрывков.</w:t>
      </w:r>
    </w:p>
    <w:p w14:paraId="6E288673" w14:textId="77777777" w:rsidR="00C66630" w:rsidRDefault="00000000">
      <w:pPr>
        <w:pStyle w:val="a3"/>
        <w:spacing w:line="252" w:lineRule="exact"/>
        <w:ind w:left="794"/>
        <w:jc w:val="both"/>
      </w:pPr>
      <w:r>
        <w:rPr>
          <w:b/>
          <w:spacing w:val="-2"/>
        </w:rPr>
        <w:t>Оценка</w:t>
      </w:r>
      <w:r>
        <w:rPr>
          <w:b/>
          <w:spacing w:val="-14"/>
        </w:rPr>
        <w:t xml:space="preserve"> </w:t>
      </w:r>
      <w:r>
        <w:rPr>
          <w:b/>
          <w:spacing w:val="-2"/>
        </w:rPr>
        <w:t>«4»</w:t>
      </w:r>
      <w:r>
        <w:rPr>
          <w:b/>
          <w:spacing w:val="-9"/>
        </w:rPr>
        <w:t xml:space="preserve"> </w:t>
      </w:r>
      <w:r>
        <w:rPr>
          <w:spacing w:val="-2"/>
        </w:rPr>
        <w:t>–</w:t>
      </w:r>
      <w:r>
        <w:rPr>
          <w:spacing w:val="-7"/>
        </w:rPr>
        <w:t xml:space="preserve"> </w:t>
      </w:r>
      <w:r>
        <w:rPr>
          <w:spacing w:val="-2"/>
        </w:rPr>
        <w:t>допускает</w:t>
      </w:r>
      <w:r>
        <w:rPr>
          <w:spacing w:val="-9"/>
        </w:rPr>
        <w:t xml:space="preserve"> </w:t>
      </w:r>
      <w:r>
        <w:rPr>
          <w:spacing w:val="-2"/>
        </w:rPr>
        <w:t>1-2</w:t>
      </w:r>
      <w:r>
        <w:rPr>
          <w:spacing w:val="2"/>
        </w:rPr>
        <w:t xml:space="preserve"> </w:t>
      </w:r>
      <w:r>
        <w:rPr>
          <w:spacing w:val="-2"/>
        </w:rPr>
        <w:t>ошибки,</w:t>
      </w:r>
      <w:r>
        <w:rPr>
          <w:spacing w:val="-11"/>
        </w:rPr>
        <w:t xml:space="preserve"> </w:t>
      </w:r>
      <w:r>
        <w:rPr>
          <w:spacing w:val="-2"/>
        </w:rPr>
        <w:t>неточности,</w:t>
      </w:r>
      <w:r>
        <w:rPr>
          <w:spacing w:val="-12"/>
        </w:rPr>
        <w:t xml:space="preserve"> </w:t>
      </w:r>
      <w:r>
        <w:rPr>
          <w:spacing w:val="-2"/>
        </w:rPr>
        <w:t>сам</w:t>
      </w:r>
      <w:r>
        <w:rPr>
          <w:spacing w:val="-10"/>
        </w:rPr>
        <w:t xml:space="preserve"> </w:t>
      </w:r>
      <w:r>
        <w:rPr>
          <w:spacing w:val="-2"/>
        </w:rPr>
        <w:t>исправляет</w:t>
      </w:r>
      <w:r>
        <w:rPr>
          <w:spacing w:val="-9"/>
        </w:rPr>
        <w:t xml:space="preserve"> </w:t>
      </w:r>
      <w:r>
        <w:rPr>
          <w:spacing w:val="-5"/>
        </w:rPr>
        <w:t>их.</w:t>
      </w:r>
    </w:p>
    <w:p w14:paraId="23BADFB7" w14:textId="77777777" w:rsidR="00C66630" w:rsidRDefault="00000000">
      <w:pPr>
        <w:pStyle w:val="a3"/>
        <w:ind w:left="227" w:right="139" w:firstLine="566"/>
        <w:jc w:val="both"/>
      </w:pPr>
      <w:r>
        <w:rPr>
          <w:b/>
        </w:rPr>
        <w:t xml:space="preserve">Оценка «3» </w:t>
      </w:r>
      <w:r>
        <w:t>– пересказывает при</w:t>
      </w:r>
      <w:r>
        <w:rPr>
          <w:spacing w:val="40"/>
        </w:rPr>
        <w:t xml:space="preserve"> </w:t>
      </w:r>
      <w:r>
        <w:t>помощи</w:t>
      </w:r>
      <w:r>
        <w:rPr>
          <w:spacing w:val="40"/>
        </w:rPr>
        <w:t xml:space="preserve"> </w:t>
      </w:r>
      <w:r>
        <w:t>наводящих вопросов учителя,</w:t>
      </w:r>
      <w:r>
        <w:rPr>
          <w:spacing w:val="40"/>
        </w:rPr>
        <w:t xml:space="preserve"> </w:t>
      </w:r>
      <w:r>
        <w:t>не умеет</w:t>
      </w:r>
      <w:r>
        <w:rPr>
          <w:spacing w:val="40"/>
        </w:rPr>
        <w:t xml:space="preserve"> </w:t>
      </w:r>
      <w:r>
        <w:t>последовательно передать</w:t>
      </w:r>
      <w:r>
        <w:rPr>
          <w:spacing w:val="-8"/>
        </w:rPr>
        <w:t xml:space="preserve"> </w:t>
      </w:r>
      <w:r>
        <w:t>содержание</w:t>
      </w:r>
      <w:r>
        <w:rPr>
          <w:spacing w:val="-13"/>
        </w:rPr>
        <w:t xml:space="preserve"> </w:t>
      </w:r>
      <w:r>
        <w:t>прочитанного,</w:t>
      </w:r>
      <w:r>
        <w:rPr>
          <w:spacing w:val="-14"/>
        </w:rPr>
        <w:t xml:space="preserve"> </w:t>
      </w:r>
      <w:r>
        <w:t>допускает</w:t>
      </w:r>
      <w:r>
        <w:rPr>
          <w:spacing w:val="-13"/>
        </w:rPr>
        <w:t xml:space="preserve"> </w:t>
      </w:r>
      <w:r>
        <w:t>речевые</w:t>
      </w:r>
      <w:r>
        <w:rPr>
          <w:spacing w:val="-14"/>
        </w:rPr>
        <w:t xml:space="preserve"> </w:t>
      </w:r>
      <w:r>
        <w:t>ошибки.</w:t>
      </w:r>
    </w:p>
    <w:p w14:paraId="532545B9" w14:textId="77777777" w:rsidR="00C66630" w:rsidRDefault="00000000">
      <w:pPr>
        <w:pStyle w:val="a3"/>
        <w:ind w:left="847"/>
        <w:jc w:val="both"/>
      </w:pPr>
      <w:r>
        <w:rPr>
          <w:b/>
          <w:spacing w:val="-2"/>
        </w:rPr>
        <w:t>Оценка</w:t>
      </w:r>
      <w:r>
        <w:rPr>
          <w:b/>
          <w:spacing w:val="-12"/>
        </w:rPr>
        <w:t xml:space="preserve"> </w:t>
      </w:r>
      <w:r>
        <w:rPr>
          <w:b/>
          <w:spacing w:val="-2"/>
        </w:rPr>
        <w:t>«2»</w:t>
      </w:r>
      <w:r>
        <w:rPr>
          <w:b/>
          <w:spacing w:val="-8"/>
        </w:rPr>
        <w:t xml:space="preserve"> </w:t>
      </w:r>
      <w:r>
        <w:rPr>
          <w:spacing w:val="-2"/>
        </w:rPr>
        <w:t>–</w:t>
      </w:r>
      <w:r>
        <w:rPr>
          <w:spacing w:val="-8"/>
        </w:rPr>
        <w:t xml:space="preserve"> </w:t>
      </w:r>
      <w:r>
        <w:rPr>
          <w:spacing w:val="-2"/>
        </w:rPr>
        <w:t>не</w:t>
      </w:r>
      <w:r>
        <w:rPr>
          <w:spacing w:val="-9"/>
        </w:rPr>
        <w:t xml:space="preserve"> </w:t>
      </w:r>
      <w:r>
        <w:rPr>
          <w:spacing w:val="-2"/>
        </w:rPr>
        <w:t>может</w:t>
      </w:r>
      <w:r>
        <w:rPr>
          <w:spacing w:val="-12"/>
        </w:rPr>
        <w:t xml:space="preserve"> </w:t>
      </w:r>
      <w:r>
        <w:rPr>
          <w:spacing w:val="-2"/>
        </w:rPr>
        <w:t>передать</w:t>
      </w:r>
      <w:r>
        <w:rPr>
          <w:spacing w:val="-11"/>
        </w:rPr>
        <w:t xml:space="preserve"> </w:t>
      </w:r>
      <w:r>
        <w:rPr>
          <w:spacing w:val="-2"/>
        </w:rPr>
        <w:t>содержание</w:t>
      </w:r>
      <w:r>
        <w:rPr>
          <w:spacing w:val="-9"/>
        </w:rPr>
        <w:t xml:space="preserve"> </w:t>
      </w:r>
      <w:r>
        <w:rPr>
          <w:spacing w:val="-2"/>
        </w:rPr>
        <w:t>прочитанного.</w:t>
      </w:r>
    </w:p>
    <w:p w14:paraId="57F0A6AB" w14:textId="77777777" w:rsidR="00C66630" w:rsidRDefault="00000000">
      <w:pPr>
        <w:pStyle w:val="1"/>
        <w:spacing w:before="3"/>
        <w:ind w:left="794"/>
        <w:jc w:val="both"/>
      </w:pPr>
      <w:r>
        <w:t>Особенности</w:t>
      </w:r>
      <w:r>
        <w:rPr>
          <w:spacing w:val="-7"/>
        </w:rPr>
        <w:t xml:space="preserve"> </w:t>
      </w:r>
      <w:r>
        <w:t>организации</w:t>
      </w:r>
      <w:r>
        <w:rPr>
          <w:spacing w:val="-6"/>
        </w:rPr>
        <w:t xml:space="preserve"> </w:t>
      </w:r>
      <w:r>
        <w:t>контроля</w:t>
      </w:r>
      <w:r>
        <w:rPr>
          <w:spacing w:val="-7"/>
        </w:rPr>
        <w:t xml:space="preserve"> </w:t>
      </w:r>
      <w:r>
        <w:t>по</w:t>
      </w:r>
      <w:r>
        <w:rPr>
          <w:spacing w:val="-6"/>
        </w:rPr>
        <w:t xml:space="preserve"> </w:t>
      </w:r>
      <w:r>
        <w:rPr>
          <w:spacing w:val="-2"/>
        </w:rPr>
        <w:t>чтению</w:t>
      </w:r>
    </w:p>
    <w:p w14:paraId="4636CD81" w14:textId="77777777" w:rsidR="00C66630" w:rsidRDefault="00000000">
      <w:pPr>
        <w:pStyle w:val="a3"/>
        <w:ind w:left="227" w:right="134" w:firstLine="566"/>
        <w:jc w:val="both"/>
      </w:pPr>
      <w:r>
        <w:rPr>
          <w:i/>
        </w:rPr>
        <w:t xml:space="preserve">Текущий контроль </w:t>
      </w:r>
      <w:r>
        <w:t>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w:t>
      </w:r>
      <w:r>
        <w:rPr>
          <w:spacing w:val="40"/>
        </w:rPr>
        <w:t xml:space="preserve"> </w:t>
      </w:r>
      <w:r>
        <w:t>Целесообразно</w:t>
      </w:r>
      <w:r>
        <w:rPr>
          <w:spacing w:val="40"/>
        </w:rPr>
        <w:t xml:space="preserve"> </w:t>
      </w:r>
      <w:r>
        <w:t>для</w:t>
      </w:r>
      <w:r>
        <w:rPr>
          <w:spacing w:val="40"/>
        </w:rPr>
        <w:t xml:space="preserve"> </w:t>
      </w:r>
      <w:r>
        <w:t>этого</w:t>
      </w:r>
      <w:r>
        <w:rPr>
          <w:spacing w:val="40"/>
        </w:rPr>
        <w:t xml:space="preserve"> </w:t>
      </w:r>
      <w:r>
        <w:t>использовать</w:t>
      </w:r>
      <w:r>
        <w:rPr>
          <w:spacing w:val="40"/>
        </w:rPr>
        <w:t xml:space="preserve"> </w:t>
      </w:r>
      <w:r>
        <w:t>и</w:t>
      </w:r>
      <w:r>
        <w:rPr>
          <w:spacing w:val="40"/>
        </w:rPr>
        <w:t xml:space="preserve"> </w:t>
      </w:r>
      <w:r>
        <w:t>тестовые</w:t>
      </w:r>
      <w:r>
        <w:rPr>
          <w:spacing w:val="40"/>
        </w:rPr>
        <w:t xml:space="preserve"> </w:t>
      </w:r>
      <w:r>
        <w:t>задания</w:t>
      </w:r>
      <w:r>
        <w:rPr>
          <w:spacing w:val="40"/>
        </w:rPr>
        <w:t xml:space="preserve"> </w:t>
      </w:r>
      <w:r>
        <w:t>типа</w:t>
      </w:r>
      <w:r>
        <w:rPr>
          <w:spacing w:val="40"/>
        </w:rPr>
        <w:t xml:space="preserve"> </w:t>
      </w:r>
      <w:r>
        <w:t>«закончи</w:t>
      </w:r>
      <w:r>
        <w:rPr>
          <w:spacing w:val="40"/>
        </w:rPr>
        <w:t xml:space="preserve"> </w:t>
      </w:r>
      <w:r>
        <w:t>предложение»,</w:t>
      </w:r>
    </w:p>
    <w:p w14:paraId="3F76B078" w14:textId="77777777" w:rsidR="00C66630" w:rsidRDefault="00000000">
      <w:pPr>
        <w:pStyle w:val="a3"/>
        <w:spacing w:line="252" w:lineRule="exact"/>
        <w:ind w:left="227"/>
        <w:jc w:val="both"/>
      </w:pPr>
      <w:r>
        <w:t>«найди</w:t>
      </w:r>
      <w:r>
        <w:rPr>
          <w:spacing w:val="-7"/>
        </w:rPr>
        <w:t xml:space="preserve"> </w:t>
      </w:r>
      <w:r>
        <w:t>правильный</w:t>
      </w:r>
      <w:r>
        <w:rPr>
          <w:spacing w:val="-6"/>
        </w:rPr>
        <w:t xml:space="preserve"> </w:t>
      </w:r>
      <w:r>
        <w:t>ответ»,</w:t>
      </w:r>
      <w:r>
        <w:rPr>
          <w:spacing w:val="-4"/>
        </w:rPr>
        <w:t xml:space="preserve"> </w:t>
      </w:r>
      <w:r>
        <w:t>«найди</w:t>
      </w:r>
      <w:r>
        <w:rPr>
          <w:spacing w:val="-7"/>
        </w:rPr>
        <w:t xml:space="preserve"> </w:t>
      </w:r>
      <w:r>
        <w:t>ошибку»</w:t>
      </w:r>
      <w:r>
        <w:rPr>
          <w:spacing w:val="-10"/>
        </w:rPr>
        <w:t xml:space="preserve"> </w:t>
      </w:r>
      <w:r>
        <w:t>и</w:t>
      </w:r>
      <w:r>
        <w:rPr>
          <w:spacing w:val="-6"/>
        </w:rPr>
        <w:t xml:space="preserve"> </w:t>
      </w:r>
      <w:r>
        <w:rPr>
          <w:spacing w:val="-4"/>
        </w:rPr>
        <w:t>т.п.</w:t>
      </w:r>
    </w:p>
    <w:p w14:paraId="475CC6EE" w14:textId="77777777" w:rsidR="00C66630" w:rsidRDefault="00000000">
      <w:pPr>
        <w:pStyle w:val="a3"/>
        <w:ind w:left="227" w:right="134" w:firstLine="566"/>
        <w:jc w:val="both"/>
      </w:pPr>
      <w:r>
        <w:rPr>
          <w:i/>
        </w:rPr>
        <w:t xml:space="preserve">Тематический контроль </w:t>
      </w:r>
      <w:r>
        <w:t>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14:paraId="4D488269" w14:textId="77777777" w:rsidR="00C66630" w:rsidRDefault="00000000">
      <w:pPr>
        <w:pStyle w:val="a3"/>
        <w:ind w:left="227" w:right="135" w:firstLine="566"/>
        <w:jc w:val="both"/>
      </w:pPr>
      <w:r>
        <w:rPr>
          <w:i/>
        </w:rPr>
        <w:t xml:space="preserve">Итоговый контроль </w:t>
      </w:r>
      <w:r>
        <w:t>по проверке чтения вслух проводится индивидуально. Для проверки</w:t>
      </w:r>
      <w:r>
        <w:rPr>
          <w:spacing w:val="40"/>
        </w:rPr>
        <w:t xml:space="preserve"> </w:t>
      </w:r>
      <w:r>
        <w:t xml:space="preserve">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получат каждый ученик. Задания на карточках могут быть общими, а могут быть дифференцированными. Для учета результатов проверки навыка чтения учитель пользуется </w:t>
      </w:r>
      <w:r>
        <w:lastRenderedPageBreak/>
        <w:t>соответствующей схемой.</w:t>
      </w:r>
    </w:p>
    <w:p w14:paraId="7CBDC4F2" w14:textId="77777777" w:rsidR="00C66630" w:rsidRDefault="00C66630">
      <w:pPr>
        <w:pStyle w:val="a3"/>
        <w:jc w:val="both"/>
      </w:pPr>
    </w:p>
    <w:p w14:paraId="0FD1F6AE" w14:textId="77777777" w:rsidR="003036C9" w:rsidRDefault="003036C9" w:rsidP="003036C9">
      <w:pPr>
        <w:pStyle w:val="1"/>
        <w:spacing w:line="274" w:lineRule="exact"/>
      </w:pPr>
    </w:p>
    <w:p w14:paraId="334CD7C6" w14:textId="77777777" w:rsidR="003036C9" w:rsidRDefault="003036C9" w:rsidP="003036C9">
      <w:pPr>
        <w:pStyle w:val="1"/>
        <w:spacing w:line="274" w:lineRule="exact"/>
      </w:pPr>
    </w:p>
    <w:p w14:paraId="1739805C" w14:textId="04F12CB5" w:rsidR="003036C9" w:rsidRDefault="003036C9" w:rsidP="003036C9">
      <w:pPr>
        <w:pStyle w:val="1"/>
        <w:spacing w:line="274" w:lineRule="exact"/>
      </w:pPr>
      <w:r>
        <w:t>Проверка</w:t>
      </w:r>
      <w:r>
        <w:rPr>
          <w:spacing w:val="-9"/>
        </w:rPr>
        <w:t xml:space="preserve"> </w:t>
      </w:r>
      <w:r>
        <w:t>техники</w:t>
      </w:r>
      <w:r>
        <w:rPr>
          <w:spacing w:val="-3"/>
        </w:rPr>
        <w:t xml:space="preserve"> </w:t>
      </w:r>
      <w:r>
        <w:t>чтения</w:t>
      </w:r>
      <w:r>
        <w:rPr>
          <w:spacing w:val="-4"/>
        </w:rPr>
        <w:t xml:space="preserve"> </w:t>
      </w:r>
      <w:r>
        <w:t>(нормативы</w:t>
      </w:r>
      <w:r>
        <w:rPr>
          <w:spacing w:val="-3"/>
        </w:rPr>
        <w:t xml:space="preserve"> </w:t>
      </w:r>
      <w:r>
        <w:t>ФГОС</w:t>
      </w:r>
      <w:r>
        <w:rPr>
          <w:spacing w:val="-4"/>
        </w:rPr>
        <w:t xml:space="preserve"> НОО)</w:t>
      </w:r>
    </w:p>
    <w:p w14:paraId="13FE1A6C" w14:textId="77777777" w:rsidR="003036C9" w:rsidRDefault="003036C9" w:rsidP="003036C9">
      <w:pPr>
        <w:pStyle w:val="a3"/>
        <w:spacing w:line="274" w:lineRule="exact"/>
      </w:pPr>
      <w:r>
        <w:rPr>
          <w:spacing w:val="-2"/>
        </w:rPr>
        <w:t>Примечание:</w:t>
      </w:r>
    </w:p>
    <w:p w14:paraId="16486246" w14:textId="77777777" w:rsidR="003036C9" w:rsidRDefault="003036C9">
      <w:pPr>
        <w:pStyle w:val="a4"/>
        <w:numPr>
          <w:ilvl w:val="0"/>
          <w:numId w:val="95"/>
        </w:numPr>
        <w:tabs>
          <w:tab w:val="left" w:pos="502"/>
        </w:tabs>
        <w:spacing w:before="1"/>
        <w:ind w:left="502" w:hanging="359"/>
        <w:rPr>
          <w:sz w:val="24"/>
        </w:rPr>
      </w:pPr>
      <w:r>
        <w:rPr>
          <w:sz w:val="24"/>
        </w:rPr>
        <w:t>Ученику</w:t>
      </w:r>
      <w:r>
        <w:rPr>
          <w:spacing w:val="-11"/>
          <w:sz w:val="24"/>
        </w:rPr>
        <w:t xml:space="preserve"> </w:t>
      </w:r>
      <w:r>
        <w:rPr>
          <w:sz w:val="24"/>
        </w:rPr>
        <w:t>дается</w:t>
      </w:r>
      <w:r>
        <w:rPr>
          <w:spacing w:val="-1"/>
          <w:sz w:val="24"/>
        </w:rPr>
        <w:t xml:space="preserve"> </w:t>
      </w:r>
      <w:r>
        <w:rPr>
          <w:sz w:val="24"/>
        </w:rPr>
        <w:t>время</w:t>
      </w:r>
      <w:r>
        <w:rPr>
          <w:spacing w:val="1"/>
          <w:sz w:val="24"/>
        </w:rPr>
        <w:t xml:space="preserve"> </w:t>
      </w:r>
      <w:r>
        <w:rPr>
          <w:sz w:val="24"/>
        </w:rPr>
        <w:t>на</w:t>
      </w:r>
      <w:r>
        <w:rPr>
          <w:spacing w:val="-1"/>
          <w:sz w:val="24"/>
        </w:rPr>
        <w:t xml:space="preserve"> </w:t>
      </w:r>
      <w:proofErr w:type="spellStart"/>
      <w:r>
        <w:rPr>
          <w:sz w:val="24"/>
        </w:rPr>
        <w:t>вчитывание</w:t>
      </w:r>
      <w:proofErr w:type="spellEnd"/>
      <w:r>
        <w:rPr>
          <w:spacing w:val="-2"/>
          <w:sz w:val="24"/>
        </w:rPr>
        <w:t xml:space="preserve"> </w:t>
      </w:r>
      <w:r>
        <w:rPr>
          <w:sz w:val="24"/>
        </w:rPr>
        <w:t>в</w:t>
      </w:r>
      <w:r>
        <w:rPr>
          <w:spacing w:val="-2"/>
          <w:sz w:val="24"/>
        </w:rPr>
        <w:t xml:space="preserve"> </w:t>
      </w:r>
      <w:r>
        <w:rPr>
          <w:sz w:val="24"/>
        </w:rPr>
        <w:t>текст</w:t>
      </w:r>
      <w:r>
        <w:rPr>
          <w:spacing w:val="-1"/>
          <w:sz w:val="24"/>
        </w:rPr>
        <w:t xml:space="preserve"> </w:t>
      </w:r>
      <w:r>
        <w:rPr>
          <w:sz w:val="24"/>
        </w:rPr>
        <w:t xml:space="preserve">(10-15 </w:t>
      </w:r>
      <w:r>
        <w:rPr>
          <w:spacing w:val="-2"/>
          <w:sz w:val="24"/>
        </w:rPr>
        <w:t>секунд).</w:t>
      </w:r>
    </w:p>
    <w:p w14:paraId="71EEE461" w14:textId="77777777" w:rsidR="003036C9" w:rsidRDefault="003036C9">
      <w:pPr>
        <w:pStyle w:val="a4"/>
        <w:numPr>
          <w:ilvl w:val="0"/>
          <w:numId w:val="95"/>
        </w:numPr>
        <w:tabs>
          <w:tab w:val="left" w:pos="502"/>
        </w:tabs>
        <w:ind w:left="502" w:hanging="359"/>
        <w:rPr>
          <w:sz w:val="24"/>
        </w:rPr>
      </w:pPr>
      <w:r>
        <w:rPr>
          <w:sz w:val="24"/>
        </w:rPr>
        <w:t>Первые</w:t>
      </w:r>
      <w:r>
        <w:rPr>
          <w:spacing w:val="-5"/>
          <w:sz w:val="24"/>
        </w:rPr>
        <w:t xml:space="preserve"> </w:t>
      </w:r>
      <w:r>
        <w:rPr>
          <w:sz w:val="24"/>
        </w:rPr>
        <w:t>две</w:t>
      </w:r>
      <w:r>
        <w:rPr>
          <w:spacing w:val="-4"/>
          <w:sz w:val="24"/>
        </w:rPr>
        <w:t xml:space="preserve"> </w:t>
      </w:r>
      <w:r>
        <w:rPr>
          <w:sz w:val="24"/>
        </w:rPr>
        <w:t>технических ошибки</w:t>
      </w:r>
      <w:r>
        <w:rPr>
          <w:spacing w:val="-4"/>
          <w:sz w:val="24"/>
        </w:rPr>
        <w:t xml:space="preserve"> </w:t>
      </w:r>
      <w:r>
        <w:rPr>
          <w:sz w:val="24"/>
        </w:rPr>
        <w:t>при</w:t>
      </w:r>
      <w:r>
        <w:rPr>
          <w:spacing w:val="-2"/>
          <w:sz w:val="24"/>
        </w:rPr>
        <w:t xml:space="preserve"> </w:t>
      </w:r>
      <w:r>
        <w:rPr>
          <w:sz w:val="24"/>
        </w:rPr>
        <w:t>чтении</w:t>
      </w:r>
      <w:r>
        <w:rPr>
          <w:spacing w:val="-4"/>
          <w:sz w:val="24"/>
        </w:rPr>
        <w:t xml:space="preserve"> </w:t>
      </w:r>
      <w:r>
        <w:rPr>
          <w:sz w:val="24"/>
        </w:rPr>
        <w:t>не</w:t>
      </w:r>
      <w:r>
        <w:rPr>
          <w:spacing w:val="-3"/>
          <w:sz w:val="24"/>
        </w:rPr>
        <w:t xml:space="preserve"> </w:t>
      </w:r>
      <w:r>
        <w:rPr>
          <w:sz w:val="24"/>
        </w:rPr>
        <w:t>влияют</w:t>
      </w:r>
      <w:r>
        <w:rPr>
          <w:spacing w:val="-2"/>
          <w:sz w:val="24"/>
        </w:rPr>
        <w:t xml:space="preserve"> </w:t>
      </w:r>
      <w:r>
        <w:rPr>
          <w:sz w:val="24"/>
        </w:rPr>
        <w:t>на</w:t>
      </w:r>
      <w:r>
        <w:rPr>
          <w:spacing w:val="-3"/>
          <w:sz w:val="24"/>
        </w:rPr>
        <w:t xml:space="preserve"> </w:t>
      </w:r>
      <w:r>
        <w:rPr>
          <w:sz w:val="24"/>
        </w:rPr>
        <w:t>итоговое</w:t>
      </w:r>
      <w:r>
        <w:rPr>
          <w:spacing w:val="-3"/>
          <w:sz w:val="24"/>
        </w:rPr>
        <w:t xml:space="preserve"> </w:t>
      </w:r>
      <w:r>
        <w:rPr>
          <w:spacing w:val="-2"/>
          <w:sz w:val="24"/>
        </w:rPr>
        <w:t>оценивание.</w:t>
      </w:r>
    </w:p>
    <w:p w14:paraId="74BC4BFB" w14:textId="77777777" w:rsidR="003036C9" w:rsidRDefault="003036C9">
      <w:pPr>
        <w:pStyle w:val="a4"/>
        <w:numPr>
          <w:ilvl w:val="0"/>
          <w:numId w:val="95"/>
        </w:numPr>
        <w:tabs>
          <w:tab w:val="left" w:pos="502"/>
        </w:tabs>
        <w:spacing w:after="15"/>
        <w:ind w:left="502" w:right="255"/>
        <w:rPr>
          <w:sz w:val="24"/>
        </w:rPr>
      </w:pPr>
      <w:r>
        <w:rPr>
          <w:sz w:val="24"/>
        </w:rPr>
        <w:t>При</w:t>
      </w:r>
      <w:r>
        <w:rPr>
          <w:spacing w:val="-6"/>
          <w:sz w:val="24"/>
        </w:rPr>
        <w:t xml:space="preserve"> </w:t>
      </w:r>
      <w:r>
        <w:rPr>
          <w:sz w:val="24"/>
        </w:rPr>
        <w:t>проверке</w:t>
      </w:r>
      <w:r>
        <w:rPr>
          <w:spacing w:val="-7"/>
          <w:sz w:val="24"/>
        </w:rPr>
        <w:t xml:space="preserve"> </w:t>
      </w:r>
      <w:r>
        <w:rPr>
          <w:sz w:val="24"/>
        </w:rPr>
        <w:t>техники</w:t>
      </w:r>
      <w:r>
        <w:rPr>
          <w:spacing w:val="-8"/>
          <w:sz w:val="24"/>
        </w:rPr>
        <w:t xml:space="preserve"> </w:t>
      </w:r>
      <w:r>
        <w:rPr>
          <w:sz w:val="24"/>
        </w:rPr>
        <w:t>чтения</w:t>
      </w:r>
      <w:r>
        <w:rPr>
          <w:spacing w:val="-6"/>
          <w:sz w:val="24"/>
        </w:rPr>
        <w:t xml:space="preserve"> </w:t>
      </w:r>
      <w:r>
        <w:rPr>
          <w:sz w:val="24"/>
        </w:rPr>
        <w:t>повышенного</w:t>
      </w:r>
      <w:r>
        <w:rPr>
          <w:spacing w:val="-4"/>
          <w:sz w:val="24"/>
        </w:rPr>
        <w:t xml:space="preserve"> </w:t>
      </w:r>
      <w:r>
        <w:rPr>
          <w:sz w:val="24"/>
        </w:rPr>
        <w:t>уровня</w:t>
      </w:r>
      <w:r>
        <w:rPr>
          <w:spacing w:val="-6"/>
          <w:sz w:val="24"/>
        </w:rPr>
        <w:t xml:space="preserve"> </w:t>
      </w:r>
      <w:r>
        <w:rPr>
          <w:sz w:val="24"/>
        </w:rPr>
        <w:t>каждый</w:t>
      </w:r>
      <w:r>
        <w:rPr>
          <w:spacing w:val="-6"/>
          <w:sz w:val="24"/>
        </w:rPr>
        <w:t xml:space="preserve"> </w:t>
      </w:r>
      <w:r>
        <w:rPr>
          <w:sz w:val="24"/>
        </w:rPr>
        <w:t>показатель</w:t>
      </w:r>
      <w:r>
        <w:rPr>
          <w:spacing w:val="-3"/>
          <w:sz w:val="24"/>
        </w:rPr>
        <w:t xml:space="preserve"> </w:t>
      </w:r>
      <w:r>
        <w:rPr>
          <w:sz w:val="24"/>
        </w:rPr>
        <w:t>увеличивается на 20 слов.</w:t>
      </w:r>
    </w:p>
    <w:tbl>
      <w:tblPr>
        <w:tblStyle w:val="TableNormal"/>
        <w:tblW w:w="0" w:type="auto"/>
        <w:tblInd w:w="100" w:type="dxa"/>
        <w:tblLayout w:type="fixed"/>
        <w:tblLook w:val="01E0" w:firstRow="1" w:lastRow="1" w:firstColumn="1" w:lastColumn="1" w:noHBand="0" w:noVBand="0"/>
      </w:tblPr>
      <w:tblGrid>
        <w:gridCol w:w="1216"/>
        <w:gridCol w:w="4046"/>
        <w:gridCol w:w="3834"/>
      </w:tblGrid>
      <w:tr w:rsidR="003036C9" w14:paraId="22D2F425" w14:textId="77777777" w:rsidTr="00F67B8C">
        <w:trPr>
          <w:trHeight w:val="406"/>
        </w:trPr>
        <w:tc>
          <w:tcPr>
            <w:tcW w:w="1216" w:type="dxa"/>
          </w:tcPr>
          <w:p w14:paraId="76BBC801" w14:textId="77777777" w:rsidR="003036C9" w:rsidRDefault="003036C9" w:rsidP="00F67B8C">
            <w:pPr>
              <w:pStyle w:val="TableParagraph"/>
              <w:spacing w:line="266" w:lineRule="exact"/>
              <w:ind w:left="328"/>
              <w:rPr>
                <w:b/>
                <w:sz w:val="24"/>
              </w:rPr>
            </w:pPr>
            <w:r>
              <w:rPr>
                <w:b/>
                <w:spacing w:val="-2"/>
                <w:sz w:val="24"/>
              </w:rPr>
              <w:t>Класс</w:t>
            </w:r>
          </w:p>
        </w:tc>
        <w:tc>
          <w:tcPr>
            <w:tcW w:w="4046" w:type="dxa"/>
          </w:tcPr>
          <w:p w14:paraId="1CF4B6E4" w14:textId="77777777" w:rsidR="003036C9" w:rsidRDefault="003036C9" w:rsidP="00F67B8C">
            <w:pPr>
              <w:pStyle w:val="TableParagraph"/>
              <w:spacing w:line="266" w:lineRule="exact"/>
              <w:ind w:left="365"/>
              <w:rPr>
                <w:b/>
                <w:sz w:val="24"/>
              </w:rPr>
            </w:pPr>
            <w:r>
              <w:rPr>
                <w:b/>
                <w:sz w:val="24"/>
              </w:rPr>
              <w:t>Первое</w:t>
            </w:r>
            <w:r>
              <w:rPr>
                <w:b/>
                <w:spacing w:val="-3"/>
                <w:sz w:val="24"/>
              </w:rPr>
              <w:t xml:space="preserve"> </w:t>
            </w:r>
            <w:r>
              <w:rPr>
                <w:b/>
                <w:sz w:val="24"/>
              </w:rPr>
              <w:t>полугодие</w:t>
            </w:r>
            <w:r>
              <w:rPr>
                <w:b/>
                <w:spacing w:val="-4"/>
                <w:sz w:val="24"/>
              </w:rPr>
              <w:t xml:space="preserve"> </w:t>
            </w:r>
            <w:r>
              <w:rPr>
                <w:b/>
                <w:sz w:val="24"/>
              </w:rPr>
              <w:t>учебного</w:t>
            </w:r>
            <w:r>
              <w:rPr>
                <w:b/>
                <w:spacing w:val="-1"/>
                <w:sz w:val="24"/>
              </w:rPr>
              <w:t xml:space="preserve"> </w:t>
            </w:r>
            <w:r>
              <w:rPr>
                <w:b/>
                <w:spacing w:val="-4"/>
                <w:sz w:val="24"/>
              </w:rPr>
              <w:t>года</w:t>
            </w:r>
          </w:p>
        </w:tc>
        <w:tc>
          <w:tcPr>
            <w:tcW w:w="3834" w:type="dxa"/>
          </w:tcPr>
          <w:p w14:paraId="73190B49" w14:textId="77777777" w:rsidR="003036C9" w:rsidRDefault="003036C9" w:rsidP="00F67B8C">
            <w:pPr>
              <w:pStyle w:val="TableParagraph"/>
              <w:spacing w:line="266" w:lineRule="exact"/>
              <w:ind w:left="299"/>
              <w:rPr>
                <w:b/>
                <w:sz w:val="24"/>
              </w:rPr>
            </w:pPr>
            <w:r>
              <w:rPr>
                <w:b/>
                <w:sz w:val="24"/>
              </w:rPr>
              <w:t>Второе</w:t>
            </w:r>
            <w:r>
              <w:rPr>
                <w:b/>
                <w:spacing w:val="-5"/>
                <w:sz w:val="24"/>
              </w:rPr>
              <w:t xml:space="preserve"> </w:t>
            </w:r>
            <w:r>
              <w:rPr>
                <w:b/>
                <w:sz w:val="24"/>
              </w:rPr>
              <w:t>полугодие</w:t>
            </w:r>
            <w:r>
              <w:rPr>
                <w:b/>
                <w:spacing w:val="-5"/>
                <w:sz w:val="24"/>
              </w:rPr>
              <w:t xml:space="preserve"> </w:t>
            </w:r>
            <w:r>
              <w:rPr>
                <w:b/>
                <w:sz w:val="24"/>
              </w:rPr>
              <w:t>учебного</w:t>
            </w:r>
            <w:r>
              <w:rPr>
                <w:b/>
                <w:spacing w:val="-4"/>
                <w:sz w:val="24"/>
              </w:rPr>
              <w:t xml:space="preserve"> года</w:t>
            </w:r>
          </w:p>
        </w:tc>
      </w:tr>
      <w:tr w:rsidR="003036C9" w14:paraId="2647B6E9" w14:textId="77777777" w:rsidTr="00F67B8C">
        <w:trPr>
          <w:trHeight w:val="588"/>
        </w:trPr>
        <w:tc>
          <w:tcPr>
            <w:tcW w:w="1216" w:type="dxa"/>
          </w:tcPr>
          <w:p w14:paraId="11ECF667" w14:textId="77777777" w:rsidR="003036C9" w:rsidRDefault="003036C9" w:rsidP="00F67B8C">
            <w:pPr>
              <w:pStyle w:val="TableParagraph"/>
              <w:spacing w:before="130"/>
              <w:rPr>
                <w:sz w:val="24"/>
              </w:rPr>
            </w:pPr>
            <w:r>
              <w:rPr>
                <w:sz w:val="24"/>
              </w:rPr>
              <w:t xml:space="preserve">1 </w:t>
            </w:r>
            <w:r>
              <w:rPr>
                <w:spacing w:val="-2"/>
                <w:sz w:val="24"/>
              </w:rPr>
              <w:t>класс</w:t>
            </w:r>
          </w:p>
        </w:tc>
        <w:tc>
          <w:tcPr>
            <w:tcW w:w="4046" w:type="dxa"/>
          </w:tcPr>
          <w:p w14:paraId="4AB5816B" w14:textId="77777777" w:rsidR="003036C9" w:rsidRDefault="003036C9" w:rsidP="00F67B8C">
            <w:pPr>
              <w:pStyle w:val="TableParagraph"/>
              <w:spacing w:before="133"/>
              <w:ind w:left="245"/>
              <w:rPr>
                <w:sz w:val="24"/>
              </w:rPr>
            </w:pPr>
            <w:r>
              <w:rPr>
                <w:sz w:val="24"/>
              </w:rPr>
              <w:t>не</w:t>
            </w:r>
            <w:r>
              <w:rPr>
                <w:spacing w:val="-2"/>
                <w:sz w:val="24"/>
              </w:rPr>
              <w:t xml:space="preserve"> </w:t>
            </w:r>
            <w:r>
              <w:rPr>
                <w:sz w:val="24"/>
              </w:rPr>
              <w:t>менее</w:t>
            </w:r>
            <w:r>
              <w:rPr>
                <w:spacing w:val="-1"/>
                <w:sz w:val="24"/>
              </w:rPr>
              <w:t xml:space="preserve"> </w:t>
            </w:r>
            <w:r>
              <w:rPr>
                <w:sz w:val="24"/>
              </w:rPr>
              <w:t>25</w:t>
            </w:r>
            <w:r>
              <w:rPr>
                <w:spacing w:val="-1"/>
                <w:sz w:val="24"/>
              </w:rPr>
              <w:t xml:space="preserve"> </w:t>
            </w:r>
            <w:r>
              <w:rPr>
                <w:sz w:val="24"/>
              </w:rPr>
              <w:t>–</w:t>
            </w:r>
            <w:r>
              <w:rPr>
                <w:spacing w:val="-1"/>
                <w:sz w:val="24"/>
              </w:rPr>
              <w:t xml:space="preserve"> </w:t>
            </w:r>
            <w:r>
              <w:rPr>
                <w:sz w:val="24"/>
              </w:rPr>
              <w:t>30</w:t>
            </w:r>
            <w:r>
              <w:rPr>
                <w:spacing w:val="-1"/>
                <w:sz w:val="24"/>
              </w:rPr>
              <w:t xml:space="preserve"> </w:t>
            </w:r>
            <w:r>
              <w:rPr>
                <w:sz w:val="24"/>
              </w:rPr>
              <w:t>слов в</w:t>
            </w:r>
            <w:r>
              <w:rPr>
                <w:spacing w:val="1"/>
                <w:sz w:val="24"/>
              </w:rPr>
              <w:t xml:space="preserve"> </w:t>
            </w:r>
            <w:r>
              <w:rPr>
                <w:spacing w:val="-2"/>
                <w:sz w:val="24"/>
              </w:rPr>
              <w:t>минуту</w:t>
            </w:r>
          </w:p>
        </w:tc>
        <w:tc>
          <w:tcPr>
            <w:tcW w:w="3834" w:type="dxa"/>
          </w:tcPr>
          <w:p w14:paraId="3032C1F6" w14:textId="77777777" w:rsidR="003036C9" w:rsidRDefault="003036C9" w:rsidP="00F67B8C">
            <w:pPr>
              <w:pStyle w:val="TableParagraph"/>
              <w:spacing w:before="133"/>
              <w:ind w:left="167"/>
              <w:rPr>
                <w:sz w:val="24"/>
              </w:rPr>
            </w:pPr>
            <w:r>
              <w:rPr>
                <w:sz w:val="24"/>
              </w:rPr>
              <w:t>не</w:t>
            </w:r>
            <w:r>
              <w:rPr>
                <w:spacing w:val="-3"/>
                <w:sz w:val="24"/>
              </w:rPr>
              <w:t xml:space="preserve"> </w:t>
            </w:r>
            <w:r>
              <w:rPr>
                <w:sz w:val="24"/>
              </w:rPr>
              <w:t>менее</w:t>
            </w:r>
            <w:r>
              <w:rPr>
                <w:spacing w:val="-2"/>
                <w:sz w:val="24"/>
              </w:rPr>
              <w:t xml:space="preserve"> </w:t>
            </w:r>
            <w:r>
              <w:rPr>
                <w:sz w:val="24"/>
              </w:rPr>
              <w:t>40</w:t>
            </w:r>
            <w:r>
              <w:rPr>
                <w:spacing w:val="-1"/>
                <w:sz w:val="24"/>
              </w:rPr>
              <w:t xml:space="preserve"> </w:t>
            </w:r>
            <w:r>
              <w:rPr>
                <w:sz w:val="24"/>
              </w:rPr>
              <w:t>слов в</w:t>
            </w:r>
            <w:r>
              <w:rPr>
                <w:spacing w:val="-2"/>
                <w:sz w:val="24"/>
              </w:rPr>
              <w:t xml:space="preserve"> минуту</w:t>
            </w:r>
          </w:p>
        </w:tc>
      </w:tr>
      <w:tr w:rsidR="003036C9" w14:paraId="4192B22C" w14:textId="77777777" w:rsidTr="00F67B8C">
        <w:trPr>
          <w:trHeight w:val="1579"/>
        </w:trPr>
        <w:tc>
          <w:tcPr>
            <w:tcW w:w="1216" w:type="dxa"/>
          </w:tcPr>
          <w:p w14:paraId="2840D97E" w14:textId="77777777" w:rsidR="003036C9" w:rsidRDefault="003036C9" w:rsidP="00F67B8C">
            <w:pPr>
              <w:pStyle w:val="TableParagraph"/>
              <w:spacing w:before="169"/>
              <w:rPr>
                <w:sz w:val="24"/>
              </w:rPr>
            </w:pPr>
            <w:r>
              <w:rPr>
                <w:sz w:val="24"/>
              </w:rPr>
              <w:t xml:space="preserve">2 </w:t>
            </w:r>
            <w:r>
              <w:rPr>
                <w:spacing w:val="-2"/>
                <w:sz w:val="24"/>
              </w:rPr>
              <w:t>класс</w:t>
            </w:r>
          </w:p>
        </w:tc>
        <w:tc>
          <w:tcPr>
            <w:tcW w:w="4046" w:type="dxa"/>
          </w:tcPr>
          <w:p w14:paraId="5AE4903D" w14:textId="77777777" w:rsidR="003036C9" w:rsidRDefault="003036C9" w:rsidP="00F67B8C">
            <w:pPr>
              <w:pStyle w:val="TableParagraph"/>
              <w:spacing w:before="171"/>
              <w:ind w:left="245"/>
              <w:rPr>
                <w:sz w:val="24"/>
              </w:rPr>
            </w:pPr>
            <w:r>
              <w:rPr>
                <w:sz w:val="24"/>
              </w:rPr>
              <w:t>«2»</w:t>
            </w:r>
            <w:r>
              <w:rPr>
                <w:spacing w:val="-5"/>
                <w:sz w:val="24"/>
              </w:rPr>
              <w:t xml:space="preserve"> </w:t>
            </w:r>
            <w:r>
              <w:rPr>
                <w:sz w:val="24"/>
              </w:rPr>
              <w:t>– менее</w:t>
            </w:r>
            <w:r>
              <w:rPr>
                <w:spacing w:val="-1"/>
                <w:sz w:val="24"/>
              </w:rPr>
              <w:t xml:space="preserve"> </w:t>
            </w:r>
            <w:r>
              <w:rPr>
                <w:sz w:val="24"/>
              </w:rPr>
              <w:t>35</w:t>
            </w:r>
            <w:r>
              <w:rPr>
                <w:spacing w:val="1"/>
                <w:sz w:val="24"/>
              </w:rPr>
              <w:t xml:space="preserve"> </w:t>
            </w:r>
            <w:r>
              <w:rPr>
                <w:sz w:val="24"/>
              </w:rPr>
              <w:t>слов</w:t>
            </w:r>
            <w:r>
              <w:rPr>
                <w:spacing w:val="-1"/>
                <w:sz w:val="24"/>
              </w:rPr>
              <w:t xml:space="preserve"> </w:t>
            </w:r>
            <w:r>
              <w:rPr>
                <w:sz w:val="24"/>
              </w:rPr>
              <w:t xml:space="preserve">в </w:t>
            </w:r>
            <w:r>
              <w:rPr>
                <w:spacing w:val="-2"/>
                <w:sz w:val="24"/>
              </w:rPr>
              <w:t>минуту</w:t>
            </w:r>
          </w:p>
          <w:p w14:paraId="0D7E495B" w14:textId="77777777" w:rsidR="003036C9" w:rsidRDefault="003036C9" w:rsidP="00F67B8C">
            <w:pPr>
              <w:pStyle w:val="TableParagraph"/>
              <w:spacing w:before="41"/>
              <w:ind w:left="245"/>
              <w:rPr>
                <w:sz w:val="24"/>
              </w:rPr>
            </w:pPr>
            <w:r>
              <w:rPr>
                <w:sz w:val="24"/>
              </w:rPr>
              <w:t>«3»</w:t>
            </w:r>
            <w:r>
              <w:rPr>
                <w:spacing w:val="-6"/>
                <w:sz w:val="24"/>
              </w:rPr>
              <w:t xml:space="preserve"> </w:t>
            </w:r>
            <w:r>
              <w:rPr>
                <w:sz w:val="24"/>
              </w:rPr>
              <w:t>–</w:t>
            </w:r>
            <w:r>
              <w:rPr>
                <w:spacing w:val="-1"/>
                <w:sz w:val="24"/>
              </w:rPr>
              <w:t xml:space="preserve"> </w:t>
            </w:r>
            <w:r>
              <w:rPr>
                <w:sz w:val="24"/>
              </w:rPr>
              <w:t>35-45</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40D0EFB1" w14:textId="77777777" w:rsidR="003036C9" w:rsidRDefault="003036C9" w:rsidP="00F67B8C">
            <w:pPr>
              <w:pStyle w:val="TableParagraph"/>
              <w:spacing w:before="41"/>
              <w:ind w:left="245"/>
              <w:rPr>
                <w:sz w:val="24"/>
              </w:rPr>
            </w:pPr>
            <w:r>
              <w:rPr>
                <w:sz w:val="24"/>
              </w:rPr>
              <w:t>«4»</w:t>
            </w:r>
            <w:r>
              <w:rPr>
                <w:spacing w:val="-6"/>
                <w:sz w:val="24"/>
              </w:rPr>
              <w:t xml:space="preserve"> </w:t>
            </w:r>
            <w:r>
              <w:rPr>
                <w:sz w:val="24"/>
              </w:rPr>
              <w:t>–</w:t>
            </w:r>
            <w:r>
              <w:rPr>
                <w:spacing w:val="-1"/>
                <w:sz w:val="24"/>
              </w:rPr>
              <w:t xml:space="preserve"> </w:t>
            </w:r>
            <w:r>
              <w:rPr>
                <w:sz w:val="24"/>
              </w:rPr>
              <w:t>46-49</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2A8825A8" w14:textId="77777777" w:rsidR="003036C9" w:rsidRDefault="003036C9" w:rsidP="00F67B8C">
            <w:pPr>
              <w:pStyle w:val="TableParagraph"/>
              <w:spacing w:before="43"/>
              <w:ind w:left="245"/>
              <w:rPr>
                <w:sz w:val="24"/>
              </w:rPr>
            </w:pPr>
            <w:r>
              <w:rPr>
                <w:sz w:val="24"/>
              </w:rPr>
              <w:t>«5»</w:t>
            </w:r>
            <w:r>
              <w:rPr>
                <w:spacing w:val="-6"/>
                <w:sz w:val="24"/>
              </w:rPr>
              <w:t xml:space="preserve"> </w:t>
            </w:r>
            <w:r>
              <w:rPr>
                <w:sz w:val="24"/>
              </w:rPr>
              <w:t>– 50 и</w:t>
            </w:r>
            <w:r>
              <w:rPr>
                <w:spacing w:val="-1"/>
                <w:sz w:val="24"/>
              </w:rPr>
              <w:t xml:space="preserve"> </w:t>
            </w:r>
            <w:r>
              <w:rPr>
                <w:sz w:val="24"/>
              </w:rPr>
              <w:t>более слов</w:t>
            </w:r>
            <w:r>
              <w:rPr>
                <w:spacing w:val="-1"/>
                <w:sz w:val="24"/>
              </w:rPr>
              <w:t xml:space="preserve"> </w:t>
            </w:r>
            <w:r>
              <w:rPr>
                <w:sz w:val="24"/>
              </w:rPr>
              <w:t>в</w:t>
            </w:r>
            <w:r>
              <w:rPr>
                <w:spacing w:val="1"/>
                <w:sz w:val="24"/>
              </w:rPr>
              <w:t xml:space="preserve"> </w:t>
            </w:r>
            <w:r>
              <w:rPr>
                <w:spacing w:val="-2"/>
                <w:sz w:val="24"/>
              </w:rPr>
              <w:t>минуту</w:t>
            </w:r>
          </w:p>
        </w:tc>
        <w:tc>
          <w:tcPr>
            <w:tcW w:w="3834" w:type="dxa"/>
          </w:tcPr>
          <w:p w14:paraId="44195507" w14:textId="77777777" w:rsidR="003036C9" w:rsidRDefault="003036C9" w:rsidP="00F67B8C">
            <w:pPr>
              <w:pStyle w:val="TableParagraph"/>
              <w:spacing w:before="171"/>
              <w:ind w:left="167"/>
              <w:rPr>
                <w:sz w:val="24"/>
              </w:rPr>
            </w:pPr>
            <w:r>
              <w:rPr>
                <w:sz w:val="24"/>
              </w:rPr>
              <w:t>«2»</w:t>
            </w:r>
            <w:r>
              <w:rPr>
                <w:spacing w:val="-5"/>
                <w:sz w:val="24"/>
              </w:rPr>
              <w:t xml:space="preserve"> </w:t>
            </w:r>
            <w:r>
              <w:rPr>
                <w:sz w:val="24"/>
              </w:rPr>
              <w:t>– менее</w:t>
            </w:r>
            <w:r>
              <w:rPr>
                <w:spacing w:val="-1"/>
                <w:sz w:val="24"/>
              </w:rPr>
              <w:t xml:space="preserve"> </w:t>
            </w:r>
            <w:r>
              <w:rPr>
                <w:sz w:val="24"/>
              </w:rPr>
              <w:t>45 слов</w:t>
            </w:r>
            <w:r>
              <w:rPr>
                <w:spacing w:val="-1"/>
                <w:sz w:val="24"/>
              </w:rPr>
              <w:t xml:space="preserve"> </w:t>
            </w:r>
            <w:r>
              <w:rPr>
                <w:sz w:val="24"/>
              </w:rPr>
              <w:t xml:space="preserve">в </w:t>
            </w:r>
            <w:r>
              <w:rPr>
                <w:spacing w:val="-2"/>
                <w:sz w:val="24"/>
              </w:rPr>
              <w:t>минуту</w:t>
            </w:r>
          </w:p>
          <w:p w14:paraId="1ADFD3D3" w14:textId="77777777" w:rsidR="003036C9" w:rsidRDefault="003036C9" w:rsidP="00F67B8C">
            <w:pPr>
              <w:pStyle w:val="TableParagraph"/>
              <w:spacing w:before="41"/>
              <w:ind w:left="167"/>
              <w:rPr>
                <w:sz w:val="24"/>
              </w:rPr>
            </w:pPr>
            <w:r>
              <w:rPr>
                <w:sz w:val="24"/>
              </w:rPr>
              <w:t>«3»</w:t>
            </w:r>
            <w:r>
              <w:rPr>
                <w:spacing w:val="-6"/>
                <w:sz w:val="24"/>
              </w:rPr>
              <w:t xml:space="preserve"> </w:t>
            </w:r>
            <w:r>
              <w:rPr>
                <w:sz w:val="24"/>
              </w:rPr>
              <w:t>–</w:t>
            </w:r>
            <w:r>
              <w:rPr>
                <w:spacing w:val="-1"/>
                <w:sz w:val="24"/>
              </w:rPr>
              <w:t xml:space="preserve"> </w:t>
            </w:r>
            <w:r>
              <w:rPr>
                <w:sz w:val="24"/>
              </w:rPr>
              <w:t>45-50</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17CDF6CF" w14:textId="77777777" w:rsidR="003036C9" w:rsidRDefault="003036C9" w:rsidP="00F67B8C">
            <w:pPr>
              <w:pStyle w:val="TableParagraph"/>
              <w:spacing w:before="41"/>
              <w:ind w:left="167"/>
              <w:rPr>
                <w:sz w:val="24"/>
              </w:rPr>
            </w:pPr>
            <w:r>
              <w:rPr>
                <w:sz w:val="24"/>
              </w:rPr>
              <w:t>«4»</w:t>
            </w:r>
            <w:r>
              <w:rPr>
                <w:spacing w:val="-6"/>
                <w:sz w:val="24"/>
              </w:rPr>
              <w:t xml:space="preserve"> </w:t>
            </w:r>
            <w:r>
              <w:rPr>
                <w:sz w:val="24"/>
              </w:rPr>
              <w:t>–</w:t>
            </w:r>
            <w:r>
              <w:rPr>
                <w:spacing w:val="-1"/>
                <w:sz w:val="24"/>
              </w:rPr>
              <w:t xml:space="preserve"> </w:t>
            </w:r>
            <w:r>
              <w:rPr>
                <w:sz w:val="24"/>
              </w:rPr>
              <w:t>51-59</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53821CAB" w14:textId="77777777" w:rsidR="003036C9" w:rsidRDefault="003036C9" w:rsidP="00F67B8C">
            <w:pPr>
              <w:pStyle w:val="TableParagraph"/>
              <w:spacing w:before="43"/>
              <w:ind w:left="167"/>
              <w:rPr>
                <w:sz w:val="24"/>
              </w:rPr>
            </w:pPr>
            <w:r>
              <w:rPr>
                <w:sz w:val="24"/>
              </w:rPr>
              <w:t>«5»</w:t>
            </w:r>
            <w:r>
              <w:rPr>
                <w:spacing w:val="-6"/>
                <w:sz w:val="24"/>
              </w:rPr>
              <w:t xml:space="preserve"> </w:t>
            </w:r>
            <w:r>
              <w:rPr>
                <w:sz w:val="24"/>
              </w:rPr>
              <w:t>– 60 и</w:t>
            </w:r>
            <w:r>
              <w:rPr>
                <w:spacing w:val="-1"/>
                <w:sz w:val="24"/>
              </w:rPr>
              <w:t xml:space="preserve"> </w:t>
            </w:r>
            <w:r>
              <w:rPr>
                <w:sz w:val="24"/>
              </w:rPr>
              <w:t>более слов</w:t>
            </w:r>
            <w:r>
              <w:rPr>
                <w:spacing w:val="-1"/>
                <w:sz w:val="24"/>
              </w:rPr>
              <w:t xml:space="preserve"> </w:t>
            </w:r>
            <w:r>
              <w:rPr>
                <w:sz w:val="24"/>
              </w:rPr>
              <w:t>в</w:t>
            </w:r>
            <w:r>
              <w:rPr>
                <w:spacing w:val="1"/>
                <w:sz w:val="24"/>
              </w:rPr>
              <w:t xml:space="preserve"> </w:t>
            </w:r>
            <w:r>
              <w:rPr>
                <w:spacing w:val="-2"/>
                <w:sz w:val="24"/>
              </w:rPr>
              <w:t>минуту</w:t>
            </w:r>
          </w:p>
        </w:tc>
      </w:tr>
      <w:tr w:rsidR="003036C9" w14:paraId="4A284B0A" w14:textId="77777777" w:rsidTr="00F67B8C">
        <w:trPr>
          <w:trHeight w:val="1576"/>
        </w:trPr>
        <w:tc>
          <w:tcPr>
            <w:tcW w:w="1216" w:type="dxa"/>
          </w:tcPr>
          <w:p w14:paraId="33CA2AF6" w14:textId="77777777" w:rsidR="003036C9" w:rsidRDefault="003036C9" w:rsidP="00F67B8C">
            <w:pPr>
              <w:pStyle w:val="TableParagraph"/>
              <w:spacing w:before="169"/>
              <w:rPr>
                <w:sz w:val="24"/>
              </w:rPr>
            </w:pPr>
            <w:r>
              <w:rPr>
                <w:sz w:val="24"/>
              </w:rPr>
              <w:t xml:space="preserve">3 </w:t>
            </w:r>
            <w:r>
              <w:rPr>
                <w:spacing w:val="-2"/>
                <w:sz w:val="24"/>
              </w:rPr>
              <w:t>класс</w:t>
            </w:r>
          </w:p>
        </w:tc>
        <w:tc>
          <w:tcPr>
            <w:tcW w:w="4046" w:type="dxa"/>
          </w:tcPr>
          <w:p w14:paraId="6DDEE533" w14:textId="77777777" w:rsidR="003036C9" w:rsidRDefault="003036C9" w:rsidP="00F67B8C">
            <w:pPr>
              <w:pStyle w:val="TableParagraph"/>
              <w:spacing w:before="171"/>
              <w:ind w:left="245"/>
              <w:rPr>
                <w:sz w:val="24"/>
              </w:rPr>
            </w:pPr>
            <w:r>
              <w:rPr>
                <w:sz w:val="24"/>
              </w:rPr>
              <w:t>«2»</w:t>
            </w:r>
            <w:r>
              <w:rPr>
                <w:spacing w:val="-5"/>
                <w:sz w:val="24"/>
              </w:rPr>
              <w:t xml:space="preserve"> </w:t>
            </w:r>
            <w:r>
              <w:rPr>
                <w:sz w:val="24"/>
              </w:rPr>
              <w:t>– менее</w:t>
            </w:r>
            <w:r>
              <w:rPr>
                <w:spacing w:val="-1"/>
                <w:sz w:val="24"/>
              </w:rPr>
              <w:t xml:space="preserve"> </w:t>
            </w:r>
            <w:r>
              <w:rPr>
                <w:sz w:val="24"/>
              </w:rPr>
              <w:t>55</w:t>
            </w:r>
            <w:r>
              <w:rPr>
                <w:spacing w:val="1"/>
                <w:sz w:val="24"/>
              </w:rPr>
              <w:t xml:space="preserve"> </w:t>
            </w:r>
            <w:r>
              <w:rPr>
                <w:sz w:val="24"/>
              </w:rPr>
              <w:t>слов</w:t>
            </w:r>
            <w:r>
              <w:rPr>
                <w:spacing w:val="-1"/>
                <w:sz w:val="24"/>
              </w:rPr>
              <w:t xml:space="preserve"> </w:t>
            </w:r>
            <w:r>
              <w:rPr>
                <w:sz w:val="24"/>
              </w:rPr>
              <w:t xml:space="preserve">в </w:t>
            </w:r>
            <w:r>
              <w:rPr>
                <w:spacing w:val="-2"/>
                <w:sz w:val="24"/>
              </w:rPr>
              <w:t>минуту</w:t>
            </w:r>
          </w:p>
          <w:p w14:paraId="1B0BBA75" w14:textId="77777777" w:rsidR="003036C9" w:rsidRDefault="003036C9" w:rsidP="00F67B8C">
            <w:pPr>
              <w:pStyle w:val="TableParagraph"/>
              <w:spacing w:before="41"/>
              <w:ind w:left="245"/>
              <w:rPr>
                <w:sz w:val="24"/>
              </w:rPr>
            </w:pPr>
            <w:r>
              <w:rPr>
                <w:sz w:val="24"/>
              </w:rPr>
              <w:t>«3»</w:t>
            </w:r>
            <w:r>
              <w:rPr>
                <w:spacing w:val="-6"/>
                <w:sz w:val="24"/>
              </w:rPr>
              <w:t xml:space="preserve"> </w:t>
            </w:r>
            <w:r>
              <w:rPr>
                <w:sz w:val="24"/>
              </w:rPr>
              <w:t>–</w:t>
            </w:r>
            <w:r>
              <w:rPr>
                <w:spacing w:val="-1"/>
                <w:sz w:val="24"/>
              </w:rPr>
              <w:t xml:space="preserve"> </w:t>
            </w:r>
            <w:r>
              <w:rPr>
                <w:sz w:val="24"/>
              </w:rPr>
              <w:t>55-65</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2BFCE7C2" w14:textId="77777777" w:rsidR="003036C9" w:rsidRDefault="003036C9" w:rsidP="00F67B8C">
            <w:pPr>
              <w:pStyle w:val="TableParagraph"/>
              <w:spacing w:before="41"/>
              <w:ind w:left="245"/>
              <w:rPr>
                <w:sz w:val="24"/>
              </w:rPr>
            </w:pPr>
            <w:r>
              <w:rPr>
                <w:sz w:val="24"/>
              </w:rPr>
              <w:t>«4»</w:t>
            </w:r>
            <w:r>
              <w:rPr>
                <w:spacing w:val="-6"/>
                <w:sz w:val="24"/>
              </w:rPr>
              <w:t xml:space="preserve"> </w:t>
            </w:r>
            <w:r>
              <w:rPr>
                <w:sz w:val="24"/>
              </w:rPr>
              <w:t>–</w:t>
            </w:r>
            <w:r>
              <w:rPr>
                <w:spacing w:val="-1"/>
                <w:sz w:val="24"/>
              </w:rPr>
              <w:t xml:space="preserve"> </w:t>
            </w:r>
            <w:r>
              <w:rPr>
                <w:sz w:val="24"/>
              </w:rPr>
              <w:t>66-69</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2053BB5F" w14:textId="77777777" w:rsidR="003036C9" w:rsidRDefault="003036C9" w:rsidP="00F67B8C">
            <w:pPr>
              <w:pStyle w:val="TableParagraph"/>
              <w:spacing w:before="41"/>
              <w:ind w:left="245"/>
              <w:rPr>
                <w:sz w:val="24"/>
              </w:rPr>
            </w:pPr>
            <w:r>
              <w:rPr>
                <w:sz w:val="24"/>
              </w:rPr>
              <w:t>«5»</w:t>
            </w:r>
            <w:r>
              <w:rPr>
                <w:spacing w:val="-6"/>
                <w:sz w:val="24"/>
              </w:rPr>
              <w:t xml:space="preserve"> </w:t>
            </w:r>
            <w:r>
              <w:rPr>
                <w:sz w:val="24"/>
              </w:rPr>
              <w:t>– 70 и</w:t>
            </w:r>
            <w:r>
              <w:rPr>
                <w:spacing w:val="-1"/>
                <w:sz w:val="24"/>
              </w:rPr>
              <w:t xml:space="preserve"> </w:t>
            </w:r>
            <w:r>
              <w:rPr>
                <w:sz w:val="24"/>
              </w:rPr>
              <w:t>более слов</w:t>
            </w:r>
            <w:r>
              <w:rPr>
                <w:spacing w:val="-1"/>
                <w:sz w:val="24"/>
              </w:rPr>
              <w:t xml:space="preserve"> </w:t>
            </w:r>
            <w:r>
              <w:rPr>
                <w:sz w:val="24"/>
              </w:rPr>
              <w:t>в</w:t>
            </w:r>
            <w:r>
              <w:rPr>
                <w:spacing w:val="1"/>
                <w:sz w:val="24"/>
              </w:rPr>
              <w:t xml:space="preserve"> </w:t>
            </w:r>
            <w:r>
              <w:rPr>
                <w:spacing w:val="-2"/>
                <w:sz w:val="24"/>
              </w:rPr>
              <w:t>минуту</w:t>
            </w:r>
          </w:p>
        </w:tc>
        <w:tc>
          <w:tcPr>
            <w:tcW w:w="3834" w:type="dxa"/>
          </w:tcPr>
          <w:p w14:paraId="4747E056" w14:textId="77777777" w:rsidR="003036C9" w:rsidRDefault="003036C9" w:rsidP="00F67B8C">
            <w:pPr>
              <w:pStyle w:val="TableParagraph"/>
              <w:spacing w:before="171"/>
              <w:ind w:left="167"/>
              <w:rPr>
                <w:sz w:val="24"/>
              </w:rPr>
            </w:pPr>
            <w:r>
              <w:rPr>
                <w:sz w:val="24"/>
              </w:rPr>
              <w:t>«2»</w:t>
            </w:r>
            <w:r>
              <w:rPr>
                <w:spacing w:val="-5"/>
                <w:sz w:val="24"/>
              </w:rPr>
              <w:t xml:space="preserve"> </w:t>
            </w:r>
            <w:r>
              <w:rPr>
                <w:sz w:val="24"/>
              </w:rPr>
              <w:t>– менее</w:t>
            </w:r>
            <w:r>
              <w:rPr>
                <w:spacing w:val="-1"/>
                <w:sz w:val="24"/>
              </w:rPr>
              <w:t xml:space="preserve"> </w:t>
            </w:r>
            <w:r>
              <w:rPr>
                <w:sz w:val="24"/>
              </w:rPr>
              <w:t>65 слов</w:t>
            </w:r>
            <w:r>
              <w:rPr>
                <w:spacing w:val="-1"/>
                <w:sz w:val="24"/>
              </w:rPr>
              <w:t xml:space="preserve"> </w:t>
            </w:r>
            <w:r>
              <w:rPr>
                <w:sz w:val="24"/>
              </w:rPr>
              <w:t xml:space="preserve">в </w:t>
            </w:r>
            <w:r>
              <w:rPr>
                <w:spacing w:val="-2"/>
                <w:sz w:val="24"/>
              </w:rPr>
              <w:t>минуту</w:t>
            </w:r>
          </w:p>
          <w:p w14:paraId="2B761F41" w14:textId="77777777" w:rsidR="003036C9" w:rsidRDefault="003036C9" w:rsidP="00F67B8C">
            <w:pPr>
              <w:pStyle w:val="TableParagraph"/>
              <w:spacing w:before="41"/>
              <w:ind w:left="167"/>
              <w:rPr>
                <w:sz w:val="24"/>
              </w:rPr>
            </w:pPr>
            <w:r>
              <w:rPr>
                <w:sz w:val="24"/>
              </w:rPr>
              <w:t>«3»</w:t>
            </w:r>
            <w:r>
              <w:rPr>
                <w:spacing w:val="-6"/>
                <w:sz w:val="24"/>
              </w:rPr>
              <w:t xml:space="preserve"> </w:t>
            </w:r>
            <w:r>
              <w:rPr>
                <w:sz w:val="24"/>
              </w:rPr>
              <w:t>–</w:t>
            </w:r>
            <w:r>
              <w:rPr>
                <w:spacing w:val="-1"/>
                <w:sz w:val="24"/>
              </w:rPr>
              <w:t xml:space="preserve"> </w:t>
            </w:r>
            <w:r>
              <w:rPr>
                <w:sz w:val="24"/>
              </w:rPr>
              <w:t>65-75</w:t>
            </w:r>
            <w:r>
              <w:rPr>
                <w:spacing w:val="2"/>
                <w:sz w:val="24"/>
              </w:rPr>
              <w:t xml:space="preserve"> </w:t>
            </w:r>
            <w:r>
              <w:rPr>
                <w:sz w:val="24"/>
              </w:rPr>
              <w:t>слов</w:t>
            </w:r>
            <w:r>
              <w:rPr>
                <w:spacing w:val="-2"/>
                <w:sz w:val="24"/>
              </w:rPr>
              <w:t xml:space="preserve"> </w:t>
            </w:r>
            <w:r>
              <w:rPr>
                <w:sz w:val="24"/>
              </w:rPr>
              <w:t xml:space="preserve">в </w:t>
            </w:r>
            <w:r>
              <w:rPr>
                <w:spacing w:val="-2"/>
                <w:sz w:val="24"/>
              </w:rPr>
              <w:t>минуту</w:t>
            </w:r>
          </w:p>
          <w:p w14:paraId="6D99DC8C" w14:textId="77777777" w:rsidR="003036C9" w:rsidRDefault="003036C9" w:rsidP="00F67B8C">
            <w:pPr>
              <w:pStyle w:val="TableParagraph"/>
              <w:spacing w:before="41"/>
              <w:ind w:left="167"/>
              <w:rPr>
                <w:sz w:val="24"/>
              </w:rPr>
            </w:pPr>
            <w:r>
              <w:rPr>
                <w:sz w:val="24"/>
              </w:rPr>
              <w:t>«4»</w:t>
            </w:r>
            <w:r>
              <w:rPr>
                <w:spacing w:val="-6"/>
                <w:sz w:val="24"/>
              </w:rPr>
              <w:t xml:space="preserve"> </w:t>
            </w:r>
            <w:r>
              <w:rPr>
                <w:sz w:val="24"/>
              </w:rPr>
              <w:t>–</w:t>
            </w:r>
            <w:r>
              <w:rPr>
                <w:spacing w:val="-1"/>
                <w:sz w:val="24"/>
              </w:rPr>
              <w:t xml:space="preserve"> </w:t>
            </w:r>
            <w:r>
              <w:rPr>
                <w:sz w:val="24"/>
              </w:rPr>
              <w:t>76-79</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42AEE231" w14:textId="77777777" w:rsidR="003036C9" w:rsidRDefault="003036C9" w:rsidP="00F67B8C">
            <w:pPr>
              <w:pStyle w:val="TableParagraph"/>
              <w:spacing w:before="41"/>
              <w:ind w:left="167"/>
              <w:rPr>
                <w:sz w:val="24"/>
              </w:rPr>
            </w:pPr>
            <w:r>
              <w:rPr>
                <w:sz w:val="24"/>
              </w:rPr>
              <w:t>«5»</w:t>
            </w:r>
            <w:r>
              <w:rPr>
                <w:spacing w:val="-6"/>
                <w:sz w:val="24"/>
              </w:rPr>
              <w:t xml:space="preserve"> </w:t>
            </w:r>
            <w:r>
              <w:rPr>
                <w:sz w:val="24"/>
              </w:rPr>
              <w:t>– 80 и</w:t>
            </w:r>
            <w:r>
              <w:rPr>
                <w:spacing w:val="-1"/>
                <w:sz w:val="24"/>
              </w:rPr>
              <w:t xml:space="preserve"> </w:t>
            </w:r>
            <w:r>
              <w:rPr>
                <w:sz w:val="24"/>
              </w:rPr>
              <w:t>более слов</w:t>
            </w:r>
            <w:r>
              <w:rPr>
                <w:spacing w:val="-1"/>
                <w:sz w:val="24"/>
              </w:rPr>
              <w:t xml:space="preserve"> </w:t>
            </w:r>
            <w:r>
              <w:rPr>
                <w:sz w:val="24"/>
              </w:rPr>
              <w:t>в</w:t>
            </w:r>
            <w:r>
              <w:rPr>
                <w:spacing w:val="1"/>
                <w:sz w:val="24"/>
              </w:rPr>
              <w:t xml:space="preserve"> </w:t>
            </w:r>
            <w:r>
              <w:rPr>
                <w:spacing w:val="-2"/>
                <w:sz w:val="24"/>
              </w:rPr>
              <w:t>минуту</w:t>
            </w:r>
          </w:p>
        </w:tc>
      </w:tr>
      <w:tr w:rsidR="003036C9" w14:paraId="58BCE795" w14:textId="77777777" w:rsidTr="00F67B8C">
        <w:trPr>
          <w:trHeight w:val="1400"/>
        </w:trPr>
        <w:tc>
          <w:tcPr>
            <w:tcW w:w="1216" w:type="dxa"/>
          </w:tcPr>
          <w:p w14:paraId="06D3A54A" w14:textId="77777777" w:rsidR="003036C9" w:rsidRDefault="003036C9" w:rsidP="00F67B8C">
            <w:pPr>
              <w:pStyle w:val="TableParagraph"/>
              <w:spacing w:before="169"/>
              <w:rPr>
                <w:sz w:val="24"/>
              </w:rPr>
            </w:pPr>
            <w:r>
              <w:rPr>
                <w:sz w:val="24"/>
              </w:rPr>
              <w:t xml:space="preserve">4 </w:t>
            </w:r>
            <w:r>
              <w:rPr>
                <w:spacing w:val="-2"/>
                <w:sz w:val="24"/>
              </w:rPr>
              <w:t>класс</w:t>
            </w:r>
          </w:p>
        </w:tc>
        <w:tc>
          <w:tcPr>
            <w:tcW w:w="4046" w:type="dxa"/>
          </w:tcPr>
          <w:p w14:paraId="0078B585" w14:textId="77777777" w:rsidR="003036C9" w:rsidRDefault="003036C9" w:rsidP="00F67B8C">
            <w:pPr>
              <w:pStyle w:val="TableParagraph"/>
              <w:spacing w:before="171"/>
              <w:ind w:left="245"/>
              <w:rPr>
                <w:sz w:val="24"/>
              </w:rPr>
            </w:pPr>
            <w:r>
              <w:rPr>
                <w:sz w:val="24"/>
              </w:rPr>
              <w:t>«2»</w:t>
            </w:r>
            <w:r>
              <w:rPr>
                <w:spacing w:val="-5"/>
                <w:sz w:val="24"/>
              </w:rPr>
              <w:t xml:space="preserve"> </w:t>
            </w:r>
            <w:r>
              <w:rPr>
                <w:sz w:val="24"/>
              </w:rPr>
              <w:t>– менее</w:t>
            </w:r>
            <w:r>
              <w:rPr>
                <w:spacing w:val="-1"/>
                <w:sz w:val="24"/>
              </w:rPr>
              <w:t xml:space="preserve"> </w:t>
            </w:r>
            <w:r>
              <w:rPr>
                <w:sz w:val="24"/>
              </w:rPr>
              <w:t>75</w:t>
            </w:r>
            <w:r>
              <w:rPr>
                <w:spacing w:val="1"/>
                <w:sz w:val="24"/>
              </w:rPr>
              <w:t xml:space="preserve"> </w:t>
            </w:r>
            <w:r>
              <w:rPr>
                <w:sz w:val="24"/>
              </w:rPr>
              <w:t>слов</w:t>
            </w:r>
            <w:r>
              <w:rPr>
                <w:spacing w:val="-1"/>
                <w:sz w:val="24"/>
              </w:rPr>
              <w:t xml:space="preserve"> </w:t>
            </w:r>
            <w:r>
              <w:rPr>
                <w:sz w:val="24"/>
              </w:rPr>
              <w:t xml:space="preserve">в </w:t>
            </w:r>
            <w:r>
              <w:rPr>
                <w:spacing w:val="-2"/>
                <w:sz w:val="24"/>
              </w:rPr>
              <w:t>минуту</w:t>
            </w:r>
          </w:p>
          <w:p w14:paraId="31D8542F" w14:textId="77777777" w:rsidR="003036C9" w:rsidRDefault="003036C9" w:rsidP="00F67B8C">
            <w:pPr>
              <w:pStyle w:val="TableParagraph"/>
              <w:spacing w:before="41"/>
              <w:ind w:left="245"/>
              <w:rPr>
                <w:sz w:val="24"/>
              </w:rPr>
            </w:pPr>
            <w:r>
              <w:rPr>
                <w:sz w:val="24"/>
              </w:rPr>
              <w:t>«3»</w:t>
            </w:r>
            <w:r>
              <w:rPr>
                <w:spacing w:val="-6"/>
                <w:sz w:val="24"/>
              </w:rPr>
              <w:t xml:space="preserve"> </w:t>
            </w:r>
            <w:r>
              <w:rPr>
                <w:sz w:val="24"/>
              </w:rPr>
              <w:t>–</w:t>
            </w:r>
            <w:r>
              <w:rPr>
                <w:spacing w:val="-1"/>
                <w:sz w:val="24"/>
              </w:rPr>
              <w:t xml:space="preserve"> </w:t>
            </w:r>
            <w:r>
              <w:rPr>
                <w:sz w:val="24"/>
              </w:rPr>
              <w:t>75-85</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532250A3" w14:textId="77777777" w:rsidR="003036C9" w:rsidRDefault="003036C9" w:rsidP="00F67B8C">
            <w:pPr>
              <w:pStyle w:val="TableParagraph"/>
              <w:spacing w:before="43"/>
              <w:ind w:left="245"/>
              <w:rPr>
                <w:sz w:val="24"/>
              </w:rPr>
            </w:pPr>
            <w:r>
              <w:rPr>
                <w:sz w:val="24"/>
              </w:rPr>
              <w:t>«4»</w:t>
            </w:r>
            <w:r>
              <w:rPr>
                <w:spacing w:val="-6"/>
                <w:sz w:val="24"/>
              </w:rPr>
              <w:t xml:space="preserve"> </w:t>
            </w:r>
            <w:r>
              <w:rPr>
                <w:sz w:val="24"/>
              </w:rPr>
              <w:t>–</w:t>
            </w:r>
            <w:r>
              <w:rPr>
                <w:spacing w:val="-1"/>
                <w:sz w:val="24"/>
              </w:rPr>
              <w:t xml:space="preserve"> </w:t>
            </w:r>
            <w:r>
              <w:rPr>
                <w:sz w:val="24"/>
              </w:rPr>
              <w:t>86-89</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667C6015" w14:textId="77777777" w:rsidR="003036C9" w:rsidRDefault="003036C9" w:rsidP="00F67B8C">
            <w:pPr>
              <w:pStyle w:val="TableParagraph"/>
              <w:spacing w:before="41" w:line="256" w:lineRule="exact"/>
              <w:ind w:left="245"/>
              <w:rPr>
                <w:sz w:val="24"/>
              </w:rPr>
            </w:pPr>
            <w:r>
              <w:rPr>
                <w:sz w:val="24"/>
              </w:rPr>
              <w:t>«5»</w:t>
            </w:r>
            <w:r>
              <w:rPr>
                <w:spacing w:val="-6"/>
                <w:sz w:val="24"/>
              </w:rPr>
              <w:t xml:space="preserve"> </w:t>
            </w:r>
            <w:r>
              <w:rPr>
                <w:sz w:val="24"/>
              </w:rPr>
              <w:t>– 90 и</w:t>
            </w:r>
            <w:r>
              <w:rPr>
                <w:spacing w:val="-1"/>
                <w:sz w:val="24"/>
              </w:rPr>
              <w:t xml:space="preserve"> </w:t>
            </w:r>
            <w:r>
              <w:rPr>
                <w:sz w:val="24"/>
              </w:rPr>
              <w:t>более слов</w:t>
            </w:r>
            <w:r>
              <w:rPr>
                <w:spacing w:val="-1"/>
                <w:sz w:val="24"/>
              </w:rPr>
              <w:t xml:space="preserve"> </w:t>
            </w:r>
            <w:r>
              <w:rPr>
                <w:sz w:val="24"/>
              </w:rPr>
              <w:t>в</w:t>
            </w:r>
            <w:r>
              <w:rPr>
                <w:spacing w:val="1"/>
                <w:sz w:val="24"/>
              </w:rPr>
              <w:t xml:space="preserve"> </w:t>
            </w:r>
            <w:r>
              <w:rPr>
                <w:spacing w:val="-2"/>
                <w:sz w:val="24"/>
              </w:rPr>
              <w:t>минуту</w:t>
            </w:r>
          </w:p>
        </w:tc>
        <w:tc>
          <w:tcPr>
            <w:tcW w:w="3834" w:type="dxa"/>
          </w:tcPr>
          <w:p w14:paraId="4C7EE623" w14:textId="77777777" w:rsidR="003036C9" w:rsidRDefault="003036C9" w:rsidP="00F67B8C">
            <w:pPr>
              <w:pStyle w:val="TableParagraph"/>
              <w:spacing w:before="171"/>
              <w:ind w:left="167"/>
              <w:rPr>
                <w:sz w:val="24"/>
              </w:rPr>
            </w:pPr>
            <w:r>
              <w:rPr>
                <w:sz w:val="24"/>
              </w:rPr>
              <w:t>«2»</w:t>
            </w:r>
            <w:r>
              <w:rPr>
                <w:spacing w:val="-5"/>
                <w:sz w:val="24"/>
              </w:rPr>
              <w:t xml:space="preserve"> </w:t>
            </w:r>
            <w:r>
              <w:rPr>
                <w:sz w:val="24"/>
              </w:rPr>
              <w:t>– менее</w:t>
            </w:r>
            <w:r>
              <w:rPr>
                <w:spacing w:val="-1"/>
                <w:sz w:val="24"/>
              </w:rPr>
              <w:t xml:space="preserve"> </w:t>
            </w:r>
            <w:r>
              <w:rPr>
                <w:sz w:val="24"/>
              </w:rPr>
              <w:t>85 слов</w:t>
            </w:r>
            <w:r>
              <w:rPr>
                <w:spacing w:val="-1"/>
                <w:sz w:val="24"/>
              </w:rPr>
              <w:t xml:space="preserve"> </w:t>
            </w:r>
            <w:r>
              <w:rPr>
                <w:sz w:val="24"/>
              </w:rPr>
              <w:t xml:space="preserve">в </w:t>
            </w:r>
            <w:r>
              <w:rPr>
                <w:spacing w:val="-2"/>
                <w:sz w:val="24"/>
              </w:rPr>
              <w:t>минуту</w:t>
            </w:r>
          </w:p>
          <w:p w14:paraId="3B4FA4C2" w14:textId="77777777" w:rsidR="003036C9" w:rsidRDefault="003036C9" w:rsidP="00F67B8C">
            <w:pPr>
              <w:pStyle w:val="TableParagraph"/>
              <w:spacing w:before="41"/>
              <w:ind w:left="167"/>
              <w:rPr>
                <w:sz w:val="24"/>
              </w:rPr>
            </w:pPr>
            <w:r>
              <w:rPr>
                <w:sz w:val="24"/>
              </w:rPr>
              <w:t>«3»</w:t>
            </w:r>
            <w:r>
              <w:rPr>
                <w:spacing w:val="-6"/>
                <w:sz w:val="24"/>
              </w:rPr>
              <w:t xml:space="preserve"> </w:t>
            </w:r>
            <w:r>
              <w:rPr>
                <w:sz w:val="24"/>
              </w:rPr>
              <w:t>–</w:t>
            </w:r>
            <w:r>
              <w:rPr>
                <w:spacing w:val="-1"/>
                <w:sz w:val="24"/>
              </w:rPr>
              <w:t xml:space="preserve"> </w:t>
            </w:r>
            <w:r>
              <w:rPr>
                <w:sz w:val="24"/>
              </w:rPr>
              <w:t>85-95</w:t>
            </w:r>
            <w:r>
              <w:rPr>
                <w:spacing w:val="2"/>
                <w:sz w:val="24"/>
              </w:rPr>
              <w:t xml:space="preserve"> </w:t>
            </w:r>
            <w:r>
              <w:rPr>
                <w:sz w:val="24"/>
              </w:rPr>
              <w:t>слов</w:t>
            </w:r>
            <w:r>
              <w:rPr>
                <w:spacing w:val="-2"/>
                <w:sz w:val="24"/>
              </w:rPr>
              <w:t xml:space="preserve"> </w:t>
            </w:r>
            <w:r>
              <w:rPr>
                <w:sz w:val="24"/>
              </w:rPr>
              <w:t>в</w:t>
            </w:r>
            <w:r>
              <w:rPr>
                <w:spacing w:val="-1"/>
                <w:sz w:val="24"/>
              </w:rPr>
              <w:t xml:space="preserve"> </w:t>
            </w:r>
            <w:r>
              <w:rPr>
                <w:spacing w:val="-2"/>
                <w:sz w:val="24"/>
              </w:rPr>
              <w:t>минуту</w:t>
            </w:r>
          </w:p>
          <w:p w14:paraId="79706A5C" w14:textId="77777777" w:rsidR="003036C9" w:rsidRDefault="003036C9" w:rsidP="00F67B8C">
            <w:pPr>
              <w:pStyle w:val="TableParagraph"/>
              <w:spacing w:before="43"/>
              <w:ind w:left="167"/>
              <w:rPr>
                <w:sz w:val="24"/>
              </w:rPr>
            </w:pPr>
            <w:r>
              <w:rPr>
                <w:sz w:val="24"/>
              </w:rPr>
              <w:t>«4»</w:t>
            </w:r>
            <w:r>
              <w:rPr>
                <w:spacing w:val="-6"/>
                <w:sz w:val="24"/>
              </w:rPr>
              <w:t xml:space="preserve"> </w:t>
            </w:r>
            <w:r>
              <w:rPr>
                <w:sz w:val="24"/>
              </w:rPr>
              <w:t>–</w:t>
            </w:r>
            <w:r>
              <w:rPr>
                <w:spacing w:val="-1"/>
                <w:sz w:val="24"/>
              </w:rPr>
              <w:t xml:space="preserve"> </w:t>
            </w:r>
            <w:r>
              <w:rPr>
                <w:sz w:val="24"/>
              </w:rPr>
              <w:t>96-99</w:t>
            </w:r>
            <w:r>
              <w:rPr>
                <w:spacing w:val="2"/>
                <w:sz w:val="24"/>
              </w:rPr>
              <w:t xml:space="preserve"> </w:t>
            </w:r>
            <w:r>
              <w:rPr>
                <w:sz w:val="24"/>
              </w:rPr>
              <w:t>слов</w:t>
            </w:r>
            <w:r>
              <w:rPr>
                <w:spacing w:val="-1"/>
                <w:sz w:val="24"/>
              </w:rPr>
              <w:t xml:space="preserve"> </w:t>
            </w:r>
            <w:r>
              <w:rPr>
                <w:sz w:val="24"/>
              </w:rPr>
              <w:t>в</w:t>
            </w:r>
            <w:r>
              <w:rPr>
                <w:spacing w:val="-1"/>
                <w:sz w:val="24"/>
              </w:rPr>
              <w:t xml:space="preserve"> </w:t>
            </w:r>
            <w:r>
              <w:rPr>
                <w:spacing w:val="-2"/>
                <w:sz w:val="24"/>
              </w:rPr>
              <w:t>минуту</w:t>
            </w:r>
          </w:p>
          <w:p w14:paraId="68AD3AFD" w14:textId="77777777" w:rsidR="003036C9" w:rsidRDefault="003036C9" w:rsidP="00F67B8C">
            <w:pPr>
              <w:pStyle w:val="TableParagraph"/>
              <w:spacing w:before="41" w:line="256" w:lineRule="exact"/>
              <w:ind w:left="167"/>
              <w:rPr>
                <w:sz w:val="24"/>
              </w:rPr>
            </w:pPr>
            <w:r>
              <w:rPr>
                <w:sz w:val="24"/>
              </w:rPr>
              <w:t>«5»</w:t>
            </w:r>
            <w:r>
              <w:rPr>
                <w:spacing w:val="-6"/>
                <w:sz w:val="24"/>
              </w:rPr>
              <w:t xml:space="preserve"> </w:t>
            </w:r>
            <w:r>
              <w:rPr>
                <w:sz w:val="24"/>
              </w:rPr>
              <w:t>– 100 и</w:t>
            </w:r>
            <w:r>
              <w:rPr>
                <w:spacing w:val="-1"/>
                <w:sz w:val="24"/>
              </w:rPr>
              <w:t xml:space="preserve"> </w:t>
            </w:r>
            <w:r>
              <w:rPr>
                <w:sz w:val="24"/>
              </w:rPr>
              <w:t>более слов</w:t>
            </w:r>
            <w:r>
              <w:rPr>
                <w:spacing w:val="1"/>
                <w:sz w:val="24"/>
              </w:rPr>
              <w:t xml:space="preserve"> </w:t>
            </w:r>
            <w:r>
              <w:rPr>
                <w:sz w:val="24"/>
              </w:rPr>
              <w:t>в</w:t>
            </w:r>
            <w:r>
              <w:rPr>
                <w:spacing w:val="-1"/>
                <w:sz w:val="24"/>
              </w:rPr>
              <w:t xml:space="preserve"> </w:t>
            </w:r>
            <w:r>
              <w:rPr>
                <w:spacing w:val="-2"/>
                <w:sz w:val="24"/>
              </w:rPr>
              <w:t>минуту</w:t>
            </w:r>
          </w:p>
        </w:tc>
      </w:tr>
    </w:tbl>
    <w:p w14:paraId="71BFC9D6" w14:textId="77777777" w:rsidR="003036C9" w:rsidRDefault="003036C9">
      <w:pPr>
        <w:pStyle w:val="a3"/>
        <w:jc w:val="both"/>
        <w:sectPr w:rsidR="003036C9">
          <w:pgSz w:w="11910" w:h="16840"/>
          <w:pgMar w:top="620" w:right="425" w:bottom="280" w:left="850" w:header="720" w:footer="720" w:gutter="0"/>
          <w:cols w:space="720"/>
        </w:sectPr>
      </w:pPr>
    </w:p>
    <w:p w14:paraId="65AF12D2" w14:textId="77777777" w:rsidR="00C66630" w:rsidRDefault="00000000">
      <w:pPr>
        <w:spacing w:before="80"/>
        <w:ind w:left="5674"/>
        <w:rPr>
          <w:b/>
          <w:sz w:val="20"/>
        </w:rPr>
      </w:pPr>
      <w:r>
        <w:rPr>
          <w:b/>
          <w:sz w:val="20"/>
        </w:rPr>
        <w:lastRenderedPageBreak/>
        <w:t>Схема</w:t>
      </w:r>
      <w:r>
        <w:rPr>
          <w:b/>
          <w:spacing w:val="-6"/>
          <w:sz w:val="20"/>
        </w:rPr>
        <w:t xml:space="preserve"> </w:t>
      </w:r>
      <w:r>
        <w:rPr>
          <w:b/>
          <w:sz w:val="20"/>
        </w:rPr>
        <w:t>учёта</w:t>
      </w:r>
      <w:r>
        <w:rPr>
          <w:b/>
          <w:spacing w:val="-6"/>
          <w:sz w:val="20"/>
        </w:rPr>
        <w:t xml:space="preserve"> </w:t>
      </w:r>
      <w:r>
        <w:rPr>
          <w:b/>
          <w:sz w:val="20"/>
        </w:rPr>
        <w:t>навыка</w:t>
      </w:r>
      <w:r>
        <w:rPr>
          <w:b/>
          <w:spacing w:val="-5"/>
          <w:sz w:val="20"/>
        </w:rPr>
        <w:t xml:space="preserve"> </w:t>
      </w:r>
      <w:r>
        <w:rPr>
          <w:b/>
          <w:sz w:val="20"/>
        </w:rPr>
        <w:t>чтения</w:t>
      </w:r>
      <w:r>
        <w:rPr>
          <w:b/>
          <w:spacing w:val="-7"/>
          <w:sz w:val="20"/>
        </w:rPr>
        <w:t xml:space="preserve"> </w:t>
      </w:r>
      <w:r>
        <w:rPr>
          <w:b/>
          <w:sz w:val="20"/>
        </w:rPr>
        <w:t>в</w:t>
      </w:r>
      <w:r>
        <w:rPr>
          <w:b/>
          <w:spacing w:val="-6"/>
          <w:sz w:val="20"/>
        </w:rPr>
        <w:t xml:space="preserve"> </w:t>
      </w:r>
      <w:r>
        <w:rPr>
          <w:b/>
          <w:sz w:val="20"/>
        </w:rPr>
        <w:t>начальной</w:t>
      </w:r>
      <w:r>
        <w:rPr>
          <w:b/>
          <w:spacing w:val="-8"/>
          <w:sz w:val="20"/>
        </w:rPr>
        <w:t xml:space="preserve"> </w:t>
      </w:r>
      <w:r>
        <w:rPr>
          <w:b/>
          <w:spacing w:val="-4"/>
          <w:sz w:val="20"/>
        </w:rPr>
        <w:t>школе</w:t>
      </w:r>
    </w:p>
    <w:p w14:paraId="0871FAB4" w14:textId="77777777" w:rsidR="00C66630" w:rsidRDefault="00C66630">
      <w:pPr>
        <w:pStyle w:val="a3"/>
        <w:spacing w:before="1"/>
        <w:ind w:left="0"/>
        <w:rPr>
          <w:b/>
          <w:sz w:val="20"/>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118"/>
        <w:gridCol w:w="458"/>
        <w:gridCol w:w="458"/>
        <w:gridCol w:w="460"/>
        <w:gridCol w:w="458"/>
        <w:gridCol w:w="457"/>
        <w:gridCol w:w="457"/>
        <w:gridCol w:w="459"/>
        <w:gridCol w:w="466"/>
        <w:gridCol w:w="466"/>
        <w:gridCol w:w="459"/>
        <w:gridCol w:w="467"/>
        <w:gridCol w:w="469"/>
        <w:gridCol w:w="467"/>
        <w:gridCol w:w="467"/>
        <w:gridCol w:w="469"/>
        <w:gridCol w:w="416"/>
        <w:gridCol w:w="598"/>
        <w:gridCol w:w="483"/>
        <w:gridCol w:w="480"/>
        <w:gridCol w:w="482"/>
        <w:gridCol w:w="465"/>
        <w:gridCol w:w="465"/>
        <w:gridCol w:w="467"/>
        <w:gridCol w:w="465"/>
        <w:gridCol w:w="468"/>
        <w:gridCol w:w="364"/>
      </w:tblGrid>
      <w:tr w:rsidR="00C66630" w14:paraId="0706FEC8" w14:textId="77777777">
        <w:trPr>
          <w:trHeight w:val="460"/>
        </w:trPr>
        <w:tc>
          <w:tcPr>
            <w:tcW w:w="408" w:type="dxa"/>
            <w:vMerge w:val="restart"/>
          </w:tcPr>
          <w:p w14:paraId="17AB7AE6" w14:textId="77777777" w:rsidR="00C66630" w:rsidRDefault="00C66630">
            <w:pPr>
              <w:pStyle w:val="TableParagraph"/>
              <w:ind w:left="0"/>
              <w:rPr>
                <w:b/>
                <w:sz w:val="20"/>
              </w:rPr>
            </w:pPr>
          </w:p>
          <w:p w14:paraId="2896832D" w14:textId="77777777" w:rsidR="00C66630" w:rsidRDefault="00C66630">
            <w:pPr>
              <w:pStyle w:val="TableParagraph"/>
              <w:ind w:left="0"/>
              <w:rPr>
                <w:b/>
                <w:sz w:val="20"/>
              </w:rPr>
            </w:pPr>
          </w:p>
          <w:p w14:paraId="313322F9" w14:textId="77777777" w:rsidR="00C66630" w:rsidRDefault="00C66630">
            <w:pPr>
              <w:pStyle w:val="TableParagraph"/>
              <w:spacing w:before="224"/>
              <w:ind w:left="0"/>
              <w:rPr>
                <w:b/>
                <w:sz w:val="20"/>
              </w:rPr>
            </w:pPr>
          </w:p>
          <w:p w14:paraId="11D18B31" w14:textId="77777777" w:rsidR="00C66630" w:rsidRDefault="00000000">
            <w:pPr>
              <w:pStyle w:val="TableParagraph"/>
              <w:rPr>
                <w:sz w:val="20"/>
              </w:rPr>
            </w:pPr>
            <w:r>
              <w:rPr>
                <w:spacing w:val="-10"/>
                <w:sz w:val="20"/>
              </w:rPr>
              <w:t>№</w:t>
            </w:r>
          </w:p>
        </w:tc>
        <w:tc>
          <w:tcPr>
            <w:tcW w:w="1118" w:type="dxa"/>
            <w:vMerge w:val="restart"/>
          </w:tcPr>
          <w:p w14:paraId="2ED59D62" w14:textId="77777777" w:rsidR="00C66630" w:rsidRDefault="00C66630">
            <w:pPr>
              <w:pStyle w:val="TableParagraph"/>
              <w:spacing w:before="223"/>
              <w:ind w:left="0"/>
              <w:rPr>
                <w:b/>
                <w:sz w:val="20"/>
              </w:rPr>
            </w:pPr>
          </w:p>
          <w:p w14:paraId="5403967C" w14:textId="77777777" w:rsidR="00C66630" w:rsidRDefault="00000000">
            <w:pPr>
              <w:pStyle w:val="TableParagraph"/>
              <w:spacing w:before="1"/>
              <w:ind w:left="396" w:right="130" w:hanging="252"/>
              <w:rPr>
                <w:sz w:val="20"/>
              </w:rPr>
            </w:pPr>
            <w:r>
              <w:rPr>
                <w:spacing w:val="-2"/>
                <w:sz w:val="20"/>
              </w:rPr>
              <w:t xml:space="preserve">Фамилия, </w:t>
            </w:r>
            <w:r>
              <w:rPr>
                <w:spacing w:val="-4"/>
                <w:sz w:val="20"/>
              </w:rPr>
              <w:t>имя</w:t>
            </w:r>
          </w:p>
          <w:p w14:paraId="28B103BE" w14:textId="77777777" w:rsidR="00C66630" w:rsidRDefault="00000000">
            <w:pPr>
              <w:pStyle w:val="TableParagraph"/>
              <w:ind w:left="110"/>
              <w:rPr>
                <w:sz w:val="20"/>
              </w:rPr>
            </w:pPr>
            <w:r>
              <w:rPr>
                <w:spacing w:val="-2"/>
                <w:sz w:val="20"/>
              </w:rPr>
              <w:t>учащегося</w:t>
            </w:r>
          </w:p>
        </w:tc>
        <w:tc>
          <w:tcPr>
            <w:tcW w:w="2291" w:type="dxa"/>
            <w:gridSpan w:val="5"/>
            <w:vMerge w:val="restart"/>
          </w:tcPr>
          <w:p w14:paraId="29E94AB2" w14:textId="77777777" w:rsidR="00C66630" w:rsidRDefault="00000000">
            <w:pPr>
              <w:pStyle w:val="TableParagraph"/>
              <w:spacing w:line="228" w:lineRule="exact"/>
              <w:ind w:left="478"/>
              <w:rPr>
                <w:b/>
                <w:sz w:val="20"/>
              </w:rPr>
            </w:pPr>
            <w:r>
              <w:rPr>
                <w:b/>
                <w:sz w:val="20"/>
              </w:rPr>
              <w:t>Способ</w:t>
            </w:r>
            <w:r>
              <w:rPr>
                <w:b/>
                <w:spacing w:val="-5"/>
                <w:sz w:val="20"/>
              </w:rPr>
              <w:t xml:space="preserve"> </w:t>
            </w:r>
            <w:r>
              <w:rPr>
                <w:b/>
                <w:spacing w:val="-2"/>
                <w:sz w:val="20"/>
              </w:rPr>
              <w:t>чтения</w:t>
            </w:r>
          </w:p>
        </w:tc>
        <w:tc>
          <w:tcPr>
            <w:tcW w:w="4646" w:type="dxa"/>
            <w:gridSpan w:val="10"/>
          </w:tcPr>
          <w:p w14:paraId="75E34AC1" w14:textId="77777777" w:rsidR="00C66630" w:rsidRDefault="00000000">
            <w:pPr>
              <w:pStyle w:val="TableParagraph"/>
              <w:spacing w:line="228" w:lineRule="exact"/>
              <w:ind w:left="1331"/>
              <w:rPr>
                <w:b/>
                <w:sz w:val="20"/>
              </w:rPr>
            </w:pPr>
            <w:r>
              <w:rPr>
                <w:b/>
                <w:spacing w:val="-2"/>
                <w:sz w:val="20"/>
              </w:rPr>
              <w:t>Правильность</w:t>
            </w:r>
            <w:r>
              <w:rPr>
                <w:b/>
                <w:spacing w:val="9"/>
                <w:sz w:val="20"/>
              </w:rPr>
              <w:t xml:space="preserve"> </w:t>
            </w:r>
            <w:r>
              <w:rPr>
                <w:b/>
                <w:spacing w:val="-2"/>
                <w:sz w:val="20"/>
              </w:rPr>
              <w:t>чтения</w:t>
            </w:r>
          </w:p>
        </w:tc>
        <w:tc>
          <w:tcPr>
            <w:tcW w:w="1014" w:type="dxa"/>
            <w:gridSpan w:val="2"/>
            <w:vMerge w:val="restart"/>
          </w:tcPr>
          <w:p w14:paraId="2BB7C1E1" w14:textId="77777777" w:rsidR="00C66630" w:rsidRDefault="00000000">
            <w:pPr>
              <w:pStyle w:val="TableParagraph"/>
              <w:ind w:left="147" w:right="92"/>
              <w:jc w:val="center"/>
              <w:rPr>
                <w:b/>
                <w:sz w:val="20"/>
              </w:rPr>
            </w:pPr>
            <w:r>
              <w:rPr>
                <w:b/>
                <w:spacing w:val="-2"/>
                <w:sz w:val="20"/>
              </w:rPr>
              <w:t xml:space="preserve">Вырази- </w:t>
            </w:r>
            <w:proofErr w:type="spellStart"/>
            <w:r>
              <w:rPr>
                <w:b/>
                <w:spacing w:val="-2"/>
                <w:sz w:val="20"/>
              </w:rPr>
              <w:t>тельнос</w:t>
            </w:r>
            <w:proofErr w:type="spellEnd"/>
            <w:r>
              <w:rPr>
                <w:b/>
                <w:spacing w:val="-2"/>
                <w:sz w:val="20"/>
              </w:rPr>
              <w:t xml:space="preserve"> </w:t>
            </w:r>
            <w:proofErr w:type="spellStart"/>
            <w:r>
              <w:rPr>
                <w:b/>
                <w:spacing w:val="-6"/>
                <w:sz w:val="20"/>
              </w:rPr>
              <w:t>ть</w:t>
            </w:r>
            <w:proofErr w:type="spellEnd"/>
          </w:p>
        </w:tc>
        <w:tc>
          <w:tcPr>
            <w:tcW w:w="2375" w:type="dxa"/>
            <w:gridSpan w:val="5"/>
          </w:tcPr>
          <w:p w14:paraId="4395A0A4" w14:textId="77777777" w:rsidR="00C66630" w:rsidRDefault="00000000">
            <w:pPr>
              <w:pStyle w:val="TableParagraph"/>
              <w:spacing w:line="230" w:lineRule="exact"/>
              <w:ind w:left="669" w:right="600"/>
              <w:rPr>
                <w:b/>
                <w:sz w:val="20"/>
              </w:rPr>
            </w:pPr>
            <w:r>
              <w:rPr>
                <w:b/>
                <w:spacing w:val="-2"/>
                <w:sz w:val="20"/>
              </w:rPr>
              <w:t xml:space="preserve">Понимание, </w:t>
            </w:r>
            <w:proofErr w:type="spellStart"/>
            <w:r>
              <w:rPr>
                <w:b/>
                <w:spacing w:val="-2"/>
                <w:sz w:val="20"/>
              </w:rPr>
              <w:t>осознаность</w:t>
            </w:r>
            <w:proofErr w:type="spellEnd"/>
          </w:p>
        </w:tc>
        <w:tc>
          <w:tcPr>
            <w:tcW w:w="1400" w:type="dxa"/>
            <w:gridSpan w:val="3"/>
          </w:tcPr>
          <w:p w14:paraId="5E408D7E" w14:textId="77777777" w:rsidR="00C66630" w:rsidRDefault="00000000">
            <w:pPr>
              <w:pStyle w:val="TableParagraph"/>
              <w:spacing w:line="228" w:lineRule="exact"/>
              <w:ind w:left="159"/>
              <w:rPr>
                <w:b/>
                <w:sz w:val="20"/>
              </w:rPr>
            </w:pPr>
            <w:r>
              <w:rPr>
                <w:b/>
                <w:sz w:val="20"/>
              </w:rPr>
              <w:t>Темп</w:t>
            </w:r>
            <w:r>
              <w:rPr>
                <w:b/>
                <w:spacing w:val="-6"/>
                <w:sz w:val="20"/>
              </w:rPr>
              <w:t xml:space="preserve"> </w:t>
            </w:r>
            <w:r>
              <w:rPr>
                <w:b/>
                <w:spacing w:val="-2"/>
                <w:sz w:val="20"/>
              </w:rPr>
              <w:t>чтения</w:t>
            </w:r>
          </w:p>
        </w:tc>
        <w:tc>
          <w:tcPr>
            <w:tcW w:w="364" w:type="dxa"/>
            <w:vMerge w:val="restart"/>
            <w:textDirection w:val="btLr"/>
          </w:tcPr>
          <w:p w14:paraId="6D80F369" w14:textId="77777777" w:rsidR="00C66630" w:rsidRDefault="00000000">
            <w:pPr>
              <w:pStyle w:val="TableParagraph"/>
              <w:spacing w:before="154" w:line="179" w:lineRule="exact"/>
              <w:ind w:left="0" w:right="4"/>
              <w:jc w:val="center"/>
              <w:rPr>
                <w:sz w:val="20"/>
              </w:rPr>
            </w:pPr>
            <w:r>
              <w:rPr>
                <w:spacing w:val="-2"/>
                <w:sz w:val="20"/>
              </w:rPr>
              <w:t>оценка</w:t>
            </w:r>
          </w:p>
        </w:tc>
      </w:tr>
      <w:tr w:rsidR="00C66630" w14:paraId="5C7C2B0B" w14:textId="77777777">
        <w:trPr>
          <w:trHeight w:val="575"/>
        </w:trPr>
        <w:tc>
          <w:tcPr>
            <w:tcW w:w="408" w:type="dxa"/>
            <w:vMerge/>
            <w:tcBorders>
              <w:top w:val="nil"/>
            </w:tcBorders>
          </w:tcPr>
          <w:p w14:paraId="3268E70B" w14:textId="77777777" w:rsidR="00C66630" w:rsidRDefault="00C66630">
            <w:pPr>
              <w:rPr>
                <w:sz w:val="2"/>
                <w:szCs w:val="2"/>
              </w:rPr>
            </w:pPr>
          </w:p>
        </w:tc>
        <w:tc>
          <w:tcPr>
            <w:tcW w:w="1118" w:type="dxa"/>
            <w:vMerge/>
            <w:tcBorders>
              <w:top w:val="nil"/>
            </w:tcBorders>
          </w:tcPr>
          <w:p w14:paraId="7D746729" w14:textId="77777777" w:rsidR="00C66630" w:rsidRDefault="00C66630">
            <w:pPr>
              <w:rPr>
                <w:sz w:val="2"/>
                <w:szCs w:val="2"/>
              </w:rPr>
            </w:pPr>
          </w:p>
        </w:tc>
        <w:tc>
          <w:tcPr>
            <w:tcW w:w="2291" w:type="dxa"/>
            <w:gridSpan w:val="5"/>
            <w:vMerge/>
            <w:tcBorders>
              <w:top w:val="nil"/>
            </w:tcBorders>
          </w:tcPr>
          <w:p w14:paraId="75A68BC0" w14:textId="77777777" w:rsidR="00C66630" w:rsidRDefault="00C66630">
            <w:pPr>
              <w:rPr>
                <w:sz w:val="2"/>
                <w:szCs w:val="2"/>
              </w:rPr>
            </w:pPr>
          </w:p>
        </w:tc>
        <w:tc>
          <w:tcPr>
            <w:tcW w:w="3243" w:type="dxa"/>
            <w:gridSpan w:val="7"/>
          </w:tcPr>
          <w:p w14:paraId="114C2855" w14:textId="77777777" w:rsidR="00C66630" w:rsidRDefault="00000000">
            <w:pPr>
              <w:pStyle w:val="TableParagraph"/>
              <w:spacing w:line="223" w:lineRule="exact"/>
              <w:ind w:left="23"/>
              <w:jc w:val="center"/>
              <w:rPr>
                <w:sz w:val="20"/>
              </w:rPr>
            </w:pPr>
            <w:r>
              <w:rPr>
                <w:spacing w:val="-2"/>
                <w:sz w:val="20"/>
              </w:rPr>
              <w:t>ошибки</w:t>
            </w:r>
          </w:p>
        </w:tc>
        <w:tc>
          <w:tcPr>
            <w:tcW w:w="1403" w:type="dxa"/>
            <w:gridSpan w:val="3"/>
          </w:tcPr>
          <w:p w14:paraId="31B407CB" w14:textId="77777777" w:rsidR="00C66630" w:rsidRDefault="00000000">
            <w:pPr>
              <w:pStyle w:val="TableParagraph"/>
              <w:ind w:left="385" w:right="175" w:hanging="168"/>
              <w:rPr>
                <w:sz w:val="20"/>
              </w:rPr>
            </w:pPr>
            <w:r>
              <w:rPr>
                <w:spacing w:val="-2"/>
                <w:sz w:val="20"/>
              </w:rPr>
              <w:t>Количество ошибок</w:t>
            </w:r>
          </w:p>
        </w:tc>
        <w:tc>
          <w:tcPr>
            <w:tcW w:w="1014" w:type="dxa"/>
            <w:gridSpan w:val="2"/>
            <w:vMerge/>
            <w:tcBorders>
              <w:top w:val="nil"/>
            </w:tcBorders>
          </w:tcPr>
          <w:p w14:paraId="629BB216" w14:textId="77777777" w:rsidR="00C66630" w:rsidRDefault="00C66630">
            <w:pPr>
              <w:rPr>
                <w:sz w:val="2"/>
                <w:szCs w:val="2"/>
              </w:rPr>
            </w:pPr>
          </w:p>
        </w:tc>
        <w:tc>
          <w:tcPr>
            <w:tcW w:w="1445" w:type="dxa"/>
            <w:gridSpan w:val="3"/>
          </w:tcPr>
          <w:p w14:paraId="0A0BF0CE" w14:textId="77777777" w:rsidR="00C66630" w:rsidRDefault="00000000">
            <w:pPr>
              <w:pStyle w:val="TableParagraph"/>
              <w:ind w:left="131" w:right="71" w:firstLine="288"/>
              <w:rPr>
                <w:sz w:val="20"/>
              </w:rPr>
            </w:pPr>
            <w:r>
              <w:rPr>
                <w:spacing w:val="-2"/>
                <w:sz w:val="20"/>
              </w:rPr>
              <w:t>Умение пересказывать</w:t>
            </w:r>
          </w:p>
        </w:tc>
        <w:tc>
          <w:tcPr>
            <w:tcW w:w="465" w:type="dxa"/>
            <w:vMerge w:val="restart"/>
            <w:textDirection w:val="btLr"/>
          </w:tcPr>
          <w:p w14:paraId="0721B727" w14:textId="77777777" w:rsidR="00C66630" w:rsidRDefault="00000000">
            <w:pPr>
              <w:pStyle w:val="TableParagraph"/>
              <w:spacing w:before="139"/>
              <w:ind w:left="1062"/>
              <w:rPr>
                <w:sz w:val="20"/>
              </w:rPr>
            </w:pPr>
            <w:r>
              <w:rPr>
                <w:sz w:val="20"/>
              </w:rPr>
              <w:t>Выделение</w:t>
            </w:r>
            <w:r>
              <w:rPr>
                <w:spacing w:val="-8"/>
                <w:sz w:val="20"/>
              </w:rPr>
              <w:t xml:space="preserve"> </w:t>
            </w:r>
            <w:r>
              <w:rPr>
                <w:sz w:val="20"/>
              </w:rPr>
              <w:t>главной</w:t>
            </w:r>
            <w:r>
              <w:rPr>
                <w:spacing w:val="-9"/>
                <w:sz w:val="20"/>
              </w:rPr>
              <w:t xml:space="preserve"> </w:t>
            </w:r>
            <w:r>
              <w:rPr>
                <w:sz w:val="20"/>
              </w:rPr>
              <w:t>мысли</w:t>
            </w:r>
            <w:r>
              <w:rPr>
                <w:spacing w:val="-6"/>
                <w:sz w:val="20"/>
              </w:rPr>
              <w:t xml:space="preserve"> </w:t>
            </w:r>
            <w:r>
              <w:rPr>
                <w:spacing w:val="-2"/>
                <w:sz w:val="20"/>
              </w:rPr>
              <w:t>текста</w:t>
            </w:r>
          </w:p>
        </w:tc>
        <w:tc>
          <w:tcPr>
            <w:tcW w:w="465" w:type="dxa"/>
            <w:vMerge w:val="restart"/>
            <w:textDirection w:val="btLr"/>
          </w:tcPr>
          <w:p w14:paraId="337BFC01" w14:textId="77777777" w:rsidR="00C66630" w:rsidRDefault="00000000">
            <w:pPr>
              <w:pStyle w:val="TableParagraph"/>
              <w:spacing w:before="142"/>
              <w:ind w:left="1524"/>
              <w:rPr>
                <w:sz w:val="20"/>
              </w:rPr>
            </w:pPr>
            <w:r>
              <w:rPr>
                <w:sz w:val="20"/>
              </w:rPr>
              <w:t>Ошибки</w:t>
            </w:r>
            <w:r>
              <w:rPr>
                <w:spacing w:val="-5"/>
                <w:sz w:val="20"/>
              </w:rPr>
              <w:t xml:space="preserve"> </w:t>
            </w:r>
            <w:r>
              <w:rPr>
                <w:sz w:val="20"/>
              </w:rPr>
              <w:t>при</w:t>
            </w:r>
            <w:r>
              <w:rPr>
                <w:spacing w:val="-4"/>
                <w:sz w:val="20"/>
              </w:rPr>
              <w:t xml:space="preserve"> </w:t>
            </w:r>
            <w:r>
              <w:rPr>
                <w:spacing w:val="-2"/>
                <w:sz w:val="20"/>
              </w:rPr>
              <w:t>пересказе</w:t>
            </w:r>
          </w:p>
        </w:tc>
        <w:tc>
          <w:tcPr>
            <w:tcW w:w="467" w:type="dxa"/>
            <w:vMerge w:val="restart"/>
            <w:textDirection w:val="btLr"/>
          </w:tcPr>
          <w:p w14:paraId="367F8BFA" w14:textId="77777777" w:rsidR="00C66630" w:rsidRDefault="00000000">
            <w:pPr>
              <w:pStyle w:val="TableParagraph"/>
              <w:spacing w:before="145"/>
              <w:ind w:left="1" w:right="2"/>
              <w:jc w:val="center"/>
              <w:rPr>
                <w:sz w:val="20"/>
              </w:rPr>
            </w:pPr>
            <w:r>
              <w:rPr>
                <w:sz w:val="20"/>
              </w:rPr>
              <w:t>Ниже</w:t>
            </w:r>
            <w:r>
              <w:rPr>
                <w:spacing w:val="-5"/>
                <w:sz w:val="20"/>
              </w:rPr>
              <w:t xml:space="preserve"> </w:t>
            </w:r>
            <w:r>
              <w:rPr>
                <w:spacing w:val="-4"/>
                <w:sz w:val="20"/>
              </w:rPr>
              <w:t>нормы</w:t>
            </w:r>
          </w:p>
        </w:tc>
        <w:tc>
          <w:tcPr>
            <w:tcW w:w="465" w:type="dxa"/>
            <w:vMerge w:val="restart"/>
            <w:textDirection w:val="btLr"/>
          </w:tcPr>
          <w:p w14:paraId="5629D8F3" w14:textId="77777777" w:rsidR="00C66630" w:rsidRDefault="00000000">
            <w:pPr>
              <w:pStyle w:val="TableParagraph"/>
              <w:tabs>
                <w:tab w:val="left" w:pos="1064"/>
              </w:tabs>
              <w:spacing w:before="149"/>
              <w:ind w:left="1"/>
              <w:jc w:val="center"/>
              <w:rPr>
                <w:b/>
                <w:sz w:val="20"/>
              </w:rPr>
            </w:pPr>
            <w:r>
              <w:rPr>
                <w:spacing w:val="-2"/>
                <w:sz w:val="20"/>
              </w:rPr>
              <w:t>Норма</w:t>
            </w:r>
            <w:r>
              <w:rPr>
                <w:sz w:val="20"/>
              </w:rPr>
              <w:tab/>
            </w:r>
            <w:r>
              <w:rPr>
                <w:b/>
                <w:spacing w:val="-4"/>
                <w:sz w:val="20"/>
              </w:rPr>
              <w:t>слов</w:t>
            </w:r>
          </w:p>
        </w:tc>
        <w:tc>
          <w:tcPr>
            <w:tcW w:w="468" w:type="dxa"/>
            <w:vMerge w:val="restart"/>
            <w:textDirection w:val="btLr"/>
          </w:tcPr>
          <w:p w14:paraId="1E74C808" w14:textId="77777777" w:rsidR="00C66630" w:rsidRDefault="00000000">
            <w:pPr>
              <w:pStyle w:val="TableParagraph"/>
              <w:spacing w:before="152"/>
              <w:ind w:left="1" w:right="2"/>
              <w:jc w:val="center"/>
              <w:rPr>
                <w:sz w:val="20"/>
              </w:rPr>
            </w:pPr>
            <w:r>
              <w:rPr>
                <w:sz w:val="20"/>
              </w:rPr>
              <w:t>Выше</w:t>
            </w:r>
            <w:r>
              <w:rPr>
                <w:spacing w:val="-7"/>
                <w:sz w:val="20"/>
              </w:rPr>
              <w:t xml:space="preserve"> </w:t>
            </w:r>
            <w:r>
              <w:rPr>
                <w:spacing w:val="-2"/>
                <w:sz w:val="20"/>
              </w:rPr>
              <w:t>нормы</w:t>
            </w:r>
          </w:p>
        </w:tc>
        <w:tc>
          <w:tcPr>
            <w:tcW w:w="364" w:type="dxa"/>
            <w:vMerge/>
            <w:tcBorders>
              <w:top w:val="nil"/>
            </w:tcBorders>
            <w:textDirection w:val="btLr"/>
          </w:tcPr>
          <w:p w14:paraId="012AA803" w14:textId="77777777" w:rsidR="00C66630" w:rsidRDefault="00C66630">
            <w:pPr>
              <w:rPr>
                <w:sz w:val="2"/>
                <w:szCs w:val="2"/>
              </w:rPr>
            </w:pPr>
          </w:p>
        </w:tc>
      </w:tr>
      <w:tr w:rsidR="00C66630" w14:paraId="40C77B07" w14:textId="77777777">
        <w:trPr>
          <w:trHeight w:val="4416"/>
        </w:trPr>
        <w:tc>
          <w:tcPr>
            <w:tcW w:w="408" w:type="dxa"/>
            <w:vMerge/>
            <w:tcBorders>
              <w:top w:val="nil"/>
            </w:tcBorders>
          </w:tcPr>
          <w:p w14:paraId="228C286E" w14:textId="77777777" w:rsidR="00C66630" w:rsidRDefault="00C66630">
            <w:pPr>
              <w:rPr>
                <w:sz w:val="2"/>
                <w:szCs w:val="2"/>
              </w:rPr>
            </w:pPr>
          </w:p>
        </w:tc>
        <w:tc>
          <w:tcPr>
            <w:tcW w:w="1118" w:type="dxa"/>
            <w:vMerge/>
            <w:tcBorders>
              <w:top w:val="nil"/>
            </w:tcBorders>
          </w:tcPr>
          <w:p w14:paraId="75F7C452" w14:textId="77777777" w:rsidR="00C66630" w:rsidRDefault="00C66630">
            <w:pPr>
              <w:rPr>
                <w:sz w:val="2"/>
                <w:szCs w:val="2"/>
              </w:rPr>
            </w:pPr>
          </w:p>
        </w:tc>
        <w:tc>
          <w:tcPr>
            <w:tcW w:w="458" w:type="dxa"/>
            <w:textDirection w:val="btLr"/>
          </w:tcPr>
          <w:p w14:paraId="3D337F1E" w14:textId="77777777" w:rsidR="00C66630" w:rsidRDefault="00000000">
            <w:pPr>
              <w:pStyle w:val="TableParagraph"/>
              <w:spacing w:before="109"/>
              <w:ind w:left="1" w:right="2"/>
              <w:jc w:val="center"/>
              <w:rPr>
                <w:sz w:val="20"/>
              </w:rPr>
            </w:pPr>
            <w:r>
              <w:rPr>
                <w:sz w:val="20"/>
              </w:rPr>
              <w:t>По</w:t>
            </w:r>
            <w:r>
              <w:rPr>
                <w:spacing w:val="-2"/>
                <w:sz w:val="20"/>
              </w:rPr>
              <w:t xml:space="preserve"> буквам</w:t>
            </w:r>
          </w:p>
        </w:tc>
        <w:tc>
          <w:tcPr>
            <w:tcW w:w="458" w:type="dxa"/>
            <w:textDirection w:val="btLr"/>
          </w:tcPr>
          <w:p w14:paraId="7BA06927" w14:textId="77777777" w:rsidR="00C66630" w:rsidRDefault="00000000">
            <w:pPr>
              <w:pStyle w:val="TableParagraph"/>
              <w:spacing w:before="109"/>
              <w:ind w:left="0" w:right="2"/>
              <w:jc w:val="center"/>
              <w:rPr>
                <w:sz w:val="20"/>
              </w:rPr>
            </w:pPr>
            <w:r>
              <w:rPr>
                <w:sz w:val="20"/>
              </w:rPr>
              <w:t>По</w:t>
            </w:r>
            <w:r>
              <w:rPr>
                <w:spacing w:val="-2"/>
                <w:sz w:val="20"/>
              </w:rPr>
              <w:t xml:space="preserve"> слогам</w:t>
            </w:r>
          </w:p>
        </w:tc>
        <w:tc>
          <w:tcPr>
            <w:tcW w:w="460" w:type="dxa"/>
            <w:textDirection w:val="btLr"/>
          </w:tcPr>
          <w:p w14:paraId="53EEF367" w14:textId="77777777" w:rsidR="00C66630" w:rsidRDefault="00000000">
            <w:pPr>
              <w:pStyle w:val="TableParagraph"/>
              <w:spacing w:before="110"/>
              <w:ind w:left="1320"/>
              <w:rPr>
                <w:sz w:val="20"/>
              </w:rPr>
            </w:pPr>
            <w:r>
              <w:rPr>
                <w:sz w:val="20"/>
              </w:rPr>
              <w:t>Слоги</w:t>
            </w:r>
            <w:r>
              <w:rPr>
                <w:spacing w:val="-6"/>
                <w:sz w:val="20"/>
              </w:rPr>
              <w:t xml:space="preserve"> </w:t>
            </w:r>
            <w:r>
              <w:rPr>
                <w:sz w:val="20"/>
              </w:rPr>
              <w:t>+</w:t>
            </w:r>
            <w:r>
              <w:rPr>
                <w:spacing w:val="-4"/>
                <w:sz w:val="20"/>
              </w:rPr>
              <w:t xml:space="preserve"> </w:t>
            </w:r>
            <w:r>
              <w:rPr>
                <w:sz w:val="20"/>
              </w:rPr>
              <w:t>целые</w:t>
            </w:r>
            <w:r>
              <w:rPr>
                <w:spacing w:val="-5"/>
                <w:sz w:val="20"/>
              </w:rPr>
              <w:t xml:space="preserve"> </w:t>
            </w:r>
            <w:r>
              <w:rPr>
                <w:spacing w:val="-4"/>
                <w:sz w:val="20"/>
              </w:rPr>
              <w:t>слова</w:t>
            </w:r>
          </w:p>
        </w:tc>
        <w:tc>
          <w:tcPr>
            <w:tcW w:w="458" w:type="dxa"/>
            <w:textDirection w:val="btLr"/>
          </w:tcPr>
          <w:p w14:paraId="10FCA889" w14:textId="77777777" w:rsidR="00C66630" w:rsidRDefault="00000000">
            <w:pPr>
              <w:pStyle w:val="TableParagraph"/>
              <w:spacing w:before="110"/>
              <w:ind w:left="362"/>
              <w:rPr>
                <w:sz w:val="20"/>
              </w:rPr>
            </w:pPr>
            <w:r>
              <w:rPr>
                <w:sz w:val="20"/>
              </w:rPr>
              <w:t>Целыми</w:t>
            </w:r>
            <w:r>
              <w:rPr>
                <w:spacing w:val="-7"/>
                <w:sz w:val="20"/>
              </w:rPr>
              <w:t xml:space="preserve"> </w:t>
            </w:r>
            <w:r>
              <w:rPr>
                <w:sz w:val="20"/>
              </w:rPr>
              <w:t>словами</w:t>
            </w:r>
            <w:r>
              <w:rPr>
                <w:spacing w:val="-7"/>
                <w:sz w:val="20"/>
              </w:rPr>
              <w:t xml:space="preserve"> </w:t>
            </w:r>
            <w:r>
              <w:rPr>
                <w:sz w:val="20"/>
              </w:rPr>
              <w:t>+</w:t>
            </w:r>
            <w:r>
              <w:rPr>
                <w:spacing w:val="-6"/>
                <w:sz w:val="20"/>
              </w:rPr>
              <w:t xml:space="preserve"> </w:t>
            </w:r>
            <w:r>
              <w:rPr>
                <w:sz w:val="20"/>
              </w:rPr>
              <w:t>слогами</w:t>
            </w:r>
            <w:r>
              <w:rPr>
                <w:spacing w:val="-4"/>
                <w:sz w:val="20"/>
              </w:rPr>
              <w:t xml:space="preserve"> </w:t>
            </w:r>
            <w:r>
              <w:rPr>
                <w:sz w:val="20"/>
              </w:rPr>
              <w:t>сложные</w:t>
            </w:r>
            <w:r>
              <w:rPr>
                <w:spacing w:val="-6"/>
                <w:sz w:val="20"/>
              </w:rPr>
              <w:t xml:space="preserve"> </w:t>
            </w:r>
            <w:r>
              <w:rPr>
                <w:spacing w:val="-4"/>
                <w:sz w:val="20"/>
              </w:rPr>
              <w:t>слова</w:t>
            </w:r>
          </w:p>
        </w:tc>
        <w:tc>
          <w:tcPr>
            <w:tcW w:w="457" w:type="dxa"/>
            <w:textDirection w:val="btLr"/>
          </w:tcPr>
          <w:p w14:paraId="47DA5BBF" w14:textId="77777777" w:rsidR="00C66630" w:rsidRDefault="00000000">
            <w:pPr>
              <w:pStyle w:val="TableParagraph"/>
              <w:spacing w:before="111"/>
              <w:ind w:left="0" w:right="2"/>
              <w:jc w:val="center"/>
              <w:rPr>
                <w:sz w:val="20"/>
              </w:rPr>
            </w:pPr>
            <w:r>
              <w:rPr>
                <w:sz w:val="20"/>
              </w:rPr>
              <w:t>Целыми</w:t>
            </w:r>
            <w:r>
              <w:rPr>
                <w:spacing w:val="-9"/>
                <w:sz w:val="20"/>
              </w:rPr>
              <w:t xml:space="preserve"> </w:t>
            </w:r>
            <w:r>
              <w:rPr>
                <w:spacing w:val="-2"/>
                <w:sz w:val="20"/>
              </w:rPr>
              <w:t>словами</w:t>
            </w:r>
          </w:p>
        </w:tc>
        <w:tc>
          <w:tcPr>
            <w:tcW w:w="457" w:type="dxa"/>
            <w:textDirection w:val="btLr"/>
          </w:tcPr>
          <w:p w14:paraId="1EFE8F45" w14:textId="77777777" w:rsidR="00C66630" w:rsidRDefault="00000000">
            <w:pPr>
              <w:pStyle w:val="TableParagraph"/>
              <w:spacing w:before="113"/>
              <w:ind w:left="1344"/>
              <w:rPr>
                <w:sz w:val="20"/>
              </w:rPr>
            </w:pPr>
            <w:r>
              <w:rPr>
                <w:sz w:val="20"/>
              </w:rPr>
              <w:t>Повтор</w:t>
            </w:r>
            <w:r>
              <w:rPr>
                <w:spacing w:val="-4"/>
                <w:sz w:val="20"/>
              </w:rPr>
              <w:t xml:space="preserve"> </w:t>
            </w:r>
            <w:r>
              <w:rPr>
                <w:sz w:val="20"/>
              </w:rPr>
              <w:t>слогов,</w:t>
            </w:r>
            <w:r>
              <w:rPr>
                <w:spacing w:val="-5"/>
                <w:sz w:val="20"/>
              </w:rPr>
              <w:t xml:space="preserve"> </w:t>
            </w:r>
            <w:r>
              <w:rPr>
                <w:spacing w:val="-4"/>
                <w:sz w:val="20"/>
              </w:rPr>
              <w:t>слов</w:t>
            </w:r>
          </w:p>
        </w:tc>
        <w:tc>
          <w:tcPr>
            <w:tcW w:w="459" w:type="dxa"/>
            <w:textDirection w:val="btLr"/>
          </w:tcPr>
          <w:p w14:paraId="26CB1E96" w14:textId="77777777" w:rsidR="00C66630" w:rsidRDefault="00000000">
            <w:pPr>
              <w:pStyle w:val="TableParagraph"/>
              <w:spacing w:before="114"/>
              <w:ind w:left="1" w:right="2"/>
              <w:jc w:val="center"/>
              <w:rPr>
                <w:sz w:val="20"/>
              </w:rPr>
            </w:pPr>
            <w:r>
              <w:rPr>
                <w:spacing w:val="-2"/>
                <w:sz w:val="20"/>
              </w:rPr>
              <w:t>ударение</w:t>
            </w:r>
          </w:p>
        </w:tc>
        <w:tc>
          <w:tcPr>
            <w:tcW w:w="466" w:type="dxa"/>
            <w:textDirection w:val="btLr"/>
          </w:tcPr>
          <w:p w14:paraId="59613622" w14:textId="77777777" w:rsidR="00C66630" w:rsidRDefault="00000000">
            <w:pPr>
              <w:pStyle w:val="TableParagraph"/>
              <w:spacing w:before="116"/>
              <w:ind w:left="1353"/>
              <w:rPr>
                <w:sz w:val="20"/>
              </w:rPr>
            </w:pPr>
            <w:r>
              <w:rPr>
                <w:sz w:val="20"/>
              </w:rPr>
              <w:t>Замена</w:t>
            </w:r>
            <w:r>
              <w:rPr>
                <w:spacing w:val="-7"/>
                <w:sz w:val="20"/>
              </w:rPr>
              <w:t xml:space="preserve"> </w:t>
            </w:r>
            <w:r>
              <w:rPr>
                <w:sz w:val="20"/>
              </w:rPr>
              <w:t>букв,</w:t>
            </w:r>
            <w:r>
              <w:rPr>
                <w:spacing w:val="-6"/>
                <w:sz w:val="20"/>
              </w:rPr>
              <w:t xml:space="preserve"> </w:t>
            </w:r>
            <w:r>
              <w:rPr>
                <w:spacing w:val="-2"/>
                <w:sz w:val="20"/>
              </w:rPr>
              <w:t>слогов</w:t>
            </w:r>
          </w:p>
        </w:tc>
        <w:tc>
          <w:tcPr>
            <w:tcW w:w="466" w:type="dxa"/>
            <w:textDirection w:val="btLr"/>
          </w:tcPr>
          <w:p w14:paraId="0166A7CC" w14:textId="77777777" w:rsidR="00C66630" w:rsidRDefault="00000000">
            <w:pPr>
              <w:pStyle w:val="TableParagraph"/>
              <w:spacing w:before="118"/>
              <w:ind w:left="1" w:right="2"/>
              <w:jc w:val="center"/>
              <w:rPr>
                <w:sz w:val="20"/>
              </w:rPr>
            </w:pPr>
            <w:r>
              <w:rPr>
                <w:spacing w:val="-2"/>
                <w:sz w:val="20"/>
              </w:rPr>
              <w:t>Окончание</w:t>
            </w:r>
            <w:r>
              <w:rPr>
                <w:spacing w:val="4"/>
                <w:sz w:val="20"/>
              </w:rPr>
              <w:t xml:space="preserve"> </w:t>
            </w:r>
            <w:r>
              <w:rPr>
                <w:spacing w:val="-4"/>
                <w:sz w:val="20"/>
              </w:rPr>
              <w:t>слов</w:t>
            </w:r>
          </w:p>
        </w:tc>
        <w:tc>
          <w:tcPr>
            <w:tcW w:w="459" w:type="dxa"/>
            <w:textDirection w:val="btLr"/>
          </w:tcPr>
          <w:p w14:paraId="5A3FF0BC" w14:textId="77777777" w:rsidR="00C66630" w:rsidRDefault="00000000">
            <w:pPr>
              <w:pStyle w:val="TableParagraph"/>
              <w:spacing w:before="120"/>
              <w:ind w:left="1" w:right="2"/>
              <w:jc w:val="center"/>
              <w:rPr>
                <w:sz w:val="20"/>
              </w:rPr>
            </w:pPr>
            <w:r>
              <w:rPr>
                <w:spacing w:val="-2"/>
                <w:sz w:val="20"/>
              </w:rPr>
              <w:t>пропуски</w:t>
            </w:r>
          </w:p>
        </w:tc>
        <w:tc>
          <w:tcPr>
            <w:tcW w:w="467" w:type="dxa"/>
            <w:textDirection w:val="btLr"/>
          </w:tcPr>
          <w:p w14:paraId="62033BE8" w14:textId="77777777" w:rsidR="00C66630" w:rsidRDefault="00000000">
            <w:pPr>
              <w:pStyle w:val="TableParagraph"/>
              <w:spacing w:before="122"/>
              <w:ind w:left="0" w:right="2"/>
              <w:jc w:val="center"/>
              <w:rPr>
                <w:sz w:val="20"/>
              </w:rPr>
            </w:pPr>
            <w:r>
              <w:rPr>
                <w:spacing w:val="-2"/>
                <w:sz w:val="20"/>
              </w:rPr>
              <w:t>перестановки</w:t>
            </w:r>
          </w:p>
        </w:tc>
        <w:tc>
          <w:tcPr>
            <w:tcW w:w="469" w:type="dxa"/>
            <w:textDirection w:val="btLr"/>
          </w:tcPr>
          <w:p w14:paraId="311E0FE5" w14:textId="77777777" w:rsidR="00C66630" w:rsidRDefault="00000000">
            <w:pPr>
              <w:pStyle w:val="TableParagraph"/>
              <w:spacing w:before="123"/>
              <w:ind w:left="0" w:right="2"/>
              <w:jc w:val="center"/>
              <w:rPr>
                <w:sz w:val="20"/>
              </w:rPr>
            </w:pPr>
            <w:r>
              <w:rPr>
                <w:spacing w:val="-2"/>
                <w:sz w:val="20"/>
              </w:rPr>
              <w:t>искажения</w:t>
            </w:r>
          </w:p>
        </w:tc>
        <w:tc>
          <w:tcPr>
            <w:tcW w:w="467" w:type="dxa"/>
            <w:textDirection w:val="btLr"/>
          </w:tcPr>
          <w:p w14:paraId="69548B25" w14:textId="77777777" w:rsidR="00C66630" w:rsidRDefault="00000000">
            <w:pPr>
              <w:pStyle w:val="TableParagraph"/>
              <w:spacing w:before="122"/>
              <w:ind w:left="112"/>
              <w:rPr>
                <w:sz w:val="20"/>
              </w:rPr>
            </w:pPr>
            <w:r>
              <w:rPr>
                <w:sz w:val="20"/>
              </w:rPr>
              <w:t>1-2</w:t>
            </w:r>
            <w:r>
              <w:rPr>
                <w:spacing w:val="-1"/>
                <w:sz w:val="20"/>
              </w:rPr>
              <w:t xml:space="preserve"> </w:t>
            </w:r>
            <w:r>
              <w:rPr>
                <w:spacing w:val="-2"/>
                <w:sz w:val="20"/>
              </w:rPr>
              <w:t>ошибки</w:t>
            </w:r>
          </w:p>
        </w:tc>
        <w:tc>
          <w:tcPr>
            <w:tcW w:w="467" w:type="dxa"/>
            <w:textDirection w:val="btLr"/>
          </w:tcPr>
          <w:p w14:paraId="6B6B0B2A" w14:textId="77777777" w:rsidR="00C66630" w:rsidRDefault="00000000">
            <w:pPr>
              <w:pStyle w:val="TableParagraph"/>
              <w:spacing w:before="126"/>
              <w:ind w:left="112"/>
              <w:rPr>
                <w:sz w:val="20"/>
              </w:rPr>
            </w:pPr>
            <w:r>
              <w:rPr>
                <w:sz w:val="20"/>
              </w:rPr>
              <w:t>3-5</w:t>
            </w:r>
            <w:r>
              <w:rPr>
                <w:spacing w:val="-1"/>
                <w:sz w:val="20"/>
              </w:rPr>
              <w:t xml:space="preserve"> </w:t>
            </w:r>
            <w:r>
              <w:rPr>
                <w:spacing w:val="-2"/>
                <w:sz w:val="20"/>
              </w:rPr>
              <w:t>ошибок</w:t>
            </w:r>
          </w:p>
        </w:tc>
        <w:tc>
          <w:tcPr>
            <w:tcW w:w="469" w:type="dxa"/>
            <w:textDirection w:val="btLr"/>
          </w:tcPr>
          <w:p w14:paraId="04984CB6" w14:textId="77777777" w:rsidR="00C66630" w:rsidRDefault="00000000">
            <w:pPr>
              <w:pStyle w:val="TableParagraph"/>
              <w:spacing w:before="127"/>
              <w:ind w:left="112"/>
              <w:rPr>
                <w:sz w:val="20"/>
              </w:rPr>
            </w:pPr>
            <w:r>
              <w:rPr>
                <w:sz w:val="20"/>
              </w:rPr>
              <w:t>Более</w:t>
            </w:r>
            <w:r>
              <w:rPr>
                <w:spacing w:val="-3"/>
                <w:sz w:val="20"/>
              </w:rPr>
              <w:t xml:space="preserve"> </w:t>
            </w:r>
            <w:r>
              <w:rPr>
                <w:sz w:val="20"/>
              </w:rPr>
              <w:t>5</w:t>
            </w:r>
            <w:r>
              <w:rPr>
                <w:spacing w:val="-2"/>
                <w:sz w:val="20"/>
              </w:rPr>
              <w:t xml:space="preserve"> ошибок</w:t>
            </w:r>
          </w:p>
        </w:tc>
        <w:tc>
          <w:tcPr>
            <w:tcW w:w="416" w:type="dxa"/>
            <w:textDirection w:val="btLr"/>
          </w:tcPr>
          <w:p w14:paraId="61C39EBC" w14:textId="77777777" w:rsidR="00C66630" w:rsidRDefault="00000000">
            <w:pPr>
              <w:pStyle w:val="TableParagraph"/>
              <w:spacing w:before="128"/>
              <w:ind w:left="1356"/>
              <w:rPr>
                <w:sz w:val="20"/>
              </w:rPr>
            </w:pPr>
            <w:r>
              <w:rPr>
                <w:spacing w:val="-2"/>
                <w:sz w:val="20"/>
              </w:rPr>
              <w:t>Монотонное</w:t>
            </w:r>
            <w:r>
              <w:rPr>
                <w:spacing w:val="6"/>
                <w:sz w:val="20"/>
              </w:rPr>
              <w:t xml:space="preserve"> </w:t>
            </w:r>
            <w:r>
              <w:rPr>
                <w:spacing w:val="-2"/>
                <w:sz w:val="20"/>
              </w:rPr>
              <w:t>чтение</w:t>
            </w:r>
          </w:p>
        </w:tc>
        <w:tc>
          <w:tcPr>
            <w:tcW w:w="598" w:type="dxa"/>
            <w:textDirection w:val="btLr"/>
          </w:tcPr>
          <w:p w14:paraId="28AD6A1D" w14:textId="77777777" w:rsidR="00C66630" w:rsidRDefault="00000000">
            <w:pPr>
              <w:pStyle w:val="TableParagraph"/>
              <w:spacing w:before="130"/>
              <w:ind w:left="1240"/>
              <w:rPr>
                <w:sz w:val="20"/>
              </w:rPr>
            </w:pPr>
            <w:r>
              <w:rPr>
                <w:spacing w:val="-2"/>
                <w:sz w:val="20"/>
              </w:rPr>
              <w:t>Выразительное</w:t>
            </w:r>
            <w:r>
              <w:rPr>
                <w:spacing w:val="9"/>
                <w:sz w:val="20"/>
              </w:rPr>
              <w:t xml:space="preserve"> </w:t>
            </w:r>
            <w:r>
              <w:rPr>
                <w:spacing w:val="-2"/>
                <w:sz w:val="20"/>
              </w:rPr>
              <w:t>чтение</w:t>
            </w:r>
          </w:p>
        </w:tc>
        <w:tc>
          <w:tcPr>
            <w:tcW w:w="483" w:type="dxa"/>
            <w:textDirection w:val="btLr"/>
          </w:tcPr>
          <w:p w14:paraId="1FCCAFE1" w14:textId="77777777" w:rsidR="00C66630" w:rsidRDefault="00000000">
            <w:pPr>
              <w:pStyle w:val="TableParagraph"/>
              <w:spacing w:before="132"/>
              <w:ind w:left="801"/>
              <w:rPr>
                <w:sz w:val="20"/>
              </w:rPr>
            </w:pPr>
            <w:r>
              <w:rPr>
                <w:sz w:val="20"/>
              </w:rPr>
              <w:t>Подробный</w:t>
            </w:r>
            <w:r>
              <w:rPr>
                <w:spacing w:val="-7"/>
                <w:sz w:val="20"/>
              </w:rPr>
              <w:t xml:space="preserve"> </w:t>
            </w:r>
            <w:r>
              <w:rPr>
                <w:sz w:val="20"/>
              </w:rPr>
              <w:t>пересказ</w:t>
            </w:r>
            <w:r>
              <w:rPr>
                <w:spacing w:val="-8"/>
                <w:sz w:val="20"/>
              </w:rPr>
              <w:t xml:space="preserve"> </w:t>
            </w:r>
            <w:r>
              <w:rPr>
                <w:sz w:val="20"/>
              </w:rPr>
              <w:t>без</w:t>
            </w:r>
            <w:r>
              <w:rPr>
                <w:spacing w:val="-8"/>
                <w:sz w:val="20"/>
              </w:rPr>
              <w:t xml:space="preserve"> </w:t>
            </w:r>
            <w:r>
              <w:rPr>
                <w:spacing w:val="-2"/>
                <w:sz w:val="20"/>
              </w:rPr>
              <w:t>ошибок</w:t>
            </w:r>
          </w:p>
        </w:tc>
        <w:tc>
          <w:tcPr>
            <w:tcW w:w="480" w:type="dxa"/>
            <w:textDirection w:val="btLr"/>
          </w:tcPr>
          <w:p w14:paraId="0A84204F" w14:textId="77777777" w:rsidR="00C66630" w:rsidRDefault="00000000">
            <w:pPr>
              <w:pStyle w:val="TableParagraph"/>
              <w:spacing w:before="134"/>
              <w:ind w:left="395"/>
              <w:rPr>
                <w:sz w:val="20"/>
              </w:rPr>
            </w:pPr>
            <w:r>
              <w:rPr>
                <w:sz w:val="20"/>
              </w:rPr>
              <w:t>Пересказ</w:t>
            </w:r>
            <w:r>
              <w:rPr>
                <w:spacing w:val="-8"/>
                <w:sz w:val="20"/>
              </w:rPr>
              <w:t xml:space="preserve"> </w:t>
            </w:r>
            <w:r>
              <w:rPr>
                <w:sz w:val="20"/>
              </w:rPr>
              <w:t>с</w:t>
            </w:r>
            <w:r>
              <w:rPr>
                <w:spacing w:val="-7"/>
                <w:sz w:val="20"/>
              </w:rPr>
              <w:t xml:space="preserve"> </w:t>
            </w:r>
            <w:r>
              <w:rPr>
                <w:sz w:val="20"/>
              </w:rPr>
              <w:t>помощью</w:t>
            </w:r>
            <w:r>
              <w:rPr>
                <w:spacing w:val="-7"/>
                <w:sz w:val="20"/>
              </w:rPr>
              <w:t xml:space="preserve"> </w:t>
            </w:r>
            <w:r>
              <w:rPr>
                <w:sz w:val="20"/>
              </w:rPr>
              <w:t>наводящих</w:t>
            </w:r>
            <w:r>
              <w:rPr>
                <w:spacing w:val="-7"/>
                <w:sz w:val="20"/>
              </w:rPr>
              <w:t xml:space="preserve"> </w:t>
            </w:r>
            <w:r>
              <w:rPr>
                <w:spacing w:val="-2"/>
                <w:sz w:val="20"/>
              </w:rPr>
              <w:t>вопросов</w:t>
            </w:r>
          </w:p>
        </w:tc>
        <w:tc>
          <w:tcPr>
            <w:tcW w:w="482" w:type="dxa"/>
            <w:textDirection w:val="btLr"/>
          </w:tcPr>
          <w:p w14:paraId="09D83AD0" w14:textId="77777777" w:rsidR="00C66630" w:rsidRDefault="00000000">
            <w:pPr>
              <w:pStyle w:val="TableParagraph"/>
              <w:spacing w:before="136"/>
              <w:ind w:left="1014"/>
              <w:rPr>
                <w:sz w:val="20"/>
              </w:rPr>
            </w:pPr>
            <w:r>
              <w:rPr>
                <w:sz w:val="20"/>
              </w:rPr>
              <w:t>Ответы</w:t>
            </w:r>
            <w:r>
              <w:rPr>
                <w:spacing w:val="-6"/>
                <w:sz w:val="20"/>
              </w:rPr>
              <w:t xml:space="preserve"> </w:t>
            </w:r>
            <w:r>
              <w:rPr>
                <w:sz w:val="20"/>
              </w:rPr>
              <w:t>на</w:t>
            </w:r>
            <w:r>
              <w:rPr>
                <w:spacing w:val="-6"/>
                <w:sz w:val="20"/>
              </w:rPr>
              <w:t xml:space="preserve"> </w:t>
            </w:r>
            <w:r>
              <w:rPr>
                <w:sz w:val="20"/>
              </w:rPr>
              <w:t>вопросы</w:t>
            </w:r>
            <w:r>
              <w:rPr>
                <w:spacing w:val="-7"/>
                <w:sz w:val="20"/>
              </w:rPr>
              <w:t xml:space="preserve"> </w:t>
            </w:r>
            <w:r>
              <w:rPr>
                <w:spacing w:val="-2"/>
                <w:sz w:val="20"/>
              </w:rPr>
              <w:t>учителя</w:t>
            </w:r>
          </w:p>
        </w:tc>
        <w:tc>
          <w:tcPr>
            <w:tcW w:w="465" w:type="dxa"/>
            <w:vMerge/>
            <w:tcBorders>
              <w:top w:val="nil"/>
            </w:tcBorders>
            <w:textDirection w:val="btLr"/>
          </w:tcPr>
          <w:p w14:paraId="4754F54F" w14:textId="77777777" w:rsidR="00C66630" w:rsidRDefault="00C66630">
            <w:pPr>
              <w:rPr>
                <w:sz w:val="2"/>
                <w:szCs w:val="2"/>
              </w:rPr>
            </w:pPr>
          </w:p>
        </w:tc>
        <w:tc>
          <w:tcPr>
            <w:tcW w:w="465" w:type="dxa"/>
            <w:vMerge/>
            <w:tcBorders>
              <w:top w:val="nil"/>
            </w:tcBorders>
            <w:textDirection w:val="btLr"/>
          </w:tcPr>
          <w:p w14:paraId="2153B6EF" w14:textId="77777777" w:rsidR="00C66630" w:rsidRDefault="00C66630">
            <w:pPr>
              <w:rPr>
                <w:sz w:val="2"/>
                <w:szCs w:val="2"/>
              </w:rPr>
            </w:pPr>
          </w:p>
        </w:tc>
        <w:tc>
          <w:tcPr>
            <w:tcW w:w="467" w:type="dxa"/>
            <w:vMerge/>
            <w:tcBorders>
              <w:top w:val="nil"/>
            </w:tcBorders>
            <w:textDirection w:val="btLr"/>
          </w:tcPr>
          <w:p w14:paraId="239DC37F" w14:textId="77777777" w:rsidR="00C66630" w:rsidRDefault="00C66630">
            <w:pPr>
              <w:rPr>
                <w:sz w:val="2"/>
                <w:szCs w:val="2"/>
              </w:rPr>
            </w:pPr>
          </w:p>
        </w:tc>
        <w:tc>
          <w:tcPr>
            <w:tcW w:w="465" w:type="dxa"/>
            <w:vMerge/>
            <w:tcBorders>
              <w:top w:val="nil"/>
            </w:tcBorders>
            <w:textDirection w:val="btLr"/>
          </w:tcPr>
          <w:p w14:paraId="76619C5A" w14:textId="77777777" w:rsidR="00C66630" w:rsidRDefault="00C66630">
            <w:pPr>
              <w:rPr>
                <w:sz w:val="2"/>
                <w:szCs w:val="2"/>
              </w:rPr>
            </w:pPr>
          </w:p>
        </w:tc>
        <w:tc>
          <w:tcPr>
            <w:tcW w:w="468" w:type="dxa"/>
            <w:vMerge/>
            <w:tcBorders>
              <w:top w:val="nil"/>
            </w:tcBorders>
            <w:textDirection w:val="btLr"/>
          </w:tcPr>
          <w:p w14:paraId="19B811E6" w14:textId="77777777" w:rsidR="00C66630" w:rsidRDefault="00C66630">
            <w:pPr>
              <w:rPr>
                <w:sz w:val="2"/>
                <w:szCs w:val="2"/>
              </w:rPr>
            </w:pPr>
          </w:p>
        </w:tc>
        <w:tc>
          <w:tcPr>
            <w:tcW w:w="364" w:type="dxa"/>
            <w:vMerge/>
            <w:tcBorders>
              <w:top w:val="nil"/>
            </w:tcBorders>
            <w:textDirection w:val="btLr"/>
          </w:tcPr>
          <w:p w14:paraId="459358EE" w14:textId="77777777" w:rsidR="00C66630" w:rsidRDefault="00C66630">
            <w:pPr>
              <w:rPr>
                <w:sz w:val="2"/>
                <w:szCs w:val="2"/>
              </w:rPr>
            </w:pPr>
          </w:p>
        </w:tc>
      </w:tr>
      <w:tr w:rsidR="00C66630" w14:paraId="68A73B3F" w14:textId="77777777">
        <w:trPr>
          <w:trHeight w:val="229"/>
        </w:trPr>
        <w:tc>
          <w:tcPr>
            <w:tcW w:w="408" w:type="dxa"/>
          </w:tcPr>
          <w:p w14:paraId="3FC789D8" w14:textId="77777777" w:rsidR="00C66630" w:rsidRDefault="00C66630">
            <w:pPr>
              <w:pStyle w:val="TableParagraph"/>
              <w:ind w:left="0"/>
              <w:rPr>
                <w:sz w:val="16"/>
              </w:rPr>
            </w:pPr>
          </w:p>
        </w:tc>
        <w:tc>
          <w:tcPr>
            <w:tcW w:w="1118" w:type="dxa"/>
          </w:tcPr>
          <w:p w14:paraId="64FFF630" w14:textId="77777777" w:rsidR="00C66630" w:rsidRDefault="00C66630">
            <w:pPr>
              <w:pStyle w:val="TableParagraph"/>
              <w:ind w:left="0"/>
              <w:rPr>
                <w:sz w:val="16"/>
              </w:rPr>
            </w:pPr>
          </w:p>
        </w:tc>
        <w:tc>
          <w:tcPr>
            <w:tcW w:w="458" w:type="dxa"/>
          </w:tcPr>
          <w:p w14:paraId="4A947DA8" w14:textId="77777777" w:rsidR="00C66630" w:rsidRDefault="00C66630">
            <w:pPr>
              <w:pStyle w:val="TableParagraph"/>
              <w:ind w:left="0"/>
              <w:rPr>
                <w:sz w:val="16"/>
              </w:rPr>
            </w:pPr>
          </w:p>
        </w:tc>
        <w:tc>
          <w:tcPr>
            <w:tcW w:w="458" w:type="dxa"/>
          </w:tcPr>
          <w:p w14:paraId="3DA5774A" w14:textId="77777777" w:rsidR="00C66630" w:rsidRDefault="00C66630">
            <w:pPr>
              <w:pStyle w:val="TableParagraph"/>
              <w:ind w:left="0"/>
              <w:rPr>
                <w:sz w:val="16"/>
              </w:rPr>
            </w:pPr>
          </w:p>
        </w:tc>
        <w:tc>
          <w:tcPr>
            <w:tcW w:w="460" w:type="dxa"/>
          </w:tcPr>
          <w:p w14:paraId="0FDE22E2" w14:textId="77777777" w:rsidR="00C66630" w:rsidRDefault="00C66630">
            <w:pPr>
              <w:pStyle w:val="TableParagraph"/>
              <w:ind w:left="0"/>
              <w:rPr>
                <w:sz w:val="16"/>
              </w:rPr>
            </w:pPr>
          </w:p>
        </w:tc>
        <w:tc>
          <w:tcPr>
            <w:tcW w:w="458" w:type="dxa"/>
          </w:tcPr>
          <w:p w14:paraId="57ECF923" w14:textId="77777777" w:rsidR="00C66630" w:rsidRDefault="00C66630">
            <w:pPr>
              <w:pStyle w:val="TableParagraph"/>
              <w:ind w:left="0"/>
              <w:rPr>
                <w:sz w:val="16"/>
              </w:rPr>
            </w:pPr>
          </w:p>
        </w:tc>
        <w:tc>
          <w:tcPr>
            <w:tcW w:w="457" w:type="dxa"/>
          </w:tcPr>
          <w:p w14:paraId="391EA708" w14:textId="77777777" w:rsidR="00C66630" w:rsidRDefault="00C66630">
            <w:pPr>
              <w:pStyle w:val="TableParagraph"/>
              <w:ind w:left="0"/>
              <w:rPr>
                <w:sz w:val="16"/>
              </w:rPr>
            </w:pPr>
          </w:p>
        </w:tc>
        <w:tc>
          <w:tcPr>
            <w:tcW w:w="457" w:type="dxa"/>
          </w:tcPr>
          <w:p w14:paraId="67FAA649" w14:textId="77777777" w:rsidR="00C66630" w:rsidRDefault="00C66630">
            <w:pPr>
              <w:pStyle w:val="TableParagraph"/>
              <w:ind w:left="0"/>
              <w:rPr>
                <w:sz w:val="16"/>
              </w:rPr>
            </w:pPr>
          </w:p>
        </w:tc>
        <w:tc>
          <w:tcPr>
            <w:tcW w:w="459" w:type="dxa"/>
          </w:tcPr>
          <w:p w14:paraId="15CA2A32" w14:textId="77777777" w:rsidR="00C66630" w:rsidRDefault="00C66630">
            <w:pPr>
              <w:pStyle w:val="TableParagraph"/>
              <w:ind w:left="0"/>
              <w:rPr>
                <w:sz w:val="16"/>
              </w:rPr>
            </w:pPr>
          </w:p>
        </w:tc>
        <w:tc>
          <w:tcPr>
            <w:tcW w:w="466" w:type="dxa"/>
          </w:tcPr>
          <w:p w14:paraId="07C17451" w14:textId="77777777" w:rsidR="00C66630" w:rsidRDefault="00C66630">
            <w:pPr>
              <w:pStyle w:val="TableParagraph"/>
              <w:ind w:left="0"/>
              <w:rPr>
                <w:sz w:val="16"/>
              </w:rPr>
            </w:pPr>
          </w:p>
        </w:tc>
        <w:tc>
          <w:tcPr>
            <w:tcW w:w="466" w:type="dxa"/>
          </w:tcPr>
          <w:p w14:paraId="23980B17" w14:textId="77777777" w:rsidR="00C66630" w:rsidRDefault="00C66630">
            <w:pPr>
              <w:pStyle w:val="TableParagraph"/>
              <w:ind w:left="0"/>
              <w:rPr>
                <w:sz w:val="16"/>
              </w:rPr>
            </w:pPr>
          </w:p>
        </w:tc>
        <w:tc>
          <w:tcPr>
            <w:tcW w:w="459" w:type="dxa"/>
          </w:tcPr>
          <w:p w14:paraId="1AEE25A8" w14:textId="77777777" w:rsidR="00C66630" w:rsidRDefault="00C66630">
            <w:pPr>
              <w:pStyle w:val="TableParagraph"/>
              <w:ind w:left="0"/>
              <w:rPr>
                <w:sz w:val="16"/>
              </w:rPr>
            </w:pPr>
          </w:p>
        </w:tc>
        <w:tc>
          <w:tcPr>
            <w:tcW w:w="467" w:type="dxa"/>
          </w:tcPr>
          <w:p w14:paraId="3D276FA1" w14:textId="77777777" w:rsidR="00C66630" w:rsidRDefault="00C66630">
            <w:pPr>
              <w:pStyle w:val="TableParagraph"/>
              <w:ind w:left="0"/>
              <w:rPr>
                <w:sz w:val="16"/>
              </w:rPr>
            </w:pPr>
          </w:p>
        </w:tc>
        <w:tc>
          <w:tcPr>
            <w:tcW w:w="469" w:type="dxa"/>
          </w:tcPr>
          <w:p w14:paraId="2CF245E9" w14:textId="77777777" w:rsidR="00C66630" w:rsidRDefault="00C66630">
            <w:pPr>
              <w:pStyle w:val="TableParagraph"/>
              <w:ind w:left="0"/>
              <w:rPr>
                <w:sz w:val="16"/>
              </w:rPr>
            </w:pPr>
          </w:p>
        </w:tc>
        <w:tc>
          <w:tcPr>
            <w:tcW w:w="467" w:type="dxa"/>
          </w:tcPr>
          <w:p w14:paraId="6570CDFD" w14:textId="77777777" w:rsidR="00C66630" w:rsidRDefault="00C66630">
            <w:pPr>
              <w:pStyle w:val="TableParagraph"/>
              <w:ind w:left="0"/>
              <w:rPr>
                <w:sz w:val="16"/>
              </w:rPr>
            </w:pPr>
          </w:p>
        </w:tc>
        <w:tc>
          <w:tcPr>
            <w:tcW w:w="467" w:type="dxa"/>
          </w:tcPr>
          <w:p w14:paraId="339B54A7" w14:textId="77777777" w:rsidR="00C66630" w:rsidRDefault="00C66630">
            <w:pPr>
              <w:pStyle w:val="TableParagraph"/>
              <w:ind w:left="0"/>
              <w:rPr>
                <w:sz w:val="16"/>
              </w:rPr>
            </w:pPr>
          </w:p>
        </w:tc>
        <w:tc>
          <w:tcPr>
            <w:tcW w:w="469" w:type="dxa"/>
          </w:tcPr>
          <w:p w14:paraId="690B5A2A" w14:textId="77777777" w:rsidR="00C66630" w:rsidRDefault="00C66630">
            <w:pPr>
              <w:pStyle w:val="TableParagraph"/>
              <w:ind w:left="0"/>
              <w:rPr>
                <w:sz w:val="16"/>
              </w:rPr>
            </w:pPr>
          </w:p>
        </w:tc>
        <w:tc>
          <w:tcPr>
            <w:tcW w:w="416" w:type="dxa"/>
          </w:tcPr>
          <w:p w14:paraId="738EF2BE" w14:textId="77777777" w:rsidR="00C66630" w:rsidRDefault="00C66630">
            <w:pPr>
              <w:pStyle w:val="TableParagraph"/>
              <w:ind w:left="0"/>
              <w:rPr>
                <w:sz w:val="16"/>
              </w:rPr>
            </w:pPr>
          </w:p>
        </w:tc>
        <w:tc>
          <w:tcPr>
            <w:tcW w:w="598" w:type="dxa"/>
          </w:tcPr>
          <w:p w14:paraId="4E035C08" w14:textId="77777777" w:rsidR="00C66630" w:rsidRDefault="00C66630">
            <w:pPr>
              <w:pStyle w:val="TableParagraph"/>
              <w:ind w:left="0"/>
              <w:rPr>
                <w:sz w:val="16"/>
              </w:rPr>
            </w:pPr>
          </w:p>
        </w:tc>
        <w:tc>
          <w:tcPr>
            <w:tcW w:w="483" w:type="dxa"/>
          </w:tcPr>
          <w:p w14:paraId="71EE863B" w14:textId="77777777" w:rsidR="00C66630" w:rsidRDefault="00C66630">
            <w:pPr>
              <w:pStyle w:val="TableParagraph"/>
              <w:ind w:left="0"/>
              <w:rPr>
                <w:sz w:val="16"/>
              </w:rPr>
            </w:pPr>
          </w:p>
        </w:tc>
        <w:tc>
          <w:tcPr>
            <w:tcW w:w="480" w:type="dxa"/>
          </w:tcPr>
          <w:p w14:paraId="66A071C7" w14:textId="77777777" w:rsidR="00C66630" w:rsidRDefault="00C66630">
            <w:pPr>
              <w:pStyle w:val="TableParagraph"/>
              <w:ind w:left="0"/>
              <w:rPr>
                <w:sz w:val="16"/>
              </w:rPr>
            </w:pPr>
          </w:p>
        </w:tc>
        <w:tc>
          <w:tcPr>
            <w:tcW w:w="482" w:type="dxa"/>
          </w:tcPr>
          <w:p w14:paraId="3439D24F" w14:textId="77777777" w:rsidR="00C66630" w:rsidRDefault="00C66630">
            <w:pPr>
              <w:pStyle w:val="TableParagraph"/>
              <w:ind w:left="0"/>
              <w:rPr>
                <w:sz w:val="16"/>
              </w:rPr>
            </w:pPr>
          </w:p>
        </w:tc>
        <w:tc>
          <w:tcPr>
            <w:tcW w:w="465" w:type="dxa"/>
          </w:tcPr>
          <w:p w14:paraId="2945F392" w14:textId="77777777" w:rsidR="00C66630" w:rsidRDefault="00C66630">
            <w:pPr>
              <w:pStyle w:val="TableParagraph"/>
              <w:ind w:left="0"/>
              <w:rPr>
                <w:sz w:val="16"/>
              </w:rPr>
            </w:pPr>
          </w:p>
        </w:tc>
        <w:tc>
          <w:tcPr>
            <w:tcW w:w="465" w:type="dxa"/>
          </w:tcPr>
          <w:p w14:paraId="7B9DFDD4" w14:textId="77777777" w:rsidR="00C66630" w:rsidRDefault="00C66630">
            <w:pPr>
              <w:pStyle w:val="TableParagraph"/>
              <w:ind w:left="0"/>
              <w:rPr>
                <w:sz w:val="16"/>
              </w:rPr>
            </w:pPr>
          </w:p>
        </w:tc>
        <w:tc>
          <w:tcPr>
            <w:tcW w:w="467" w:type="dxa"/>
          </w:tcPr>
          <w:p w14:paraId="771FAD64" w14:textId="77777777" w:rsidR="00C66630" w:rsidRDefault="00C66630">
            <w:pPr>
              <w:pStyle w:val="TableParagraph"/>
              <w:ind w:left="0"/>
              <w:rPr>
                <w:sz w:val="16"/>
              </w:rPr>
            </w:pPr>
          </w:p>
        </w:tc>
        <w:tc>
          <w:tcPr>
            <w:tcW w:w="465" w:type="dxa"/>
          </w:tcPr>
          <w:p w14:paraId="154BCD71" w14:textId="77777777" w:rsidR="00C66630" w:rsidRDefault="00C66630">
            <w:pPr>
              <w:pStyle w:val="TableParagraph"/>
              <w:ind w:left="0"/>
              <w:rPr>
                <w:sz w:val="16"/>
              </w:rPr>
            </w:pPr>
          </w:p>
        </w:tc>
        <w:tc>
          <w:tcPr>
            <w:tcW w:w="468" w:type="dxa"/>
          </w:tcPr>
          <w:p w14:paraId="1815221F" w14:textId="77777777" w:rsidR="00C66630" w:rsidRDefault="00C66630">
            <w:pPr>
              <w:pStyle w:val="TableParagraph"/>
              <w:ind w:left="0"/>
              <w:rPr>
                <w:sz w:val="16"/>
              </w:rPr>
            </w:pPr>
          </w:p>
        </w:tc>
        <w:tc>
          <w:tcPr>
            <w:tcW w:w="364" w:type="dxa"/>
          </w:tcPr>
          <w:p w14:paraId="7DCAD055" w14:textId="77777777" w:rsidR="00C66630" w:rsidRDefault="00C66630">
            <w:pPr>
              <w:pStyle w:val="TableParagraph"/>
              <w:ind w:left="0"/>
              <w:rPr>
                <w:sz w:val="16"/>
              </w:rPr>
            </w:pPr>
          </w:p>
        </w:tc>
      </w:tr>
      <w:tr w:rsidR="00C66630" w14:paraId="2E1FAD05" w14:textId="77777777">
        <w:trPr>
          <w:trHeight w:val="232"/>
        </w:trPr>
        <w:tc>
          <w:tcPr>
            <w:tcW w:w="408" w:type="dxa"/>
          </w:tcPr>
          <w:p w14:paraId="7298CF27" w14:textId="77777777" w:rsidR="00C66630" w:rsidRDefault="00C66630">
            <w:pPr>
              <w:pStyle w:val="TableParagraph"/>
              <w:ind w:left="0"/>
              <w:rPr>
                <w:sz w:val="16"/>
              </w:rPr>
            </w:pPr>
          </w:p>
        </w:tc>
        <w:tc>
          <w:tcPr>
            <w:tcW w:w="1118" w:type="dxa"/>
          </w:tcPr>
          <w:p w14:paraId="6B500141" w14:textId="77777777" w:rsidR="00C66630" w:rsidRDefault="00C66630">
            <w:pPr>
              <w:pStyle w:val="TableParagraph"/>
              <w:ind w:left="0"/>
              <w:rPr>
                <w:sz w:val="16"/>
              </w:rPr>
            </w:pPr>
          </w:p>
        </w:tc>
        <w:tc>
          <w:tcPr>
            <w:tcW w:w="458" w:type="dxa"/>
          </w:tcPr>
          <w:p w14:paraId="774CFEA4" w14:textId="77777777" w:rsidR="00C66630" w:rsidRDefault="00C66630">
            <w:pPr>
              <w:pStyle w:val="TableParagraph"/>
              <w:ind w:left="0"/>
              <w:rPr>
                <w:sz w:val="16"/>
              </w:rPr>
            </w:pPr>
          </w:p>
        </w:tc>
        <w:tc>
          <w:tcPr>
            <w:tcW w:w="458" w:type="dxa"/>
          </w:tcPr>
          <w:p w14:paraId="5FD1C64C" w14:textId="77777777" w:rsidR="00C66630" w:rsidRDefault="00C66630">
            <w:pPr>
              <w:pStyle w:val="TableParagraph"/>
              <w:ind w:left="0"/>
              <w:rPr>
                <w:sz w:val="16"/>
              </w:rPr>
            </w:pPr>
          </w:p>
        </w:tc>
        <w:tc>
          <w:tcPr>
            <w:tcW w:w="460" w:type="dxa"/>
          </w:tcPr>
          <w:p w14:paraId="0DB14108" w14:textId="77777777" w:rsidR="00C66630" w:rsidRDefault="00C66630">
            <w:pPr>
              <w:pStyle w:val="TableParagraph"/>
              <w:ind w:left="0"/>
              <w:rPr>
                <w:sz w:val="16"/>
              </w:rPr>
            </w:pPr>
          </w:p>
        </w:tc>
        <w:tc>
          <w:tcPr>
            <w:tcW w:w="458" w:type="dxa"/>
          </w:tcPr>
          <w:p w14:paraId="64188734" w14:textId="77777777" w:rsidR="00C66630" w:rsidRDefault="00C66630">
            <w:pPr>
              <w:pStyle w:val="TableParagraph"/>
              <w:ind w:left="0"/>
              <w:rPr>
                <w:sz w:val="16"/>
              </w:rPr>
            </w:pPr>
          </w:p>
        </w:tc>
        <w:tc>
          <w:tcPr>
            <w:tcW w:w="457" w:type="dxa"/>
          </w:tcPr>
          <w:p w14:paraId="1C07B1AE" w14:textId="77777777" w:rsidR="00C66630" w:rsidRDefault="00C66630">
            <w:pPr>
              <w:pStyle w:val="TableParagraph"/>
              <w:ind w:left="0"/>
              <w:rPr>
                <w:sz w:val="16"/>
              </w:rPr>
            </w:pPr>
          </w:p>
        </w:tc>
        <w:tc>
          <w:tcPr>
            <w:tcW w:w="457" w:type="dxa"/>
          </w:tcPr>
          <w:p w14:paraId="6E38273E" w14:textId="77777777" w:rsidR="00C66630" w:rsidRDefault="00C66630">
            <w:pPr>
              <w:pStyle w:val="TableParagraph"/>
              <w:ind w:left="0"/>
              <w:rPr>
                <w:sz w:val="16"/>
              </w:rPr>
            </w:pPr>
          </w:p>
        </w:tc>
        <w:tc>
          <w:tcPr>
            <w:tcW w:w="459" w:type="dxa"/>
          </w:tcPr>
          <w:p w14:paraId="7B4656DA" w14:textId="77777777" w:rsidR="00C66630" w:rsidRDefault="00C66630">
            <w:pPr>
              <w:pStyle w:val="TableParagraph"/>
              <w:ind w:left="0"/>
              <w:rPr>
                <w:sz w:val="16"/>
              </w:rPr>
            </w:pPr>
          </w:p>
        </w:tc>
        <w:tc>
          <w:tcPr>
            <w:tcW w:w="466" w:type="dxa"/>
          </w:tcPr>
          <w:p w14:paraId="547EE799" w14:textId="77777777" w:rsidR="00C66630" w:rsidRDefault="00C66630">
            <w:pPr>
              <w:pStyle w:val="TableParagraph"/>
              <w:ind w:left="0"/>
              <w:rPr>
                <w:sz w:val="16"/>
              </w:rPr>
            </w:pPr>
          </w:p>
        </w:tc>
        <w:tc>
          <w:tcPr>
            <w:tcW w:w="466" w:type="dxa"/>
          </w:tcPr>
          <w:p w14:paraId="2387C2E8" w14:textId="77777777" w:rsidR="00C66630" w:rsidRDefault="00C66630">
            <w:pPr>
              <w:pStyle w:val="TableParagraph"/>
              <w:ind w:left="0"/>
              <w:rPr>
                <w:sz w:val="16"/>
              </w:rPr>
            </w:pPr>
          </w:p>
        </w:tc>
        <w:tc>
          <w:tcPr>
            <w:tcW w:w="459" w:type="dxa"/>
          </w:tcPr>
          <w:p w14:paraId="2A4D0E75" w14:textId="77777777" w:rsidR="00C66630" w:rsidRDefault="00C66630">
            <w:pPr>
              <w:pStyle w:val="TableParagraph"/>
              <w:ind w:left="0"/>
              <w:rPr>
                <w:sz w:val="16"/>
              </w:rPr>
            </w:pPr>
          </w:p>
        </w:tc>
        <w:tc>
          <w:tcPr>
            <w:tcW w:w="467" w:type="dxa"/>
          </w:tcPr>
          <w:p w14:paraId="69305F9D" w14:textId="77777777" w:rsidR="00C66630" w:rsidRDefault="00C66630">
            <w:pPr>
              <w:pStyle w:val="TableParagraph"/>
              <w:ind w:left="0"/>
              <w:rPr>
                <w:sz w:val="16"/>
              </w:rPr>
            </w:pPr>
          </w:p>
        </w:tc>
        <w:tc>
          <w:tcPr>
            <w:tcW w:w="469" w:type="dxa"/>
          </w:tcPr>
          <w:p w14:paraId="7FD10451" w14:textId="77777777" w:rsidR="00C66630" w:rsidRDefault="00C66630">
            <w:pPr>
              <w:pStyle w:val="TableParagraph"/>
              <w:ind w:left="0"/>
              <w:rPr>
                <w:sz w:val="16"/>
              </w:rPr>
            </w:pPr>
          </w:p>
        </w:tc>
        <w:tc>
          <w:tcPr>
            <w:tcW w:w="467" w:type="dxa"/>
          </w:tcPr>
          <w:p w14:paraId="109F820D" w14:textId="77777777" w:rsidR="00C66630" w:rsidRDefault="00C66630">
            <w:pPr>
              <w:pStyle w:val="TableParagraph"/>
              <w:ind w:left="0"/>
              <w:rPr>
                <w:sz w:val="16"/>
              </w:rPr>
            </w:pPr>
          </w:p>
        </w:tc>
        <w:tc>
          <w:tcPr>
            <w:tcW w:w="467" w:type="dxa"/>
          </w:tcPr>
          <w:p w14:paraId="524CF27B" w14:textId="77777777" w:rsidR="00C66630" w:rsidRDefault="00C66630">
            <w:pPr>
              <w:pStyle w:val="TableParagraph"/>
              <w:ind w:left="0"/>
              <w:rPr>
                <w:sz w:val="16"/>
              </w:rPr>
            </w:pPr>
          </w:p>
        </w:tc>
        <w:tc>
          <w:tcPr>
            <w:tcW w:w="469" w:type="dxa"/>
          </w:tcPr>
          <w:p w14:paraId="6CFF36A4" w14:textId="77777777" w:rsidR="00C66630" w:rsidRDefault="00C66630">
            <w:pPr>
              <w:pStyle w:val="TableParagraph"/>
              <w:ind w:left="0"/>
              <w:rPr>
                <w:sz w:val="16"/>
              </w:rPr>
            </w:pPr>
          </w:p>
        </w:tc>
        <w:tc>
          <w:tcPr>
            <w:tcW w:w="416" w:type="dxa"/>
          </w:tcPr>
          <w:p w14:paraId="15E0293E" w14:textId="77777777" w:rsidR="00C66630" w:rsidRDefault="00C66630">
            <w:pPr>
              <w:pStyle w:val="TableParagraph"/>
              <w:ind w:left="0"/>
              <w:rPr>
                <w:sz w:val="16"/>
              </w:rPr>
            </w:pPr>
          </w:p>
        </w:tc>
        <w:tc>
          <w:tcPr>
            <w:tcW w:w="598" w:type="dxa"/>
          </w:tcPr>
          <w:p w14:paraId="539AE625" w14:textId="77777777" w:rsidR="00C66630" w:rsidRDefault="00C66630">
            <w:pPr>
              <w:pStyle w:val="TableParagraph"/>
              <w:ind w:left="0"/>
              <w:rPr>
                <w:sz w:val="16"/>
              </w:rPr>
            </w:pPr>
          </w:p>
        </w:tc>
        <w:tc>
          <w:tcPr>
            <w:tcW w:w="483" w:type="dxa"/>
          </w:tcPr>
          <w:p w14:paraId="787C033D" w14:textId="77777777" w:rsidR="00C66630" w:rsidRDefault="00C66630">
            <w:pPr>
              <w:pStyle w:val="TableParagraph"/>
              <w:ind w:left="0"/>
              <w:rPr>
                <w:sz w:val="16"/>
              </w:rPr>
            </w:pPr>
          </w:p>
        </w:tc>
        <w:tc>
          <w:tcPr>
            <w:tcW w:w="480" w:type="dxa"/>
          </w:tcPr>
          <w:p w14:paraId="48952748" w14:textId="77777777" w:rsidR="00C66630" w:rsidRDefault="00C66630">
            <w:pPr>
              <w:pStyle w:val="TableParagraph"/>
              <w:ind w:left="0"/>
              <w:rPr>
                <w:sz w:val="16"/>
              </w:rPr>
            </w:pPr>
          </w:p>
        </w:tc>
        <w:tc>
          <w:tcPr>
            <w:tcW w:w="482" w:type="dxa"/>
          </w:tcPr>
          <w:p w14:paraId="1D10D332" w14:textId="77777777" w:rsidR="00C66630" w:rsidRDefault="00C66630">
            <w:pPr>
              <w:pStyle w:val="TableParagraph"/>
              <w:ind w:left="0"/>
              <w:rPr>
                <w:sz w:val="16"/>
              </w:rPr>
            </w:pPr>
          </w:p>
        </w:tc>
        <w:tc>
          <w:tcPr>
            <w:tcW w:w="465" w:type="dxa"/>
          </w:tcPr>
          <w:p w14:paraId="2982D711" w14:textId="77777777" w:rsidR="00C66630" w:rsidRDefault="00C66630">
            <w:pPr>
              <w:pStyle w:val="TableParagraph"/>
              <w:ind w:left="0"/>
              <w:rPr>
                <w:sz w:val="16"/>
              </w:rPr>
            </w:pPr>
          </w:p>
        </w:tc>
        <w:tc>
          <w:tcPr>
            <w:tcW w:w="465" w:type="dxa"/>
          </w:tcPr>
          <w:p w14:paraId="1B817FF8" w14:textId="77777777" w:rsidR="00C66630" w:rsidRDefault="00C66630">
            <w:pPr>
              <w:pStyle w:val="TableParagraph"/>
              <w:ind w:left="0"/>
              <w:rPr>
                <w:sz w:val="16"/>
              </w:rPr>
            </w:pPr>
          </w:p>
        </w:tc>
        <w:tc>
          <w:tcPr>
            <w:tcW w:w="467" w:type="dxa"/>
          </w:tcPr>
          <w:p w14:paraId="521709EF" w14:textId="77777777" w:rsidR="00C66630" w:rsidRDefault="00C66630">
            <w:pPr>
              <w:pStyle w:val="TableParagraph"/>
              <w:ind w:left="0"/>
              <w:rPr>
                <w:sz w:val="16"/>
              </w:rPr>
            </w:pPr>
          </w:p>
        </w:tc>
        <w:tc>
          <w:tcPr>
            <w:tcW w:w="465" w:type="dxa"/>
          </w:tcPr>
          <w:p w14:paraId="58E5028B" w14:textId="77777777" w:rsidR="00C66630" w:rsidRDefault="00C66630">
            <w:pPr>
              <w:pStyle w:val="TableParagraph"/>
              <w:ind w:left="0"/>
              <w:rPr>
                <w:sz w:val="16"/>
              </w:rPr>
            </w:pPr>
          </w:p>
        </w:tc>
        <w:tc>
          <w:tcPr>
            <w:tcW w:w="468" w:type="dxa"/>
          </w:tcPr>
          <w:p w14:paraId="649F7DD6" w14:textId="77777777" w:rsidR="00C66630" w:rsidRDefault="00C66630">
            <w:pPr>
              <w:pStyle w:val="TableParagraph"/>
              <w:ind w:left="0"/>
              <w:rPr>
                <w:sz w:val="16"/>
              </w:rPr>
            </w:pPr>
          </w:p>
        </w:tc>
        <w:tc>
          <w:tcPr>
            <w:tcW w:w="364" w:type="dxa"/>
          </w:tcPr>
          <w:p w14:paraId="55AB77CC" w14:textId="77777777" w:rsidR="00C66630" w:rsidRDefault="00C66630">
            <w:pPr>
              <w:pStyle w:val="TableParagraph"/>
              <w:ind w:left="0"/>
              <w:rPr>
                <w:sz w:val="16"/>
              </w:rPr>
            </w:pPr>
          </w:p>
        </w:tc>
      </w:tr>
    </w:tbl>
    <w:p w14:paraId="103D5F7A" w14:textId="77777777" w:rsidR="00C66630" w:rsidRDefault="00C66630">
      <w:pPr>
        <w:pStyle w:val="a3"/>
        <w:spacing w:before="41"/>
        <w:ind w:left="0"/>
        <w:rPr>
          <w:b/>
          <w:sz w:val="20"/>
        </w:rPr>
      </w:pPr>
    </w:p>
    <w:p w14:paraId="1D8489D0" w14:textId="77777777" w:rsidR="00C66630" w:rsidRDefault="00000000">
      <w:pPr>
        <w:tabs>
          <w:tab w:val="left" w:pos="7641"/>
          <w:tab w:val="left" w:pos="8776"/>
        </w:tabs>
        <w:ind w:left="12"/>
        <w:rPr>
          <w:i/>
          <w:sz w:val="24"/>
        </w:rPr>
      </w:pPr>
      <w:r>
        <w:rPr>
          <w:i/>
          <w:sz w:val="24"/>
        </w:rPr>
        <w:t xml:space="preserve">Название текста </w:t>
      </w:r>
      <w:r>
        <w:rPr>
          <w:sz w:val="24"/>
          <w:u w:val="single"/>
        </w:rPr>
        <w:tab/>
      </w:r>
      <w:r>
        <w:rPr>
          <w:i/>
          <w:sz w:val="24"/>
        </w:rPr>
        <w:t xml:space="preserve">, </w:t>
      </w:r>
      <w:r>
        <w:rPr>
          <w:sz w:val="24"/>
          <w:u w:val="single"/>
        </w:rPr>
        <w:tab/>
      </w:r>
      <w:r>
        <w:rPr>
          <w:i/>
          <w:sz w:val="24"/>
        </w:rPr>
        <w:t>слов</w:t>
      </w:r>
      <w:r>
        <w:rPr>
          <w:i/>
          <w:spacing w:val="-4"/>
          <w:sz w:val="24"/>
        </w:rPr>
        <w:t xml:space="preserve"> </w:t>
      </w:r>
      <w:r>
        <w:rPr>
          <w:i/>
          <w:sz w:val="24"/>
        </w:rPr>
        <w:t>(проза,</w:t>
      </w:r>
      <w:r>
        <w:rPr>
          <w:i/>
          <w:spacing w:val="-1"/>
          <w:sz w:val="24"/>
        </w:rPr>
        <w:t xml:space="preserve"> </w:t>
      </w:r>
      <w:r>
        <w:rPr>
          <w:i/>
          <w:spacing w:val="-2"/>
          <w:sz w:val="24"/>
        </w:rPr>
        <w:t>стихотворение)</w:t>
      </w:r>
    </w:p>
    <w:p w14:paraId="00A7B6C6" w14:textId="77777777" w:rsidR="00C66630" w:rsidRDefault="00000000">
      <w:pPr>
        <w:tabs>
          <w:tab w:val="left" w:pos="2156"/>
          <w:tab w:val="left" w:pos="4715"/>
          <w:tab w:val="left" w:pos="5086"/>
          <w:tab w:val="left" w:pos="5681"/>
          <w:tab w:val="left" w:pos="8596"/>
          <w:tab w:val="left" w:pos="8902"/>
          <w:tab w:val="left" w:pos="11026"/>
          <w:tab w:val="left" w:pos="14210"/>
        </w:tabs>
        <w:spacing w:line="480" w:lineRule="auto"/>
        <w:ind w:left="12" w:right="80"/>
        <w:rPr>
          <w:sz w:val="24"/>
        </w:rPr>
      </w:pPr>
      <w:r>
        <w:rPr>
          <w:i/>
          <w:sz w:val="24"/>
        </w:rPr>
        <w:t xml:space="preserve">Успеваемость </w:t>
      </w:r>
      <w:r>
        <w:rPr>
          <w:sz w:val="24"/>
          <w:u w:val="single"/>
        </w:rPr>
        <w:tab/>
      </w:r>
      <w:r>
        <w:rPr>
          <w:i/>
          <w:sz w:val="24"/>
        </w:rPr>
        <w:t xml:space="preserve">%, качество знаний </w:t>
      </w:r>
      <w:r>
        <w:rPr>
          <w:sz w:val="24"/>
          <w:u w:val="single"/>
        </w:rPr>
        <w:tab/>
      </w:r>
      <w:r>
        <w:rPr>
          <w:sz w:val="24"/>
          <w:u w:val="single"/>
        </w:rPr>
        <w:tab/>
      </w:r>
      <w:r>
        <w:rPr>
          <w:i/>
          <w:sz w:val="24"/>
        </w:rPr>
        <w:t xml:space="preserve">%, уровень обученности </w:t>
      </w:r>
      <w:r>
        <w:rPr>
          <w:sz w:val="24"/>
          <w:u w:val="single"/>
        </w:rPr>
        <w:tab/>
      </w:r>
      <w:r>
        <w:rPr>
          <w:i/>
          <w:sz w:val="24"/>
        </w:rPr>
        <w:t xml:space="preserve">%, средний балл </w:t>
      </w:r>
      <w:r>
        <w:rPr>
          <w:sz w:val="24"/>
          <w:u w:val="single"/>
        </w:rPr>
        <w:tab/>
      </w:r>
      <w:r>
        <w:rPr>
          <w:i/>
          <w:sz w:val="24"/>
        </w:rPr>
        <w:t xml:space="preserve">, средний темп чтения </w:t>
      </w:r>
      <w:r>
        <w:rPr>
          <w:sz w:val="24"/>
          <w:u w:val="single"/>
        </w:rPr>
        <w:tab/>
      </w:r>
      <w:r>
        <w:rPr>
          <w:i/>
          <w:spacing w:val="-4"/>
          <w:sz w:val="24"/>
        </w:rPr>
        <w:t xml:space="preserve">сл. </w:t>
      </w:r>
      <w:r>
        <w:rPr>
          <w:i/>
          <w:spacing w:val="-2"/>
          <w:sz w:val="24"/>
        </w:rPr>
        <w:t>Проверил:</w:t>
      </w:r>
      <w:r>
        <w:rPr>
          <w:sz w:val="24"/>
          <w:u w:val="single"/>
        </w:rPr>
        <w:tab/>
      </w:r>
      <w:r>
        <w:rPr>
          <w:sz w:val="24"/>
          <w:u w:val="single"/>
        </w:rPr>
        <w:tab/>
      </w:r>
      <w:r>
        <w:rPr>
          <w:sz w:val="24"/>
        </w:rPr>
        <w:tab/>
      </w:r>
      <w:r>
        <w:rPr>
          <w:sz w:val="24"/>
        </w:rPr>
        <w:tab/>
      </w:r>
      <w:r>
        <w:rPr>
          <w:i/>
          <w:spacing w:val="-2"/>
          <w:sz w:val="24"/>
        </w:rPr>
        <w:t>Дата:</w:t>
      </w:r>
      <w:r>
        <w:rPr>
          <w:sz w:val="24"/>
          <w:u w:val="single"/>
        </w:rPr>
        <w:tab/>
      </w:r>
      <w:r>
        <w:rPr>
          <w:sz w:val="24"/>
          <w:u w:val="single"/>
        </w:rPr>
        <w:tab/>
      </w:r>
    </w:p>
    <w:p w14:paraId="3D1B84F9" w14:textId="77777777" w:rsidR="00C66630" w:rsidRDefault="00C66630">
      <w:pPr>
        <w:spacing w:line="480" w:lineRule="auto"/>
        <w:rPr>
          <w:sz w:val="24"/>
        </w:rPr>
        <w:sectPr w:rsidR="00C66630">
          <w:pgSz w:w="16840" w:h="11910" w:orient="landscape"/>
          <w:pgMar w:top="660" w:right="1559" w:bottom="280" w:left="708" w:header="720" w:footer="720" w:gutter="0"/>
          <w:cols w:space="720"/>
        </w:sectPr>
      </w:pPr>
    </w:p>
    <w:p w14:paraId="63C92364" w14:textId="77777777" w:rsidR="00C66630" w:rsidRDefault="00000000">
      <w:pPr>
        <w:pStyle w:val="1"/>
        <w:spacing w:before="80" w:line="252" w:lineRule="exact"/>
        <w:ind w:left="1078"/>
      </w:pPr>
      <w:r>
        <w:rPr>
          <w:spacing w:val="-2"/>
        </w:rPr>
        <w:lastRenderedPageBreak/>
        <w:t>Математика</w:t>
      </w:r>
    </w:p>
    <w:p w14:paraId="365F9DF4" w14:textId="77777777" w:rsidR="00C66630" w:rsidRDefault="00000000">
      <w:pPr>
        <w:spacing w:line="251" w:lineRule="exact"/>
        <w:ind w:left="1078"/>
        <w:rPr>
          <w:b/>
        </w:rPr>
      </w:pPr>
      <w:r>
        <w:rPr>
          <w:b/>
        </w:rPr>
        <w:t>Оценивание</w:t>
      </w:r>
      <w:r>
        <w:rPr>
          <w:b/>
          <w:spacing w:val="-12"/>
        </w:rPr>
        <w:t xml:space="preserve"> </w:t>
      </w:r>
      <w:r>
        <w:rPr>
          <w:b/>
        </w:rPr>
        <w:t>письменных</w:t>
      </w:r>
      <w:r>
        <w:rPr>
          <w:b/>
          <w:spacing w:val="-13"/>
        </w:rPr>
        <w:t xml:space="preserve"> </w:t>
      </w:r>
      <w:r>
        <w:rPr>
          <w:b/>
          <w:spacing w:val="-2"/>
        </w:rPr>
        <w:t>работ</w:t>
      </w:r>
    </w:p>
    <w:p w14:paraId="0D3B5F54" w14:textId="77777777" w:rsidR="00C66630" w:rsidRDefault="00000000">
      <w:pPr>
        <w:pStyle w:val="a3"/>
        <w:ind w:right="460" w:firstLine="566"/>
        <w:jc w:val="both"/>
      </w:pPr>
      <w:r>
        <w:t>В основе данного оценивания лежат следующие показателя: правильность выполнения и объем выполненного задания. При оценивании результатов выполнения каждой работы отметкой рекомендуется учитывать число правильно выполненных заданий, которое для положительной отметки («удовлетворительно») не должно быть ниже 60%, а для отметки «хорошо» - ниже 90%.</w:t>
      </w:r>
    </w:p>
    <w:p w14:paraId="39C4CA25" w14:textId="77777777" w:rsidR="00C66630" w:rsidRDefault="00000000">
      <w:pPr>
        <w:pStyle w:val="1"/>
        <w:spacing w:before="2" w:line="251" w:lineRule="exact"/>
        <w:ind w:left="1133"/>
        <w:jc w:val="both"/>
      </w:pPr>
      <w:r>
        <w:t>Оценка</w:t>
      </w:r>
      <w:r>
        <w:rPr>
          <w:spacing w:val="-2"/>
        </w:rPr>
        <w:t xml:space="preserve"> </w:t>
      </w:r>
      <w:r>
        <w:t>«5»</w:t>
      </w:r>
      <w:r>
        <w:rPr>
          <w:spacing w:val="-5"/>
        </w:rPr>
        <w:t xml:space="preserve"> </w:t>
      </w:r>
      <w:r>
        <w:t>ставится</w:t>
      </w:r>
      <w:r>
        <w:rPr>
          <w:spacing w:val="-3"/>
        </w:rPr>
        <w:t xml:space="preserve"> </w:t>
      </w:r>
      <w:r>
        <w:t>в</w:t>
      </w:r>
      <w:r>
        <w:rPr>
          <w:spacing w:val="-4"/>
        </w:rPr>
        <w:t xml:space="preserve"> </w:t>
      </w:r>
      <w:r>
        <w:t>случае,</w:t>
      </w:r>
      <w:r>
        <w:rPr>
          <w:spacing w:val="-2"/>
        </w:rPr>
        <w:t xml:space="preserve"> </w:t>
      </w:r>
      <w:r>
        <w:t>если</w:t>
      </w:r>
      <w:r>
        <w:rPr>
          <w:spacing w:val="-4"/>
        </w:rPr>
        <w:t xml:space="preserve"> </w:t>
      </w:r>
      <w:r>
        <w:rPr>
          <w:spacing w:val="-2"/>
        </w:rPr>
        <w:t>обучающийся:</w:t>
      </w:r>
    </w:p>
    <w:p w14:paraId="4D8BC2DC" w14:textId="77777777" w:rsidR="00C66630" w:rsidRDefault="00000000">
      <w:pPr>
        <w:pStyle w:val="a4"/>
        <w:numPr>
          <w:ilvl w:val="0"/>
          <w:numId w:val="71"/>
        </w:numPr>
        <w:tabs>
          <w:tab w:val="left" w:pos="794"/>
        </w:tabs>
        <w:spacing w:line="314" w:lineRule="exact"/>
        <w:ind w:left="794" w:hanging="283"/>
      </w:pPr>
      <w:r>
        <w:t>полно</w:t>
      </w:r>
      <w:r>
        <w:rPr>
          <w:spacing w:val="-8"/>
        </w:rPr>
        <w:t xml:space="preserve"> </w:t>
      </w:r>
      <w:r>
        <w:t>раскрыл</w:t>
      </w:r>
      <w:r>
        <w:rPr>
          <w:spacing w:val="-5"/>
        </w:rPr>
        <w:t xml:space="preserve"> </w:t>
      </w:r>
      <w:r>
        <w:t>содержание</w:t>
      </w:r>
      <w:r>
        <w:rPr>
          <w:spacing w:val="-5"/>
        </w:rPr>
        <w:t xml:space="preserve"> </w:t>
      </w:r>
      <w:r>
        <w:t>материала</w:t>
      </w:r>
      <w:r>
        <w:rPr>
          <w:spacing w:val="-5"/>
        </w:rPr>
        <w:t xml:space="preserve"> </w:t>
      </w:r>
      <w:r>
        <w:t>в</w:t>
      </w:r>
      <w:r>
        <w:rPr>
          <w:spacing w:val="-5"/>
        </w:rPr>
        <w:t xml:space="preserve"> </w:t>
      </w:r>
      <w:r>
        <w:t>объёме,</w:t>
      </w:r>
      <w:r>
        <w:rPr>
          <w:spacing w:val="-5"/>
        </w:rPr>
        <w:t xml:space="preserve"> </w:t>
      </w:r>
      <w:r>
        <w:t>предусмотренном</w:t>
      </w:r>
      <w:r>
        <w:rPr>
          <w:spacing w:val="-5"/>
        </w:rPr>
        <w:t xml:space="preserve"> </w:t>
      </w:r>
      <w:r>
        <w:rPr>
          <w:spacing w:val="-2"/>
        </w:rPr>
        <w:t>программой;</w:t>
      </w:r>
    </w:p>
    <w:p w14:paraId="05BF4E76" w14:textId="77777777" w:rsidR="00C66630" w:rsidRDefault="00000000">
      <w:pPr>
        <w:pStyle w:val="a4"/>
        <w:numPr>
          <w:ilvl w:val="0"/>
          <w:numId w:val="71"/>
        </w:numPr>
        <w:tabs>
          <w:tab w:val="left" w:pos="794"/>
        </w:tabs>
        <w:spacing w:before="7" w:line="228" w:lineRule="auto"/>
        <w:ind w:right="454" w:firstLine="0"/>
      </w:pPr>
      <w:r>
        <w:rPr>
          <w:spacing w:val="-2"/>
        </w:rPr>
        <w:t>изложил</w:t>
      </w:r>
      <w:r>
        <w:rPr>
          <w:spacing w:val="12"/>
        </w:rPr>
        <w:t xml:space="preserve"> </w:t>
      </w:r>
      <w:r>
        <w:rPr>
          <w:spacing w:val="-2"/>
        </w:rPr>
        <w:t>материал</w:t>
      </w:r>
      <w:r>
        <w:rPr>
          <w:spacing w:val="11"/>
        </w:rPr>
        <w:t xml:space="preserve"> </w:t>
      </w:r>
      <w:r>
        <w:rPr>
          <w:spacing w:val="-2"/>
        </w:rPr>
        <w:t>грамотным</w:t>
      </w:r>
      <w:r>
        <w:rPr>
          <w:spacing w:val="10"/>
        </w:rPr>
        <w:t xml:space="preserve"> </w:t>
      </w:r>
      <w:r>
        <w:rPr>
          <w:spacing w:val="-2"/>
        </w:rPr>
        <w:t>языком</w:t>
      </w:r>
      <w:r>
        <w:rPr>
          <w:spacing w:val="12"/>
        </w:rPr>
        <w:t xml:space="preserve"> </w:t>
      </w:r>
      <w:r>
        <w:rPr>
          <w:spacing w:val="-2"/>
        </w:rPr>
        <w:t>в</w:t>
      </w:r>
      <w:r>
        <w:rPr>
          <w:spacing w:val="10"/>
        </w:rPr>
        <w:t xml:space="preserve"> </w:t>
      </w:r>
      <w:r>
        <w:rPr>
          <w:spacing w:val="-2"/>
        </w:rPr>
        <w:t>определённой</w:t>
      </w:r>
      <w:r>
        <w:rPr>
          <w:spacing w:val="10"/>
        </w:rPr>
        <w:t xml:space="preserve"> </w:t>
      </w:r>
      <w:r>
        <w:rPr>
          <w:spacing w:val="-2"/>
        </w:rPr>
        <w:t>логической</w:t>
      </w:r>
      <w:r>
        <w:rPr>
          <w:spacing w:val="14"/>
        </w:rPr>
        <w:t xml:space="preserve"> </w:t>
      </w:r>
      <w:r>
        <w:rPr>
          <w:spacing w:val="-2"/>
        </w:rPr>
        <w:t>последовательности,</w:t>
      </w:r>
      <w:r>
        <w:rPr>
          <w:spacing w:val="9"/>
        </w:rPr>
        <w:t xml:space="preserve"> </w:t>
      </w:r>
      <w:r>
        <w:rPr>
          <w:spacing w:val="-2"/>
        </w:rPr>
        <w:t>точно</w:t>
      </w:r>
      <w:r>
        <w:rPr>
          <w:spacing w:val="9"/>
        </w:rPr>
        <w:t xml:space="preserve"> </w:t>
      </w:r>
      <w:r>
        <w:rPr>
          <w:spacing w:val="-2"/>
        </w:rPr>
        <w:t xml:space="preserve">используя </w:t>
      </w:r>
      <w:r>
        <w:t>математическую</w:t>
      </w:r>
      <w:r>
        <w:rPr>
          <w:spacing w:val="-12"/>
        </w:rPr>
        <w:t xml:space="preserve"> </w:t>
      </w:r>
      <w:r>
        <w:t>терминологию</w:t>
      </w:r>
      <w:r>
        <w:rPr>
          <w:spacing w:val="-12"/>
        </w:rPr>
        <w:t xml:space="preserve"> </w:t>
      </w:r>
      <w:r>
        <w:t>и</w:t>
      </w:r>
      <w:r>
        <w:rPr>
          <w:spacing w:val="40"/>
        </w:rPr>
        <w:t xml:space="preserve"> </w:t>
      </w:r>
      <w:r>
        <w:t>символику;</w:t>
      </w:r>
    </w:p>
    <w:p w14:paraId="1731C4DC" w14:textId="77777777" w:rsidR="00C66630" w:rsidRDefault="00000000">
      <w:pPr>
        <w:pStyle w:val="a4"/>
        <w:numPr>
          <w:ilvl w:val="0"/>
          <w:numId w:val="71"/>
        </w:numPr>
        <w:tabs>
          <w:tab w:val="left" w:pos="794"/>
        </w:tabs>
        <w:spacing w:before="2" w:line="316" w:lineRule="exact"/>
        <w:ind w:left="794" w:hanging="283"/>
      </w:pPr>
      <w:r>
        <w:rPr>
          <w:spacing w:val="-8"/>
        </w:rPr>
        <w:t>правильно выполнил</w:t>
      </w:r>
      <w:r>
        <w:rPr>
          <w:spacing w:val="-7"/>
        </w:rPr>
        <w:t xml:space="preserve"> </w:t>
      </w:r>
      <w:r>
        <w:rPr>
          <w:spacing w:val="-8"/>
        </w:rPr>
        <w:t>рисунки, чертежи,</w:t>
      </w:r>
      <w:r>
        <w:rPr>
          <w:spacing w:val="50"/>
        </w:rPr>
        <w:t xml:space="preserve"> </w:t>
      </w:r>
      <w:r>
        <w:rPr>
          <w:spacing w:val="-8"/>
        </w:rPr>
        <w:t>в</w:t>
      </w:r>
      <w:r>
        <w:rPr>
          <w:spacing w:val="-9"/>
        </w:rPr>
        <w:t xml:space="preserve"> </w:t>
      </w:r>
      <w:r>
        <w:rPr>
          <w:spacing w:val="-8"/>
        </w:rPr>
        <w:t>соответствии с</w:t>
      </w:r>
      <w:r>
        <w:rPr>
          <w:spacing w:val="-3"/>
        </w:rPr>
        <w:t xml:space="preserve"> </w:t>
      </w:r>
      <w:r>
        <w:rPr>
          <w:spacing w:val="-8"/>
        </w:rPr>
        <w:t>ответом;</w:t>
      </w:r>
    </w:p>
    <w:p w14:paraId="6B59E40A" w14:textId="77777777" w:rsidR="00C66630" w:rsidRDefault="00000000">
      <w:pPr>
        <w:pStyle w:val="a4"/>
        <w:numPr>
          <w:ilvl w:val="0"/>
          <w:numId w:val="71"/>
        </w:numPr>
        <w:tabs>
          <w:tab w:val="left" w:pos="794"/>
        </w:tabs>
        <w:spacing w:line="308" w:lineRule="exact"/>
        <w:ind w:left="794" w:hanging="283"/>
      </w:pPr>
      <w:r>
        <w:rPr>
          <w:spacing w:val="-8"/>
        </w:rPr>
        <w:t>показал</w:t>
      </w:r>
      <w:r>
        <w:t xml:space="preserve"> </w:t>
      </w:r>
      <w:r>
        <w:rPr>
          <w:spacing w:val="-8"/>
        </w:rPr>
        <w:t>умение</w:t>
      </w:r>
      <w:r>
        <w:t xml:space="preserve"> </w:t>
      </w:r>
      <w:r>
        <w:rPr>
          <w:spacing w:val="-8"/>
        </w:rPr>
        <w:t>применять</w:t>
      </w:r>
      <w:r>
        <w:rPr>
          <w:spacing w:val="-13"/>
        </w:rPr>
        <w:t xml:space="preserve"> </w:t>
      </w:r>
      <w:r>
        <w:rPr>
          <w:spacing w:val="-8"/>
        </w:rPr>
        <w:t>изученные</w:t>
      </w:r>
      <w:r>
        <w:rPr>
          <w:spacing w:val="-14"/>
        </w:rPr>
        <w:t xml:space="preserve"> </w:t>
      </w:r>
      <w:r>
        <w:rPr>
          <w:spacing w:val="-8"/>
        </w:rPr>
        <w:t>правила</w:t>
      </w:r>
      <w:r>
        <w:rPr>
          <w:spacing w:val="-13"/>
        </w:rPr>
        <w:t xml:space="preserve"> </w:t>
      </w:r>
      <w:r>
        <w:rPr>
          <w:spacing w:val="-8"/>
        </w:rPr>
        <w:t>при</w:t>
      </w:r>
      <w:r>
        <w:rPr>
          <w:spacing w:val="-12"/>
        </w:rPr>
        <w:t xml:space="preserve"> </w:t>
      </w:r>
      <w:r>
        <w:rPr>
          <w:spacing w:val="-8"/>
        </w:rPr>
        <w:t>выполнении</w:t>
      </w:r>
      <w:r>
        <w:rPr>
          <w:spacing w:val="-12"/>
        </w:rPr>
        <w:t xml:space="preserve"> </w:t>
      </w:r>
      <w:r>
        <w:rPr>
          <w:spacing w:val="-8"/>
        </w:rPr>
        <w:t>практического</w:t>
      </w:r>
      <w:r>
        <w:rPr>
          <w:spacing w:val="13"/>
        </w:rPr>
        <w:t xml:space="preserve"> </w:t>
      </w:r>
      <w:r>
        <w:rPr>
          <w:spacing w:val="-8"/>
        </w:rPr>
        <w:t>задания;</w:t>
      </w:r>
    </w:p>
    <w:p w14:paraId="728E55B5" w14:textId="77777777" w:rsidR="00C66630" w:rsidRDefault="00000000">
      <w:pPr>
        <w:pStyle w:val="a4"/>
        <w:numPr>
          <w:ilvl w:val="0"/>
          <w:numId w:val="71"/>
        </w:numPr>
        <w:tabs>
          <w:tab w:val="left" w:pos="794"/>
        </w:tabs>
        <w:spacing w:line="308" w:lineRule="exact"/>
        <w:ind w:left="794" w:hanging="283"/>
      </w:pPr>
      <w:r>
        <w:rPr>
          <w:spacing w:val="-2"/>
        </w:rPr>
        <w:t>отвечал</w:t>
      </w:r>
      <w:r>
        <w:rPr>
          <w:spacing w:val="1"/>
        </w:rPr>
        <w:t xml:space="preserve"> </w:t>
      </w:r>
      <w:r>
        <w:rPr>
          <w:spacing w:val="-2"/>
        </w:rPr>
        <w:t>самостоятельно</w:t>
      </w:r>
      <w:r>
        <w:rPr>
          <w:spacing w:val="1"/>
        </w:rPr>
        <w:t xml:space="preserve"> </w:t>
      </w:r>
      <w:r>
        <w:rPr>
          <w:spacing w:val="-2"/>
        </w:rPr>
        <w:t>без</w:t>
      </w:r>
      <w:r>
        <w:rPr>
          <w:spacing w:val="2"/>
        </w:rPr>
        <w:t xml:space="preserve"> </w:t>
      </w:r>
      <w:r>
        <w:rPr>
          <w:spacing w:val="-2"/>
        </w:rPr>
        <w:t>наводящих</w:t>
      </w:r>
      <w:r>
        <w:rPr>
          <w:spacing w:val="1"/>
        </w:rPr>
        <w:t xml:space="preserve"> </w:t>
      </w:r>
      <w:r>
        <w:rPr>
          <w:spacing w:val="-2"/>
        </w:rPr>
        <w:t>вопросов</w:t>
      </w:r>
      <w:r>
        <w:rPr>
          <w:spacing w:val="1"/>
        </w:rPr>
        <w:t xml:space="preserve"> </w:t>
      </w:r>
      <w:r>
        <w:rPr>
          <w:spacing w:val="-2"/>
        </w:rPr>
        <w:t>учителя;</w:t>
      </w:r>
    </w:p>
    <w:p w14:paraId="597AE72E" w14:textId="77777777" w:rsidR="00C66630" w:rsidRDefault="00000000">
      <w:pPr>
        <w:pStyle w:val="a4"/>
        <w:numPr>
          <w:ilvl w:val="0"/>
          <w:numId w:val="71"/>
        </w:numPr>
        <w:tabs>
          <w:tab w:val="left" w:pos="794"/>
        </w:tabs>
        <w:spacing w:before="4" w:line="230" w:lineRule="auto"/>
        <w:ind w:right="454" w:firstLine="0"/>
      </w:pPr>
      <w:r>
        <w:rPr>
          <w:spacing w:val="-6"/>
        </w:rPr>
        <w:t>допускал одну -</w:t>
      </w:r>
      <w:r>
        <w:rPr>
          <w:spacing w:val="-7"/>
        </w:rPr>
        <w:t xml:space="preserve"> </w:t>
      </w:r>
      <w:r>
        <w:rPr>
          <w:spacing w:val="-6"/>
        </w:rPr>
        <w:t>две неточности</w:t>
      </w:r>
      <w:r>
        <w:rPr>
          <w:spacing w:val="-7"/>
        </w:rPr>
        <w:t xml:space="preserve"> </w:t>
      </w:r>
      <w:r>
        <w:rPr>
          <w:spacing w:val="-6"/>
        </w:rPr>
        <w:t>при</w:t>
      </w:r>
      <w:r>
        <w:rPr>
          <w:spacing w:val="-7"/>
        </w:rPr>
        <w:t xml:space="preserve"> </w:t>
      </w:r>
      <w:r>
        <w:rPr>
          <w:spacing w:val="-6"/>
        </w:rPr>
        <w:t>освещении</w:t>
      </w:r>
      <w:r>
        <w:rPr>
          <w:spacing w:val="-7"/>
        </w:rPr>
        <w:t xml:space="preserve"> </w:t>
      </w:r>
      <w:r>
        <w:rPr>
          <w:spacing w:val="-6"/>
        </w:rPr>
        <w:t>второстепенных вопросов,</w:t>
      </w:r>
      <w:r>
        <w:rPr>
          <w:spacing w:val="-2"/>
        </w:rPr>
        <w:t xml:space="preserve"> </w:t>
      </w:r>
      <w:r>
        <w:rPr>
          <w:spacing w:val="-6"/>
        </w:rPr>
        <w:t>которые</w:t>
      </w:r>
      <w:r>
        <w:rPr>
          <w:spacing w:val="-2"/>
        </w:rPr>
        <w:t xml:space="preserve"> </w:t>
      </w:r>
      <w:r>
        <w:rPr>
          <w:spacing w:val="-6"/>
        </w:rPr>
        <w:t>ученик</w:t>
      </w:r>
      <w:r>
        <w:rPr>
          <w:spacing w:val="-2"/>
        </w:rPr>
        <w:t xml:space="preserve"> </w:t>
      </w:r>
      <w:r>
        <w:rPr>
          <w:spacing w:val="-6"/>
        </w:rPr>
        <w:t>легко</w:t>
      </w:r>
      <w:r>
        <w:rPr>
          <w:spacing w:val="-2"/>
        </w:rPr>
        <w:t xml:space="preserve"> </w:t>
      </w:r>
      <w:r>
        <w:rPr>
          <w:spacing w:val="-6"/>
        </w:rPr>
        <w:t>исправил</w:t>
      </w:r>
      <w:r>
        <w:rPr>
          <w:spacing w:val="-2"/>
        </w:rPr>
        <w:t xml:space="preserve"> </w:t>
      </w:r>
      <w:r>
        <w:rPr>
          <w:spacing w:val="-6"/>
        </w:rPr>
        <w:t xml:space="preserve">по </w:t>
      </w:r>
      <w:r>
        <w:t>замечанию</w:t>
      </w:r>
      <w:r>
        <w:rPr>
          <w:spacing w:val="-14"/>
        </w:rPr>
        <w:t xml:space="preserve"> </w:t>
      </w:r>
      <w:r>
        <w:t>учителя.</w:t>
      </w:r>
    </w:p>
    <w:p w14:paraId="5B03B53D" w14:textId="77777777" w:rsidR="00C66630" w:rsidRDefault="00000000">
      <w:pPr>
        <w:pStyle w:val="a3"/>
        <w:spacing w:before="1"/>
        <w:ind w:right="463"/>
      </w:pPr>
      <w:r>
        <w:rPr>
          <w:b/>
        </w:rPr>
        <w:t xml:space="preserve">Оценка «4» ставится, </w:t>
      </w:r>
      <w:r>
        <w:t>если ответы в основном соответствуют требованиям на оценку</w:t>
      </w:r>
      <w:r>
        <w:rPr>
          <w:spacing w:val="80"/>
        </w:rPr>
        <w:t xml:space="preserve"> </w:t>
      </w:r>
      <w:r>
        <w:t>«5», но при этом</w:t>
      </w:r>
      <w:r>
        <w:rPr>
          <w:spacing w:val="40"/>
        </w:rPr>
        <w:t xml:space="preserve"> </w:t>
      </w:r>
      <w:r>
        <w:t>имеется один из недостатков:</w:t>
      </w:r>
    </w:p>
    <w:p w14:paraId="384CC3B8" w14:textId="77777777" w:rsidR="00C66630" w:rsidRDefault="00000000">
      <w:pPr>
        <w:pStyle w:val="a4"/>
        <w:numPr>
          <w:ilvl w:val="0"/>
          <w:numId w:val="71"/>
        </w:numPr>
        <w:tabs>
          <w:tab w:val="left" w:pos="794"/>
        </w:tabs>
        <w:spacing w:line="315" w:lineRule="exact"/>
        <w:ind w:left="794" w:hanging="283"/>
      </w:pPr>
      <w:r>
        <w:rPr>
          <w:spacing w:val="-8"/>
        </w:rPr>
        <w:t>при</w:t>
      </w:r>
      <w:r>
        <w:rPr>
          <w:spacing w:val="-15"/>
        </w:rPr>
        <w:t xml:space="preserve"> </w:t>
      </w:r>
      <w:r>
        <w:rPr>
          <w:spacing w:val="-8"/>
        </w:rPr>
        <w:t>ответе</w:t>
      </w:r>
      <w:r>
        <w:rPr>
          <w:spacing w:val="-12"/>
        </w:rPr>
        <w:t xml:space="preserve"> </w:t>
      </w:r>
      <w:r>
        <w:rPr>
          <w:spacing w:val="-8"/>
        </w:rPr>
        <w:t>есть</w:t>
      </w:r>
      <w:r>
        <w:rPr>
          <w:spacing w:val="-10"/>
        </w:rPr>
        <w:t xml:space="preserve"> </w:t>
      </w:r>
      <w:r>
        <w:rPr>
          <w:spacing w:val="-8"/>
        </w:rPr>
        <w:t>некоторые</w:t>
      </w:r>
      <w:r>
        <w:rPr>
          <w:spacing w:val="-11"/>
        </w:rPr>
        <w:t xml:space="preserve"> </w:t>
      </w:r>
      <w:r>
        <w:rPr>
          <w:spacing w:val="-8"/>
        </w:rPr>
        <w:t>неточности,</w:t>
      </w:r>
      <w:r>
        <w:rPr>
          <w:spacing w:val="-12"/>
        </w:rPr>
        <w:t xml:space="preserve"> </w:t>
      </w:r>
      <w:r>
        <w:rPr>
          <w:spacing w:val="-8"/>
        </w:rPr>
        <w:t>которые</w:t>
      </w:r>
      <w:r>
        <w:rPr>
          <w:spacing w:val="-9"/>
        </w:rPr>
        <w:t xml:space="preserve"> </w:t>
      </w:r>
      <w:r>
        <w:rPr>
          <w:spacing w:val="-8"/>
        </w:rPr>
        <w:t>не</w:t>
      </w:r>
      <w:r>
        <w:rPr>
          <w:spacing w:val="-12"/>
        </w:rPr>
        <w:t xml:space="preserve"> </w:t>
      </w:r>
      <w:r>
        <w:rPr>
          <w:spacing w:val="-8"/>
        </w:rPr>
        <w:t>искажают</w:t>
      </w:r>
      <w:r>
        <w:rPr>
          <w:spacing w:val="-13"/>
        </w:rPr>
        <w:t xml:space="preserve"> </w:t>
      </w:r>
      <w:r>
        <w:rPr>
          <w:spacing w:val="-8"/>
        </w:rPr>
        <w:t>математическое</w:t>
      </w:r>
      <w:r>
        <w:rPr>
          <w:spacing w:val="11"/>
        </w:rPr>
        <w:t xml:space="preserve"> </w:t>
      </w:r>
      <w:r>
        <w:rPr>
          <w:spacing w:val="-8"/>
        </w:rPr>
        <w:t>содержание</w:t>
      </w:r>
      <w:r>
        <w:rPr>
          <w:spacing w:val="9"/>
        </w:rPr>
        <w:t xml:space="preserve"> </w:t>
      </w:r>
      <w:r>
        <w:rPr>
          <w:spacing w:val="-8"/>
        </w:rPr>
        <w:t>ответа;</w:t>
      </w:r>
    </w:p>
    <w:p w14:paraId="73FD4C85" w14:textId="77777777" w:rsidR="00C66630" w:rsidRDefault="00000000">
      <w:pPr>
        <w:pStyle w:val="a4"/>
        <w:numPr>
          <w:ilvl w:val="0"/>
          <w:numId w:val="71"/>
        </w:numPr>
        <w:tabs>
          <w:tab w:val="left" w:pos="794"/>
        </w:tabs>
        <w:spacing w:before="7" w:line="228" w:lineRule="auto"/>
        <w:ind w:right="461" w:firstLine="0"/>
      </w:pPr>
      <w:r>
        <w:rPr>
          <w:spacing w:val="-2"/>
        </w:rPr>
        <w:t>допущены</w:t>
      </w:r>
      <w:r>
        <w:rPr>
          <w:spacing w:val="-10"/>
        </w:rPr>
        <w:t xml:space="preserve"> </w:t>
      </w:r>
      <w:r>
        <w:rPr>
          <w:spacing w:val="-2"/>
        </w:rPr>
        <w:t>один</w:t>
      </w:r>
      <w:r>
        <w:rPr>
          <w:spacing w:val="-9"/>
        </w:rPr>
        <w:t xml:space="preserve"> </w:t>
      </w:r>
      <w:r>
        <w:rPr>
          <w:spacing w:val="-2"/>
        </w:rPr>
        <w:t>-</w:t>
      </w:r>
      <w:r>
        <w:rPr>
          <w:spacing w:val="-12"/>
        </w:rPr>
        <w:t xml:space="preserve"> </w:t>
      </w:r>
      <w:r>
        <w:rPr>
          <w:spacing w:val="-2"/>
        </w:rPr>
        <w:t>два</w:t>
      </w:r>
      <w:r>
        <w:rPr>
          <w:spacing w:val="-10"/>
        </w:rPr>
        <w:t xml:space="preserve"> </w:t>
      </w:r>
      <w:r>
        <w:rPr>
          <w:spacing w:val="-2"/>
        </w:rPr>
        <w:t>недочета</w:t>
      </w:r>
      <w:r>
        <w:rPr>
          <w:spacing w:val="-10"/>
        </w:rPr>
        <w:t xml:space="preserve"> </w:t>
      </w:r>
      <w:r>
        <w:rPr>
          <w:spacing w:val="-2"/>
        </w:rPr>
        <w:t>при</w:t>
      </w:r>
      <w:r>
        <w:rPr>
          <w:spacing w:val="-11"/>
        </w:rPr>
        <w:t xml:space="preserve"> </w:t>
      </w:r>
      <w:r>
        <w:rPr>
          <w:spacing w:val="-2"/>
        </w:rPr>
        <w:t>освещении</w:t>
      </w:r>
      <w:r>
        <w:rPr>
          <w:spacing w:val="-11"/>
        </w:rPr>
        <w:t xml:space="preserve"> </w:t>
      </w:r>
      <w:r>
        <w:rPr>
          <w:spacing w:val="-2"/>
        </w:rPr>
        <w:t>основного</w:t>
      </w:r>
      <w:r>
        <w:rPr>
          <w:spacing w:val="-11"/>
        </w:rPr>
        <w:t xml:space="preserve"> </w:t>
      </w:r>
      <w:r>
        <w:rPr>
          <w:spacing w:val="-2"/>
        </w:rPr>
        <w:t>содержания</w:t>
      </w:r>
      <w:r>
        <w:rPr>
          <w:spacing w:val="-11"/>
        </w:rPr>
        <w:t xml:space="preserve"> </w:t>
      </w:r>
      <w:r>
        <w:rPr>
          <w:spacing w:val="-2"/>
        </w:rPr>
        <w:t>ответа, исправленные по замечанию учителя;</w:t>
      </w:r>
    </w:p>
    <w:p w14:paraId="576D92FC" w14:textId="77777777" w:rsidR="00C66630" w:rsidRDefault="00000000">
      <w:pPr>
        <w:pStyle w:val="a4"/>
        <w:numPr>
          <w:ilvl w:val="0"/>
          <w:numId w:val="71"/>
        </w:numPr>
        <w:tabs>
          <w:tab w:val="left" w:pos="794"/>
        </w:tabs>
        <w:spacing w:before="13" w:line="230" w:lineRule="auto"/>
        <w:ind w:right="457" w:firstLine="0"/>
      </w:pPr>
      <w:r>
        <w:t>допущены</w:t>
      </w:r>
      <w:r>
        <w:rPr>
          <w:spacing w:val="80"/>
        </w:rPr>
        <w:t xml:space="preserve"> </w:t>
      </w:r>
      <w:r>
        <w:t>ошибка</w:t>
      </w:r>
      <w:r>
        <w:rPr>
          <w:spacing w:val="80"/>
        </w:rPr>
        <w:t xml:space="preserve"> </w:t>
      </w:r>
      <w:r>
        <w:t>или</w:t>
      </w:r>
      <w:r>
        <w:rPr>
          <w:spacing w:val="80"/>
        </w:rPr>
        <w:t xml:space="preserve"> </w:t>
      </w:r>
      <w:r>
        <w:t>более</w:t>
      </w:r>
      <w:r>
        <w:rPr>
          <w:spacing w:val="80"/>
        </w:rPr>
        <w:t xml:space="preserve"> </w:t>
      </w:r>
      <w:r>
        <w:t>двух</w:t>
      </w:r>
      <w:r>
        <w:rPr>
          <w:spacing w:val="80"/>
        </w:rPr>
        <w:t xml:space="preserve"> </w:t>
      </w:r>
      <w:r>
        <w:t>недочётов</w:t>
      </w:r>
      <w:r>
        <w:rPr>
          <w:spacing w:val="80"/>
        </w:rPr>
        <w:t xml:space="preserve"> </w:t>
      </w:r>
      <w:r>
        <w:t>при</w:t>
      </w:r>
      <w:r>
        <w:rPr>
          <w:spacing w:val="80"/>
        </w:rPr>
        <w:t xml:space="preserve"> </w:t>
      </w:r>
      <w:r>
        <w:t>освещении</w:t>
      </w:r>
      <w:r>
        <w:rPr>
          <w:spacing w:val="80"/>
        </w:rPr>
        <w:t xml:space="preserve"> </w:t>
      </w:r>
      <w:r>
        <w:t>второстепенных</w:t>
      </w:r>
      <w:r>
        <w:rPr>
          <w:spacing w:val="80"/>
        </w:rPr>
        <w:t xml:space="preserve"> </w:t>
      </w:r>
      <w:r>
        <w:t>вопросов,</w:t>
      </w:r>
      <w:r>
        <w:rPr>
          <w:spacing w:val="80"/>
        </w:rPr>
        <w:t xml:space="preserve"> </w:t>
      </w:r>
      <w:r>
        <w:t>легко исправленные по замечанию учителя.</w:t>
      </w:r>
    </w:p>
    <w:p w14:paraId="21ACB360" w14:textId="77777777" w:rsidR="00C66630" w:rsidRDefault="00000000">
      <w:pPr>
        <w:pStyle w:val="1"/>
        <w:spacing w:before="4"/>
      </w:pPr>
      <w:r>
        <w:t>Оценка</w:t>
      </w:r>
      <w:r>
        <w:rPr>
          <w:spacing w:val="-3"/>
        </w:rPr>
        <w:t xml:space="preserve"> </w:t>
      </w:r>
      <w:r>
        <w:t>«3»</w:t>
      </w:r>
      <w:r>
        <w:rPr>
          <w:spacing w:val="-6"/>
        </w:rPr>
        <w:t xml:space="preserve"> </w:t>
      </w:r>
      <w:r>
        <w:t>ставится</w:t>
      </w:r>
      <w:r>
        <w:rPr>
          <w:spacing w:val="-4"/>
        </w:rPr>
        <w:t xml:space="preserve"> </w:t>
      </w:r>
      <w:r>
        <w:t>в</w:t>
      </w:r>
      <w:r>
        <w:rPr>
          <w:spacing w:val="-3"/>
        </w:rPr>
        <w:t xml:space="preserve"> </w:t>
      </w:r>
      <w:r>
        <w:t>случае,</w:t>
      </w:r>
      <w:r>
        <w:rPr>
          <w:spacing w:val="-3"/>
        </w:rPr>
        <w:t xml:space="preserve"> </w:t>
      </w:r>
      <w:r>
        <w:t>если</w:t>
      </w:r>
      <w:r>
        <w:rPr>
          <w:spacing w:val="-2"/>
        </w:rPr>
        <w:t xml:space="preserve"> обучающийся:</w:t>
      </w:r>
    </w:p>
    <w:p w14:paraId="796A3DF1" w14:textId="77777777" w:rsidR="00C66630" w:rsidRDefault="00000000">
      <w:pPr>
        <w:pStyle w:val="a4"/>
        <w:numPr>
          <w:ilvl w:val="0"/>
          <w:numId w:val="71"/>
        </w:numPr>
        <w:tabs>
          <w:tab w:val="left" w:pos="794"/>
        </w:tabs>
        <w:spacing w:before="8" w:line="230" w:lineRule="auto"/>
        <w:ind w:right="457" w:firstLine="0"/>
      </w:pPr>
      <w:r>
        <w:rPr>
          <w:spacing w:val="-2"/>
        </w:rPr>
        <w:t xml:space="preserve">неполно или непоследовательно раскрыл содержание материала, но показал общее понимание вопроса и </w:t>
      </w:r>
      <w:r>
        <w:t>продемонстрировал</w:t>
      </w:r>
      <w:r>
        <w:rPr>
          <w:spacing w:val="-14"/>
        </w:rPr>
        <w:t xml:space="preserve"> </w:t>
      </w:r>
      <w:r>
        <w:t>умения,</w:t>
      </w:r>
      <w:r>
        <w:rPr>
          <w:spacing w:val="-14"/>
        </w:rPr>
        <w:t xml:space="preserve"> </w:t>
      </w:r>
      <w:r>
        <w:t>достаточные</w:t>
      </w:r>
      <w:r>
        <w:rPr>
          <w:spacing w:val="-10"/>
        </w:rPr>
        <w:t xml:space="preserve"> </w:t>
      </w:r>
      <w:r>
        <w:t>для</w:t>
      </w:r>
      <w:r>
        <w:rPr>
          <w:spacing w:val="-8"/>
        </w:rPr>
        <w:t xml:space="preserve"> </w:t>
      </w:r>
      <w:r>
        <w:t>дальнейшего</w:t>
      </w:r>
      <w:r>
        <w:rPr>
          <w:spacing w:val="-8"/>
        </w:rPr>
        <w:t xml:space="preserve"> </w:t>
      </w:r>
      <w:r>
        <w:t>усвоения</w:t>
      </w:r>
      <w:r>
        <w:rPr>
          <w:spacing w:val="-7"/>
        </w:rPr>
        <w:t xml:space="preserve"> </w:t>
      </w:r>
      <w:r>
        <w:t>программного</w:t>
      </w:r>
      <w:r>
        <w:rPr>
          <w:spacing w:val="-8"/>
        </w:rPr>
        <w:t xml:space="preserve"> </w:t>
      </w:r>
      <w:r>
        <w:t>материала;</w:t>
      </w:r>
    </w:p>
    <w:p w14:paraId="7BD73F1B" w14:textId="77777777" w:rsidR="00C66630" w:rsidRDefault="00000000">
      <w:pPr>
        <w:pStyle w:val="a4"/>
        <w:numPr>
          <w:ilvl w:val="0"/>
          <w:numId w:val="71"/>
        </w:numPr>
        <w:tabs>
          <w:tab w:val="left" w:pos="844"/>
        </w:tabs>
        <w:spacing w:before="14" w:line="228" w:lineRule="auto"/>
        <w:ind w:right="457" w:firstLine="0"/>
      </w:pPr>
      <w:r>
        <w:rPr>
          <w:spacing w:val="-4"/>
        </w:rPr>
        <w:t xml:space="preserve">затруднялся или допускал ошибки в определении понятий, использовании математической терминологии, </w:t>
      </w:r>
      <w:r>
        <w:t>рисунках или чертежах,</w:t>
      </w:r>
      <w:r>
        <w:rPr>
          <w:spacing w:val="-1"/>
        </w:rPr>
        <w:t xml:space="preserve"> </w:t>
      </w:r>
      <w:r>
        <w:t>но исправлял их после нескольких наводящих вопросов учителя;</w:t>
      </w:r>
    </w:p>
    <w:p w14:paraId="0B9CF90E" w14:textId="77777777" w:rsidR="00C66630" w:rsidRDefault="00000000">
      <w:pPr>
        <w:pStyle w:val="a4"/>
        <w:numPr>
          <w:ilvl w:val="0"/>
          <w:numId w:val="71"/>
        </w:numPr>
        <w:tabs>
          <w:tab w:val="left" w:pos="794"/>
        </w:tabs>
        <w:spacing w:before="16" w:line="228" w:lineRule="auto"/>
        <w:ind w:right="458" w:firstLine="0"/>
      </w:pPr>
      <w:r>
        <w:t>не</w:t>
      </w:r>
      <w:r>
        <w:rPr>
          <w:spacing w:val="40"/>
        </w:rPr>
        <w:t xml:space="preserve"> </w:t>
      </w:r>
      <w:r>
        <w:t>справился</w:t>
      </w:r>
      <w:r>
        <w:rPr>
          <w:spacing w:val="39"/>
        </w:rPr>
        <w:t xml:space="preserve"> </w:t>
      </w:r>
      <w:r>
        <w:t>с</w:t>
      </w:r>
      <w:r>
        <w:rPr>
          <w:spacing w:val="40"/>
        </w:rPr>
        <w:t xml:space="preserve"> </w:t>
      </w:r>
      <w:r>
        <w:t>применением</w:t>
      </w:r>
      <w:r>
        <w:rPr>
          <w:spacing w:val="40"/>
        </w:rPr>
        <w:t xml:space="preserve"> </w:t>
      </w:r>
      <w:r>
        <w:t>теории</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при</w:t>
      </w:r>
      <w:r>
        <w:rPr>
          <w:spacing w:val="40"/>
        </w:rPr>
        <w:t xml:space="preserve"> </w:t>
      </w:r>
      <w:r>
        <w:t>выполнении</w:t>
      </w:r>
      <w:r>
        <w:rPr>
          <w:spacing w:val="40"/>
        </w:rPr>
        <w:t xml:space="preserve"> </w:t>
      </w:r>
      <w:r>
        <w:t>практического</w:t>
      </w:r>
      <w:r>
        <w:rPr>
          <w:spacing w:val="40"/>
        </w:rPr>
        <w:t xml:space="preserve"> </w:t>
      </w:r>
      <w:r>
        <w:t>задания,</w:t>
      </w:r>
      <w:r>
        <w:rPr>
          <w:spacing w:val="40"/>
        </w:rPr>
        <w:t xml:space="preserve"> </w:t>
      </w:r>
      <w:r>
        <w:t>но выполнил задания обязательного уровня сложности по данной теме.</w:t>
      </w:r>
    </w:p>
    <w:p w14:paraId="200B4682" w14:textId="77777777" w:rsidR="00C66630" w:rsidRDefault="00000000">
      <w:pPr>
        <w:pStyle w:val="1"/>
        <w:spacing w:before="8"/>
      </w:pPr>
      <w:r>
        <w:t>Оценка</w:t>
      </w:r>
      <w:r>
        <w:rPr>
          <w:spacing w:val="-3"/>
        </w:rPr>
        <w:t xml:space="preserve"> </w:t>
      </w:r>
      <w:r>
        <w:t>«2»</w:t>
      </w:r>
      <w:r>
        <w:rPr>
          <w:spacing w:val="-5"/>
        </w:rPr>
        <w:t xml:space="preserve"> </w:t>
      </w:r>
      <w:r>
        <w:t>ставится</w:t>
      </w:r>
      <w:r>
        <w:rPr>
          <w:spacing w:val="-4"/>
        </w:rPr>
        <w:t xml:space="preserve"> </w:t>
      </w:r>
      <w:r>
        <w:t>в</w:t>
      </w:r>
      <w:r>
        <w:rPr>
          <w:spacing w:val="-3"/>
        </w:rPr>
        <w:t xml:space="preserve"> </w:t>
      </w:r>
      <w:r>
        <w:t>случае,</w:t>
      </w:r>
      <w:r>
        <w:rPr>
          <w:spacing w:val="-2"/>
        </w:rPr>
        <w:t xml:space="preserve"> </w:t>
      </w:r>
      <w:r>
        <w:t>если</w:t>
      </w:r>
      <w:r>
        <w:rPr>
          <w:spacing w:val="-2"/>
        </w:rPr>
        <w:t xml:space="preserve"> обучающийся:</w:t>
      </w:r>
    </w:p>
    <w:p w14:paraId="6B9CBA72" w14:textId="77777777" w:rsidR="00C66630" w:rsidRDefault="00000000">
      <w:pPr>
        <w:pStyle w:val="a4"/>
        <w:numPr>
          <w:ilvl w:val="0"/>
          <w:numId w:val="71"/>
        </w:numPr>
        <w:tabs>
          <w:tab w:val="left" w:pos="794"/>
        </w:tabs>
        <w:spacing w:line="312" w:lineRule="exact"/>
        <w:ind w:left="794" w:hanging="283"/>
      </w:pPr>
      <w:r>
        <w:t>не</w:t>
      </w:r>
      <w:r>
        <w:rPr>
          <w:spacing w:val="-4"/>
        </w:rPr>
        <w:t xml:space="preserve"> </w:t>
      </w:r>
      <w:r>
        <w:t>раскрыл</w:t>
      </w:r>
      <w:r>
        <w:rPr>
          <w:spacing w:val="-6"/>
        </w:rPr>
        <w:t xml:space="preserve"> </w:t>
      </w:r>
      <w:r>
        <w:t>основное</w:t>
      </w:r>
      <w:r>
        <w:rPr>
          <w:spacing w:val="-7"/>
        </w:rPr>
        <w:t xml:space="preserve"> </w:t>
      </w:r>
      <w:r>
        <w:t>содержание</w:t>
      </w:r>
      <w:r>
        <w:rPr>
          <w:spacing w:val="-4"/>
        </w:rPr>
        <w:t xml:space="preserve"> </w:t>
      </w:r>
      <w:r>
        <w:t>учебного</w:t>
      </w:r>
      <w:r>
        <w:rPr>
          <w:spacing w:val="-3"/>
        </w:rPr>
        <w:t xml:space="preserve"> </w:t>
      </w:r>
      <w:r>
        <w:rPr>
          <w:spacing w:val="-2"/>
        </w:rPr>
        <w:t>материала;</w:t>
      </w:r>
    </w:p>
    <w:p w14:paraId="76A9A3B8" w14:textId="77777777" w:rsidR="00C66630" w:rsidRDefault="00000000">
      <w:pPr>
        <w:pStyle w:val="a4"/>
        <w:numPr>
          <w:ilvl w:val="0"/>
          <w:numId w:val="71"/>
        </w:numPr>
        <w:tabs>
          <w:tab w:val="left" w:pos="794"/>
        </w:tabs>
        <w:spacing w:before="4" w:line="230" w:lineRule="auto"/>
        <w:ind w:right="460" w:firstLine="0"/>
      </w:pPr>
      <w:r>
        <w:rPr>
          <w:spacing w:val="-2"/>
        </w:rPr>
        <w:t>продемонстрировал</w:t>
      </w:r>
      <w:r>
        <w:rPr>
          <w:spacing w:val="-12"/>
        </w:rPr>
        <w:t xml:space="preserve"> </w:t>
      </w:r>
      <w:r>
        <w:rPr>
          <w:spacing w:val="-2"/>
        </w:rPr>
        <w:t>незнание</w:t>
      </w:r>
      <w:r>
        <w:rPr>
          <w:spacing w:val="-12"/>
        </w:rPr>
        <w:t xml:space="preserve"> </w:t>
      </w:r>
      <w:r>
        <w:rPr>
          <w:spacing w:val="-2"/>
        </w:rPr>
        <w:t>или</w:t>
      </w:r>
      <w:r>
        <w:rPr>
          <w:spacing w:val="-12"/>
        </w:rPr>
        <w:t xml:space="preserve"> </w:t>
      </w:r>
      <w:r>
        <w:rPr>
          <w:spacing w:val="-2"/>
        </w:rPr>
        <w:t>непонимание</w:t>
      </w:r>
      <w:r>
        <w:rPr>
          <w:spacing w:val="29"/>
        </w:rPr>
        <w:t xml:space="preserve"> </w:t>
      </w:r>
      <w:r>
        <w:rPr>
          <w:spacing w:val="-2"/>
        </w:rPr>
        <w:t>большей</w:t>
      </w:r>
      <w:r>
        <w:rPr>
          <w:spacing w:val="-12"/>
        </w:rPr>
        <w:t xml:space="preserve"> </w:t>
      </w:r>
      <w:r>
        <w:rPr>
          <w:spacing w:val="-2"/>
        </w:rPr>
        <w:t>или</w:t>
      </w:r>
      <w:r>
        <w:rPr>
          <w:spacing w:val="-11"/>
        </w:rPr>
        <w:t xml:space="preserve"> </w:t>
      </w:r>
      <w:r>
        <w:rPr>
          <w:spacing w:val="-2"/>
        </w:rPr>
        <w:t>наиболее важной</w:t>
      </w:r>
      <w:r>
        <w:rPr>
          <w:spacing w:val="-5"/>
        </w:rPr>
        <w:t xml:space="preserve"> </w:t>
      </w:r>
      <w:r>
        <w:rPr>
          <w:spacing w:val="-2"/>
        </w:rPr>
        <w:t>части</w:t>
      </w:r>
      <w:r>
        <w:rPr>
          <w:spacing w:val="-4"/>
        </w:rPr>
        <w:t xml:space="preserve"> </w:t>
      </w:r>
      <w:r>
        <w:rPr>
          <w:spacing w:val="-2"/>
        </w:rPr>
        <w:t xml:space="preserve">учебного материала, </w:t>
      </w:r>
      <w:r>
        <w:t>не мог ответить на вопросы по изученному материалу;</w:t>
      </w:r>
    </w:p>
    <w:p w14:paraId="64FAB0DE" w14:textId="77777777" w:rsidR="00C66630" w:rsidRDefault="00000000">
      <w:pPr>
        <w:pStyle w:val="a4"/>
        <w:numPr>
          <w:ilvl w:val="0"/>
          <w:numId w:val="71"/>
        </w:numPr>
        <w:tabs>
          <w:tab w:val="left" w:pos="794"/>
        </w:tabs>
        <w:spacing w:before="10" w:line="230" w:lineRule="auto"/>
        <w:ind w:right="463" w:firstLine="0"/>
      </w:pPr>
      <w:r>
        <w:rPr>
          <w:spacing w:val="-4"/>
        </w:rPr>
        <w:t>допустил</w:t>
      </w:r>
      <w:r>
        <w:rPr>
          <w:spacing w:val="11"/>
        </w:rPr>
        <w:t xml:space="preserve"> </w:t>
      </w:r>
      <w:r>
        <w:rPr>
          <w:spacing w:val="-4"/>
        </w:rPr>
        <w:t>ошибки</w:t>
      </w:r>
      <w:r>
        <w:rPr>
          <w:spacing w:val="13"/>
        </w:rPr>
        <w:t xml:space="preserve"> </w:t>
      </w:r>
      <w:r>
        <w:rPr>
          <w:spacing w:val="-4"/>
        </w:rPr>
        <w:t>в</w:t>
      </w:r>
      <w:r>
        <w:rPr>
          <w:spacing w:val="11"/>
        </w:rPr>
        <w:t xml:space="preserve"> </w:t>
      </w:r>
      <w:r>
        <w:rPr>
          <w:spacing w:val="-4"/>
        </w:rPr>
        <w:t>определении</w:t>
      </w:r>
      <w:r>
        <w:rPr>
          <w:spacing w:val="13"/>
        </w:rPr>
        <w:t xml:space="preserve"> </w:t>
      </w:r>
      <w:r>
        <w:rPr>
          <w:spacing w:val="-4"/>
        </w:rPr>
        <w:t>понятий</w:t>
      </w:r>
      <w:r>
        <w:rPr>
          <w:spacing w:val="11"/>
        </w:rPr>
        <w:t xml:space="preserve"> </w:t>
      </w:r>
      <w:r>
        <w:rPr>
          <w:spacing w:val="-4"/>
        </w:rPr>
        <w:t>при</w:t>
      </w:r>
      <w:r>
        <w:rPr>
          <w:spacing w:val="13"/>
        </w:rPr>
        <w:t xml:space="preserve"> </w:t>
      </w:r>
      <w:r>
        <w:rPr>
          <w:spacing w:val="-4"/>
        </w:rPr>
        <w:t>использовании</w:t>
      </w:r>
      <w:r>
        <w:rPr>
          <w:spacing w:val="12"/>
        </w:rPr>
        <w:t xml:space="preserve"> </w:t>
      </w:r>
      <w:r>
        <w:rPr>
          <w:spacing w:val="-4"/>
        </w:rPr>
        <w:t>математической</w:t>
      </w:r>
      <w:r>
        <w:rPr>
          <w:spacing w:val="32"/>
        </w:rPr>
        <w:t xml:space="preserve"> </w:t>
      </w:r>
      <w:r>
        <w:rPr>
          <w:spacing w:val="-4"/>
        </w:rPr>
        <w:t>терминологии,</w:t>
      </w:r>
      <w:r>
        <w:rPr>
          <w:spacing w:val="32"/>
        </w:rPr>
        <w:t xml:space="preserve"> </w:t>
      </w:r>
      <w:r>
        <w:rPr>
          <w:spacing w:val="-4"/>
        </w:rPr>
        <w:t>в</w:t>
      </w:r>
      <w:r>
        <w:rPr>
          <w:spacing w:val="31"/>
        </w:rPr>
        <w:t xml:space="preserve"> </w:t>
      </w:r>
      <w:r>
        <w:rPr>
          <w:spacing w:val="-4"/>
        </w:rPr>
        <w:t xml:space="preserve">рисунках, </w:t>
      </w:r>
      <w:r>
        <w:t>чертежах, которые не исправлены после наводящих вопросов учителя.</w:t>
      </w:r>
    </w:p>
    <w:p w14:paraId="00602B90" w14:textId="77777777" w:rsidR="00C66630" w:rsidRDefault="00000000">
      <w:pPr>
        <w:pStyle w:val="1"/>
        <w:spacing w:before="5" w:line="251" w:lineRule="exact"/>
      </w:pPr>
      <w:r>
        <w:t>Классификация</w:t>
      </w:r>
      <w:r>
        <w:rPr>
          <w:spacing w:val="-7"/>
        </w:rPr>
        <w:t xml:space="preserve"> </w:t>
      </w:r>
      <w:r>
        <w:t>ошибок</w:t>
      </w:r>
      <w:r>
        <w:rPr>
          <w:spacing w:val="-5"/>
        </w:rPr>
        <w:t xml:space="preserve"> </w:t>
      </w:r>
      <w:r>
        <w:t>и</w:t>
      </w:r>
      <w:r>
        <w:rPr>
          <w:spacing w:val="-3"/>
        </w:rPr>
        <w:t xml:space="preserve"> </w:t>
      </w:r>
      <w:r>
        <w:t>недочетов,</w:t>
      </w:r>
      <w:r>
        <w:rPr>
          <w:spacing w:val="-7"/>
        </w:rPr>
        <w:t xml:space="preserve"> </w:t>
      </w:r>
      <w:r>
        <w:t>влияющих</w:t>
      </w:r>
      <w:r>
        <w:rPr>
          <w:spacing w:val="-8"/>
        </w:rPr>
        <w:t xml:space="preserve"> </w:t>
      </w:r>
      <w:r>
        <w:t>на</w:t>
      </w:r>
      <w:r>
        <w:rPr>
          <w:spacing w:val="-4"/>
        </w:rPr>
        <w:t xml:space="preserve"> </w:t>
      </w:r>
      <w:r>
        <w:t>снижение</w:t>
      </w:r>
      <w:r>
        <w:rPr>
          <w:spacing w:val="-4"/>
        </w:rPr>
        <w:t xml:space="preserve"> </w:t>
      </w:r>
      <w:r>
        <w:rPr>
          <w:spacing w:val="-2"/>
        </w:rPr>
        <w:t>оценки</w:t>
      </w:r>
    </w:p>
    <w:p w14:paraId="0473F0E8" w14:textId="77777777" w:rsidR="00C66630" w:rsidRDefault="00000000">
      <w:pPr>
        <w:pStyle w:val="a4"/>
        <w:numPr>
          <w:ilvl w:val="0"/>
          <w:numId w:val="70"/>
        </w:numPr>
        <w:tabs>
          <w:tab w:val="left" w:pos="794"/>
        </w:tabs>
        <w:ind w:right="460" w:firstLine="0"/>
      </w:pPr>
      <w:r>
        <w:t>незнание</w:t>
      </w:r>
      <w:r>
        <w:rPr>
          <w:spacing w:val="36"/>
        </w:rPr>
        <w:t xml:space="preserve"> </w:t>
      </w:r>
      <w:r>
        <w:t>или</w:t>
      </w:r>
      <w:r>
        <w:rPr>
          <w:spacing w:val="35"/>
        </w:rPr>
        <w:t xml:space="preserve"> </w:t>
      </w:r>
      <w:r>
        <w:t>неправильное</w:t>
      </w:r>
      <w:r>
        <w:rPr>
          <w:spacing w:val="36"/>
        </w:rPr>
        <w:t xml:space="preserve"> </w:t>
      </w:r>
      <w:r>
        <w:t>применение</w:t>
      </w:r>
      <w:r>
        <w:rPr>
          <w:spacing w:val="37"/>
        </w:rPr>
        <w:t xml:space="preserve"> </w:t>
      </w:r>
      <w:r>
        <w:t>свойств,</w:t>
      </w:r>
      <w:r>
        <w:rPr>
          <w:spacing w:val="34"/>
        </w:rPr>
        <w:t xml:space="preserve"> </w:t>
      </w:r>
      <w:r>
        <w:t>правил,</w:t>
      </w:r>
      <w:r>
        <w:rPr>
          <w:spacing w:val="34"/>
        </w:rPr>
        <w:t xml:space="preserve"> </w:t>
      </w:r>
      <w:r>
        <w:t>алгоритмов,</w:t>
      </w:r>
      <w:r>
        <w:rPr>
          <w:spacing w:val="36"/>
        </w:rPr>
        <w:t xml:space="preserve"> </w:t>
      </w:r>
      <w:r>
        <w:t>существующих</w:t>
      </w:r>
      <w:r>
        <w:rPr>
          <w:spacing w:val="36"/>
        </w:rPr>
        <w:t xml:space="preserve"> </w:t>
      </w:r>
      <w:r>
        <w:t>зависимостей, лежащих в основе выполнения задания или используемых в ходе его выполнения;</w:t>
      </w:r>
    </w:p>
    <w:p w14:paraId="6EEDB398" w14:textId="77777777" w:rsidR="00C66630" w:rsidRDefault="00000000">
      <w:pPr>
        <w:pStyle w:val="a4"/>
        <w:numPr>
          <w:ilvl w:val="0"/>
          <w:numId w:val="70"/>
        </w:numPr>
        <w:tabs>
          <w:tab w:val="left" w:pos="794"/>
        </w:tabs>
        <w:spacing w:line="268" w:lineRule="exact"/>
        <w:ind w:left="794" w:hanging="283"/>
      </w:pPr>
      <w:r>
        <w:t>неправильный</w:t>
      </w:r>
      <w:r>
        <w:rPr>
          <w:spacing w:val="-10"/>
        </w:rPr>
        <w:t xml:space="preserve"> </w:t>
      </w:r>
      <w:r>
        <w:t>выбор</w:t>
      </w:r>
      <w:r>
        <w:rPr>
          <w:spacing w:val="-10"/>
        </w:rPr>
        <w:t xml:space="preserve"> </w:t>
      </w:r>
      <w:r>
        <w:t>действий,</w:t>
      </w:r>
      <w:r>
        <w:rPr>
          <w:spacing w:val="-9"/>
        </w:rPr>
        <w:t xml:space="preserve"> </w:t>
      </w:r>
      <w:r>
        <w:rPr>
          <w:spacing w:val="-2"/>
        </w:rPr>
        <w:t>операций;</w:t>
      </w:r>
    </w:p>
    <w:p w14:paraId="300FC917" w14:textId="77777777" w:rsidR="00C66630" w:rsidRDefault="00000000">
      <w:pPr>
        <w:pStyle w:val="a4"/>
        <w:numPr>
          <w:ilvl w:val="0"/>
          <w:numId w:val="70"/>
        </w:numPr>
        <w:tabs>
          <w:tab w:val="left" w:pos="794"/>
        </w:tabs>
        <w:spacing w:line="269" w:lineRule="exact"/>
        <w:ind w:left="794" w:hanging="283"/>
      </w:pPr>
      <w:r>
        <w:t>неверные</w:t>
      </w:r>
      <w:r>
        <w:rPr>
          <w:spacing w:val="-6"/>
        </w:rPr>
        <w:t xml:space="preserve"> </w:t>
      </w:r>
      <w:r>
        <w:t>вычисления</w:t>
      </w:r>
      <w:r>
        <w:rPr>
          <w:spacing w:val="-5"/>
        </w:rPr>
        <w:t xml:space="preserve"> </w:t>
      </w:r>
      <w:r>
        <w:t>в</w:t>
      </w:r>
      <w:r>
        <w:rPr>
          <w:spacing w:val="-5"/>
        </w:rPr>
        <w:t xml:space="preserve"> </w:t>
      </w:r>
      <w:r>
        <w:t>случае,</w:t>
      </w:r>
      <w:r>
        <w:rPr>
          <w:spacing w:val="-4"/>
        </w:rPr>
        <w:t xml:space="preserve"> </w:t>
      </w:r>
      <w:r>
        <w:t>когда</w:t>
      </w:r>
      <w:r>
        <w:rPr>
          <w:spacing w:val="-4"/>
        </w:rPr>
        <w:t xml:space="preserve"> </w:t>
      </w:r>
      <w:r>
        <w:t>цель</w:t>
      </w:r>
      <w:r>
        <w:rPr>
          <w:spacing w:val="-4"/>
        </w:rPr>
        <w:t xml:space="preserve"> </w:t>
      </w:r>
      <w:r>
        <w:t>задания</w:t>
      </w:r>
      <w:r>
        <w:rPr>
          <w:spacing w:val="-6"/>
        </w:rPr>
        <w:t xml:space="preserve"> </w:t>
      </w:r>
      <w:r>
        <w:t>-</w:t>
      </w:r>
      <w:r>
        <w:rPr>
          <w:spacing w:val="-8"/>
        </w:rPr>
        <w:t xml:space="preserve"> </w:t>
      </w:r>
      <w:r>
        <w:t>проверка</w:t>
      </w:r>
      <w:r>
        <w:rPr>
          <w:spacing w:val="-4"/>
        </w:rPr>
        <w:t xml:space="preserve"> </w:t>
      </w:r>
      <w:r>
        <w:t>вычислительных</w:t>
      </w:r>
      <w:r>
        <w:rPr>
          <w:spacing w:val="-4"/>
        </w:rPr>
        <w:t xml:space="preserve"> </w:t>
      </w:r>
      <w:r>
        <w:t>умений</w:t>
      </w:r>
      <w:r>
        <w:rPr>
          <w:spacing w:val="-5"/>
        </w:rPr>
        <w:t xml:space="preserve"> </w:t>
      </w:r>
      <w:r>
        <w:t>и</w:t>
      </w:r>
      <w:r>
        <w:rPr>
          <w:spacing w:val="-3"/>
        </w:rPr>
        <w:t xml:space="preserve"> </w:t>
      </w:r>
      <w:r>
        <w:rPr>
          <w:spacing w:val="-2"/>
        </w:rPr>
        <w:t>навыков;</w:t>
      </w:r>
    </w:p>
    <w:p w14:paraId="68A23638" w14:textId="77777777" w:rsidR="00C66630" w:rsidRDefault="00000000">
      <w:pPr>
        <w:pStyle w:val="a4"/>
        <w:numPr>
          <w:ilvl w:val="0"/>
          <w:numId w:val="70"/>
        </w:numPr>
        <w:tabs>
          <w:tab w:val="left" w:pos="794"/>
        </w:tabs>
        <w:ind w:right="465" w:firstLine="0"/>
      </w:pPr>
      <w:r>
        <w:t>пропуск части математических выкладок, действий, операций, существенно влияющих на получение</w:t>
      </w:r>
      <w:r>
        <w:rPr>
          <w:spacing w:val="40"/>
        </w:rPr>
        <w:t xml:space="preserve"> </w:t>
      </w:r>
      <w:r>
        <w:t>правильного ответа;</w:t>
      </w:r>
    </w:p>
    <w:p w14:paraId="3206EB65" w14:textId="77777777" w:rsidR="00C66630" w:rsidRDefault="00000000">
      <w:pPr>
        <w:pStyle w:val="a4"/>
        <w:numPr>
          <w:ilvl w:val="0"/>
          <w:numId w:val="70"/>
        </w:numPr>
        <w:tabs>
          <w:tab w:val="left" w:pos="794"/>
        </w:tabs>
        <w:ind w:right="460" w:firstLine="0"/>
      </w:pPr>
      <w:r>
        <w:t>несоответствие</w:t>
      </w:r>
      <w:r>
        <w:rPr>
          <w:spacing w:val="80"/>
          <w:w w:val="150"/>
        </w:rPr>
        <w:t xml:space="preserve"> </w:t>
      </w:r>
      <w:r>
        <w:t>пояснительного</w:t>
      </w:r>
      <w:r>
        <w:rPr>
          <w:spacing w:val="80"/>
          <w:w w:val="150"/>
        </w:rPr>
        <w:t xml:space="preserve"> </w:t>
      </w:r>
      <w:r>
        <w:t>текста,</w:t>
      </w:r>
      <w:r>
        <w:rPr>
          <w:spacing w:val="80"/>
          <w:w w:val="150"/>
        </w:rPr>
        <w:t xml:space="preserve"> </w:t>
      </w:r>
      <w:r>
        <w:t>ответа</w:t>
      </w:r>
      <w:r>
        <w:rPr>
          <w:spacing w:val="80"/>
          <w:w w:val="150"/>
        </w:rPr>
        <w:t xml:space="preserve"> </w:t>
      </w:r>
      <w:r>
        <w:t>задания,</w:t>
      </w:r>
      <w:r>
        <w:rPr>
          <w:spacing w:val="80"/>
          <w:w w:val="150"/>
        </w:rPr>
        <w:t xml:space="preserve"> </w:t>
      </w:r>
      <w:r>
        <w:t>наименования</w:t>
      </w:r>
      <w:r>
        <w:rPr>
          <w:spacing w:val="80"/>
          <w:w w:val="150"/>
        </w:rPr>
        <w:t xml:space="preserve"> </w:t>
      </w:r>
      <w:r>
        <w:t>величин</w:t>
      </w:r>
      <w:r>
        <w:rPr>
          <w:spacing w:val="80"/>
          <w:w w:val="150"/>
        </w:rPr>
        <w:t xml:space="preserve"> </w:t>
      </w:r>
      <w:r>
        <w:t>выполненным действиям и полученным результатам;</w:t>
      </w:r>
    </w:p>
    <w:p w14:paraId="4E814E7E" w14:textId="77777777" w:rsidR="00C66630" w:rsidRDefault="00000000">
      <w:pPr>
        <w:pStyle w:val="a4"/>
        <w:numPr>
          <w:ilvl w:val="0"/>
          <w:numId w:val="70"/>
        </w:numPr>
        <w:tabs>
          <w:tab w:val="left" w:pos="850"/>
        </w:tabs>
        <w:spacing w:line="268" w:lineRule="exact"/>
        <w:ind w:left="850" w:hanging="339"/>
      </w:pPr>
      <w:r>
        <w:t>несоответствие</w:t>
      </w:r>
      <w:r>
        <w:rPr>
          <w:spacing w:val="-11"/>
        </w:rPr>
        <w:t xml:space="preserve"> </w:t>
      </w:r>
      <w:r>
        <w:t>выполненных</w:t>
      </w:r>
      <w:r>
        <w:rPr>
          <w:spacing w:val="-8"/>
        </w:rPr>
        <w:t xml:space="preserve"> </w:t>
      </w:r>
      <w:r>
        <w:t>измерений</w:t>
      </w:r>
      <w:r>
        <w:rPr>
          <w:spacing w:val="-8"/>
        </w:rPr>
        <w:t xml:space="preserve"> </w:t>
      </w:r>
      <w:r>
        <w:t>и</w:t>
      </w:r>
      <w:r>
        <w:rPr>
          <w:spacing w:val="-9"/>
        </w:rPr>
        <w:t xml:space="preserve"> </w:t>
      </w:r>
      <w:r>
        <w:t>геометрических</w:t>
      </w:r>
      <w:r>
        <w:rPr>
          <w:spacing w:val="-8"/>
        </w:rPr>
        <w:t xml:space="preserve"> </w:t>
      </w:r>
      <w:r>
        <w:t>построений</w:t>
      </w:r>
      <w:r>
        <w:rPr>
          <w:spacing w:val="-8"/>
        </w:rPr>
        <w:t xml:space="preserve"> </w:t>
      </w:r>
      <w:r>
        <w:t>заданным</w:t>
      </w:r>
      <w:r>
        <w:rPr>
          <w:spacing w:val="-8"/>
        </w:rPr>
        <w:t xml:space="preserve"> </w:t>
      </w:r>
      <w:r>
        <w:rPr>
          <w:spacing w:val="-2"/>
        </w:rPr>
        <w:t>параметрам.</w:t>
      </w:r>
    </w:p>
    <w:p w14:paraId="51AD1894" w14:textId="77777777" w:rsidR="00C66630" w:rsidRDefault="00000000">
      <w:pPr>
        <w:spacing w:line="252" w:lineRule="exact"/>
        <w:ind w:left="511"/>
        <w:rPr>
          <w:i/>
        </w:rPr>
      </w:pPr>
      <w:r>
        <w:rPr>
          <w:i/>
          <w:spacing w:val="-2"/>
        </w:rPr>
        <w:t>Недочеты:</w:t>
      </w:r>
    </w:p>
    <w:p w14:paraId="7894D9AD" w14:textId="77777777" w:rsidR="00C66630" w:rsidRDefault="00000000">
      <w:pPr>
        <w:pStyle w:val="a4"/>
        <w:numPr>
          <w:ilvl w:val="0"/>
          <w:numId w:val="70"/>
        </w:numPr>
        <w:tabs>
          <w:tab w:val="left" w:pos="794"/>
        </w:tabs>
        <w:spacing w:line="268" w:lineRule="exact"/>
        <w:ind w:left="794" w:hanging="283"/>
      </w:pPr>
      <w:r>
        <w:t>неправильное</w:t>
      </w:r>
      <w:r>
        <w:rPr>
          <w:spacing w:val="-12"/>
        </w:rPr>
        <w:t xml:space="preserve"> </w:t>
      </w:r>
      <w:r>
        <w:t>списывание</w:t>
      </w:r>
      <w:r>
        <w:rPr>
          <w:spacing w:val="-7"/>
        </w:rPr>
        <w:t xml:space="preserve"> </w:t>
      </w:r>
      <w:r>
        <w:t>данных</w:t>
      </w:r>
      <w:r>
        <w:rPr>
          <w:spacing w:val="-8"/>
        </w:rPr>
        <w:t xml:space="preserve"> </w:t>
      </w:r>
      <w:r>
        <w:t>(чисел,</w:t>
      </w:r>
      <w:r>
        <w:rPr>
          <w:spacing w:val="-7"/>
        </w:rPr>
        <w:t xml:space="preserve"> </w:t>
      </w:r>
      <w:r>
        <w:t>знаков,</w:t>
      </w:r>
      <w:r>
        <w:rPr>
          <w:spacing w:val="-8"/>
        </w:rPr>
        <w:t xml:space="preserve"> </w:t>
      </w:r>
      <w:r>
        <w:t>обозначений,</w:t>
      </w:r>
      <w:r>
        <w:rPr>
          <w:spacing w:val="-7"/>
        </w:rPr>
        <w:t xml:space="preserve"> </w:t>
      </w:r>
      <w:r>
        <w:rPr>
          <w:spacing w:val="-2"/>
        </w:rPr>
        <w:t>величин);</w:t>
      </w:r>
    </w:p>
    <w:p w14:paraId="016FC1FB" w14:textId="77777777" w:rsidR="00C66630" w:rsidRDefault="00000000">
      <w:pPr>
        <w:pStyle w:val="a4"/>
        <w:numPr>
          <w:ilvl w:val="0"/>
          <w:numId w:val="70"/>
        </w:numPr>
        <w:tabs>
          <w:tab w:val="left" w:pos="794"/>
        </w:tabs>
        <w:spacing w:line="269" w:lineRule="exact"/>
        <w:ind w:left="794" w:hanging="283"/>
      </w:pPr>
      <w:r>
        <w:t>ошибки</w:t>
      </w:r>
      <w:r>
        <w:rPr>
          <w:spacing w:val="-6"/>
        </w:rPr>
        <w:t xml:space="preserve"> </w:t>
      </w:r>
      <w:r>
        <w:t>в</w:t>
      </w:r>
      <w:r>
        <w:rPr>
          <w:spacing w:val="-7"/>
        </w:rPr>
        <w:t xml:space="preserve"> </w:t>
      </w:r>
      <w:r>
        <w:t>записях</w:t>
      </w:r>
      <w:r>
        <w:rPr>
          <w:spacing w:val="-9"/>
        </w:rPr>
        <w:t xml:space="preserve"> </w:t>
      </w:r>
      <w:r>
        <w:t>математических</w:t>
      </w:r>
      <w:r>
        <w:rPr>
          <w:spacing w:val="-5"/>
        </w:rPr>
        <w:t xml:space="preserve"> </w:t>
      </w:r>
      <w:r>
        <w:t>терминов,</w:t>
      </w:r>
      <w:r>
        <w:rPr>
          <w:spacing w:val="-8"/>
        </w:rPr>
        <w:t xml:space="preserve"> </w:t>
      </w:r>
      <w:r>
        <w:t>символов</w:t>
      </w:r>
      <w:r>
        <w:rPr>
          <w:spacing w:val="-7"/>
        </w:rPr>
        <w:t xml:space="preserve"> </w:t>
      </w:r>
      <w:r>
        <w:t>при</w:t>
      </w:r>
      <w:r>
        <w:rPr>
          <w:spacing w:val="-6"/>
        </w:rPr>
        <w:t xml:space="preserve"> </w:t>
      </w:r>
      <w:r>
        <w:t>оформлении</w:t>
      </w:r>
      <w:r>
        <w:rPr>
          <w:spacing w:val="-6"/>
        </w:rPr>
        <w:t xml:space="preserve"> </w:t>
      </w:r>
      <w:r>
        <w:t>математических</w:t>
      </w:r>
      <w:r>
        <w:rPr>
          <w:spacing w:val="-5"/>
        </w:rPr>
        <w:t xml:space="preserve"> </w:t>
      </w:r>
      <w:r>
        <w:rPr>
          <w:spacing w:val="-2"/>
        </w:rPr>
        <w:t>выкладок;</w:t>
      </w:r>
    </w:p>
    <w:p w14:paraId="37715EAD" w14:textId="77777777" w:rsidR="00C66630" w:rsidRDefault="00000000">
      <w:pPr>
        <w:pStyle w:val="a4"/>
        <w:numPr>
          <w:ilvl w:val="0"/>
          <w:numId w:val="70"/>
        </w:numPr>
        <w:tabs>
          <w:tab w:val="left" w:pos="794"/>
        </w:tabs>
        <w:ind w:right="462" w:firstLine="0"/>
      </w:pPr>
      <w:r>
        <w:t xml:space="preserve">неверные вычисления в случае, когда цель задания не связана с проверкой вычислительных умений и </w:t>
      </w:r>
      <w:r>
        <w:rPr>
          <w:spacing w:val="-2"/>
        </w:rPr>
        <w:t>навыков;</w:t>
      </w:r>
    </w:p>
    <w:p w14:paraId="1349D7F0" w14:textId="77777777" w:rsidR="00C66630" w:rsidRDefault="00000000">
      <w:pPr>
        <w:pStyle w:val="a4"/>
        <w:numPr>
          <w:ilvl w:val="0"/>
          <w:numId w:val="70"/>
        </w:numPr>
        <w:tabs>
          <w:tab w:val="left" w:pos="794"/>
        </w:tabs>
        <w:spacing w:line="269" w:lineRule="exact"/>
        <w:ind w:left="794" w:hanging="283"/>
      </w:pPr>
      <w:r>
        <w:t>наличие</w:t>
      </w:r>
      <w:r>
        <w:rPr>
          <w:spacing w:val="-4"/>
        </w:rPr>
        <w:t xml:space="preserve"> </w:t>
      </w:r>
      <w:r>
        <w:t>записи</w:t>
      </w:r>
      <w:r>
        <w:rPr>
          <w:spacing w:val="-3"/>
        </w:rPr>
        <w:t xml:space="preserve"> </w:t>
      </w:r>
      <w:r>
        <w:rPr>
          <w:spacing w:val="-2"/>
        </w:rPr>
        <w:t>действий;</w:t>
      </w:r>
    </w:p>
    <w:p w14:paraId="12EDBCE6" w14:textId="77777777" w:rsidR="00C66630" w:rsidRDefault="00000000">
      <w:pPr>
        <w:pStyle w:val="a4"/>
        <w:numPr>
          <w:ilvl w:val="0"/>
          <w:numId w:val="70"/>
        </w:numPr>
        <w:tabs>
          <w:tab w:val="left" w:pos="794"/>
        </w:tabs>
        <w:spacing w:line="269" w:lineRule="exact"/>
        <w:ind w:left="794" w:hanging="283"/>
      </w:pPr>
      <w:r>
        <w:t>отсутствие</w:t>
      </w:r>
      <w:r>
        <w:rPr>
          <w:spacing w:val="-5"/>
        </w:rPr>
        <w:t xml:space="preserve"> </w:t>
      </w:r>
      <w:r>
        <w:t>ответа</w:t>
      </w:r>
      <w:r>
        <w:rPr>
          <w:spacing w:val="-4"/>
        </w:rPr>
        <w:t xml:space="preserve"> </w:t>
      </w:r>
      <w:r>
        <w:t>к</w:t>
      </w:r>
      <w:r>
        <w:rPr>
          <w:spacing w:val="-4"/>
        </w:rPr>
        <w:t xml:space="preserve"> </w:t>
      </w:r>
      <w:r>
        <w:t>заданию</w:t>
      </w:r>
      <w:r>
        <w:rPr>
          <w:spacing w:val="-4"/>
        </w:rPr>
        <w:t xml:space="preserve"> </w:t>
      </w:r>
      <w:r>
        <w:t>или</w:t>
      </w:r>
      <w:r>
        <w:rPr>
          <w:spacing w:val="-5"/>
        </w:rPr>
        <w:t xml:space="preserve"> </w:t>
      </w:r>
      <w:r>
        <w:t>ошибки</w:t>
      </w:r>
      <w:r>
        <w:rPr>
          <w:spacing w:val="-4"/>
        </w:rPr>
        <w:t xml:space="preserve"> </w:t>
      </w:r>
      <w:r>
        <w:t>в</w:t>
      </w:r>
      <w:r>
        <w:rPr>
          <w:spacing w:val="-6"/>
        </w:rPr>
        <w:t xml:space="preserve"> </w:t>
      </w:r>
      <w:r>
        <w:t>записи</w:t>
      </w:r>
      <w:r>
        <w:rPr>
          <w:spacing w:val="-6"/>
        </w:rPr>
        <w:t xml:space="preserve"> </w:t>
      </w:r>
      <w:r>
        <w:rPr>
          <w:spacing w:val="-2"/>
        </w:rPr>
        <w:t>ответа.</w:t>
      </w:r>
    </w:p>
    <w:p w14:paraId="45748B90" w14:textId="77777777" w:rsidR="00C66630" w:rsidRDefault="00000000">
      <w:pPr>
        <w:pStyle w:val="a3"/>
      </w:pPr>
      <w:r>
        <w:t>Снижение</w:t>
      </w:r>
      <w:r>
        <w:rPr>
          <w:spacing w:val="-7"/>
        </w:rPr>
        <w:t xml:space="preserve"> </w:t>
      </w:r>
      <w:r>
        <w:t>отметки</w:t>
      </w:r>
      <w:r>
        <w:rPr>
          <w:spacing w:val="-4"/>
        </w:rPr>
        <w:t xml:space="preserve"> </w:t>
      </w:r>
      <w:r>
        <w:t>за</w:t>
      </w:r>
      <w:r>
        <w:rPr>
          <w:spacing w:val="-4"/>
        </w:rPr>
        <w:t xml:space="preserve"> </w:t>
      </w:r>
      <w:r>
        <w:t>общее</w:t>
      </w:r>
      <w:r>
        <w:rPr>
          <w:spacing w:val="-4"/>
        </w:rPr>
        <w:t xml:space="preserve"> </w:t>
      </w:r>
      <w:r>
        <w:t>впечатление</w:t>
      </w:r>
      <w:r>
        <w:rPr>
          <w:spacing w:val="-4"/>
        </w:rPr>
        <w:t xml:space="preserve"> </w:t>
      </w:r>
      <w:r>
        <w:t>от</w:t>
      </w:r>
      <w:r>
        <w:rPr>
          <w:spacing w:val="-4"/>
        </w:rPr>
        <w:t xml:space="preserve"> </w:t>
      </w:r>
      <w:r>
        <w:t>работы</w:t>
      </w:r>
      <w:r>
        <w:rPr>
          <w:spacing w:val="-4"/>
        </w:rPr>
        <w:t xml:space="preserve"> </w:t>
      </w:r>
      <w:r>
        <w:t>допускается</w:t>
      </w:r>
      <w:r>
        <w:rPr>
          <w:spacing w:val="-4"/>
        </w:rPr>
        <w:t xml:space="preserve"> </w:t>
      </w:r>
      <w:r>
        <w:t>в</w:t>
      </w:r>
      <w:r>
        <w:rPr>
          <w:spacing w:val="-6"/>
        </w:rPr>
        <w:t xml:space="preserve"> </w:t>
      </w:r>
      <w:r>
        <w:t>случаях,</w:t>
      </w:r>
      <w:r>
        <w:rPr>
          <w:spacing w:val="-7"/>
        </w:rPr>
        <w:t xml:space="preserve"> </w:t>
      </w:r>
      <w:r>
        <w:t>указанных</w:t>
      </w:r>
      <w:r>
        <w:rPr>
          <w:spacing w:val="-4"/>
        </w:rPr>
        <w:t xml:space="preserve"> </w:t>
      </w:r>
      <w:r>
        <w:rPr>
          <w:spacing w:val="-2"/>
        </w:rPr>
        <w:t>выше.</w:t>
      </w:r>
    </w:p>
    <w:p w14:paraId="231ADC25" w14:textId="77777777" w:rsidR="00C66630" w:rsidRDefault="00000000">
      <w:pPr>
        <w:pStyle w:val="1"/>
        <w:spacing w:before="4"/>
      </w:pPr>
      <w:r>
        <w:t>Оценивание</w:t>
      </w:r>
      <w:r>
        <w:rPr>
          <w:spacing w:val="-7"/>
        </w:rPr>
        <w:t xml:space="preserve"> </w:t>
      </w:r>
      <w:r>
        <w:t>устных</w:t>
      </w:r>
      <w:r>
        <w:rPr>
          <w:spacing w:val="-8"/>
        </w:rPr>
        <w:t xml:space="preserve"> </w:t>
      </w:r>
      <w:r>
        <w:rPr>
          <w:spacing w:val="-2"/>
        </w:rPr>
        <w:t>ответов</w:t>
      </w:r>
    </w:p>
    <w:p w14:paraId="587C4032" w14:textId="77777777" w:rsidR="00C66630" w:rsidRDefault="00000000">
      <w:pPr>
        <w:pStyle w:val="a3"/>
        <w:spacing w:line="250" w:lineRule="exact"/>
      </w:pPr>
      <w:r>
        <w:t>В</w:t>
      </w:r>
      <w:r>
        <w:rPr>
          <w:spacing w:val="74"/>
          <w:w w:val="150"/>
        </w:rPr>
        <w:t xml:space="preserve"> </w:t>
      </w:r>
      <w:r>
        <w:t>основу</w:t>
      </w:r>
      <w:r>
        <w:rPr>
          <w:spacing w:val="73"/>
          <w:w w:val="150"/>
        </w:rPr>
        <w:t xml:space="preserve"> </w:t>
      </w:r>
      <w:r>
        <w:t>оценивания</w:t>
      </w:r>
      <w:r>
        <w:rPr>
          <w:spacing w:val="75"/>
          <w:w w:val="150"/>
        </w:rPr>
        <w:t xml:space="preserve"> </w:t>
      </w:r>
      <w:r>
        <w:t>устного</w:t>
      </w:r>
      <w:r>
        <w:rPr>
          <w:spacing w:val="75"/>
          <w:w w:val="150"/>
        </w:rPr>
        <w:t xml:space="preserve"> </w:t>
      </w:r>
      <w:r>
        <w:t>ответа</w:t>
      </w:r>
      <w:r>
        <w:rPr>
          <w:spacing w:val="76"/>
          <w:w w:val="150"/>
        </w:rPr>
        <w:t xml:space="preserve"> </w:t>
      </w:r>
      <w:r>
        <w:t>учащихся</w:t>
      </w:r>
      <w:r>
        <w:rPr>
          <w:spacing w:val="75"/>
          <w:w w:val="150"/>
        </w:rPr>
        <w:t xml:space="preserve"> </w:t>
      </w:r>
      <w:r>
        <w:t>положены</w:t>
      </w:r>
      <w:r>
        <w:rPr>
          <w:spacing w:val="73"/>
          <w:w w:val="150"/>
        </w:rPr>
        <w:t xml:space="preserve"> </w:t>
      </w:r>
      <w:r>
        <w:t>следующие</w:t>
      </w:r>
      <w:r>
        <w:rPr>
          <w:spacing w:val="75"/>
          <w:w w:val="150"/>
        </w:rPr>
        <w:t xml:space="preserve"> </w:t>
      </w:r>
      <w:r>
        <w:t>показатели:</w:t>
      </w:r>
      <w:r>
        <w:rPr>
          <w:spacing w:val="76"/>
          <w:w w:val="150"/>
        </w:rPr>
        <w:t xml:space="preserve"> </w:t>
      </w:r>
      <w:r>
        <w:rPr>
          <w:spacing w:val="-2"/>
        </w:rPr>
        <w:t>правильность,</w:t>
      </w:r>
    </w:p>
    <w:p w14:paraId="31B7A651" w14:textId="77777777" w:rsidR="00C66630" w:rsidRDefault="00C66630">
      <w:pPr>
        <w:pStyle w:val="a3"/>
        <w:spacing w:line="250" w:lineRule="exact"/>
        <w:sectPr w:rsidR="00C66630">
          <w:pgSz w:w="11910" w:h="16840"/>
          <w:pgMar w:top="620" w:right="283" w:bottom="280" w:left="566" w:header="720" w:footer="720" w:gutter="0"/>
          <w:cols w:space="720"/>
        </w:sectPr>
      </w:pPr>
    </w:p>
    <w:p w14:paraId="6D743755" w14:textId="77777777" w:rsidR="00C66630" w:rsidRDefault="00000000">
      <w:pPr>
        <w:pStyle w:val="a3"/>
        <w:spacing w:before="75" w:line="252" w:lineRule="exact"/>
      </w:pPr>
      <w:r>
        <w:lastRenderedPageBreak/>
        <w:t>обоснованность,</w:t>
      </w:r>
      <w:r>
        <w:rPr>
          <w:spacing w:val="-11"/>
        </w:rPr>
        <w:t xml:space="preserve"> </w:t>
      </w:r>
      <w:r>
        <w:t>самостоятельность,</w:t>
      </w:r>
      <w:r>
        <w:rPr>
          <w:spacing w:val="-8"/>
        </w:rPr>
        <w:t xml:space="preserve"> </w:t>
      </w:r>
      <w:r>
        <w:rPr>
          <w:spacing w:val="-2"/>
        </w:rPr>
        <w:t>полнота.</w:t>
      </w:r>
    </w:p>
    <w:p w14:paraId="1E7BA3C7" w14:textId="77777777" w:rsidR="00C66630" w:rsidRDefault="00000000">
      <w:pPr>
        <w:spacing w:line="252" w:lineRule="exact"/>
        <w:ind w:left="511"/>
        <w:rPr>
          <w:i/>
        </w:rPr>
      </w:pPr>
      <w:r>
        <w:rPr>
          <w:i/>
          <w:spacing w:val="-2"/>
        </w:rPr>
        <w:t>Ошибки:</w:t>
      </w:r>
    </w:p>
    <w:p w14:paraId="0846D25A" w14:textId="77777777" w:rsidR="00C66630" w:rsidRDefault="00000000">
      <w:pPr>
        <w:pStyle w:val="a4"/>
        <w:numPr>
          <w:ilvl w:val="0"/>
          <w:numId w:val="70"/>
        </w:numPr>
        <w:tabs>
          <w:tab w:val="left" w:pos="794"/>
        </w:tabs>
        <w:spacing w:line="269" w:lineRule="exact"/>
        <w:ind w:left="794" w:hanging="283"/>
      </w:pPr>
      <w:r>
        <w:t>неправильный</w:t>
      </w:r>
      <w:r>
        <w:rPr>
          <w:spacing w:val="-8"/>
        </w:rPr>
        <w:t xml:space="preserve"> </w:t>
      </w:r>
      <w:r>
        <w:t>ответ</w:t>
      </w:r>
      <w:r>
        <w:rPr>
          <w:spacing w:val="-8"/>
        </w:rPr>
        <w:t xml:space="preserve"> </w:t>
      </w:r>
      <w:r>
        <w:t>на</w:t>
      </w:r>
      <w:r>
        <w:rPr>
          <w:spacing w:val="-8"/>
        </w:rPr>
        <w:t xml:space="preserve"> </w:t>
      </w:r>
      <w:r>
        <w:t>поставленный</w:t>
      </w:r>
      <w:r>
        <w:rPr>
          <w:spacing w:val="-8"/>
        </w:rPr>
        <w:t xml:space="preserve"> </w:t>
      </w:r>
      <w:r>
        <w:rPr>
          <w:spacing w:val="-2"/>
        </w:rPr>
        <w:t>вопрос;</w:t>
      </w:r>
    </w:p>
    <w:p w14:paraId="20007DFF" w14:textId="77777777" w:rsidR="00C66630" w:rsidRDefault="00000000">
      <w:pPr>
        <w:pStyle w:val="a4"/>
        <w:numPr>
          <w:ilvl w:val="0"/>
          <w:numId w:val="70"/>
        </w:numPr>
        <w:tabs>
          <w:tab w:val="left" w:pos="794"/>
        </w:tabs>
        <w:spacing w:line="269" w:lineRule="exact"/>
        <w:ind w:left="794" w:hanging="283"/>
      </w:pPr>
      <w:r>
        <w:t>неумение</w:t>
      </w:r>
      <w:r>
        <w:rPr>
          <w:spacing w:val="-7"/>
        </w:rPr>
        <w:t xml:space="preserve"> </w:t>
      </w:r>
      <w:r>
        <w:t>ответить</w:t>
      </w:r>
      <w:r>
        <w:rPr>
          <w:spacing w:val="-5"/>
        </w:rPr>
        <w:t xml:space="preserve"> </w:t>
      </w:r>
      <w:r>
        <w:t>на</w:t>
      </w:r>
      <w:r>
        <w:rPr>
          <w:spacing w:val="-5"/>
        </w:rPr>
        <w:t xml:space="preserve"> </w:t>
      </w:r>
      <w:r>
        <w:t>поставленный</w:t>
      </w:r>
      <w:r>
        <w:rPr>
          <w:spacing w:val="-5"/>
        </w:rPr>
        <w:t xml:space="preserve"> </w:t>
      </w:r>
      <w:r>
        <w:t>вопрос</w:t>
      </w:r>
      <w:r>
        <w:rPr>
          <w:spacing w:val="-5"/>
        </w:rPr>
        <w:t xml:space="preserve"> </w:t>
      </w:r>
      <w:r>
        <w:t>или</w:t>
      </w:r>
      <w:r>
        <w:rPr>
          <w:spacing w:val="-5"/>
        </w:rPr>
        <w:t xml:space="preserve"> </w:t>
      </w:r>
      <w:r>
        <w:t>выполнить</w:t>
      </w:r>
      <w:r>
        <w:rPr>
          <w:spacing w:val="-5"/>
        </w:rPr>
        <w:t xml:space="preserve"> </w:t>
      </w:r>
      <w:r>
        <w:t>задание</w:t>
      </w:r>
      <w:r>
        <w:rPr>
          <w:spacing w:val="-7"/>
        </w:rPr>
        <w:t xml:space="preserve"> </w:t>
      </w:r>
      <w:r>
        <w:t>без</w:t>
      </w:r>
      <w:r>
        <w:rPr>
          <w:spacing w:val="-6"/>
        </w:rPr>
        <w:t xml:space="preserve"> </w:t>
      </w:r>
      <w:r>
        <w:t>помощи</w:t>
      </w:r>
      <w:r>
        <w:rPr>
          <w:spacing w:val="-4"/>
        </w:rPr>
        <w:t xml:space="preserve"> </w:t>
      </w:r>
      <w:r>
        <w:rPr>
          <w:spacing w:val="-2"/>
        </w:rPr>
        <w:t>учителя;</w:t>
      </w:r>
    </w:p>
    <w:p w14:paraId="4DEE550F" w14:textId="77777777" w:rsidR="00C66630" w:rsidRDefault="00000000">
      <w:pPr>
        <w:pStyle w:val="a4"/>
        <w:numPr>
          <w:ilvl w:val="0"/>
          <w:numId w:val="70"/>
        </w:numPr>
        <w:tabs>
          <w:tab w:val="left" w:pos="794"/>
        </w:tabs>
        <w:spacing w:line="269" w:lineRule="exact"/>
        <w:ind w:left="794" w:hanging="283"/>
      </w:pPr>
      <w:r>
        <w:t>при</w:t>
      </w:r>
      <w:r>
        <w:rPr>
          <w:spacing w:val="-12"/>
        </w:rPr>
        <w:t xml:space="preserve"> </w:t>
      </w:r>
      <w:r>
        <w:t>правильном</w:t>
      </w:r>
      <w:r>
        <w:rPr>
          <w:spacing w:val="-8"/>
        </w:rPr>
        <w:t xml:space="preserve"> </w:t>
      </w:r>
      <w:r>
        <w:t>выполнении</w:t>
      </w:r>
      <w:r>
        <w:rPr>
          <w:spacing w:val="-8"/>
        </w:rPr>
        <w:t xml:space="preserve"> </w:t>
      </w:r>
      <w:r>
        <w:t>задания</w:t>
      </w:r>
      <w:r>
        <w:rPr>
          <w:spacing w:val="-9"/>
        </w:rPr>
        <w:t xml:space="preserve"> </w:t>
      </w:r>
      <w:r>
        <w:t>неумение</w:t>
      </w:r>
      <w:r>
        <w:rPr>
          <w:spacing w:val="-8"/>
        </w:rPr>
        <w:t xml:space="preserve"> </w:t>
      </w:r>
      <w:r>
        <w:t>дать</w:t>
      </w:r>
      <w:r>
        <w:rPr>
          <w:spacing w:val="-8"/>
        </w:rPr>
        <w:t xml:space="preserve"> </w:t>
      </w:r>
      <w:r>
        <w:t>соответствующие</w:t>
      </w:r>
      <w:r>
        <w:rPr>
          <w:spacing w:val="-8"/>
        </w:rPr>
        <w:t xml:space="preserve"> </w:t>
      </w:r>
      <w:r>
        <w:t>объяснения.</w:t>
      </w:r>
      <w:r>
        <w:rPr>
          <w:spacing w:val="-8"/>
        </w:rPr>
        <w:t xml:space="preserve"> </w:t>
      </w:r>
      <w:r>
        <w:rPr>
          <w:spacing w:val="-2"/>
        </w:rPr>
        <w:t>Недочеты:</w:t>
      </w:r>
    </w:p>
    <w:p w14:paraId="4B420DD8" w14:textId="77777777" w:rsidR="00C66630" w:rsidRDefault="00000000">
      <w:pPr>
        <w:pStyle w:val="a4"/>
        <w:numPr>
          <w:ilvl w:val="0"/>
          <w:numId w:val="70"/>
        </w:numPr>
        <w:tabs>
          <w:tab w:val="left" w:pos="794"/>
        </w:tabs>
        <w:spacing w:line="269" w:lineRule="exact"/>
        <w:ind w:left="794" w:hanging="283"/>
      </w:pPr>
      <w:r>
        <w:t>неточный</w:t>
      </w:r>
      <w:r>
        <w:rPr>
          <w:spacing w:val="-6"/>
        </w:rPr>
        <w:t xml:space="preserve"> </w:t>
      </w:r>
      <w:r>
        <w:t>или</w:t>
      </w:r>
      <w:r>
        <w:rPr>
          <w:spacing w:val="-5"/>
        </w:rPr>
        <w:t xml:space="preserve"> </w:t>
      </w:r>
      <w:r>
        <w:t>неполный</w:t>
      </w:r>
      <w:r>
        <w:rPr>
          <w:spacing w:val="-8"/>
        </w:rPr>
        <w:t xml:space="preserve"> </w:t>
      </w:r>
      <w:r>
        <w:t>ответ</w:t>
      </w:r>
      <w:r>
        <w:rPr>
          <w:spacing w:val="-6"/>
        </w:rPr>
        <w:t xml:space="preserve"> </w:t>
      </w:r>
      <w:r>
        <w:t>на</w:t>
      </w:r>
      <w:r>
        <w:rPr>
          <w:spacing w:val="-5"/>
        </w:rPr>
        <w:t xml:space="preserve"> </w:t>
      </w:r>
      <w:r>
        <w:t>поставленный</w:t>
      </w:r>
      <w:r>
        <w:rPr>
          <w:spacing w:val="-5"/>
        </w:rPr>
        <w:t xml:space="preserve"> </w:t>
      </w:r>
      <w:r>
        <w:rPr>
          <w:spacing w:val="-2"/>
        </w:rPr>
        <w:t>вопрос;</w:t>
      </w:r>
    </w:p>
    <w:p w14:paraId="4019F8CD" w14:textId="77777777" w:rsidR="00C66630" w:rsidRDefault="00000000">
      <w:pPr>
        <w:pStyle w:val="a4"/>
        <w:numPr>
          <w:ilvl w:val="0"/>
          <w:numId w:val="70"/>
        </w:numPr>
        <w:tabs>
          <w:tab w:val="left" w:pos="794"/>
        </w:tabs>
        <w:spacing w:line="269" w:lineRule="exact"/>
        <w:ind w:left="794" w:hanging="283"/>
      </w:pPr>
      <w:r>
        <w:t>при</w:t>
      </w:r>
      <w:r>
        <w:rPr>
          <w:spacing w:val="-8"/>
        </w:rPr>
        <w:t xml:space="preserve"> </w:t>
      </w:r>
      <w:r>
        <w:t>правильном</w:t>
      </w:r>
      <w:r>
        <w:rPr>
          <w:spacing w:val="-6"/>
        </w:rPr>
        <w:t xml:space="preserve"> </w:t>
      </w:r>
      <w:r>
        <w:t>ответе</w:t>
      </w:r>
      <w:r>
        <w:rPr>
          <w:spacing w:val="-7"/>
        </w:rPr>
        <w:t xml:space="preserve"> </w:t>
      </w:r>
      <w:r>
        <w:t>неумение</w:t>
      </w:r>
      <w:r>
        <w:rPr>
          <w:spacing w:val="-6"/>
        </w:rPr>
        <w:t xml:space="preserve"> </w:t>
      </w:r>
      <w:r>
        <w:t>самостоятельно</w:t>
      </w:r>
      <w:r>
        <w:rPr>
          <w:spacing w:val="-7"/>
        </w:rPr>
        <w:t xml:space="preserve"> </w:t>
      </w:r>
      <w:r>
        <w:t>или</w:t>
      </w:r>
      <w:r>
        <w:rPr>
          <w:spacing w:val="-6"/>
        </w:rPr>
        <w:t xml:space="preserve"> </w:t>
      </w:r>
      <w:r>
        <w:t>полно</w:t>
      </w:r>
      <w:r>
        <w:rPr>
          <w:spacing w:val="-7"/>
        </w:rPr>
        <w:t xml:space="preserve"> </w:t>
      </w:r>
      <w:r>
        <w:t>обосновать</w:t>
      </w:r>
      <w:r>
        <w:rPr>
          <w:spacing w:val="-6"/>
        </w:rPr>
        <w:t xml:space="preserve"> </w:t>
      </w:r>
      <w:r>
        <w:t>и</w:t>
      </w:r>
      <w:r>
        <w:rPr>
          <w:spacing w:val="-7"/>
        </w:rPr>
        <w:t xml:space="preserve"> </w:t>
      </w:r>
      <w:r>
        <w:t>проиллюстрировать</w:t>
      </w:r>
      <w:r>
        <w:rPr>
          <w:spacing w:val="-4"/>
        </w:rPr>
        <w:t xml:space="preserve"> его;</w:t>
      </w:r>
    </w:p>
    <w:p w14:paraId="3F6AA870" w14:textId="77777777" w:rsidR="00C66630" w:rsidRDefault="00000000">
      <w:pPr>
        <w:pStyle w:val="a4"/>
        <w:numPr>
          <w:ilvl w:val="0"/>
          <w:numId w:val="70"/>
        </w:numPr>
        <w:tabs>
          <w:tab w:val="left" w:pos="794"/>
        </w:tabs>
        <w:spacing w:line="269" w:lineRule="exact"/>
        <w:ind w:left="794" w:hanging="283"/>
      </w:pPr>
      <w:r>
        <w:t>неумение</w:t>
      </w:r>
      <w:r>
        <w:rPr>
          <w:spacing w:val="-7"/>
        </w:rPr>
        <w:t xml:space="preserve"> </w:t>
      </w:r>
      <w:r>
        <w:t>точно</w:t>
      </w:r>
      <w:r>
        <w:rPr>
          <w:spacing w:val="-6"/>
        </w:rPr>
        <w:t xml:space="preserve"> </w:t>
      </w:r>
      <w:r>
        <w:t>сформулировать</w:t>
      </w:r>
      <w:r>
        <w:rPr>
          <w:spacing w:val="-7"/>
        </w:rPr>
        <w:t xml:space="preserve"> </w:t>
      </w:r>
      <w:r>
        <w:t>ответ</w:t>
      </w:r>
      <w:r>
        <w:rPr>
          <w:spacing w:val="-6"/>
        </w:rPr>
        <w:t xml:space="preserve"> </w:t>
      </w:r>
      <w:r>
        <w:t>решенной</w:t>
      </w:r>
      <w:r>
        <w:rPr>
          <w:spacing w:val="-6"/>
        </w:rPr>
        <w:t xml:space="preserve"> </w:t>
      </w:r>
      <w:r>
        <w:rPr>
          <w:spacing w:val="-2"/>
        </w:rPr>
        <w:t>задачи;</w:t>
      </w:r>
    </w:p>
    <w:p w14:paraId="79CCB3F7" w14:textId="77777777" w:rsidR="00C66630" w:rsidRDefault="00000000">
      <w:pPr>
        <w:pStyle w:val="a4"/>
        <w:numPr>
          <w:ilvl w:val="0"/>
          <w:numId w:val="70"/>
        </w:numPr>
        <w:tabs>
          <w:tab w:val="left" w:pos="794"/>
        </w:tabs>
        <w:spacing w:line="269" w:lineRule="exact"/>
        <w:ind w:left="794" w:hanging="283"/>
      </w:pPr>
      <w:r>
        <w:t>медленный</w:t>
      </w:r>
      <w:r>
        <w:rPr>
          <w:spacing w:val="-10"/>
        </w:rPr>
        <w:t xml:space="preserve"> </w:t>
      </w:r>
      <w:r>
        <w:t>темп</w:t>
      </w:r>
      <w:r>
        <w:rPr>
          <w:spacing w:val="-7"/>
        </w:rPr>
        <w:t xml:space="preserve"> </w:t>
      </w:r>
      <w:r>
        <w:t>выполнения</w:t>
      </w:r>
      <w:r>
        <w:rPr>
          <w:spacing w:val="-9"/>
        </w:rPr>
        <w:t xml:space="preserve"> </w:t>
      </w:r>
      <w:r>
        <w:t>задания,</w:t>
      </w:r>
      <w:r>
        <w:rPr>
          <w:spacing w:val="-7"/>
        </w:rPr>
        <w:t xml:space="preserve"> </w:t>
      </w:r>
      <w:r>
        <w:t>не</w:t>
      </w:r>
      <w:r>
        <w:rPr>
          <w:spacing w:val="-8"/>
        </w:rPr>
        <w:t xml:space="preserve"> </w:t>
      </w:r>
      <w:r>
        <w:t>являющийся</w:t>
      </w:r>
      <w:r>
        <w:rPr>
          <w:spacing w:val="-8"/>
        </w:rPr>
        <w:t xml:space="preserve"> </w:t>
      </w:r>
      <w:r>
        <w:t>индивидуальной</w:t>
      </w:r>
      <w:r>
        <w:rPr>
          <w:spacing w:val="-8"/>
        </w:rPr>
        <w:t xml:space="preserve"> </w:t>
      </w:r>
      <w:r>
        <w:t>особенностью</w:t>
      </w:r>
      <w:r>
        <w:rPr>
          <w:spacing w:val="-9"/>
        </w:rPr>
        <w:t xml:space="preserve"> </w:t>
      </w:r>
      <w:r>
        <w:rPr>
          <w:spacing w:val="-2"/>
        </w:rPr>
        <w:t>школьника;</w:t>
      </w:r>
    </w:p>
    <w:p w14:paraId="3D20FE6C" w14:textId="77777777" w:rsidR="00C66630" w:rsidRDefault="00000000">
      <w:pPr>
        <w:pStyle w:val="a4"/>
        <w:numPr>
          <w:ilvl w:val="0"/>
          <w:numId w:val="70"/>
        </w:numPr>
        <w:tabs>
          <w:tab w:val="left" w:pos="794"/>
        </w:tabs>
        <w:spacing w:line="269" w:lineRule="exact"/>
        <w:ind w:left="794" w:hanging="283"/>
      </w:pPr>
      <w:r>
        <w:t>неправильное</w:t>
      </w:r>
      <w:r>
        <w:rPr>
          <w:spacing w:val="-11"/>
        </w:rPr>
        <w:t xml:space="preserve"> </w:t>
      </w:r>
      <w:r>
        <w:t>произношение</w:t>
      </w:r>
      <w:r>
        <w:rPr>
          <w:spacing w:val="-11"/>
        </w:rPr>
        <w:t xml:space="preserve"> </w:t>
      </w:r>
      <w:r>
        <w:t>математических</w:t>
      </w:r>
      <w:r>
        <w:rPr>
          <w:spacing w:val="-10"/>
        </w:rPr>
        <w:t xml:space="preserve"> </w:t>
      </w:r>
      <w:r>
        <w:rPr>
          <w:spacing w:val="-2"/>
        </w:rPr>
        <w:t>терминов.</w:t>
      </w:r>
    </w:p>
    <w:p w14:paraId="35CD3A18" w14:textId="77777777" w:rsidR="00C66630" w:rsidRDefault="00000000">
      <w:pPr>
        <w:pStyle w:val="1"/>
        <w:spacing w:before="6"/>
        <w:ind w:left="3728"/>
      </w:pPr>
      <w:r>
        <w:t>ОЦЕНИВАНИЕ</w:t>
      </w:r>
      <w:r>
        <w:rPr>
          <w:spacing w:val="-13"/>
        </w:rPr>
        <w:t xml:space="preserve"> </w:t>
      </w:r>
      <w:r>
        <w:t>ПИСЬМЕННЫХ</w:t>
      </w:r>
      <w:r>
        <w:rPr>
          <w:spacing w:val="-13"/>
        </w:rPr>
        <w:t xml:space="preserve"> </w:t>
      </w:r>
      <w:r>
        <w:rPr>
          <w:spacing w:val="-4"/>
        </w:rPr>
        <w:t>РАБОТ</w:t>
      </w:r>
    </w:p>
    <w:p w14:paraId="1D3A81CA" w14:textId="77777777" w:rsidR="00C66630" w:rsidRDefault="00000000">
      <w:pPr>
        <w:pStyle w:val="a3"/>
        <w:tabs>
          <w:tab w:val="left" w:pos="4311"/>
        </w:tabs>
        <w:spacing w:line="242" w:lineRule="auto"/>
        <w:ind w:right="463" w:firstLine="566"/>
      </w:pPr>
      <w:r>
        <w:t>В</w:t>
      </w:r>
      <w:r>
        <w:rPr>
          <w:spacing w:val="80"/>
        </w:rPr>
        <w:t xml:space="preserve"> </w:t>
      </w:r>
      <w:r>
        <w:t>основе</w:t>
      </w:r>
      <w:r>
        <w:rPr>
          <w:spacing w:val="80"/>
        </w:rPr>
        <w:t xml:space="preserve"> </w:t>
      </w:r>
      <w:r>
        <w:t>оценивания</w:t>
      </w:r>
      <w:r>
        <w:rPr>
          <w:spacing w:val="80"/>
        </w:rPr>
        <w:t xml:space="preserve"> </w:t>
      </w:r>
      <w:r>
        <w:t>лежат</w:t>
      </w:r>
      <w:r>
        <w:tab/>
        <w:t>следующие</w:t>
      </w:r>
      <w:r>
        <w:rPr>
          <w:spacing w:val="80"/>
        </w:rPr>
        <w:t xml:space="preserve"> </w:t>
      </w:r>
      <w:r>
        <w:t>показатели:</w:t>
      </w:r>
      <w:r>
        <w:rPr>
          <w:spacing w:val="80"/>
        </w:rPr>
        <w:t xml:space="preserve"> </w:t>
      </w:r>
      <w:r>
        <w:t>правильность</w:t>
      </w:r>
      <w:r>
        <w:rPr>
          <w:spacing w:val="80"/>
        </w:rPr>
        <w:t xml:space="preserve"> </w:t>
      </w:r>
      <w:r>
        <w:t>выполнения</w:t>
      </w:r>
      <w:r>
        <w:rPr>
          <w:spacing w:val="80"/>
        </w:rPr>
        <w:t xml:space="preserve"> </w:t>
      </w:r>
      <w:r>
        <w:t>и</w:t>
      </w:r>
      <w:r>
        <w:rPr>
          <w:spacing w:val="80"/>
        </w:rPr>
        <w:t xml:space="preserve"> </w:t>
      </w:r>
      <w:r>
        <w:t>объем</w:t>
      </w:r>
      <w:r>
        <w:rPr>
          <w:spacing w:val="80"/>
        </w:rPr>
        <w:t xml:space="preserve"> </w:t>
      </w:r>
      <w:r>
        <w:t>выполненного задания.</w:t>
      </w:r>
    </w:p>
    <w:p w14:paraId="6891D867" w14:textId="77777777" w:rsidR="00C66630" w:rsidRDefault="00000000">
      <w:pPr>
        <w:pStyle w:val="1"/>
        <w:ind w:left="477" w:right="426"/>
        <w:jc w:val="center"/>
      </w:pPr>
      <w:r>
        <w:rPr>
          <w:spacing w:val="-8"/>
        </w:rPr>
        <w:t>Ориентировочное</w:t>
      </w:r>
      <w:r>
        <w:rPr>
          <w:spacing w:val="6"/>
        </w:rPr>
        <w:t xml:space="preserve"> </w:t>
      </w:r>
      <w:r>
        <w:rPr>
          <w:spacing w:val="-8"/>
        </w:rPr>
        <w:t>количество</w:t>
      </w:r>
      <w:r>
        <w:rPr>
          <w:spacing w:val="7"/>
        </w:rPr>
        <w:t xml:space="preserve"> </w:t>
      </w:r>
      <w:r>
        <w:rPr>
          <w:spacing w:val="-8"/>
        </w:rPr>
        <w:t>проверок</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5"/>
        <w:gridCol w:w="1277"/>
        <w:gridCol w:w="1275"/>
        <w:gridCol w:w="1277"/>
        <w:gridCol w:w="1985"/>
      </w:tblGrid>
      <w:tr w:rsidR="00C66630" w14:paraId="23E12FFC" w14:textId="77777777">
        <w:trPr>
          <w:trHeight w:val="253"/>
        </w:trPr>
        <w:tc>
          <w:tcPr>
            <w:tcW w:w="4225" w:type="dxa"/>
          </w:tcPr>
          <w:p w14:paraId="3E27E632" w14:textId="77777777" w:rsidR="00C66630" w:rsidRDefault="00C66630">
            <w:pPr>
              <w:pStyle w:val="TableParagraph"/>
              <w:ind w:left="0"/>
              <w:rPr>
                <w:sz w:val="18"/>
              </w:rPr>
            </w:pPr>
          </w:p>
        </w:tc>
        <w:tc>
          <w:tcPr>
            <w:tcW w:w="1277" w:type="dxa"/>
          </w:tcPr>
          <w:p w14:paraId="1BB6F2E5" w14:textId="77777777" w:rsidR="00C66630" w:rsidRDefault="00000000">
            <w:pPr>
              <w:pStyle w:val="TableParagraph"/>
              <w:spacing w:before="1" w:line="233" w:lineRule="exact"/>
              <w:ind w:left="16"/>
              <w:jc w:val="center"/>
              <w:rPr>
                <w:b/>
              </w:rPr>
            </w:pPr>
            <w:r>
              <w:rPr>
                <w:b/>
              </w:rPr>
              <w:t xml:space="preserve">1 </w:t>
            </w:r>
            <w:r>
              <w:rPr>
                <w:b/>
                <w:spacing w:val="-2"/>
              </w:rPr>
              <w:t>класс</w:t>
            </w:r>
          </w:p>
        </w:tc>
        <w:tc>
          <w:tcPr>
            <w:tcW w:w="1275" w:type="dxa"/>
          </w:tcPr>
          <w:p w14:paraId="5490EFCA" w14:textId="77777777" w:rsidR="00C66630" w:rsidRDefault="00000000">
            <w:pPr>
              <w:pStyle w:val="TableParagraph"/>
              <w:spacing w:before="1" w:line="233" w:lineRule="exact"/>
              <w:ind w:left="13"/>
              <w:jc w:val="center"/>
              <w:rPr>
                <w:b/>
              </w:rPr>
            </w:pPr>
            <w:r>
              <w:rPr>
                <w:b/>
              </w:rPr>
              <w:t xml:space="preserve">2 </w:t>
            </w:r>
            <w:r>
              <w:rPr>
                <w:b/>
                <w:spacing w:val="-2"/>
              </w:rPr>
              <w:t>класс</w:t>
            </w:r>
          </w:p>
        </w:tc>
        <w:tc>
          <w:tcPr>
            <w:tcW w:w="1277" w:type="dxa"/>
          </w:tcPr>
          <w:p w14:paraId="574C05DA" w14:textId="77777777" w:rsidR="00C66630" w:rsidRDefault="00000000">
            <w:pPr>
              <w:pStyle w:val="TableParagraph"/>
              <w:spacing w:before="1" w:line="233" w:lineRule="exact"/>
              <w:ind w:left="16" w:right="5"/>
              <w:jc w:val="center"/>
              <w:rPr>
                <w:b/>
              </w:rPr>
            </w:pPr>
            <w:r>
              <w:rPr>
                <w:b/>
              </w:rPr>
              <w:t xml:space="preserve">3 </w:t>
            </w:r>
            <w:r>
              <w:rPr>
                <w:b/>
                <w:spacing w:val="-2"/>
              </w:rPr>
              <w:t>класс</w:t>
            </w:r>
          </w:p>
        </w:tc>
        <w:tc>
          <w:tcPr>
            <w:tcW w:w="1985" w:type="dxa"/>
          </w:tcPr>
          <w:p w14:paraId="1A896480" w14:textId="77777777" w:rsidR="00C66630" w:rsidRDefault="00000000">
            <w:pPr>
              <w:pStyle w:val="TableParagraph"/>
              <w:spacing w:before="1" w:line="233" w:lineRule="exact"/>
              <w:ind w:left="8"/>
              <w:jc w:val="center"/>
              <w:rPr>
                <w:b/>
              </w:rPr>
            </w:pPr>
            <w:r>
              <w:rPr>
                <w:b/>
              </w:rPr>
              <w:t xml:space="preserve">4 </w:t>
            </w:r>
            <w:r>
              <w:rPr>
                <w:b/>
                <w:spacing w:val="-2"/>
              </w:rPr>
              <w:t>класс</w:t>
            </w:r>
          </w:p>
        </w:tc>
      </w:tr>
      <w:tr w:rsidR="00C66630" w14:paraId="5D2BB711" w14:textId="77777777">
        <w:trPr>
          <w:trHeight w:val="506"/>
        </w:trPr>
        <w:tc>
          <w:tcPr>
            <w:tcW w:w="4225" w:type="dxa"/>
          </w:tcPr>
          <w:p w14:paraId="10FA93D7" w14:textId="77777777" w:rsidR="00C66630" w:rsidRDefault="00000000">
            <w:pPr>
              <w:pStyle w:val="TableParagraph"/>
              <w:spacing w:line="247" w:lineRule="exact"/>
              <w:ind w:left="17" w:right="5"/>
              <w:jc w:val="center"/>
            </w:pPr>
            <w:r>
              <w:t>Итоговая</w:t>
            </w:r>
            <w:r>
              <w:rPr>
                <w:spacing w:val="-7"/>
              </w:rPr>
              <w:t xml:space="preserve"> </w:t>
            </w:r>
            <w:r>
              <w:t>контрольная</w:t>
            </w:r>
            <w:r>
              <w:rPr>
                <w:spacing w:val="-6"/>
              </w:rPr>
              <w:t xml:space="preserve"> </w:t>
            </w:r>
            <w:r>
              <w:rPr>
                <w:spacing w:val="-2"/>
              </w:rPr>
              <w:t>работа</w:t>
            </w:r>
          </w:p>
          <w:p w14:paraId="780668E8" w14:textId="77777777" w:rsidR="00C66630" w:rsidRDefault="00000000">
            <w:pPr>
              <w:pStyle w:val="TableParagraph"/>
              <w:spacing w:line="240" w:lineRule="exact"/>
              <w:ind w:left="17" w:right="7"/>
              <w:jc w:val="center"/>
            </w:pPr>
            <w:r>
              <w:rPr>
                <w:spacing w:val="-2"/>
              </w:rPr>
              <w:t>(комбинированная)</w:t>
            </w:r>
          </w:p>
        </w:tc>
        <w:tc>
          <w:tcPr>
            <w:tcW w:w="1277" w:type="dxa"/>
          </w:tcPr>
          <w:p w14:paraId="28F38943" w14:textId="77777777" w:rsidR="00C66630" w:rsidRDefault="00000000">
            <w:pPr>
              <w:pStyle w:val="TableParagraph"/>
              <w:spacing w:line="247" w:lineRule="exact"/>
              <w:ind w:left="16" w:right="1"/>
              <w:jc w:val="center"/>
            </w:pPr>
            <w:r>
              <w:rPr>
                <w:spacing w:val="-10"/>
              </w:rPr>
              <w:t>1</w:t>
            </w:r>
          </w:p>
        </w:tc>
        <w:tc>
          <w:tcPr>
            <w:tcW w:w="1275" w:type="dxa"/>
          </w:tcPr>
          <w:p w14:paraId="21E5A848" w14:textId="77777777" w:rsidR="00C66630" w:rsidRDefault="00000000">
            <w:pPr>
              <w:pStyle w:val="TableParagraph"/>
              <w:spacing w:line="247" w:lineRule="exact"/>
              <w:ind w:left="13" w:right="2"/>
              <w:jc w:val="center"/>
            </w:pPr>
            <w:r>
              <w:rPr>
                <w:spacing w:val="-10"/>
              </w:rPr>
              <w:t>4</w:t>
            </w:r>
          </w:p>
        </w:tc>
        <w:tc>
          <w:tcPr>
            <w:tcW w:w="1277" w:type="dxa"/>
          </w:tcPr>
          <w:p w14:paraId="02759CF0" w14:textId="77777777" w:rsidR="00C66630" w:rsidRDefault="00000000">
            <w:pPr>
              <w:pStyle w:val="TableParagraph"/>
              <w:spacing w:line="247" w:lineRule="exact"/>
              <w:ind w:left="16" w:right="7"/>
              <w:jc w:val="center"/>
            </w:pPr>
            <w:r>
              <w:rPr>
                <w:spacing w:val="-10"/>
              </w:rPr>
              <w:t>4</w:t>
            </w:r>
          </w:p>
        </w:tc>
        <w:tc>
          <w:tcPr>
            <w:tcW w:w="1985" w:type="dxa"/>
          </w:tcPr>
          <w:p w14:paraId="7512614D" w14:textId="77777777" w:rsidR="00C66630" w:rsidRDefault="00000000">
            <w:pPr>
              <w:pStyle w:val="TableParagraph"/>
              <w:spacing w:line="247" w:lineRule="exact"/>
              <w:ind w:left="8" w:right="1"/>
              <w:jc w:val="center"/>
            </w:pPr>
            <w:r>
              <w:rPr>
                <w:spacing w:val="-10"/>
              </w:rPr>
              <w:t>4</w:t>
            </w:r>
          </w:p>
        </w:tc>
      </w:tr>
      <w:tr w:rsidR="00C66630" w14:paraId="648D0AF0" w14:textId="77777777">
        <w:trPr>
          <w:trHeight w:val="506"/>
        </w:trPr>
        <w:tc>
          <w:tcPr>
            <w:tcW w:w="4225" w:type="dxa"/>
          </w:tcPr>
          <w:p w14:paraId="711AEDE6" w14:textId="77777777" w:rsidR="00C66630" w:rsidRDefault="00000000">
            <w:pPr>
              <w:pStyle w:val="TableParagraph"/>
              <w:spacing w:line="246" w:lineRule="exact"/>
              <w:ind w:left="17" w:right="1"/>
              <w:jc w:val="center"/>
            </w:pPr>
            <w:r>
              <w:t>Проверочная</w:t>
            </w:r>
            <w:r>
              <w:rPr>
                <w:spacing w:val="-11"/>
              </w:rPr>
              <w:t xml:space="preserve"> </w:t>
            </w:r>
            <w:r>
              <w:rPr>
                <w:spacing w:val="-2"/>
              </w:rPr>
              <w:t>работа*</w:t>
            </w:r>
          </w:p>
          <w:p w14:paraId="312591E2" w14:textId="77777777" w:rsidR="00C66630" w:rsidRDefault="00000000">
            <w:pPr>
              <w:pStyle w:val="TableParagraph"/>
              <w:spacing w:line="240" w:lineRule="exact"/>
              <w:ind w:left="17" w:right="5"/>
              <w:jc w:val="center"/>
            </w:pPr>
            <w:r>
              <w:t>(текущие</w:t>
            </w:r>
            <w:r>
              <w:rPr>
                <w:spacing w:val="-8"/>
              </w:rPr>
              <w:t xml:space="preserve"> </w:t>
            </w:r>
            <w:r>
              <w:t>контрольные</w:t>
            </w:r>
            <w:r>
              <w:rPr>
                <w:spacing w:val="-5"/>
              </w:rPr>
              <w:t xml:space="preserve"> </w:t>
            </w:r>
            <w:r>
              <w:rPr>
                <w:spacing w:val="-2"/>
              </w:rPr>
              <w:t>работы)</w:t>
            </w:r>
          </w:p>
        </w:tc>
        <w:tc>
          <w:tcPr>
            <w:tcW w:w="1277" w:type="dxa"/>
          </w:tcPr>
          <w:p w14:paraId="095A525D" w14:textId="77777777" w:rsidR="00C66630" w:rsidRDefault="00000000">
            <w:pPr>
              <w:pStyle w:val="TableParagraph"/>
              <w:spacing w:line="247" w:lineRule="exact"/>
              <w:ind w:left="16" w:right="1"/>
              <w:jc w:val="center"/>
            </w:pPr>
            <w:r>
              <w:rPr>
                <w:spacing w:val="-10"/>
              </w:rPr>
              <w:t>1</w:t>
            </w:r>
          </w:p>
        </w:tc>
        <w:tc>
          <w:tcPr>
            <w:tcW w:w="1275" w:type="dxa"/>
          </w:tcPr>
          <w:p w14:paraId="6916634B" w14:textId="77777777" w:rsidR="00C66630" w:rsidRDefault="00000000">
            <w:pPr>
              <w:pStyle w:val="TableParagraph"/>
              <w:spacing w:line="247" w:lineRule="exact"/>
              <w:ind w:left="13" w:right="2"/>
              <w:jc w:val="center"/>
            </w:pPr>
            <w:r>
              <w:rPr>
                <w:spacing w:val="-10"/>
              </w:rPr>
              <w:t>4</w:t>
            </w:r>
          </w:p>
        </w:tc>
        <w:tc>
          <w:tcPr>
            <w:tcW w:w="1277" w:type="dxa"/>
          </w:tcPr>
          <w:p w14:paraId="1AEC2637" w14:textId="77777777" w:rsidR="00C66630" w:rsidRDefault="00000000">
            <w:pPr>
              <w:pStyle w:val="TableParagraph"/>
              <w:spacing w:line="247" w:lineRule="exact"/>
              <w:ind w:left="16" w:right="7"/>
              <w:jc w:val="center"/>
            </w:pPr>
            <w:r>
              <w:rPr>
                <w:spacing w:val="-10"/>
              </w:rPr>
              <w:t>4</w:t>
            </w:r>
          </w:p>
        </w:tc>
        <w:tc>
          <w:tcPr>
            <w:tcW w:w="1985" w:type="dxa"/>
          </w:tcPr>
          <w:p w14:paraId="7082CA05" w14:textId="77777777" w:rsidR="00C66630" w:rsidRDefault="00000000">
            <w:pPr>
              <w:pStyle w:val="TableParagraph"/>
              <w:spacing w:line="247" w:lineRule="exact"/>
              <w:ind w:left="8" w:right="1"/>
              <w:jc w:val="center"/>
            </w:pPr>
            <w:r>
              <w:rPr>
                <w:spacing w:val="-10"/>
              </w:rPr>
              <w:t>4</w:t>
            </w:r>
          </w:p>
        </w:tc>
      </w:tr>
      <w:tr w:rsidR="00C66630" w14:paraId="05477E12" w14:textId="77777777">
        <w:trPr>
          <w:trHeight w:val="251"/>
        </w:trPr>
        <w:tc>
          <w:tcPr>
            <w:tcW w:w="4225" w:type="dxa"/>
          </w:tcPr>
          <w:p w14:paraId="11E99366" w14:textId="77777777" w:rsidR="00C66630" w:rsidRDefault="00000000">
            <w:pPr>
              <w:pStyle w:val="TableParagraph"/>
              <w:spacing w:line="232" w:lineRule="exact"/>
              <w:ind w:left="17"/>
              <w:jc w:val="center"/>
            </w:pPr>
            <w:r>
              <w:t>Математический</w:t>
            </w:r>
            <w:r>
              <w:rPr>
                <w:spacing w:val="-10"/>
              </w:rPr>
              <w:t xml:space="preserve"> </w:t>
            </w:r>
            <w:r>
              <w:rPr>
                <w:spacing w:val="-2"/>
              </w:rPr>
              <w:t>диктант</w:t>
            </w:r>
          </w:p>
        </w:tc>
        <w:tc>
          <w:tcPr>
            <w:tcW w:w="1277" w:type="dxa"/>
          </w:tcPr>
          <w:p w14:paraId="48C86D59" w14:textId="77777777" w:rsidR="00C66630" w:rsidRDefault="00000000">
            <w:pPr>
              <w:pStyle w:val="TableParagraph"/>
              <w:spacing w:line="232" w:lineRule="exact"/>
              <w:ind w:left="16" w:right="5"/>
              <w:jc w:val="center"/>
            </w:pPr>
            <w:r>
              <w:rPr>
                <w:spacing w:val="-10"/>
              </w:rPr>
              <w:t>-</w:t>
            </w:r>
          </w:p>
        </w:tc>
        <w:tc>
          <w:tcPr>
            <w:tcW w:w="1275" w:type="dxa"/>
          </w:tcPr>
          <w:p w14:paraId="4C17B923" w14:textId="77777777" w:rsidR="00C66630" w:rsidRDefault="00000000">
            <w:pPr>
              <w:pStyle w:val="TableParagraph"/>
              <w:spacing w:line="232" w:lineRule="exact"/>
              <w:ind w:left="13" w:right="2"/>
              <w:jc w:val="center"/>
            </w:pPr>
            <w:r>
              <w:rPr>
                <w:spacing w:val="-10"/>
              </w:rPr>
              <w:t>2</w:t>
            </w:r>
          </w:p>
        </w:tc>
        <w:tc>
          <w:tcPr>
            <w:tcW w:w="1277" w:type="dxa"/>
          </w:tcPr>
          <w:p w14:paraId="45264A55" w14:textId="77777777" w:rsidR="00C66630" w:rsidRDefault="00000000">
            <w:pPr>
              <w:pStyle w:val="TableParagraph"/>
              <w:spacing w:line="232" w:lineRule="exact"/>
              <w:ind w:left="16" w:right="7"/>
              <w:jc w:val="center"/>
            </w:pPr>
            <w:r>
              <w:rPr>
                <w:spacing w:val="-10"/>
              </w:rPr>
              <w:t>2</w:t>
            </w:r>
          </w:p>
        </w:tc>
        <w:tc>
          <w:tcPr>
            <w:tcW w:w="1985" w:type="dxa"/>
          </w:tcPr>
          <w:p w14:paraId="68FE77D1" w14:textId="77777777" w:rsidR="00C66630" w:rsidRDefault="00000000">
            <w:pPr>
              <w:pStyle w:val="TableParagraph"/>
              <w:spacing w:line="232" w:lineRule="exact"/>
              <w:ind w:left="8" w:right="1"/>
              <w:jc w:val="center"/>
            </w:pPr>
            <w:r>
              <w:rPr>
                <w:spacing w:val="-10"/>
              </w:rPr>
              <w:t>2</w:t>
            </w:r>
          </w:p>
        </w:tc>
      </w:tr>
      <w:tr w:rsidR="00C66630" w14:paraId="4D54C16C" w14:textId="77777777">
        <w:trPr>
          <w:trHeight w:val="253"/>
        </w:trPr>
        <w:tc>
          <w:tcPr>
            <w:tcW w:w="4225" w:type="dxa"/>
          </w:tcPr>
          <w:p w14:paraId="22BC36A8" w14:textId="77777777" w:rsidR="00C66630" w:rsidRDefault="00000000">
            <w:pPr>
              <w:pStyle w:val="TableParagraph"/>
              <w:spacing w:line="234" w:lineRule="exact"/>
              <w:ind w:left="17" w:right="4"/>
              <w:jc w:val="center"/>
            </w:pPr>
            <w:r>
              <w:t>Всего</w:t>
            </w:r>
            <w:r>
              <w:rPr>
                <w:spacing w:val="-2"/>
              </w:rPr>
              <w:t xml:space="preserve"> </w:t>
            </w:r>
            <w:r>
              <w:t>за</w:t>
            </w:r>
            <w:r>
              <w:rPr>
                <w:spacing w:val="-2"/>
              </w:rPr>
              <w:t xml:space="preserve"> </w:t>
            </w:r>
            <w:r>
              <w:rPr>
                <w:spacing w:val="-5"/>
              </w:rPr>
              <w:t>год</w:t>
            </w:r>
          </w:p>
        </w:tc>
        <w:tc>
          <w:tcPr>
            <w:tcW w:w="1277" w:type="dxa"/>
          </w:tcPr>
          <w:p w14:paraId="298994C3" w14:textId="77777777" w:rsidR="00C66630" w:rsidRDefault="00000000">
            <w:pPr>
              <w:pStyle w:val="TableParagraph"/>
              <w:spacing w:line="234" w:lineRule="exact"/>
              <w:ind w:left="16" w:right="1"/>
              <w:jc w:val="center"/>
            </w:pPr>
            <w:r>
              <w:rPr>
                <w:spacing w:val="-10"/>
              </w:rPr>
              <w:t>2</w:t>
            </w:r>
          </w:p>
        </w:tc>
        <w:tc>
          <w:tcPr>
            <w:tcW w:w="1275" w:type="dxa"/>
          </w:tcPr>
          <w:p w14:paraId="1E1CCC7E" w14:textId="77777777" w:rsidR="00C66630" w:rsidRDefault="00000000">
            <w:pPr>
              <w:pStyle w:val="TableParagraph"/>
              <w:spacing w:line="234" w:lineRule="exact"/>
              <w:ind w:left="13" w:right="2"/>
              <w:jc w:val="center"/>
            </w:pPr>
            <w:r>
              <w:rPr>
                <w:spacing w:val="-5"/>
              </w:rPr>
              <w:t>10</w:t>
            </w:r>
          </w:p>
        </w:tc>
        <w:tc>
          <w:tcPr>
            <w:tcW w:w="1277" w:type="dxa"/>
          </w:tcPr>
          <w:p w14:paraId="51DDB478" w14:textId="77777777" w:rsidR="00C66630" w:rsidRDefault="00000000">
            <w:pPr>
              <w:pStyle w:val="TableParagraph"/>
              <w:spacing w:line="234" w:lineRule="exact"/>
              <w:ind w:left="16" w:right="7"/>
              <w:jc w:val="center"/>
            </w:pPr>
            <w:r>
              <w:rPr>
                <w:spacing w:val="-5"/>
              </w:rPr>
              <w:t>10</w:t>
            </w:r>
          </w:p>
        </w:tc>
        <w:tc>
          <w:tcPr>
            <w:tcW w:w="1985" w:type="dxa"/>
          </w:tcPr>
          <w:p w14:paraId="4161505C" w14:textId="77777777" w:rsidR="00C66630" w:rsidRDefault="00000000">
            <w:pPr>
              <w:pStyle w:val="TableParagraph"/>
              <w:spacing w:line="234" w:lineRule="exact"/>
              <w:ind w:left="8" w:right="1"/>
              <w:jc w:val="center"/>
            </w:pPr>
            <w:r>
              <w:rPr>
                <w:spacing w:val="-5"/>
              </w:rPr>
              <w:t>10</w:t>
            </w:r>
          </w:p>
        </w:tc>
      </w:tr>
    </w:tbl>
    <w:p w14:paraId="478D2A92" w14:textId="77777777" w:rsidR="00C66630" w:rsidRDefault="00000000">
      <w:pPr>
        <w:pStyle w:val="a3"/>
        <w:ind w:left="939"/>
      </w:pPr>
      <w:r>
        <w:t>*распределение</w:t>
      </w:r>
      <w:r>
        <w:rPr>
          <w:spacing w:val="-6"/>
        </w:rPr>
        <w:t xml:space="preserve"> </w:t>
      </w:r>
      <w:r>
        <w:t>по</w:t>
      </w:r>
      <w:r>
        <w:rPr>
          <w:spacing w:val="-5"/>
        </w:rPr>
        <w:t xml:space="preserve"> </w:t>
      </w:r>
      <w:r>
        <w:t>четвертям</w:t>
      </w:r>
      <w:r>
        <w:rPr>
          <w:spacing w:val="-6"/>
        </w:rPr>
        <w:t xml:space="preserve"> </w:t>
      </w:r>
      <w:r>
        <w:t>на</w:t>
      </w:r>
      <w:r>
        <w:rPr>
          <w:spacing w:val="-5"/>
        </w:rPr>
        <w:t xml:space="preserve"> </w:t>
      </w:r>
      <w:r>
        <w:t>усмотрение</w:t>
      </w:r>
      <w:r>
        <w:rPr>
          <w:spacing w:val="-5"/>
        </w:rPr>
        <w:t xml:space="preserve"> </w:t>
      </w:r>
      <w:r>
        <w:rPr>
          <w:spacing w:val="-2"/>
        </w:rPr>
        <w:t>педагога</w:t>
      </w:r>
    </w:p>
    <w:p w14:paraId="0DA6F0D1" w14:textId="77777777" w:rsidR="00C66630" w:rsidRDefault="00000000">
      <w:pPr>
        <w:spacing w:line="252" w:lineRule="exact"/>
        <w:ind w:left="939"/>
        <w:rPr>
          <w:i/>
        </w:rPr>
      </w:pPr>
      <w:r>
        <w:rPr>
          <w:i/>
        </w:rPr>
        <w:t>Формы</w:t>
      </w:r>
      <w:r>
        <w:rPr>
          <w:i/>
          <w:spacing w:val="-9"/>
        </w:rPr>
        <w:t xml:space="preserve"> </w:t>
      </w:r>
      <w:r>
        <w:rPr>
          <w:i/>
        </w:rPr>
        <w:t>организации</w:t>
      </w:r>
      <w:r>
        <w:rPr>
          <w:i/>
          <w:spacing w:val="-7"/>
        </w:rPr>
        <w:t xml:space="preserve"> </w:t>
      </w:r>
      <w:r>
        <w:rPr>
          <w:i/>
        </w:rPr>
        <w:t>проверочных</w:t>
      </w:r>
      <w:r>
        <w:rPr>
          <w:i/>
          <w:spacing w:val="-5"/>
        </w:rPr>
        <w:t xml:space="preserve"> </w:t>
      </w:r>
      <w:r>
        <w:rPr>
          <w:i/>
        </w:rPr>
        <w:t>работ</w:t>
      </w:r>
      <w:r>
        <w:rPr>
          <w:i/>
          <w:spacing w:val="-7"/>
        </w:rPr>
        <w:t xml:space="preserve"> </w:t>
      </w:r>
      <w:r>
        <w:rPr>
          <w:i/>
        </w:rPr>
        <w:t>(на</w:t>
      </w:r>
      <w:r>
        <w:rPr>
          <w:i/>
          <w:spacing w:val="-8"/>
        </w:rPr>
        <w:t xml:space="preserve"> </w:t>
      </w:r>
      <w:r>
        <w:rPr>
          <w:i/>
        </w:rPr>
        <w:t>усмотрение</w:t>
      </w:r>
      <w:r>
        <w:rPr>
          <w:i/>
          <w:spacing w:val="-7"/>
        </w:rPr>
        <w:t xml:space="preserve"> </w:t>
      </w:r>
      <w:r>
        <w:rPr>
          <w:i/>
          <w:spacing w:val="-2"/>
        </w:rPr>
        <w:t>педагога):</w:t>
      </w:r>
    </w:p>
    <w:p w14:paraId="58714A3B" w14:textId="77777777" w:rsidR="00C66630" w:rsidRDefault="00000000">
      <w:pPr>
        <w:pStyle w:val="a4"/>
        <w:numPr>
          <w:ilvl w:val="1"/>
          <w:numId w:val="70"/>
        </w:numPr>
        <w:tabs>
          <w:tab w:val="left" w:pos="1219"/>
        </w:tabs>
        <w:spacing w:line="315" w:lineRule="exact"/>
        <w:ind w:left="1219" w:hanging="280"/>
        <w:rPr>
          <w:i/>
        </w:rPr>
      </w:pPr>
      <w:r>
        <w:rPr>
          <w:i/>
        </w:rPr>
        <w:t>комбинированная</w:t>
      </w:r>
      <w:r>
        <w:rPr>
          <w:i/>
          <w:spacing w:val="-12"/>
        </w:rPr>
        <w:t xml:space="preserve"> </w:t>
      </w:r>
      <w:r>
        <w:rPr>
          <w:i/>
        </w:rPr>
        <w:t>контрольная</w:t>
      </w:r>
      <w:r>
        <w:rPr>
          <w:i/>
          <w:spacing w:val="-12"/>
        </w:rPr>
        <w:t xml:space="preserve"> </w:t>
      </w:r>
      <w:r>
        <w:rPr>
          <w:i/>
          <w:spacing w:val="-2"/>
        </w:rPr>
        <w:t>работа;</w:t>
      </w:r>
    </w:p>
    <w:p w14:paraId="0D399E24" w14:textId="77777777" w:rsidR="00C66630" w:rsidRDefault="00000000">
      <w:pPr>
        <w:pStyle w:val="a4"/>
        <w:numPr>
          <w:ilvl w:val="1"/>
          <w:numId w:val="70"/>
        </w:numPr>
        <w:tabs>
          <w:tab w:val="left" w:pos="1219"/>
        </w:tabs>
        <w:spacing w:line="310" w:lineRule="exact"/>
        <w:ind w:left="1219" w:hanging="280"/>
        <w:rPr>
          <w:i/>
        </w:rPr>
      </w:pPr>
      <w:r>
        <w:rPr>
          <w:i/>
          <w:spacing w:val="-2"/>
        </w:rPr>
        <w:t>тест;</w:t>
      </w:r>
    </w:p>
    <w:p w14:paraId="76748359" w14:textId="77777777" w:rsidR="00C66630" w:rsidRDefault="00000000">
      <w:pPr>
        <w:pStyle w:val="a4"/>
        <w:numPr>
          <w:ilvl w:val="1"/>
          <w:numId w:val="70"/>
        </w:numPr>
        <w:tabs>
          <w:tab w:val="left" w:pos="1219"/>
        </w:tabs>
        <w:spacing w:line="308" w:lineRule="exact"/>
        <w:ind w:left="1219" w:hanging="280"/>
        <w:rPr>
          <w:i/>
        </w:rPr>
      </w:pPr>
      <w:r>
        <w:rPr>
          <w:i/>
        </w:rPr>
        <w:t>математический</w:t>
      </w:r>
      <w:r>
        <w:rPr>
          <w:i/>
          <w:spacing w:val="-13"/>
        </w:rPr>
        <w:t xml:space="preserve"> </w:t>
      </w:r>
      <w:r>
        <w:rPr>
          <w:i/>
          <w:spacing w:val="-2"/>
        </w:rPr>
        <w:t>диктант;</w:t>
      </w:r>
    </w:p>
    <w:p w14:paraId="6EDFD6FA" w14:textId="77777777" w:rsidR="00C66630" w:rsidRDefault="00000000">
      <w:pPr>
        <w:pStyle w:val="a4"/>
        <w:numPr>
          <w:ilvl w:val="1"/>
          <w:numId w:val="70"/>
        </w:numPr>
        <w:tabs>
          <w:tab w:val="left" w:pos="1219"/>
        </w:tabs>
        <w:spacing w:line="309" w:lineRule="exact"/>
        <w:ind w:left="1219" w:hanging="280"/>
        <w:rPr>
          <w:i/>
        </w:rPr>
      </w:pPr>
      <w:r>
        <w:rPr>
          <w:i/>
        </w:rPr>
        <w:t>контрольная</w:t>
      </w:r>
      <w:r>
        <w:rPr>
          <w:i/>
          <w:spacing w:val="-12"/>
        </w:rPr>
        <w:t xml:space="preserve"> </w:t>
      </w:r>
      <w:r>
        <w:rPr>
          <w:i/>
        </w:rPr>
        <w:t>работа</w:t>
      </w:r>
      <w:r>
        <w:rPr>
          <w:i/>
          <w:spacing w:val="-9"/>
        </w:rPr>
        <w:t xml:space="preserve"> </w:t>
      </w:r>
      <w:r>
        <w:rPr>
          <w:i/>
        </w:rPr>
        <w:t>(вычислительные</w:t>
      </w:r>
      <w:r>
        <w:rPr>
          <w:i/>
          <w:spacing w:val="-11"/>
        </w:rPr>
        <w:t xml:space="preserve"> </w:t>
      </w:r>
      <w:r>
        <w:rPr>
          <w:i/>
          <w:spacing w:val="-2"/>
        </w:rPr>
        <w:t>навыки);</w:t>
      </w:r>
    </w:p>
    <w:p w14:paraId="1C473985" w14:textId="77777777" w:rsidR="00C66630" w:rsidRDefault="00000000">
      <w:pPr>
        <w:pStyle w:val="a4"/>
        <w:numPr>
          <w:ilvl w:val="1"/>
          <w:numId w:val="70"/>
        </w:numPr>
        <w:tabs>
          <w:tab w:val="left" w:pos="1219"/>
        </w:tabs>
        <w:spacing w:line="316" w:lineRule="exact"/>
        <w:ind w:left="1219" w:hanging="280"/>
        <w:rPr>
          <w:i/>
        </w:rPr>
      </w:pPr>
      <w:r>
        <w:rPr>
          <w:i/>
        </w:rPr>
        <w:t>контрольная</w:t>
      </w:r>
      <w:r>
        <w:rPr>
          <w:i/>
          <w:spacing w:val="-9"/>
        </w:rPr>
        <w:t xml:space="preserve"> </w:t>
      </w:r>
      <w:r>
        <w:rPr>
          <w:i/>
        </w:rPr>
        <w:t>работа</w:t>
      </w:r>
      <w:r>
        <w:rPr>
          <w:i/>
          <w:spacing w:val="-7"/>
        </w:rPr>
        <w:t xml:space="preserve"> </w:t>
      </w:r>
      <w:r>
        <w:rPr>
          <w:i/>
          <w:spacing w:val="-2"/>
        </w:rPr>
        <w:t>(задачи).</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3260"/>
        <w:gridCol w:w="2837"/>
      </w:tblGrid>
      <w:tr w:rsidR="00C66630" w14:paraId="5A0EB05C" w14:textId="77777777">
        <w:trPr>
          <w:trHeight w:val="2022"/>
        </w:trPr>
        <w:tc>
          <w:tcPr>
            <w:tcW w:w="4362" w:type="dxa"/>
          </w:tcPr>
          <w:p w14:paraId="7376712A" w14:textId="77777777" w:rsidR="00C66630" w:rsidRDefault="00000000">
            <w:pPr>
              <w:pStyle w:val="TableParagraph"/>
              <w:numPr>
                <w:ilvl w:val="0"/>
                <w:numId w:val="69"/>
              </w:numPr>
              <w:tabs>
                <w:tab w:val="left" w:pos="330"/>
              </w:tabs>
              <w:spacing w:line="304" w:lineRule="exact"/>
              <w:ind w:left="330" w:hanging="223"/>
              <w:rPr>
                <w:b/>
              </w:rPr>
            </w:pPr>
            <w:r>
              <w:rPr>
                <w:b/>
              </w:rPr>
              <w:t>Работа,</w:t>
            </w:r>
            <w:r>
              <w:rPr>
                <w:b/>
                <w:spacing w:val="-5"/>
              </w:rPr>
              <w:t xml:space="preserve"> </w:t>
            </w:r>
            <w:r>
              <w:rPr>
                <w:b/>
              </w:rPr>
              <w:t>состоящая</w:t>
            </w:r>
            <w:r>
              <w:rPr>
                <w:b/>
                <w:spacing w:val="-6"/>
              </w:rPr>
              <w:t xml:space="preserve"> </w:t>
            </w:r>
            <w:r>
              <w:rPr>
                <w:b/>
              </w:rPr>
              <w:t>из</w:t>
            </w:r>
            <w:r>
              <w:rPr>
                <w:b/>
                <w:spacing w:val="-4"/>
              </w:rPr>
              <w:t xml:space="preserve"> </w:t>
            </w:r>
            <w:r>
              <w:rPr>
                <w:b/>
                <w:spacing w:val="-2"/>
              </w:rPr>
              <w:t>примеров</w:t>
            </w:r>
          </w:p>
          <w:p w14:paraId="21E04DE6" w14:textId="77777777" w:rsidR="00C66630" w:rsidRDefault="00000000">
            <w:pPr>
              <w:pStyle w:val="TableParagraph"/>
              <w:numPr>
                <w:ilvl w:val="0"/>
                <w:numId w:val="69"/>
              </w:numPr>
              <w:tabs>
                <w:tab w:val="left" w:pos="385"/>
              </w:tabs>
              <w:spacing w:line="306" w:lineRule="exact"/>
              <w:ind w:left="385" w:hanging="278"/>
            </w:pPr>
            <w:r>
              <w:rPr>
                <w:b/>
              </w:rPr>
              <w:t>«5»</w:t>
            </w:r>
            <w:r>
              <w:rPr>
                <w:b/>
                <w:spacing w:val="-4"/>
              </w:rPr>
              <w:t xml:space="preserve"> </w:t>
            </w:r>
            <w:r>
              <w:t>–</w:t>
            </w:r>
            <w:r>
              <w:rPr>
                <w:spacing w:val="-1"/>
              </w:rPr>
              <w:t xml:space="preserve"> </w:t>
            </w:r>
            <w:r>
              <w:t>работа</w:t>
            </w:r>
            <w:r>
              <w:rPr>
                <w:spacing w:val="-1"/>
              </w:rPr>
              <w:t xml:space="preserve"> </w:t>
            </w:r>
            <w:r>
              <w:t>выполнена</w:t>
            </w:r>
            <w:r>
              <w:rPr>
                <w:spacing w:val="-4"/>
              </w:rPr>
              <w:t xml:space="preserve"> </w:t>
            </w:r>
            <w:r>
              <w:t>без</w:t>
            </w:r>
            <w:r>
              <w:rPr>
                <w:spacing w:val="-2"/>
              </w:rPr>
              <w:t xml:space="preserve"> ошибок;</w:t>
            </w:r>
          </w:p>
          <w:p w14:paraId="35192AED" w14:textId="77777777" w:rsidR="00C66630" w:rsidRDefault="00000000">
            <w:pPr>
              <w:pStyle w:val="TableParagraph"/>
              <w:numPr>
                <w:ilvl w:val="0"/>
                <w:numId w:val="69"/>
              </w:numPr>
              <w:tabs>
                <w:tab w:val="left" w:pos="330"/>
              </w:tabs>
              <w:spacing w:line="308" w:lineRule="exact"/>
              <w:ind w:left="330" w:hanging="223"/>
            </w:pPr>
            <w:r>
              <w:rPr>
                <w:b/>
              </w:rPr>
              <w:t>«4»</w:t>
            </w:r>
            <w:r>
              <w:rPr>
                <w:b/>
                <w:spacing w:val="-4"/>
              </w:rPr>
              <w:t xml:space="preserve"> </w:t>
            </w:r>
            <w:r>
              <w:t>–1</w:t>
            </w:r>
            <w:r>
              <w:rPr>
                <w:spacing w:val="-3"/>
              </w:rPr>
              <w:t xml:space="preserve"> </w:t>
            </w:r>
            <w:r>
              <w:t>грубая</w:t>
            </w:r>
            <w:r>
              <w:rPr>
                <w:spacing w:val="-2"/>
              </w:rPr>
              <w:t xml:space="preserve"> </w:t>
            </w:r>
            <w:r>
              <w:t>и</w:t>
            </w:r>
            <w:r>
              <w:rPr>
                <w:spacing w:val="-2"/>
              </w:rPr>
              <w:t xml:space="preserve"> </w:t>
            </w:r>
            <w:r>
              <w:t>1–2</w:t>
            </w:r>
            <w:r>
              <w:rPr>
                <w:spacing w:val="-2"/>
              </w:rPr>
              <w:t xml:space="preserve"> </w:t>
            </w:r>
            <w:r>
              <w:t>негрубые</w:t>
            </w:r>
            <w:r>
              <w:rPr>
                <w:spacing w:val="-2"/>
              </w:rPr>
              <w:t xml:space="preserve"> ошибки;</w:t>
            </w:r>
          </w:p>
          <w:p w14:paraId="21908CAF" w14:textId="77777777" w:rsidR="00C66630" w:rsidRDefault="00000000">
            <w:pPr>
              <w:pStyle w:val="TableParagraph"/>
              <w:numPr>
                <w:ilvl w:val="0"/>
                <w:numId w:val="69"/>
              </w:numPr>
              <w:tabs>
                <w:tab w:val="left" w:pos="330"/>
              </w:tabs>
              <w:spacing w:before="4" w:line="230" w:lineRule="auto"/>
              <w:ind w:right="129" w:firstLine="0"/>
            </w:pPr>
            <w:r>
              <w:rPr>
                <w:b/>
              </w:rPr>
              <w:t>«3»</w:t>
            </w:r>
            <w:r>
              <w:rPr>
                <w:b/>
                <w:spacing w:val="-5"/>
              </w:rPr>
              <w:t xml:space="preserve"> </w:t>
            </w:r>
            <w:r>
              <w:t>–</w:t>
            </w:r>
            <w:r>
              <w:rPr>
                <w:spacing w:val="-5"/>
              </w:rPr>
              <w:t xml:space="preserve"> </w:t>
            </w:r>
            <w:r>
              <w:t>2–3</w:t>
            </w:r>
            <w:r>
              <w:rPr>
                <w:spacing w:val="-8"/>
              </w:rPr>
              <w:t xml:space="preserve"> </w:t>
            </w:r>
            <w:r>
              <w:t>грубые</w:t>
            </w:r>
            <w:r>
              <w:rPr>
                <w:spacing w:val="-5"/>
              </w:rPr>
              <w:t xml:space="preserve"> </w:t>
            </w:r>
            <w:r>
              <w:t>и</w:t>
            </w:r>
            <w:r>
              <w:rPr>
                <w:spacing w:val="-5"/>
              </w:rPr>
              <w:t xml:space="preserve"> </w:t>
            </w:r>
            <w:r>
              <w:t>1–2</w:t>
            </w:r>
            <w:r>
              <w:rPr>
                <w:spacing w:val="-5"/>
              </w:rPr>
              <w:t xml:space="preserve"> </w:t>
            </w:r>
            <w:r>
              <w:t>негрубые</w:t>
            </w:r>
            <w:r>
              <w:rPr>
                <w:spacing w:val="-5"/>
              </w:rPr>
              <w:t xml:space="preserve"> </w:t>
            </w:r>
            <w:r>
              <w:t>ошибки или 3 и более негрубые ошибки;</w:t>
            </w:r>
          </w:p>
          <w:p w14:paraId="4171CD19" w14:textId="77777777" w:rsidR="00C66630" w:rsidRDefault="00000000">
            <w:pPr>
              <w:pStyle w:val="TableParagraph"/>
              <w:numPr>
                <w:ilvl w:val="0"/>
                <w:numId w:val="69"/>
              </w:numPr>
              <w:tabs>
                <w:tab w:val="left" w:pos="330"/>
              </w:tabs>
              <w:spacing w:line="321" w:lineRule="exact"/>
              <w:ind w:left="330" w:hanging="223"/>
            </w:pPr>
            <w:r>
              <w:rPr>
                <w:b/>
              </w:rPr>
              <w:t>«2»</w:t>
            </w:r>
            <w:r>
              <w:rPr>
                <w:b/>
                <w:spacing w:val="-2"/>
              </w:rPr>
              <w:t xml:space="preserve"> </w:t>
            </w:r>
            <w:r>
              <w:t>–более</w:t>
            </w:r>
            <w:r>
              <w:rPr>
                <w:spacing w:val="-1"/>
              </w:rPr>
              <w:t xml:space="preserve"> </w:t>
            </w:r>
            <w:r>
              <w:t>4</w:t>
            </w:r>
            <w:r>
              <w:rPr>
                <w:spacing w:val="-4"/>
              </w:rPr>
              <w:t xml:space="preserve"> </w:t>
            </w:r>
            <w:r>
              <w:t>грубых</w:t>
            </w:r>
            <w:r>
              <w:rPr>
                <w:spacing w:val="-1"/>
              </w:rPr>
              <w:t xml:space="preserve"> </w:t>
            </w:r>
            <w:r>
              <w:rPr>
                <w:spacing w:val="-2"/>
              </w:rPr>
              <w:t>ошибок.</w:t>
            </w:r>
          </w:p>
        </w:tc>
        <w:tc>
          <w:tcPr>
            <w:tcW w:w="3260" w:type="dxa"/>
          </w:tcPr>
          <w:p w14:paraId="45D60269" w14:textId="77777777" w:rsidR="00C66630" w:rsidRDefault="00000000">
            <w:pPr>
              <w:pStyle w:val="TableParagraph"/>
              <w:spacing w:line="241" w:lineRule="exact"/>
              <w:rPr>
                <w:b/>
              </w:rPr>
            </w:pPr>
            <w:r>
              <w:rPr>
                <w:b/>
              </w:rPr>
              <w:t>Работа,</w:t>
            </w:r>
            <w:r>
              <w:rPr>
                <w:b/>
                <w:spacing w:val="-5"/>
              </w:rPr>
              <w:t xml:space="preserve"> </w:t>
            </w:r>
            <w:r>
              <w:rPr>
                <w:b/>
              </w:rPr>
              <w:t>состоящая</w:t>
            </w:r>
            <w:r>
              <w:rPr>
                <w:b/>
                <w:spacing w:val="-6"/>
              </w:rPr>
              <w:t xml:space="preserve"> </w:t>
            </w:r>
            <w:r>
              <w:rPr>
                <w:b/>
              </w:rPr>
              <w:t>из</w:t>
            </w:r>
            <w:r>
              <w:rPr>
                <w:b/>
                <w:spacing w:val="-4"/>
              </w:rPr>
              <w:t xml:space="preserve"> </w:t>
            </w:r>
            <w:r>
              <w:rPr>
                <w:b/>
                <w:spacing w:val="-2"/>
              </w:rPr>
              <w:t>задач</w:t>
            </w:r>
          </w:p>
          <w:p w14:paraId="3E27572D" w14:textId="77777777" w:rsidR="00C66630" w:rsidRDefault="00000000">
            <w:pPr>
              <w:pStyle w:val="TableParagraph"/>
              <w:spacing w:line="250" w:lineRule="exact"/>
            </w:pPr>
            <w:r>
              <w:rPr>
                <w:b/>
              </w:rPr>
              <w:t xml:space="preserve">«5» </w:t>
            </w:r>
            <w:r>
              <w:t>– без</w:t>
            </w:r>
            <w:r>
              <w:rPr>
                <w:spacing w:val="-4"/>
              </w:rPr>
              <w:t xml:space="preserve"> </w:t>
            </w:r>
            <w:r>
              <w:rPr>
                <w:spacing w:val="-2"/>
              </w:rPr>
              <w:t>ошибок;</w:t>
            </w:r>
          </w:p>
          <w:p w14:paraId="06483BCF" w14:textId="77777777" w:rsidR="00C66630" w:rsidRDefault="00000000">
            <w:pPr>
              <w:pStyle w:val="TableParagraph"/>
              <w:spacing w:before="1" w:line="252" w:lineRule="exact"/>
            </w:pPr>
            <w:r>
              <w:rPr>
                <w:b/>
              </w:rPr>
              <w:t>«4»</w:t>
            </w:r>
            <w:r>
              <w:rPr>
                <w:b/>
                <w:spacing w:val="-2"/>
              </w:rPr>
              <w:t xml:space="preserve"> </w:t>
            </w:r>
            <w:r>
              <w:t>–</w:t>
            </w:r>
            <w:r>
              <w:rPr>
                <w:spacing w:val="-2"/>
              </w:rPr>
              <w:t xml:space="preserve"> </w:t>
            </w:r>
            <w:r>
              <w:t>1–2</w:t>
            </w:r>
            <w:r>
              <w:rPr>
                <w:spacing w:val="-2"/>
              </w:rPr>
              <w:t xml:space="preserve"> </w:t>
            </w:r>
            <w:r>
              <w:t>негрубых</w:t>
            </w:r>
            <w:r>
              <w:rPr>
                <w:spacing w:val="-4"/>
              </w:rPr>
              <w:t xml:space="preserve"> </w:t>
            </w:r>
            <w:r>
              <w:rPr>
                <w:spacing w:val="-2"/>
              </w:rPr>
              <w:t>ошибки;</w:t>
            </w:r>
          </w:p>
          <w:p w14:paraId="1C2B1B3D" w14:textId="77777777" w:rsidR="00C66630" w:rsidRDefault="00000000">
            <w:pPr>
              <w:pStyle w:val="TableParagraph"/>
            </w:pPr>
            <w:r>
              <w:rPr>
                <w:b/>
              </w:rPr>
              <w:t>«3»</w:t>
            </w:r>
            <w:r>
              <w:rPr>
                <w:b/>
                <w:spacing w:val="-6"/>
              </w:rPr>
              <w:t xml:space="preserve"> </w:t>
            </w:r>
            <w:r>
              <w:t>–</w:t>
            </w:r>
            <w:r>
              <w:rPr>
                <w:spacing w:val="-7"/>
              </w:rPr>
              <w:t xml:space="preserve"> </w:t>
            </w:r>
            <w:r>
              <w:t>1</w:t>
            </w:r>
            <w:r>
              <w:rPr>
                <w:spacing w:val="-6"/>
              </w:rPr>
              <w:t xml:space="preserve"> </w:t>
            </w:r>
            <w:r>
              <w:t>грубая</w:t>
            </w:r>
            <w:r>
              <w:rPr>
                <w:spacing w:val="-7"/>
              </w:rPr>
              <w:t xml:space="preserve"> </w:t>
            </w:r>
            <w:r>
              <w:t>и</w:t>
            </w:r>
            <w:r>
              <w:rPr>
                <w:spacing w:val="-6"/>
              </w:rPr>
              <w:t xml:space="preserve"> </w:t>
            </w:r>
            <w:r>
              <w:t>3–4</w:t>
            </w:r>
            <w:r>
              <w:rPr>
                <w:spacing w:val="-7"/>
              </w:rPr>
              <w:t xml:space="preserve"> </w:t>
            </w:r>
            <w:r>
              <w:t xml:space="preserve">негрубые </w:t>
            </w:r>
            <w:r>
              <w:rPr>
                <w:spacing w:val="-2"/>
              </w:rPr>
              <w:t>ошибки;</w:t>
            </w:r>
          </w:p>
          <w:p w14:paraId="3CC0BEFD" w14:textId="77777777" w:rsidR="00C66630" w:rsidRDefault="00000000">
            <w:pPr>
              <w:pStyle w:val="TableParagraph"/>
              <w:ind w:right="220" w:firstLine="55"/>
            </w:pPr>
            <w:r>
              <w:rPr>
                <w:b/>
              </w:rPr>
              <w:t>«2»</w:t>
            </w:r>
            <w:r>
              <w:rPr>
                <w:b/>
                <w:spacing w:val="-7"/>
              </w:rPr>
              <w:t xml:space="preserve"> </w:t>
            </w:r>
            <w:r>
              <w:t>–</w:t>
            </w:r>
            <w:r>
              <w:rPr>
                <w:spacing w:val="-7"/>
              </w:rPr>
              <w:t xml:space="preserve"> </w:t>
            </w:r>
            <w:r>
              <w:t>2</w:t>
            </w:r>
            <w:r>
              <w:rPr>
                <w:spacing w:val="-7"/>
              </w:rPr>
              <w:t xml:space="preserve"> </w:t>
            </w:r>
            <w:r>
              <w:t>и</w:t>
            </w:r>
            <w:r>
              <w:rPr>
                <w:spacing w:val="-9"/>
              </w:rPr>
              <w:t xml:space="preserve"> </w:t>
            </w:r>
            <w:r>
              <w:t>более</w:t>
            </w:r>
            <w:r>
              <w:rPr>
                <w:spacing w:val="-7"/>
              </w:rPr>
              <w:t xml:space="preserve"> </w:t>
            </w:r>
            <w:r>
              <w:t xml:space="preserve">грубых </w:t>
            </w:r>
            <w:r>
              <w:rPr>
                <w:spacing w:val="-2"/>
              </w:rPr>
              <w:t>ошибки.</w:t>
            </w:r>
          </w:p>
        </w:tc>
        <w:tc>
          <w:tcPr>
            <w:tcW w:w="2837" w:type="dxa"/>
          </w:tcPr>
          <w:p w14:paraId="496BC2DB" w14:textId="77777777" w:rsidR="00C66630" w:rsidRDefault="00000000">
            <w:pPr>
              <w:pStyle w:val="TableParagraph"/>
              <w:spacing w:line="241" w:lineRule="exact"/>
              <w:rPr>
                <w:b/>
              </w:rPr>
            </w:pPr>
            <w:r>
              <w:rPr>
                <w:b/>
                <w:spacing w:val="-2"/>
              </w:rPr>
              <w:t>Математический</w:t>
            </w:r>
            <w:r>
              <w:rPr>
                <w:b/>
                <w:spacing w:val="12"/>
              </w:rPr>
              <w:t xml:space="preserve"> </w:t>
            </w:r>
            <w:r>
              <w:rPr>
                <w:b/>
                <w:spacing w:val="-2"/>
              </w:rPr>
              <w:t>диктант</w:t>
            </w:r>
          </w:p>
          <w:p w14:paraId="461F2852" w14:textId="77777777" w:rsidR="00C66630" w:rsidRDefault="00000000">
            <w:pPr>
              <w:pStyle w:val="TableParagraph"/>
              <w:spacing w:line="250" w:lineRule="exact"/>
              <w:ind w:left="162"/>
            </w:pPr>
            <w:r>
              <w:rPr>
                <w:b/>
              </w:rPr>
              <w:t>«5»</w:t>
            </w:r>
            <w:r>
              <w:rPr>
                <w:b/>
                <w:spacing w:val="-1"/>
              </w:rPr>
              <w:t xml:space="preserve"> </w:t>
            </w:r>
            <w:r>
              <w:t>–</w:t>
            </w:r>
            <w:r>
              <w:rPr>
                <w:spacing w:val="-1"/>
              </w:rPr>
              <w:t xml:space="preserve"> </w:t>
            </w:r>
            <w:r>
              <w:t xml:space="preserve">без </w:t>
            </w:r>
            <w:r>
              <w:rPr>
                <w:spacing w:val="-2"/>
              </w:rPr>
              <w:t>ошибок;</w:t>
            </w:r>
          </w:p>
          <w:p w14:paraId="345AA6AF" w14:textId="77777777" w:rsidR="00C66630" w:rsidRDefault="00000000">
            <w:pPr>
              <w:pStyle w:val="TableParagraph"/>
              <w:spacing w:before="1" w:line="252" w:lineRule="exact"/>
              <w:ind w:left="162"/>
            </w:pPr>
            <w:r>
              <w:rPr>
                <w:b/>
              </w:rPr>
              <w:t xml:space="preserve">«4» </w:t>
            </w:r>
            <w:r>
              <w:t>– 1–2</w:t>
            </w:r>
            <w:r>
              <w:rPr>
                <w:spacing w:val="-3"/>
              </w:rPr>
              <w:t xml:space="preserve"> </w:t>
            </w:r>
            <w:r>
              <w:rPr>
                <w:spacing w:val="-2"/>
              </w:rPr>
              <w:t>ошибки;</w:t>
            </w:r>
          </w:p>
          <w:p w14:paraId="14B959B3" w14:textId="77777777" w:rsidR="00C66630" w:rsidRDefault="00000000">
            <w:pPr>
              <w:pStyle w:val="TableParagraph"/>
              <w:spacing w:line="252" w:lineRule="exact"/>
              <w:ind w:left="162"/>
            </w:pPr>
            <w:r>
              <w:rPr>
                <w:b/>
              </w:rPr>
              <w:t xml:space="preserve">«3» </w:t>
            </w:r>
            <w:r>
              <w:t>– 3–4</w:t>
            </w:r>
            <w:r>
              <w:rPr>
                <w:spacing w:val="-3"/>
              </w:rPr>
              <w:t xml:space="preserve"> </w:t>
            </w:r>
            <w:r>
              <w:rPr>
                <w:spacing w:val="-2"/>
              </w:rPr>
              <w:t>ошибки;</w:t>
            </w:r>
          </w:p>
          <w:p w14:paraId="25B2DE81" w14:textId="77777777" w:rsidR="00C66630" w:rsidRDefault="00000000">
            <w:pPr>
              <w:pStyle w:val="TableParagraph"/>
              <w:spacing w:before="2"/>
              <w:ind w:left="218"/>
            </w:pPr>
            <w:r>
              <w:rPr>
                <w:b/>
              </w:rPr>
              <w:t>«2»</w:t>
            </w:r>
            <w:r>
              <w:rPr>
                <w:b/>
                <w:spacing w:val="-1"/>
              </w:rPr>
              <w:t xml:space="preserve"> </w:t>
            </w:r>
            <w:r>
              <w:t>– 5</w:t>
            </w:r>
            <w:r>
              <w:rPr>
                <w:spacing w:val="-1"/>
              </w:rPr>
              <w:t xml:space="preserve"> </w:t>
            </w:r>
            <w:r>
              <w:t>и</w:t>
            </w:r>
            <w:r>
              <w:rPr>
                <w:spacing w:val="-3"/>
              </w:rPr>
              <w:t xml:space="preserve"> </w:t>
            </w:r>
            <w:r>
              <w:t xml:space="preserve">более </w:t>
            </w:r>
            <w:r>
              <w:rPr>
                <w:spacing w:val="-2"/>
              </w:rPr>
              <w:t>ошибок.</w:t>
            </w:r>
          </w:p>
        </w:tc>
      </w:tr>
    </w:tbl>
    <w:p w14:paraId="0090ADCA" w14:textId="77777777" w:rsidR="00C66630" w:rsidRDefault="00000000">
      <w:pPr>
        <w:pStyle w:val="1"/>
        <w:spacing w:before="250" w:line="235" w:lineRule="auto"/>
        <w:ind w:left="939" w:right="1206" w:firstLine="1202"/>
        <w:rPr>
          <w:b w:val="0"/>
        </w:rPr>
      </w:pPr>
      <w:r>
        <w:t>Комбинированная работа (1 задача, примеры и задание другого вида)</w:t>
      </w:r>
      <w:r>
        <w:rPr>
          <w:spacing w:val="40"/>
        </w:rPr>
        <w:t xml:space="preserve"> </w:t>
      </w:r>
      <w:r>
        <w:t xml:space="preserve">Оценка «5» </w:t>
      </w:r>
      <w:r>
        <w:rPr>
          <w:b w:val="0"/>
        </w:rPr>
        <w:t>ставится:</w:t>
      </w:r>
    </w:p>
    <w:p w14:paraId="4967D53B" w14:textId="77777777" w:rsidR="00C66630" w:rsidRDefault="00000000">
      <w:pPr>
        <w:pStyle w:val="a4"/>
        <w:numPr>
          <w:ilvl w:val="0"/>
          <w:numId w:val="68"/>
        </w:numPr>
        <w:tabs>
          <w:tab w:val="left" w:pos="1274"/>
        </w:tabs>
        <w:spacing w:before="2" w:line="262" w:lineRule="exact"/>
        <w:ind w:left="1274" w:hanging="335"/>
      </w:pPr>
      <w:r>
        <w:t>вся</w:t>
      </w:r>
      <w:r>
        <w:rPr>
          <w:spacing w:val="-4"/>
        </w:rPr>
        <w:t xml:space="preserve"> </w:t>
      </w:r>
      <w:r>
        <w:t>работа</w:t>
      </w:r>
      <w:r>
        <w:rPr>
          <w:spacing w:val="-3"/>
        </w:rPr>
        <w:t xml:space="preserve"> </w:t>
      </w:r>
      <w:r>
        <w:t>выполнена</w:t>
      </w:r>
      <w:r>
        <w:rPr>
          <w:spacing w:val="-6"/>
        </w:rPr>
        <w:t xml:space="preserve"> </w:t>
      </w:r>
      <w:r>
        <w:t>безошибочно</w:t>
      </w:r>
      <w:r>
        <w:rPr>
          <w:spacing w:val="-3"/>
        </w:rPr>
        <w:t xml:space="preserve"> </w:t>
      </w:r>
      <w:r>
        <w:t>и</w:t>
      </w:r>
      <w:r>
        <w:rPr>
          <w:spacing w:val="-3"/>
        </w:rPr>
        <w:t xml:space="preserve"> </w:t>
      </w:r>
      <w:r>
        <w:t>нет</w:t>
      </w:r>
      <w:r>
        <w:rPr>
          <w:spacing w:val="-3"/>
        </w:rPr>
        <w:t xml:space="preserve"> </w:t>
      </w:r>
      <w:r>
        <w:rPr>
          <w:spacing w:val="-2"/>
        </w:rPr>
        <w:t>исправлений.</w:t>
      </w:r>
    </w:p>
    <w:p w14:paraId="2F6C10C7" w14:textId="77777777" w:rsidR="00C66630" w:rsidRDefault="00000000">
      <w:pPr>
        <w:spacing w:line="243" w:lineRule="exact"/>
        <w:ind w:left="939"/>
      </w:pPr>
      <w:r>
        <w:rPr>
          <w:b/>
        </w:rPr>
        <w:t>Оценка</w:t>
      </w:r>
      <w:r>
        <w:rPr>
          <w:b/>
          <w:spacing w:val="-3"/>
        </w:rPr>
        <w:t xml:space="preserve"> </w:t>
      </w:r>
      <w:r>
        <w:rPr>
          <w:b/>
        </w:rPr>
        <w:t>«4»</w:t>
      </w:r>
      <w:r>
        <w:rPr>
          <w:b/>
          <w:spacing w:val="-5"/>
        </w:rPr>
        <w:t xml:space="preserve"> </w:t>
      </w:r>
      <w:r>
        <w:rPr>
          <w:spacing w:val="-2"/>
        </w:rPr>
        <w:t>ставится:</w:t>
      </w:r>
    </w:p>
    <w:p w14:paraId="5FCC6727" w14:textId="77777777" w:rsidR="00C66630" w:rsidRDefault="00000000">
      <w:pPr>
        <w:pStyle w:val="a4"/>
        <w:numPr>
          <w:ilvl w:val="0"/>
          <w:numId w:val="68"/>
        </w:numPr>
        <w:tabs>
          <w:tab w:val="left" w:pos="1219"/>
        </w:tabs>
        <w:spacing w:line="262" w:lineRule="exact"/>
        <w:ind w:left="1219" w:hanging="280"/>
      </w:pPr>
      <w:r>
        <w:rPr>
          <w:spacing w:val="-4"/>
        </w:rPr>
        <w:t>допущены</w:t>
      </w:r>
      <w:r>
        <w:rPr>
          <w:spacing w:val="-12"/>
        </w:rPr>
        <w:t xml:space="preserve"> </w:t>
      </w:r>
      <w:r>
        <w:rPr>
          <w:spacing w:val="-4"/>
        </w:rPr>
        <w:t>1-2</w:t>
      </w:r>
      <w:r>
        <w:rPr>
          <w:spacing w:val="-5"/>
        </w:rPr>
        <w:t xml:space="preserve"> </w:t>
      </w:r>
      <w:r>
        <w:rPr>
          <w:spacing w:val="-4"/>
        </w:rPr>
        <w:t>вычислительные</w:t>
      </w:r>
      <w:r>
        <w:rPr>
          <w:spacing w:val="-12"/>
        </w:rPr>
        <w:t xml:space="preserve"> </w:t>
      </w:r>
      <w:r>
        <w:rPr>
          <w:spacing w:val="-4"/>
        </w:rPr>
        <w:t>ошибки.</w:t>
      </w:r>
    </w:p>
    <w:p w14:paraId="3F9E1A3C" w14:textId="77777777" w:rsidR="00C66630" w:rsidRDefault="00000000">
      <w:pPr>
        <w:spacing w:line="244" w:lineRule="exact"/>
        <w:ind w:left="939"/>
      </w:pPr>
      <w:r>
        <w:rPr>
          <w:b/>
        </w:rPr>
        <w:t>Оценка</w:t>
      </w:r>
      <w:r>
        <w:rPr>
          <w:b/>
          <w:spacing w:val="-3"/>
        </w:rPr>
        <w:t xml:space="preserve"> </w:t>
      </w:r>
      <w:r>
        <w:rPr>
          <w:b/>
        </w:rPr>
        <w:t>«3»</w:t>
      </w:r>
      <w:r>
        <w:rPr>
          <w:b/>
          <w:spacing w:val="-5"/>
        </w:rPr>
        <w:t xml:space="preserve"> </w:t>
      </w:r>
      <w:r>
        <w:rPr>
          <w:spacing w:val="-2"/>
        </w:rPr>
        <w:t>ставится:</w:t>
      </w:r>
    </w:p>
    <w:p w14:paraId="2F614C2F" w14:textId="77777777" w:rsidR="00C66630" w:rsidRDefault="00000000">
      <w:pPr>
        <w:pStyle w:val="a4"/>
        <w:numPr>
          <w:ilvl w:val="0"/>
          <w:numId w:val="68"/>
        </w:numPr>
        <w:tabs>
          <w:tab w:val="left" w:pos="1273"/>
        </w:tabs>
        <w:spacing w:before="11" w:line="225" w:lineRule="auto"/>
        <w:ind w:right="461" w:firstLine="427"/>
      </w:pPr>
      <w:r>
        <w:t>допущены ошибки в ходе решения задачи при правильном выполнении всех остальных заданий</w:t>
      </w:r>
      <w:r>
        <w:rPr>
          <w:spacing w:val="40"/>
        </w:rPr>
        <w:t xml:space="preserve"> </w:t>
      </w:r>
      <w:r>
        <w:t>или</w:t>
      </w:r>
      <w:r>
        <w:rPr>
          <w:spacing w:val="40"/>
        </w:rPr>
        <w:t xml:space="preserve"> </w:t>
      </w:r>
      <w:r>
        <w:t>допущены 3-4 вычислительные ошибки.</w:t>
      </w:r>
    </w:p>
    <w:p w14:paraId="42B47F7D" w14:textId="77777777" w:rsidR="00C66630" w:rsidRDefault="00000000">
      <w:pPr>
        <w:spacing w:before="1" w:line="252" w:lineRule="exact"/>
        <w:ind w:left="939"/>
      </w:pPr>
      <w:r>
        <w:rPr>
          <w:b/>
        </w:rPr>
        <w:t>Оценка</w:t>
      </w:r>
      <w:r>
        <w:rPr>
          <w:b/>
          <w:spacing w:val="-3"/>
        </w:rPr>
        <w:t xml:space="preserve"> </w:t>
      </w:r>
      <w:r>
        <w:rPr>
          <w:b/>
        </w:rPr>
        <w:t>«2»</w:t>
      </w:r>
      <w:r>
        <w:rPr>
          <w:b/>
          <w:spacing w:val="-5"/>
        </w:rPr>
        <w:t xml:space="preserve"> </w:t>
      </w:r>
      <w:r>
        <w:rPr>
          <w:spacing w:val="-2"/>
        </w:rPr>
        <w:t>ставится:</w:t>
      </w:r>
    </w:p>
    <w:p w14:paraId="218BC524" w14:textId="77777777" w:rsidR="00C66630" w:rsidRDefault="00000000">
      <w:pPr>
        <w:pStyle w:val="a4"/>
        <w:numPr>
          <w:ilvl w:val="0"/>
          <w:numId w:val="68"/>
        </w:numPr>
        <w:tabs>
          <w:tab w:val="left" w:pos="1219"/>
        </w:tabs>
        <w:spacing w:line="262" w:lineRule="exact"/>
        <w:ind w:left="1219" w:hanging="280"/>
      </w:pPr>
      <w:r>
        <w:rPr>
          <w:spacing w:val="-4"/>
        </w:rPr>
        <w:t>при</w:t>
      </w:r>
      <w:r>
        <w:rPr>
          <w:spacing w:val="-10"/>
        </w:rPr>
        <w:t xml:space="preserve"> </w:t>
      </w:r>
      <w:r>
        <w:rPr>
          <w:spacing w:val="-4"/>
        </w:rPr>
        <w:t>решении</w:t>
      </w:r>
      <w:r>
        <w:rPr>
          <w:spacing w:val="-10"/>
        </w:rPr>
        <w:t xml:space="preserve"> </w:t>
      </w:r>
      <w:r>
        <w:rPr>
          <w:spacing w:val="-4"/>
        </w:rPr>
        <w:t>задачи</w:t>
      </w:r>
      <w:r>
        <w:rPr>
          <w:spacing w:val="-9"/>
        </w:rPr>
        <w:t xml:space="preserve"> </w:t>
      </w:r>
      <w:r>
        <w:rPr>
          <w:spacing w:val="-4"/>
        </w:rPr>
        <w:t>и</w:t>
      </w:r>
      <w:r>
        <w:rPr>
          <w:spacing w:val="-10"/>
        </w:rPr>
        <w:t xml:space="preserve"> </w:t>
      </w:r>
      <w:r>
        <w:rPr>
          <w:spacing w:val="-4"/>
        </w:rPr>
        <w:t>примеров</w:t>
      </w:r>
      <w:r>
        <w:rPr>
          <w:spacing w:val="-8"/>
        </w:rPr>
        <w:t xml:space="preserve"> </w:t>
      </w:r>
      <w:r>
        <w:rPr>
          <w:spacing w:val="-4"/>
        </w:rPr>
        <w:t>допущено</w:t>
      </w:r>
      <w:r>
        <w:rPr>
          <w:spacing w:val="-10"/>
        </w:rPr>
        <w:t xml:space="preserve"> </w:t>
      </w:r>
      <w:r>
        <w:rPr>
          <w:spacing w:val="-4"/>
        </w:rPr>
        <w:t>более</w:t>
      </w:r>
      <w:r>
        <w:rPr>
          <w:spacing w:val="-7"/>
        </w:rPr>
        <w:t xml:space="preserve"> </w:t>
      </w:r>
      <w:r>
        <w:rPr>
          <w:spacing w:val="-4"/>
        </w:rPr>
        <w:t>5</w:t>
      </w:r>
      <w:r>
        <w:rPr>
          <w:spacing w:val="-8"/>
        </w:rPr>
        <w:t xml:space="preserve"> </w:t>
      </w:r>
      <w:r>
        <w:rPr>
          <w:spacing w:val="-4"/>
        </w:rPr>
        <w:t>вычислительных</w:t>
      </w:r>
      <w:r>
        <w:rPr>
          <w:spacing w:val="-8"/>
        </w:rPr>
        <w:t xml:space="preserve"> </w:t>
      </w:r>
      <w:r>
        <w:rPr>
          <w:spacing w:val="-4"/>
        </w:rPr>
        <w:t>ошибок;</w:t>
      </w:r>
    </w:p>
    <w:p w14:paraId="0A16AAAE" w14:textId="77777777" w:rsidR="00C66630" w:rsidRDefault="00000000">
      <w:pPr>
        <w:pStyle w:val="a4"/>
        <w:numPr>
          <w:ilvl w:val="0"/>
          <w:numId w:val="68"/>
        </w:numPr>
        <w:tabs>
          <w:tab w:val="left" w:pos="1219"/>
        </w:tabs>
        <w:spacing w:line="256" w:lineRule="exact"/>
        <w:ind w:left="1219" w:hanging="280"/>
      </w:pPr>
      <w:r>
        <w:rPr>
          <w:spacing w:val="-4"/>
        </w:rPr>
        <w:t>допущены</w:t>
      </w:r>
      <w:r>
        <w:rPr>
          <w:spacing w:val="-10"/>
        </w:rPr>
        <w:t xml:space="preserve"> </w:t>
      </w:r>
      <w:r>
        <w:rPr>
          <w:spacing w:val="-4"/>
        </w:rPr>
        <w:t>ошибки</w:t>
      </w:r>
      <w:r>
        <w:rPr>
          <w:spacing w:val="-10"/>
        </w:rPr>
        <w:t xml:space="preserve"> </w:t>
      </w:r>
      <w:r>
        <w:rPr>
          <w:spacing w:val="-4"/>
        </w:rPr>
        <w:t>в</w:t>
      </w:r>
      <w:r>
        <w:rPr>
          <w:spacing w:val="-11"/>
        </w:rPr>
        <w:t xml:space="preserve"> </w:t>
      </w:r>
      <w:r>
        <w:rPr>
          <w:spacing w:val="-4"/>
        </w:rPr>
        <w:t>ходе</w:t>
      </w:r>
      <w:r>
        <w:rPr>
          <w:spacing w:val="-8"/>
        </w:rPr>
        <w:t xml:space="preserve"> </w:t>
      </w:r>
      <w:r>
        <w:rPr>
          <w:spacing w:val="-4"/>
        </w:rPr>
        <w:t>решения</w:t>
      </w:r>
      <w:r>
        <w:rPr>
          <w:spacing w:val="-9"/>
        </w:rPr>
        <w:t xml:space="preserve"> </w:t>
      </w:r>
      <w:r>
        <w:rPr>
          <w:spacing w:val="-4"/>
        </w:rPr>
        <w:t>задачи</w:t>
      </w:r>
      <w:r>
        <w:rPr>
          <w:spacing w:val="-9"/>
        </w:rPr>
        <w:t xml:space="preserve"> </w:t>
      </w:r>
      <w:r>
        <w:rPr>
          <w:spacing w:val="-4"/>
        </w:rPr>
        <w:t>и</w:t>
      </w:r>
      <w:r>
        <w:rPr>
          <w:spacing w:val="40"/>
        </w:rPr>
        <w:t xml:space="preserve"> </w:t>
      </w:r>
      <w:r>
        <w:rPr>
          <w:spacing w:val="-4"/>
        </w:rPr>
        <w:t>вычислительные</w:t>
      </w:r>
      <w:r>
        <w:rPr>
          <w:spacing w:val="-8"/>
        </w:rPr>
        <w:t xml:space="preserve"> </w:t>
      </w:r>
      <w:r>
        <w:rPr>
          <w:spacing w:val="-4"/>
        </w:rPr>
        <w:t>ошибки.</w:t>
      </w:r>
    </w:p>
    <w:p w14:paraId="229E9C52" w14:textId="77777777" w:rsidR="00C66630" w:rsidRDefault="00000000">
      <w:pPr>
        <w:pStyle w:val="1"/>
        <w:spacing w:line="237" w:lineRule="auto"/>
        <w:ind w:left="939" w:right="5123"/>
        <w:rPr>
          <w:b w:val="0"/>
        </w:rPr>
      </w:pPr>
      <w:r>
        <w:t>Комбинированная работа</w:t>
      </w:r>
      <w:r>
        <w:rPr>
          <w:spacing w:val="-1"/>
        </w:rPr>
        <w:t xml:space="preserve"> </w:t>
      </w:r>
      <w:r>
        <w:t>(2</w:t>
      </w:r>
      <w:r>
        <w:rPr>
          <w:spacing w:val="-1"/>
        </w:rPr>
        <w:t xml:space="preserve"> </w:t>
      </w:r>
      <w:r>
        <w:t>задачи</w:t>
      </w:r>
      <w:r>
        <w:rPr>
          <w:spacing w:val="-1"/>
        </w:rPr>
        <w:t xml:space="preserve"> </w:t>
      </w:r>
      <w:r>
        <w:t xml:space="preserve">и примеры) Оценка «5» </w:t>
      </w:r>
      <w:r>
        <w:rPr>
          <w:b w:val="0"/>
        </w:rPr>
        <w:t>ставится:</w:t>
      </w:r>
    </w:p>
    <w:p w14:paraId="39DFB7BA" w14:textId="77777777" w:rsidR="00C66630" w:rsidRDefault="00000000">
      <w:pPr>
        <w:pStyle w:val="a4"/>
        <w:numPr>
          <w:ilvl w:val="0"/>
          <w:numId w:val="68"/>
        </w:numPr>
        <w:tabs>
          <w:tab w:val="left" w:pos="1219"/>
        </w:tabs>
        <w:spacing w:line="261" w:lineRule="exact"/>
        <w:ind w:left="1219" w:hanging="280"/>
      </w:pPr>
      <w:r>
        <w:rPr>
          <w:spacing w:val="-4"/>
        </w:rPr>
        <w:t>вся</w:t>
      </w:r>
      <w:r>
        <w:rPr>
          <w:spacing w:val="-10"/>
        </w:rPr>
        <w:t xml:space="preserve"> </w:t>
      </w:r>
      <w:r>
        <w:rPr>
          <w:spacing w:val="-4"/>
        </w:rPr>
        <w:t>работа</w:t>
      </w:r>
      <w:r>
        <w:rPr>
          <w:spacing w:val="-8"/>
        </w:rPr>
        <w:t xml:space="preserve"> </w:t>
      </w:r>
      <w:r>
        <w:rPr>
          <w:spacing w:val="-4"/>
        </w:rPr>
        <w:t>выполнена</w:t>
      </w:r>
      <w:r>
        <w:rPr>
          <w:spacing w:val="-8"/>
        </w:rPr>
        <w:t xml:space="preserve"> </w:t>
      </w:r>
      <w:r>
        <w:rPr>
          <w:spacing w:val="-4"/>
        </w:rPr>
        <w:t>безошибочно</w:t>
      </w:r>
      <w:r>
        <w:rPr>
          <w:spacing w:val="-10"/>
        </w:rPr>
        <w:t xml:space="preserve"> </w:t>
      </w:r>
      <w:r>
        <w:rPr>
          <w:spacing w:val="-4"/>
        </w:rPr>
        <w:t>и</w:t>
      </w:r>
      <w:r>
        <w:rPr>
          <w:spacing w:val="-9"/>
        </w:rPr>
        <w:t xml:space="preserve"> </w:t>
      </w:r>
      <w:r>
        <w:rPr>
          <w:spacing w:val="-4"/>
        </w:rPr>
        <w:t>нет</w:t>
      </w:r>
      <w:r>
        <w:rPr>
          <w:spacing w:val="40"/>
        </w:rPr>
        <w:t xml:space="preserve"> </w:t>
      </w:r>
      <w:r>
        <w:rPr>
          <w:spacing w:val="-4"/>
        </w:rPr>
        <w:t>исправлений.</w:t>
      </w:r>
    </w:p>
    <w:p w14:paraId="56982E6A" w14:textId="77777777" w:rsidR="00C66630" w:rsidRDefault="00000000">
      <w:pPr>
        <w:spacing w:line="243" w:lineRule="exact"/>
        <w:ind w:left="939"/>
      </w:pPr>
      <w:r>
        <w:rPr>
          <w:b/>
          <w:spacing w:val="-4"/>
        </w:rPr>
        <w:t>Оценка</w:t>
      </w:r>
      <w:r>
        <w:rPr>
          <w:b/>
          <w:spacing w:val="-9"/>
        </w:rPr>
        <w:t xml:space="preserve"> </w:t>
      </w:r>
      <w:r>
        <w:rPr>
          <w:b/>
          <w:spacing w:val="-4"/>
        </w:rPr>
        <w:t>«4»</w:t>
      </w:r>
      <w:r>
        <w:rPr>
          <w:b/>
          <w:spacing w:val="-9"/>
        </w:rPr>
        <w:t xml:space="preserve"> </w:t>
      </w:r>
      <w:r>
        <w:rPr>
          <w:spacing w:val="-4"/>
        </w:rPr>
        <w:t>ставится:</w:t>
      </w:r>
    </w:p>
    <w:p w14:paraId="27397C2A" w14:textId="77777777" w:rsidR="00C66630" w:rsidRDefault="00000000">
      <w:pPr>
        <w:pStyle w:val="a4"/>
        <w:numPr>
          <w:ilvl w:val="0"/>
          <w:numId w:val="68"/>
        </w:numPr>
        <w:tabs>
          <w:tab w:val="left" w:pos="1219"/>
        </w:tabs>
        <w:spacing w:line="262" w:lineRule="exact"/>
        <w:ind w:left="1219" w:hanging="280"/>
      </w:pPr>
      <w:r>
        <w:rPr>
          <w:spacing w:val="-6"/>
        </w:rPr>
        <w:t>допущены</w:t>
      </w:r>
      <w:r>
        <w:rPr>
          <w:spacing w:val="1"/>
        </w:rPr>
        <w:t xml:space="preserve"> </w:t>
      </w:r>
      <w:r>
        <w:rPr>
          <w:spacing w:val="-6"/>
        </w:rPr>
        <w:t>1-2</w:t>
      </w:r>
      <w:r>
        <w:rPr>
          <w:spacing w:val="5"/>
        </w:rPr>
        <w:t xml:space="preserve"> </w:t>
      </w:r>
      <w:r>
        <w:rPr>
          <w:spacing w:val="-6"/>
        </w:rPr>
        <w:t>вычислительные</w:t>
      </w:r>
      <w:r>
        <w:rPr>
          <w:spacing w:val="4"/>
        </w:rPr>
        <w:t xml:space="preserve"> </w:t>
      </w:r>
      <w:r>
        <w:rPr>
          <w:spacing w:val="-6"/>
        </w:rPr>
        <w:t>ошибки.</w:t>
      </w:r>
    </w:p>
    <w:p w14:paraId="635D210F" w14:textId="77777777" w:rsidR="00C66630" w:rsidRDefault="00000000">
      <w:pPr>
        <w:spacing w:line="243" w:lineRule="exact"/>
        <w:ind w:left="939"/>
      </w:pPr>
      <w:r>
        <w:rPr>
          <w:b/>
          <w:spacing w:val="-4"/>
        </w:rPr>
        <w:t>Оценка</w:t>
      </w:r>
      <w:r>
        <w:rPr>
          <w:b/>
          <w:spacing w:val="-9"/>
        </w:rPr>
        <w:t xml:space="preserve"> </w:t>
      </w:r>
      <w:r>
        <w:rPr>
          <w:b/>
          <w:spacing w:val="-4"/>
        </w:rPr>
        <w:t>«3»</w:t>
      </w:r>
      <w:r>
        <w:rPr>
          <w:b/>
          <w:spacing w:val="-9"/>
        </w:rPr>
        <w:t xml:space="preserve"> </w:t>
      </w:r>
      <w:r>
        <w:rPr>
          <w:spacing w:val="-4"/>
        </w:rPr>
        <w:t>ставится:</w:t>
      </w:r>
    </w:p>
    <w:p w14:paraId="06CA396F" w14:textId="77777777" w:rsidR="00C66630" w:rsidRDefault="00000000">
      <w:pPr>
        <w:pStyle w:val="a4"/>
        <w:numPr>
          <w:ilvl w:val="0"/>
          <w:numId w:val="68"/>
        </w:numPr>
        <w:tabs>
          <w:tab w:val="left" w:pos="1219"/>
        </w:tabs>
        <w:spacing w:line="262" w:lineRule="exact"/>
        <w:ind w:left="1219" w:hanging="280"/>
      </w:pPr>
      <w:r>
        <w:rPr>
          <w:spacing w:val="-5"/>
        </w:rPr>
        <w:t>допущены</w:t>
      </w:r>
      <w:r>
        <w:rPr>
          <w:spacing w:val="-8"/>
        </w:rPr>
        <w:t xml:space="preserve"> </w:t>
      </w:r>
      <w:r>
        <w:rPr>
          <w:spacing w:val="-5"/>
        </w:rPr>
        <w:t>ошибки</w:t>
      </w:r>
      <w:r>
        <w:rPr>
          <w:spacing w:val="-4"/>
        </w:rPr>
        <w:t xml:space="preserve"> </w:t>
      </w:r>
      <w:r>
        <w:rPr>
          <w:spacing w:val="-5"/>
        </w:rPr>
        <w:t>в</w:t>
      </w:r>
      <w:r>
        <w:rPr>
          <w:spacing w:val="-7"/>
        </w:rPr>
        <w:t xml:space="preserve"> </w:t>
      </w:r>
      <w:r>
        <w:rPr>
          <w:spacing w:val="-5"/>
        </w:rPr>
        <w:t>ходе</w:t>
      </w:r>
      <w:r>
        <w:rPr>
          <w:spacing w:val="-6"/>
        </w:rPr>
        <w:t xml:space="preserve"> </w:t>
      </w:r>
      <w:r>
        <w:rPr>
          <w:spacing w:val="-5"/>
        </w:rPr>
        <w:t>решения одной</w:t>
      </w:r>
      <w:r>
        <w:rPr>
          <w:spacing w:val="-4"/>
        </w:rPr>
        <w:t xml:space="preserve"> </w:t>
      </w:r>
      <w:r>
        <w:rPr>
          <w:spacing w:val="-5"/>
        </w:rPr>
        <w:t>из</w:t>
      </w:r>
      <w:r>
        <w:rPr>
          <w:spacing w:val="-4"/>
        </w:rPr>
        <w:t xml:space="preserve"> </w:t>
      </w:r>
      <w:r>
        <w:rPr>
          <w:spacing w:val="-5"/>
        </w:rPr>
        <w:t>задач или</w:t>
      </w:r>
      <w:r>
        <w:rPr>
          <w:spacing w:val="29"/>
        </w:rPr>
        <w:t xml:space="preserve"> </w:t>
      </w:r>
      <w:r>
        <w:rPr>
          <w:spacing w:val="-5"/>
        </w:rPr>
        <w:t>допущены</w:t>
      </w:r>
      <w:r>
        <w:rPr>
          <w:spacing w:val="-3"/>
        </w:rPr>
        <w:t xml:space="preserve"> </w:t>
      </w:r>
      <w:r>
        <w:rPr>
          <w:spacing w:val="-5"/>
        </w:rPr>
        <w:t>3-4</w:t>
      </w:r>
      <w:r>
        <w:rPr>
          <w:spacing w:val="-2"/>
        </w:rPr>
        <w:t xml:space="preserve"> </w:t>
      </w:r>
      <w:r>
        <w:rPr>
          <w:spacing w:val="-5"/>
        </w:rPr>
        <w:t>вычислительные</w:t>
      </w:r>
      <w:r>
        <w:rPr>
          <w:spacing w:val="-3"/>
        </w:rPr>
        <w:t xml:space="preserve"> </w:t>
      </w:r>
      <w:r>
        <w:rPr>
          <w:spacing w:val="-5"/>
        </w:rPr>
        <w:t>ошибки.</w:t>
      </w:r>
    </w:p>
    <w:p w14:paraId="170A09E7" w14:textId="77777777" w:rsidR="00C66630" w:rsidRDefault="00000000">
      <w:pPr>
        <w:spacing w:line="243" w:lineRule="exact"/>
        <w:ind w:left="939"/>
      </w:pPr>
      <w:r>
        <w:rPr>
          <w:b/>
          <w:spacing w:val="-2"/>
        </w:rPr>
        <w:t>Оценка</w:t>
      </w:r>
      <w:r>
        <w:rPr>
          <w:b/>
          <w:spacing w:val="-12"/>
        </w:rPr>
        <w:t xml:space="preserve"> </w:t>
      </w:r>
      <w:r>
        <w:rPr>
          <w:b/>
          <w:spacing w:val="-2"/>
        </w:rPr>
        <w:t>«2»</w:t>
      </w:r>
      <w:r>
        <w:rPr>
          <w:b/>
          <w:spacing w:val="-10"/>
        </w:rPr>
        <w:t xml:space="preserve"> </w:t>
      </w:r>
      <w:r>
        <w:rPr>
          <w:spacing w:val="-2"/>
        </w:rPr>
        <w:t>ставится:</w:t>
      </w:r>
    </w:p>
    <w:p w14:paraId="772AADB2" w14:textId="77777777" w:rsidR="00C66630" w:rsidRDefault="00C66630">
      <w:pPr>
        <w:spacing w:line="243" w:lineRule="exact"/>
        <w:sectPr w:rsidR="00C66630">
          <w:pgSz w:w="11910" w:h="16840"/>
          <w:pgMar w:top="620" w:right="283" w:bottom="280" w:left="566" w:header="720" w:footer="720" w:gutter="0"/>
          <w:cols w:space="720"/>
        </w:sectPr>
      </w:pPr>
    </w:p>
    <w:p w14:paraId="3B566A25" w14:textId="77777777" w:rsidR="00C66630" w:rsidRDefault="00000000">
      <w:pPr>
        <w:pStyle w:val="a4"/>
        <w:numPr>
          <w:ilvl w:val="0"/>
          <w:numId w:val="68"/>
        </w:numPr>
        <w:tabs>
          <w:tab w:val="left" w:pos="1218"/>
        </w:tabs>
        <w:spacing w:before="88" w:line="223" w:lineRule="auto"/>
        <w:ind w:right="460" w:firstLine="427"/>
      </w:pPr>
      <w:r>
        <w:lastRenderedPageBreak/>
        <w:t>допущены</w:t>
      </w:r>
      <w:r>
        <w:rPr>
          <w:spacing w:val="-12"/>
        </w:rPr>
        <w:t xml:space="preserve"> </w:t>
      </w:r>
      <w:r>
        <w:t>ошибки</w:t>
      </w:r>
      <w:r>
        <w:rPr>
          <w:spacing w:val="-11"/>
        </w:rPr>
        <w:t xml:space="preserve"> </w:t>
      </w:r>
      <w:r>
        <w:t>в</w:t>
      </w:r>
      <w:r>
        <w:rPr>
          <w:spacing w:val="-12"/>
        </w:rPr>
        <w:t xml:space="preserve"> </w:t>
      </w:r>
      <w:r>
        <w:t>ходе</w:t>
      </w:r>
      <w:r>
        <w:rPr>
          <w:spacing w:val="-11"/>
        </w:rPr>
        <w:t xml:space="preserve"> </w:t>
      </w:r>
      <w:r>
        <w:t>решения</w:t>
      </w:r>
      <w:r>
        <w:rPr>
          <w:spacing w:val="-10"/>
        </w:rPr>
        <w:t xml:space="preserve"> </w:t>
      </w:r>
      <w:r>
        <w:t>2-х</w:t>
      </w:r>
      <w:r>
        <w:rPr>
          <w:spacing w:val="-11"/>
        </w:rPr>
        <w:t xml:space="preserve"> </w:t>
      </w:r>
      <w:r>
        <w:t>задач</w:t>
      </w:r>
      <w:r>
        <w:rPr>
          <w:spacing w:val="39"/>
        </w:rPr>
        <w:t xml:space="preserve"> </w:t>
      </w:r>
      <w:r>
        <w:t>или</w:t>
      </w:r>
      <w:r>
        <w:rPr>
          <w:spacing w:val="-13"/>
        </w:rPr>
        <w:t xml:space="preserve"> </w:t>
      </w:r>
      <w:r>
        <w:t>допущена</w:t>
      </w:r>
      <w:r>
        <w:rPr>
          <w:spacing w:val="-14"/>
        </w:rPr>
        <w:t xml:space="preserve"> </w:t>
      </w:r>
      <w:r>
        <w:t>ошибка</w:t>
      </w:r>
      <w:r>
        <w:rPr>
          <w:spacing w:val="-14"/>
        </w:rPr>
        <w:t xml:space="preserve"> </w:t>
      </w:r>
      <w:r>
        <w:t>в</w:t>
      </w:r>
      <w:r>
        <w:rPr>
          <w:spacing w:val="-14"/>
        </w:rPr>
        <w:t xml:space="preserve"> </w:t>
      </w:r>
      <w:r>
        <w:t>ходе</w:t>
      </w:r>
      <w:r>
        <w:rPr>
          <w:spacing w:val="-13"/>
        </w:rPr>
        <w:t xml:space="preserve"> </w:t>
      </w:r>
      <w:r>
        <w:t>решения</w:t>
      </w:r>
      <w:r>
        <w:rPr>
          <w:spacing w:val="-14"/>
        </w:rPr>
        <w:t xml:space="preserve"> </w:t>
      </w:r>
      <w:r>
        <w:t>одной</w:t>
      </w:r>
      <w:r>
        <w:rPr>
          <w:spacing w:val="-14"/>
        </w:rPr>
        <w:t xml:space="preserve"> </w:t>
      </w:r>
      <w:r>
        <w:t>задачи</w:t>
      </w:r>
      <w:r>
        <w:rPr>
          <w:spacing w:val="-14"/>
        </w:rPr>
        <w:t xml:space="preserve"> </w:t>
      </w:r>
      <w:r>
        <w:t>и</w:t>
      </w:r>
      <w:r>
        <w:rPr>
          <w:spacing w:val="-13"/>
        </w:rPr>
        <w:t xml:space="preserve"> </w:t>
      </w:r>
      <w:r>
        <w:t>4 вычислительные</w:t>
      </w:r>
      <w:r>
        <w:rPr>
          <w:spacing w:val="-14"/>
        </w:rPr>
        <w:t xml:space="preserve"> </w:t>
      </w:r>
      <w:r>
        <w:rPr>
          <w:spacing w:val="11"/>
        </w:rPr>
        <w:t>ошибки.</w:t>
      </w:r>
    </w:p>
    <w:p w14:paraId="7D32D73E" w14:textId="77777777" w:rsidR="00C66630" w:rsidRDefault="00000000">
      <w:pPr>
        <w:pStyle w:val="1"/>
        <w:spacing w:before="9"/>
        <w:ind w:left="939"/>
      </w:pPr>
      <w:r>
        <w:rPr>
          <w:spacing w:val="-4"/>
        </w:rPr>
        <w:t>Тест</w:t>
      </w:r>
    </w:p>
    <w:p w14:paraId="22786282" w14:textId="77777777" w:rsidR="00C66630" w:rsidRDefault="00000000">
      <w:pPr>
        <w:pStyle w:val="a3"/>
        <w:ind w:left="939" w:right="3532"/>
      </w:pPr>
      <w:r>
        <w:rPr>
          <w:b/>
        </w:rPr>
        <w:t>Оценка</w:t>
      </w:r>
      <w:r>
        <w:rPr>
          <w:b/>
          <w:spacing w:val="-5"/>
        </w:rPr>
        <w:t xml:space="preserve"> </w:t>
      </w:r>
      <w:r>
        <w:rPr>
          <w:b/>
        </w:rPr>
        <w:t>«5»</w:t>
      </w:r>
      <w:r>
        <w:rPr>
          <w:b/>
          <w:spacing w:val="-4"/>
        </w:rPr>
        <w:t xml:space="preserve"> </w:t>
      </w:r>
      <w:r>
        <w:t>ставится</w:t>
      </w:r>
      <w:r>
        <w:rPr>
          <w:spacing w:val="-5"/>
        </w:rPr>
        <w:t xml:space="preserve"> </w:t>
      </w:r>
      <w:r>
        <w:t>за</w:t>
      </w:r>
      <w:r>
        <w:rPr>
          <w:spacing w:val="-4"/>
        </w:rPr>
        <w:t xml:space="preserve"> </w:t>
      </w:r>
      <w:r>
        <w:t>100%</w:t>
      </w:r>
      <w:r>
        <w:rPr>
          <w:spacing w:val="-4"/>
        </w:rPr>
        <w:t xml:space="preserve"> </w:t>
      </w:r>
      <w:r>
        <w:t>правильно</w:t>
      </w:r>
      <w:r>
        <w:rPr>
          <w:spacing w:val="-5"/>
        </w:rPr>
        <w:t xml:space="preserve"> </w:t>
      </w:r>
      <w:r>
        <w:t>выполненных</w:t>
      </w:r>
      <w:r>
        <w:rPr>
          <w:spacing w:val="-2"/>
        </w:rPr>
        <w:t xml:space="preserve"> </w:t>
      </w:r>
      <w:r>
        <w:t xml:space="preserve">заданий. </w:t>
      </w:r>
      <w:r>
        <w:rPr>
          <w:b/>
        </w:rPr>
        <w:t xml:space="preserve">Оценка «4» </w:t>
      </w:r>
      <w:r>
        <w:t xml:space="preserve">ставится за 80% правильно выполненных заданий. </w:t>
      </w:r>
      <w:r>
        <w:rPr>
          <w:b/>
        </w:rPr>
        <w:t>Оценка</w:t>
      </w:r>
      <w:r>
        <w:rPr>
          <w:b/>
          <w:spacing w:val="-14"/>
        </w:rPr>
        <w:t xml:space="preserve"> </w:t>
      </w:r>
      <w:r>
        <w:rPr>
          <w:b/>
        </w:rPr>
        <w:t>«3»</w:t>
      </w:r>
      <w:r>
        <w:rPr>
          <w:b/>
          <w:spacing w:val="-13"/>
        </w:rPr>
        <w:t xml:space="preserve"> </w:t>
      </w:r>
      <w:r>
        <w:t>ставится</w:t>
      </w:r>
      <w:r>
        <w:rPr>
          <w:spacing w:val="-14"/>
        </w:rPr>
        <w:t xml:space="preserve"> </w:t>
      </w:r>
      <w:r>
        <w:t>за</w:t>
      </w:r>
      <w:r>
        <w:rPr>
          <w:spacing w:val="-13"/>
        </w:rPr>
        <w:t xml:space="preserve"> </w:t>
      </w:r>
      <w:r>
        <w:t>60%</w:t>
      </w:r>
      <w:r>
        <w:rPr>
          <w:spacing w:val="-13"/>
        </w:rPr>
        <w:t xml:space="preserve"> </w:t>
      </w:r>
      <w:r>
        <w:t>правильно</w:t>
      </w:r>
      <w:r>
        <w:rPr>
          <w:spacing w:val="-12"/>
        </w:rPr>
        <w:t xml:space="preserve"> </w:t>
      </w:r>
      <w:r>
        <w:t>выполненных</w:t>
      </w:r>
      <w:r>
        <w:rPr>
          <w:spacing w:val="-13"/>
        </w:rPr>
        <w:t xml:space="preserve"> </w:t>
      </w:r>
      <w:r>
        <w:t xml:space="preserve">заданий. </w:t>
      </w:r>
      <w:r>
        <w:rPr>
          <w:b/>
          <w:spacing w:val="-2"/>
        </w:rPr>
        <w:t>Оценка</w:t>
      </w:r>
      <w:r>
        <w:rPr>
          <w:b/>
          <w:spacing w:val="-12"/>
        </w:rPr>
        <w:t xml:space="preserve"> </w:t>
      </w:r>
      <w:r>
        <w:rPr>
          <w:b/>
          <w:spacing w:val="-2"/>
        </w:rPr>
        <w:t>«2»</w:t>
      </w:r>
      <w:r>
        <w:rPr>
          <w:b/>
          <w:spacing w:val="-12"/>
        </w:rPr>
        <w:t xml:space="preserve"> </w:t>
      </w:r>
      <w:r>
        <w:rPr>
          <w:spacing w:val="-2"/>
        </w:rPr>
        <w:t>ставится,</w:t>
      </w:r>
      <w:r>
        <w:rPr>
          <w:spacing w:val="-12"/>
        </w:rPr>
        <w:t xml:space="preserve"> </w:t>
      </w:r>
      <w:r>
        <w:rPr>
          <w:spacing w:val="-2"/>
        </w:rPr>
        <w:t>если</w:t>
      </w:r>
      <w:r>
        <w:rPr>
          <w:spacing w:val="-11"/>
        </w:rPr>
        <w:t xml:space="preserve"> </w:t>
      </w:r>
      <w:r>
        <w:rPr>
          <w:spacing w:val="-2"/>
        </w:rPr>
        <w:t>правильно</w:t>
      </w:r>
      <w:r>
        <w:rPr>
          <w:spacing w:val="-12"/>
        </w:rPr>
        <w:t xml:space="preserve"> </w:t>
      </w:r>
      <w:r>
        <w:rPr>
          <w:spacing w:val="-2"/>
        </w:rPr>
        <w:t>выполнено</w:t>
      </w:r>
      <w:r>
        <w:rPr>
          <w:spacing w:val="-12"/>
        </w:rPr>
        <w:t xml:space="preserve"> </w:t>
      </w:r>
      <w:r>
        <w:rPr>
          <w:spacing w:val="-2"/>
        </w:rPr>
        <w:t>менее</w:t>
      </w:r>
      <w:r>
        <w:rPr>
          <w:spacing w:val="-12"/>
        </w:rPr>
        <w:t xml:space="preserve"> </w:t>
      </w:r>
      <w:r>
        <w:rPr>
          <w:spacing w:val="-2"/>
        </w:rPr>
        <w:t>50%</w:t>
      </w:r>
      <w:r>
        <w:rPr>
          <w:spacing w:val="-11"/>
        </w:rPr>
        <w:t xml:space="preserve"> </w:t>
      </w:r>
      <w:r>
        <w:rPr>
          <w:spacing w:val="-2"/>
        </w:rPr>
        <w:t>заданий.</w:t>
      </w:r>
    </w:p>
    <w:p w14:paraId="7F67C7CD" w14:textId="77777777" w:rsidR="00C66630" w:rsidRDefault="00000000">
      <w:pPr>
        <w:pStyle w:val="1"/>
        <w:spacing w:before="3" w:line="240" w:lineRule="auto"/>
        <w:ind w:left="2645"/>
      </w:pPr>
      <w:r>
        <w:t>Классификация</w:t>
      </w:r>
      <w:r>
        <w:rPr>
          <w:spacing w:val="-11"/>
        </w:rPr>
        <w:t xml:space="preserve"> </w:t>
      </w:r>
      <w:r>
        <w:rPr>
          <w:spacing w:val="-2"/>
        </w:rPr>
        <w:t>ошибок</w:t>
      </w:r>
    </w:p>
    <w:tbl>
      <w:tblPr>
        <w:tblStyle w:val="TableNormal"/>
        <w:tblW w:w="0" w:type="auto"/>
        <w:tblInd w:w="408"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149"/>
        <w:gridCol w:w="5149"/>
      </w:tblGrid>
      <w:tr w:rsidR="00C66630" w14:paraId="0EAEAA56" w14:textId="77777777">
        <w:trPr>
          <w:trHeight w:val="2533"/>
        </w:trPr>
        <w:tc>
          <w:tcPr>
            <w:tcW w:w="5149" w:type="dxa"/>
            <w:tcBorders>
              <w:left w:val="single" w:sz="4" w:space="0" w:color="000000"/>
              <w:bottom w:val="single" w:sz="4" w:space="0" w:color="000000"/>
              <w:right w:val="single" w:sz="4" w:space="0" w:color="000000"/>
            </w:tcBorders>
          </w:tcPr>
          <w:p w14:paraId="4B68F49D" w14:textId="77777777" w:rsidR="00C66630" w:rsidRDefault="00000000">
            <w:pPr>
              <w:pStyle w:val="TableParagraph"/>
              <w:spacing w:line="219" w:lineRule="exact"/>
              <w:rPr>
                <w:b/>
              </w:rPr>
            </w:pPr>
            <w:r>
              <w:rPr>
                <w:b/>
              </w:rPr>
              <w:t>Грубые</w:t>
            </w:r>
            <w:r>
              <w:rPr>
                <w:b/>
                <w:spacing w:val="-3"/>
              </w:rPr>
              <w:t xml:space="preserve"> </w:t>
            </w:r>
            <w:r>
              <w:rPr>
                <w:b/>
                <w:spacing w:val="-2"/>
              </w:rPr>
              <w:t>ошибки:</w:t>
            </w:r>
          </w:p>
          <w:p w14:paraId="147D0FAB" w14:textId="77777777" w:rsidR="00C66630" w:rsidRDefault="00000000">
            <w:pPr>
              <w:pStyle w:val="TableParagraph"/>
              <w:numPr>
                <w:ilvl w:val="0"/>
                <w:numId w:val="67"/>
              </w:numPr>
              <w:tabs>
                <w:tab w:val="left" w:pos="330"/>
              </w:tabs>
              <w:spacing w:line="314" w:lineRule="exact"/>
              <w:ind w:left="330" w:hanging="223"/>
            </w:pPr>
            <w:r>
              <w:t>вычислительные</w:t>
            </w:r>
            <w:r>
              <w:rPr>
                <w:spacing w:val="-3"/>
              </w:rPr>
              <w:t xml:space="preserve"> </w:t>
            </w:r>
            <w:r>
              <w:t>ошибки</w:t>
            </w:r>
            <w:r>
              <w:rPr>
                <w:spacing w:val="-6"/>
              </w:rPr>
              <w:t xml:space="preserve"> </w:t>
            </w:r>
            <w:r>
              <w:t>в</w:t>
            </w:r>
            <w:r>
              <w:rPr>
                <w:spacing w:val="-3"/>
              </w:rPr>
              <w:t xml:space="preserve"> </w:t>
            </w:r>
            <w:r>
              <w:t>примерах</w:t>
            </w:r>
            <w:r>
              <w:rPr>
                <w:spacing w:val="-3"/>
              </w:rPr>
              <w:t xml:space="preserve"> </w:t>
            </w:r>
            <w:r>
              <w:t>и</w:t>
            </w:r>
            <w:r>
              <w:rPr>
                <w:spacing w:val="-2"/>
              </w:rPr>
              <w:t xml:space="preserve"> задачах;</w:t>
            </w:r>
          </w:p>
          <w:p w14:paraId="1CCEC46D" w14:textId="77777777" w:rsidR="00C66630" w:rsidRDefault="00000000">
            <w:pPr>
              <w:pStyle w:val="TableParagraph"/>
              <w:numPr>
                <w:ilvl w:val="0"/>
                <w:numId w:val="67"/>
              </w:numPr>
              <w:tabs>
                <w:tab w:val="left" w:pos="330"/>
              </w:tabs>
              <w:spacing w:before="7" w:line="228" w:lineRule="auto"/>
              <w:ind w:right="886" w:firstLine="0"/>
            </w:pPr>
            <w:r>
              <w:t>ошибки</w:t>
            </w:r>
            <w:r>
              <w:rPr>
                <w:spacing w:val="-9"/>
              </w:rPr>
              <w:t xml:space="preserve"> </w:t>
            </w:r>
            <w:r>
              <w:t>на</w:t>
            </w:r>
            <w:r>
              <w:rPr>
                <w:spacing w:val="-9"/>
              </w:rPr>
              <w:t xml:space="preserve"> </w:t>
            </w:r>
            <w:r>
              <w:t>незнание</w:t>
            </w:r>
            <w:r>
              <w:rPr>
                <w:spacing w:val="-9"/>
              </w:rPr>
              <w:t xml:space="preserve"> </w:t>
            </w:r>
            <w:r>
              <w:t>порядка</w:t>
            </w:r>
            <w:r>
              <w:rPr>
                <w:spacing w:val="-9"/>
              </w:rPr>
              <w:t xml:space="preserve"> </w:t>
            </w:r>
            <w:r>
              <w:t>выполнения арифметических действий;</w:t>
            </w:r>
          </w:p>
          <w:p w14:paraId="43525101" w14:textId="77777777" w:rsidR="00C66630" w:rsidRDefault="00000000">
            <w:pPr>
              <w:pStyle w:val="TableParagraph"/>
              <w:numPr>
                <w:ilvl w:val="0"/>
                <w:numId w:val="67"/>
              </w:numPr>
              <w:tabs>
                <w:tab w:val="left" w:pos="330"/>
              </w:tabs>
              <w:spacing w:before="15" w:line="228" w:lineRule="auto"/>
              <w:ind w:right="114" w:firstLine="0"/>
            </w:pPr>
            <w:r>
              <w:t>неправильное</w:t>
            </w:r>
            <w:r>
              <w:rPr>
                <w:spacing w:val="-9"/>
              </w:rPr>
              <w:t xml:space="preserve"> </w:t>
            </w:r>
            <w:r>
              <w:t>решение</w:t>
            </w:r>
            <w:r>
              <w:rPr>
                <w:spacing w:val="-9"/>
              </w:rPr>
              <w:t xml:space="preserve"> </w:t>
            </w:r>
            <w:r>
              <w:t>задачи</w:t>
            </w:r>
            <w:r>
              <w:rPr>
                <w:spacing w:val="-9"/>
              </w:rPr>
              <w:t xml:space="preserve"> </w:t>
            </w:r>
            <w:r>
              <w:t>(пропуск</w:t>
            </w:r>
            <w:r>
              <w:rPr>
                <w:spacing w:val="-11"/>
              </w:rPr>
              <w:t xml:space="preserve"> </w:t>
            </w:r>
            <w:r>
              <w:t>действия, неправильный выбор действий, лишние действия);</w:t>
            </w:r>
          </w:p>
          <w:p w14:paraId="47FA712C" w14:textId="77777777" w:rsidR="00C66630" w:rsidRDefault="00000000">
            <w:pPr>
              <w:pStyle w:val="TableParagraph"/>
              <w:numPr>
                <w:ilvl w:val="0"/>
                <w:numId w:val="67"/>
              </w:numPr>
              <w:tabs>
                <w:tab w:val="left" w:pos="330"/>
              </w:tabs>
              <w:spacing w:before="13" w:line="230" w:lineRule="auto"/>
              <w:ind w:right="739" w:firstLine="0"/>
            </w:pPr>
            <w:r>
              <w:t>не</w:t>
            </w:r>
            <w:r>
              <w:rPr>
                <w:spacing w:val="-5"/>
              </w:rPr>
              <w:t xml:space="preserve"> </w:t>
            </w:r>
            <w:r>
              <w:t>доведение</w:t>
            </w:r>
            <w:r>
              <w:rPr>
                <w:spacing w:val="-5"/>
              </w:rPr>
              <w:t xml:space="preserve"> </w:t>
            </w:r>
            <w:r>
              <w:t>до</w:t>
            </w:r>
            <w:r>
              <w:rPr>
                <w:spacing w:val="-8"/>
              </w:rPr>
              <w:t xml:space="preserve"> </w:t>
            </w:r>
            <w:r>
              <w:t>конца</w:t>
            </w:r>
            <w:r>
              <w:rPr>
                <w:spacing w:val="-5"/>
              </w:rPr>
              <w:t xml:space="preserve"> </w:t>
            </w:r>
            <w:r>
              <w:t>решения</w:t>
            </w:r>
            <w:r>
              <w:rPr>
                <w:spacing w:val="-6"/>
              </w:rPr>
              <w:t xml:space="preserve"> </w:t>
            </w:r>
            <w:r>
              <w:t>задачи</w:t>
            </w:r>
            <w:r>
              <w:rPr>
                <w:spacing w:val="-6"/>
              </w:rPr>
              <w:t xml:space="preserve"> </w:t>
            </w:r>
            <w:r>
              <w:t xml:space="preserve">или </w:t>
            </w:r>
            <w:r>
              <w:rPr>
                <w:spacing w:val="-2"/>
              </w:rPr>
              <w:t>примера;</w:t>
            </w:r>
          </w:p>
          <w:p w14:paraId="6DD48EB5" w14:textId="77777777" w:rsidR="00C66630" w:rsidRDefault="00000000">
            <w:pPr>
              <w:pStyle w:val="TableParagraph"/>
              <w:numPr>
                <w:ilvl w:val="0"/>
                <w:numId w:val="67"/>
              </w:numPr>
              <w:tabs>
                <w:tab w:val="left" w:pos="330"/>
              </w:tabs>
              <w:spacing w:line="301" w:lineRule="exact"/>
              <w:ind w:left="330" w:hanging="223"/>
            </w:pPr>
            <w:r>
              <w:t>невыполненное</w:t>
            </w:r>
            <w:r>
              <w:rPr>
                <w:spacing w:val="-13"/>
              </w:rPr>
              <w:t xml:space="preserve"> </w:t>
            </w:r>
            <w:r>
              <w:rPr>
                <w:spacing w:val="-2"/>
              </w:rPr>
              <w:t>задание.</w:t>
            </w:r>
          </w:p>
        </w:tc>
        <w:tc>
          <w:tcPr>
            <w:tcW w:w="5149" w:type="dxa"/>
            <w:tcBorders>
              <w:top w:val="single" w:sz="4" w:space="0" w:color="000000"/>
              <w:left w:val="single" w:sz="4" w:space="0" w:color="000000"/>
              <w:bottom w:val="single" w:sz="4" w:space="0" w:color="000000"/>
              <w:right w:val="single" w:sz="4" w:space="0" w:color="000000"/>
            </w:tcBorders>
          </w:tcPr>
          <w:p w14:paraId="0E739AE9" w14:textId="77777777" w:rsidR="00C66630" w:rsidRDefault="00000000">
            <w:pPr>
              <w:pStyle w:val="TableParagraph"/>
              <w:spacing w:line="219" w:lineRule="exact"/>
              <w:ind w:left="328"/>
              <w:rPr>
                <w:b/>
              </w:rPr>
            </w:pPr>
            <w:r>
              <w:rPr>
                <w:b/>
              </w:rPr>
              <w:t>Негрубые</w:t>
            </w:r>
            <w:r>
              <w:rPr>
                <w:b/>
                <w:spacing w:val="-4"/>
              </w:rPr>
              <w:t xml:space="preserve"> </w:t>
            </w:r>
            <w:r>
              <w:rPr>
                <w:b/>
                <w:spacing w:val="-2"/>
              </w:rPr>
              <w:t>ошибки:</w:t>
            </w:r>
          </w:p>
          <w:p w14:paraId="040A9884" w14:textId="77777777" w:rsidR="00C66630" w:rsidRDefault="00000000">
            <w:pPr>
              <w:pStyle w:val="TableParagraph"/>
              <w:numPr>
                <w:ilvl w:val="0"/>
                <w:numId w:val="66"/>
              </w:numPr>
              <w:tabs>
                <w:tab w:val="left" w:pos="330"/>
              </w:tabs>
              <w:spacing w:line="314" w:lineRule="exact"/>
              <w:ind w:left="330" w:hanging="222"/>
              <w:jc w:val="both"/>
            </w:pPr>
            <w:r>
              <w:t>нерациональный</w:t>
            </w:r>
            <w:r>
              <w:rPr>
                <w:spacing w:val="-10"/>
              </w:rPr>
              <w:t xml:space="preserve"> </w:t>
            </w:r>
            <w:r>
              <w:t>прием</w:t>
            </w:r>
            <w:r>
              <w:rPr>
                <w:spacing w:val="-9"/>
              </w:rPr>
              <w:t xml:space="preserve"> </w:t>
            </w:r>
            <w:r>
              <w:rPr>
                <w:spacing w:val="-2"/>
              </w:rPr>
              <w:t>вычислений;</w:t>
            </w:r>
          </w:p>
          <w:p w14:paraId="2589B873" w14:textId="77777777" w:rsidR="00C66630" w:rsidRDefault="00000000">
            <w:pPr>
              <w:pStyle w:val="TableParagraph"/>
              <w:numPr>
                <w:ilvl w:val="0"/>
                <w:numId w:val="66"/>
              </w:numPr>
              <w:tabs>
                <w:tab w:val="left" w:pos="330"/>
              </w:tabs>
              <w:spacing w:line="235" w:lineRule="auto"/>
              <w:ind w:right="95" w:firstLine="0"/>
              <w:jc w:val="both"/>
            </w:pPr>
            <w:r>
              <w:t>неправильная постановка вопроса к действию</w:t>
            </w:r>
            <w:r>
              <w:rPr>
                <w:spacing w:val="40"/>
              </w:rPr>
              <w:t xml:space="preserve"> </w:t>
            </w:r>
            <w:r>
              <w:t xml:space="preserve">при решении задачи, неверно оформлен ответ </w:t>
            </w:r>
            <w:r>
              <w:rPr>
                <w:spacing w:val="-2"/>
              </w:rPr>
              <w:t>задачи;</w:t>
            </w:r>
          </w:p>
          <w:p w14:paraId="2F75EBF8" w14:textId="77777777" w:rsidR="00C66630" w:rsidRDefault="00000000">
            <w:pPr>
              <w:pStyle w:val="TableParagraph"/>
              <w:numPr>
                <w:ilvl w:val="0"/>
                <w:numId w:val="66"/>
              </w:numPr>
              <w:tabs>
                <w:tab w:val="left" w:pos="330"/>
              </w:tabs>
              <w:spacing w:before="6" w:line="230" w:lineRule="auto"/>
              <w:ind w:right="862" w:firstLine="0"/>
              <w:jc w:val="both"/>
            </w:pPr>
            <w:r>
              <w:t>неправильное</w:t>
            </w:r>
            <w:r>
              <w:rPr>
                <w:spacing w:val="-13"/>
              </w:rPr>
              <w:t xml:space="preserve"> </w:t>
            </w:r>
            <w:r>
              <w:t>списывание</w:t>
            </w:r>
            <w:r>
              <w:rPr>
                <w:spacing w:val="-11"/>
              </w:rPr>
              <w:t xml:space="preserve"> </w:t>
            </w:r>
            <w:r>
              <w:t>данных</w:t>
            </w:r>
            <w:r>
              <w:rPr>
                <w:spacing w:val="-11"/>
              </w:rPr>
              <w:t xml:space="preserve"> </w:t>
            </w:r>
            <w:r>
              <w:t xml:space="preserve">(чисел, </w:t>
            </w:r>
            <w:r>
              <w:rPr>
                <w:spacing w:val="-2"/>
              </w:rPr>
              <w:t>знаков);</w:t>
            </w:r>
          </w:p>
          <w:p w14:paraId="59EA5AEA" w14:textId="77777777" w:rsidR="00C66630" w:rsidRDefault="00000000">
            <w:pPr>
              <w:pStyle w:val="TableParagraph"/>
              <w:numPr>
                <w:ilvl w:val="0"/>
                <w:numId w:val="66"/>
              </w:numPr>
              <w:tabs>
                <w:tab w:val="left" w:pos="330"/>
              </w:tabs>
              <w:spacing w:line="322" w:lineRule="exact"/>
              <w:ind w:left="330" w:hanging="222"/>
              <w:jc w:val="both"/>
            </w:pPr>
            <w:r>
              <w:t>незаконченные</w:t>
            </w:r>
            <w:r>
              <w:rPr>
                <w:spacing w:val="-8"/>
              </w:rPr>
              <w:t xml:space="preserve"> </w:t>
            </w:r>
            <w:r>
              <w:rPr>
                <w:spacing w:val="-2"/>
              </w:rPr>
              <w:t>преобразования.</w:t>
            </w:r>
          </w:p>
        </w:tc>
      </w:tr>
    </w:tbl>
    <w:p w14:paraId="5DC96B39" w14:textId="77777777" w:rsidR="00C66630" w:rsidRDefault="00000000">
      <w:pPr>
        <w:pStyle w:val="a3"/>
        <w:spacing w:before="222"/>
        <w:ind w:right="463" w:firstLine="758"/>
        <w:jc w:val="both"/>
      </w:pPr>
      <w:r>
        <w:t>За грамматические ошибки, допущенные в работе по математике, оценка не снижается. За небрежно оформленную работу, несоблюдение правил и каллиграфии оценка снижается на один балл.</w:t>
      </w:r>
    </w:p>
    <w:p w14:paraId="13235C93" w14:textId="77777777" w:rsidR="00C66630" w:rsidRDefault="00000000">
      <w:pPr>
        <w:pStyle w:val="1"/>
        <w:spacing w:before="5" w:line="251" w:lineRule="exact"/>
        <w:ind w:left="939"/>
        <w:jc w:val="both"/>
      </w:pPr>
      <w:r>
        <w:t>Особенности</w:t>
      </w:r>
      <w:r>
        <w:rPr>
          <w:spacing w:val="-7"/>
        </w:rPr>
        <w:t xml:space="preserve"> </w:t>
      </w:r>
      <w:r>
        <w:t>организации</w:t>
      </w:r>
      <w:r>
        <w:rPr>
          <w:spacing w:val="-6"/>
        </w:rPr>
        <w:t xml:space="preserve"> </w:t>
      </w:r>
      <w:r>
        <w:t>контроля</w:t>
      </w:r>
      <w:r>
        <w:rPr>
          <w:spacing w:val="-7"/>
        </w:rPr>
        <w:t xml:space="preserve"> </w:t>
      </w:r>
      <w:r>
        <w:t>по</w:t>
      </w:r>
      <w:r>
        <w:rPr>
          <w:spacing w:val="-6"/>
        </w:rPr>
        <w:t xml:space="preserve"> </w:t>
      </w:r>
      <w:r>
        <w:rPr>
          <w:spacing w:val="-2"/>
        </w:rPr>
        <w:t>математике</w:t>
      </w:r>
    </w:p>
    <w:p w14:paraId="4EA33856" w14:textId="77777777" w:rsidR="00C66630" w:rsidRDefault="00000000">
      <w:pPr>
        <w:pStyle w:val="a3"/>
        <w:ind w:right="458" w:firstLine="427"/>
        <w:jc w:val="both"/>
      </w:pPr>
      <w:r>
        <w:rPr>
          <w:i/>
        </w:rPr>
        <w:t xml:space="preserve">Текущий контроль </w:t>
      </w:r>
      <w:r>
        <w:t>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w:t>
      </w:r>
      <w:r>
        <w:rPr>
          <w:spacing w:val="-1"/>
        </w:rPr>
        <w:t xml:space="preserve"> </w:t>
      </w:r>
      <w:r>
        <w:t>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14:paraId="66B51946" w14:textId="77777777" w:rsidR="00C66630" w:rsidRDefault="00000000">
      <w:pPr>
        <w:pStyle w:val="a3"/>
        <w:ind w:right="461" w:firstLine="427"/>
        <w:jc w:val="both"/>
      </w:pPr>
      <w:r>
        <w:rPr>
          <w:i/>
        </w:rPr>
        <w:t xml:space="preserve">Тематический контроль </w:t>
      </w:r>
      <w:r>
        <w:t>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14:paraId="4C97910F" w14:textId="77777777" w:rsidR="00C66630" w:rsidRDefault="00000000">
      <w:pPr>
        <w:pStyle w:val="a3"/>
        <w:tabs>
          <w:tab w:val="left" w:pos="5129"/>
          <w:tab w:val="left" w:pos="10366"/>
        </w:tabs>
        <w:ind w:right="459" w:firstLine="427"/>
        <w:jc w:val="both"/>
      </w:pPr>
      <w:r>
        <w:t xml:space="preserve">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каждый из которых содержит 30 </w:t>
      </w:r>
      <w:r>
        <w:rPr>
          <w:spacing w:val="-2"/>
        </w:rPr>
        <w:t>примеров</w:t>
      </w:r>
      <w:r>
        <w:tab/>
      </w:r>
      <w:r>
        <w:rPr>
          <w:spacing w:val="-2"/>
        </w:rPr>
        <w:t>(соответственно</w:t>
      </w:r>
      <w:r>
        <w:tab/>
      </w:r>
      <w:r>
        <w:rPr>
          <w:spacing w:val="-6"/>
        </w:rPr>
        <w:t xml:space="preserve">по </w:t>
      </w:r>
      <w:r>
        <w:t>15 на сложение и вычитание или умножение и деление). На выполнение такой работы отводится 5—6 минут урока.</w:t>
      </w:r>
    </w:p>
    <w:p w14:paraId="6DA4C53D" w14:textId="77777777" w:rsidR="00C66630" w:rsidRDefault="00000000">
      <w:pPr>
        <w:pStyle w:val="a3"/>
        <w:ind w:right="460" w:firstLine="427"/>
        <w:jc w:val="both"/>
      </w:pPr>
      <w:r>
        <w:rPr>
          <w:i/>
        </w:rPr>
        <w:t xml:space="preserve">Итоговый контроль </w:t>
      </w:r>
      <w:r>
        <w:t>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w:t>
      </w:r>
    </w:p>
    <w:p w14:paraId="652F985D" w14:textId="77777777" w:rsidR="00C66630" w:rsidRDefault="00000000">
      <w:pPr>
        <w:pStyle w:val="a3"/>
        <w:ind w:right="458" w:firstLine="427"/>
        <w:jc w:val="both"/>
      </w:pPr>
      <w:r>
        <w:t>При этом итоговая отметка не выставляется как средний балл, а определяется с учетом тех видов задании, которые для данной работы являются основными.</w:t>
      </w:r>
    </w:p>
    <w:p w14:paraId="6DF51481" w14:textId="77777777" w:rsidR="00C66630" w:rsidRDefault="00000000">
      <w:pPr>
        <w:pStyle w:val="a3"/>
        <w:ind w:right="458" w:firstLine="427"/>
        <w:jc w:val="both"/>
      </w:pPr>
      <w:r>
        <w:t>Нормы оценок за итоговые контрольные работы соответствуют общим требованиям, указанным в данном документе.</w:t>
      </w:r>
    </w:p>
    <w:p w14:paraId="3181F8BC" w14:textId="77777777" w:rsidR="003036C9" w:rsidRDefault="003036C9" w:rsidP="003036C9">
      <w:pPr>
        <w:pStyle w:val="1"/>
        <w:spacing w:before="3"/>
        <w:jc w:val="both"/>
      </w:pPr>
    </w:p>
    <w:p w14:paraId="6E208834" w14:textId="25FE8D5D" w:rsidR="00C66630" w:rsidRDefault="00000000">
      <w:pPr>
        <w:pStyle w:val="1"/>
        <w:spacing w:before="3"/>
        <w:ind w:left="939"/>
        <w:jc w:val="both"/>
      </w:pPr>
      <w:r>
        <w:t>Окружающий</w:t>
      </w:r>
      <w:r>
        <w:rPr>
          <w:spacing w:val="-13"/>
        </w:rPr>
        <w:t xml:space="preserve"> </w:t>
      </w:r>
      <w:r>
        <w:rPr>
          <w:spacing w:val="-5"/>
        </w:rPr>
        <w:t>мир</w:t>
      </w:r>
    </w:p>
    <w:p w14:paraId="71163018" w14:textId="77777777" w:rsidR="00C66630" w:rsidRDefault="00000000">
      <w:pPr>
        <w:pStyle w:val="a3"/>
        <w:ind w:right="460" w:firstLine="427"/>
        <w:jc w:val="both"/>
      </w:pPr>
      <w:r>
        <w:t>Специфичность содержания предметов, составляющих образовательную область «Окружающий</w:t>
      </w:r>
      <w:r>
        <w:rPr>
          <w:spacing w:val="40"/>
        </w:rPr>
        <w:t xml:space="preserve"> </w:t>
      </w:r>
      <w:r>
        <w:t>мир», оказывает влияние на содержание и формы контроля. Основная цель контроля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14:paraId="7B3FF6A3" w14:textId="77777777" w:rsidR="00C66630" w:rsidRDefault="00000000">
      <w:pPr>
        <w:pStyle w:val="a3"/>
        <w:ind w:right="463" w:firstLine="427"/>
        <w:jc w:val="both"/>
      </w:pPr>
      <w: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14:paraId="5FE5B709" w14:textId="77777777" w:rsidR="00C66630" w:rsidRDefault="00000000">
      <w:pPr>
        <w:pStyle w:val="a3"/>
        <w:ind w:right="459" w:firstLine="427"/>
        <w:jc w:val="both"/>
      </w:pPr>
      <w: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4 - 6 недочетов по текущему учебному материалу; не более 2 ошибок или 4 недочетов по пройденному материалу; незначительные </w:t>
      </w:r>
      <w:r>
        <w:lastRenderedPageBreak/>
        <w:t>нарушения логики изложения материала; использование нерациональных приемов решения учебной задачи; отдельные неточности в изложении материала;</w:t>
      </w:r>
    </w:p>
    <w:p w14:paraId="0AABBCCC" w14:textId="77777777" w:rsidR="00C66630" w:rsidRDefault="00C66630">
      <w:pPr>
        <w:pStyle w:val="a3"/>
        <w:jc w:val="both"/>
        <w:sectPr w:rsidR="00C66630">
          <w:pgSz w:w="11910" w:h="16840"/>
          <w:pgMar w:top="620" w:right="283" w:bottom="280" w:left="566" w:header="720" w:footer="720" w:gutter="0"/>
          <w:cols w:space="720"/>
        </w:sectPr>
      </w:pPr>
    </w:p>
    <w:p w14:paraId="7976A07E" w14:textId="77777777" w:rsidR="00C66630" w:rsidRDefault="00000000">
      <w:pPr>
        <w:pStyle w:val="a3"/>
        <w:spacing w:before="75"/>
        <w:ind w:right="461" w:firstLine="427"/>
        <w:jc w:val="both"/>
      </w:pPr>
      <w:r>
        <w:lastRenderedPageBreak/>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14:paraId="56F7FF6D" w14:textId="77777777" w:rsidR="00C66630" w:rsidRDefault="00000000">
      <w:pPr>
        <w:pStyle w:val="a3"/>
        <w:spacing w:before="1"/>
        <w:ind w:right="460" w:firstLine="427"/>
        <w:jc w:val="both"/>
      </w:pPr>
      <w: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t>нераскрытость</w:t>
      </w:r>
      <w:proofErr w:type="spellEnd"/>
      <w:r>
        <w:t xml:space="preserve"> обсуждаемого вопроса, отсутствие</w:t>
      </w:r>
      <w:r>
        <w:rPr>
          <w:spacing w:val="40"/>
        </w:rPr>
        <w:t xml:space="preserve"> </w:t>
      </w:r>
      <w:r>
        <w:t>аргументации либо ошибочность ее основных положений.</w:t>
      </w:r>
    </w:p>
    <w:p w14:paraId="030EE9F8" w14:textId="77777777" w:rsidR="00C66630" w:rsidRDefault="00000000">
      <w:pPr>
        <w:pStyle w:val="1"/>
        <w:spacing w:before="4" w:line="251" w:lineRule="exact"/>
        <w:ind w:left="939"/>
      </w:pPr>
      <w:r>
        <w:t>Классификации</w:t>
      </w:r>
      <w:r>
        <w:rPr>
          <w:spacing w:val="-6"/>
        </w:rPr>
        <w:t xml:space="preserve"> </w:t>
      </w:r>
      <w:r>
        <w:t>ошибок</w:t>
      </w:r>
      <w:r>
        <w:rPr>
          <w:spacing w:val="-6"/>
        </w:rPr>
        <w:t xml:space="preserve"> </w:t>
      </w:r>
      <w:r>
        <w:t>и</w:t>
      </w:r>
      <w:r>
        <w:rPr>
          <w:spacing w:val="-5"/>
        </w:rPr>
        <w:t xml:space="preserve"> </w:t>
      </w:r>
      <w:r>
        <w:t>недочетов,</w:t>
      </w:r>
      <w:r>
        <w:rPr>
          <w:spacing w:val="-9"/>
        </w:rPr>
        <w:t xml:space="preserve"> </w:t>
      </w:r>
      <w:r>
        <w:t>влияющих</w:t>
      </w:r>
      <w:r>
        <w:rPr>
          <w:spacing w:val="-8"/>
        </w:rPr>
        <w:t xml:space="preserve"> </w:t>
      </w:r>
      <w:r>
        <w:t>на</w:t>
      </w:r>
      <w:r>
        <w:rPr>
          <w:spacing w:val="-6"/>
        </w:rPr>
        <w:t xml:space="preserve"> </w:t>
      </w:r>
      <w:r>
        <w:t>снижение</w:t>
      </w:r>
      <w:r>
        <w:rPr>
          <w:spacing w:val="-5"/>
        </w:rPr>
        <w:t xml:space="preserve"> </w:t>
      </w:r>
      <w:r>
        <w:rPr>
          <w:spacing w:val="-2"/>
        </w:rPr>
        <w:t>оценки</w:t>
      </w:r>
    </w:p>
    <w:p w14:paraId="6E327BC0" w14:textId="77777777" w:rsidR="00C66630" w:rsidRDefault="00000000">
      <w:pPr>
        <w:spacing w:line="250" w:lineRule="exact"/>
        <w:ind w:left="939"/>
        <w:rPr>
          <w:i/>
        </w:rPr>
      </w:pPr>
      <w:r>
        <w:rPr>
          <w:i/>
          <w:spacing w:val="-2"/>
        </w:rPr>
        <w:t>Ошибки:</w:t>
      </w:r>
    </w:p>
    <w:p w14:paraId="21C2587C" w14:textId="77777777" w:rsidR="00C66630" w:rsidRDefault="00000000">
      <w:pPr>
        <w:pStyle w:val="a4"/>
        <w:numPr>
          <w:ilvl w:val="0"/>
          <w:numId w:val="65"/>
        </w:numPr>
        <w:tabs>
          <w:tab w:val="left" w:pos="1218"/>
          <w:tab w:val="left" w:pos="2830"/>
          <w:tab w:val="left" w:pos="4325"/>
          <w:tab w:val="left" w:pos="5450"/>
          <w:tab w:val="left" w:pos="6398"/>
          <w:tab w:val="left" w:pos="8041"/>
          <w:tab w:val="left" w:pos="9831"/>
        </w:tabs>
        <w:ind w:right="462" w:firstLine="427"/>
      </w:pPr>
      <w:r>
        <w:rPr>
          <w:spacing w:val="-2"/>
        </w:rPr>
        <w:t>неправильное</w:t>
      </w:r>
      <w:r>
        <w:tab/>
      </w:r>
      <w:r>
        <w:rPr>
          <w:spacing w:val="-2"/>
        </w:rPr>
        <w:t>определение</w:t>
      </w:r>
      <w:r>
        <w:tab/>
      </w:r>
      <w:r>
        <w:rPr>
          <w:spacing w:val="-2"/>
        </w:rPr>
        <w:t>понятия,</w:t>
      </w:r>
      <w:r>
        <w:tab/>
      </w:r>
      <w:r>
        <w:rPr>
          <w:spacing w:val="-2"/>
        </w:rPr>
        <w:t>замена</w:t>
      </w:r>
      <w:r>
        <w:tab/>
      </w:r>
      <w:r>
        <w:rPr>
          <w:spacing w:val="-2"/>
        </w:rPr>
        <w:t>существенной</w:t>
      </w:r>
      <w:r>
        <w:tab/>
      </w:r>
      <w:r>
        <w:rPr>
          <w:spacing w:val="-2"/>
        </w:rPr>
        <w:t>характеристики</w:t>
      </w:r>
      <w:r>
        <w:tab/>
      </w:r>
      <w:r>
        <w:rPr>
          <w:spacing w:val="-2"/>
        </w:rPr>
        <w:t>понятия несущественной;</w:t>
      </w:r>
    </w:p>
    <w:p w14:paraId="37C94E76" w14:textId="77777777" w:rsidR="00C66630" w:rsidRDefault="00000000">
      <w:pPr>
        <w:pStyle w:val="a4"/>
        <w:numPr>
          <w:ilvl w:val="0"/>
          <w:numId w:val="65"/>
        </w:numPr>
        <w:tabs>
          <w:tab w:val="left" w:pos="1218"/>
        </w:tabs>
        <w:ind w:right="462" w:firstLine="427"/>
      </w:pPr>
      <w:r>
        <w:t>нарушение</w:t>
      </w:r>
      <w:r>
        <w:rPr>
          <w:spacing w:val="29"/>
        </w:rPr>
        <w:t xml:space="preserve"> </w:t>
      </w:r>
      <w:r>
        <w:t>последовательности</w:t>
      </w:r>
      <w:r>
        <w:rPr>
          <w:spacing w:val="28"/>
        </w:rPr>
        <w:t xml:space="preserve"> </w:t>
      </w:r>
      <w:r>
        <w:t>в</w:t>
      </w:r>
      <w:r>
        <w:rPr>
          <w:spacing w:val="28"/>
        </w:rPr>
        <w:t xml:space="preserve"> </w:t>
      </w:r>
      <w:r>
        <w:t>описании</w:t>
      </w:r>
      <w:r>
        <w:rPr>
          <w:spacing w:val="29"/>
        </w:rPr>
        <w:t xml:space="preserve"> </w:t>
      </w:r>
      <w:r>
        <w:t>объекта</w:t>
      </w:r>
      <w:r>
        <w:rPr>
          <w:spacing w:val="29"/>
        </w:rPr>
        <w:t xml:space="preserve"> </w:t>
      </w:r>
      <w:r>
        <w:t>(явления)</w:t>
      </w:r>
      <w:r>
        <w:rPr>
          <w:spacing w:val="29"/>
        </w:rPr>
        <w:t xml:space="preserve"> </w:t>
      </w:r>
      <w:r>
        <w:t>в</w:t>
      </w:r>
      <w:r>
        <w:rPr>
          <w:spacing w:val="28"/>
        </w:rPr>
        <w:t xml:space="preserve"> </w:t>
      </w:r>
      <w:r>
        <w:t>тех</w:t>
      </w:r>
      <w:r>
        <w:rPr>
          <w:spacing w:val="29"/>
        </w:rPr>
        <w:t xml:space="preserve"> </w:t>
      </w:r>
      <w:r>
        <w:t>случаях,</w:t>
      </w:r>
      <w:r>
        <w:rPr>
          <w:spacing w:val="29"/>
        </w:rPr>
        <w:t xml:space="preserve"> </w:t>
      </w:r>
      <w:r>
        <w:t>когда</w:t>
      </w:r>
      <w:r>
        <w:rPr>
          <w:spacing w:val="29"/>
        </w:rPr>
        <w:t xml:space="preserve"> </w:t>
      </w:r>
      <w:r>
        <w:t>она</w:t>
      </w:r>
      <w:r>
        <w:rPr>
          <w:spacing w:val="29"/>
        </w:rPr>
        <w:t xml:space="preserve"> </w:t>
      </w:r>
      <w:r>
        <w:t xml:space="preserve">является </w:t>
      </w:r>
      <w:r>
        <w:rPr>
          <w:spacing w:val="-2"/>
        </w:rPr>
        <w:t>существенной;</w:t>
      </w:r>
    </w:p>
    <w:p w14:paraId="40D3CE4C" w14:textId="77777777" w:rsidR="00C66630" w:rsidRDefault="00000000">
      <w:pPr>
        <w:pStyle w:val="a4"/>
        <w:numPr>
          <w:ilvl w:val="0"/>
          <w:numId w:val="65"/>
        </w:numPr>
        <w:tabs>
          <w:tab w:val="left" w:pos="1218"/>
        </w:tabs>
        <w:ind w:right="459" w:firstLine="427"/>
      </w:pPr>
      <w:r>
        <w:t>неправильное раскрытие (в рассказе-рассуждении) причины, закономерности, условия протекания того или иного изученного явления;</w:t>
      </w:r>
    </w:p>
    <w:p w14:paraId="189E13C0" w14:textId="77777777" w:rsidR="00C66630" w:rsidRDefault="00000000">
      <w:pPr>
        <w:pStyle w:val="a4"/>
        <w:numPr>
          <w:ilvl w:val="0"/>
          <w:numId w:val="65"/>
        </w:numPr>
        <w:tabs>
          <w:tab w:val="left" w:pos="1219"/>
        </w:tabs>
        <w:spacing w:line="268" w:lineRule="exact"/>
        <w:ind w:left="1219" w:hanging="280"/>
      </w:pPr>
      <w:r>
        <w:t>ошибки</w:t>
      </w:r>
      <w:r>
        <w:rPr>
          <w:spacing w:val="-8"/>
        </w:rPr>
        <w:t xml:space="preserve"> </w:t>
      </w:r>
      <w:r>
        <w:t>в</w:t>
      </w:r>
      <w:r>
        <w:rPr>
          <w:spacing w:val="-7"/>
        </w:rPr>
        <w:t xml:space="preserve"> </w:t>
      </w:r>
      <w:r>
        <w:t>сравнении</w:t>
      </w:r>
      <w:r>
        <w:rPr>
          <w:spacing w:val="-5"/>
        </w:rPr>
        <w:t xml:space="preserve"> </w:t>
      </w:r>
      <w:r>
        <w:t>объектов,</w:t>
      </w:r>
      <w:r>
        <w:rPr>
          <w:spacing w:val="-5"/>
        </w:rPr>
        <w:t xml:space="preserve"> </w:t>
      </w:r>
      <w:r>
        <w:t>их</w:t>
      </w:r>
      <w:r>
        <w:rPr>
          <w:spacing w:val="-5"/>
        </w:rPr>
        <w:t xml:space="preserve"> </w:t>
      </w:r>
      <w:r>
        <w:t>классификации</w:t>
      </w:r>
      <w:r>
        <w:rPr>
          <w:spacing w:val="-5"/>
        </w:rPr>
        <w:t xml:space="preserve"> </w:t>
      </w:r>
      <w:r>
        <w:t>на</w:t>
      </w:r>
      <w:r>
        <w:rPr>
          <w:spacing w:val="-5"/>
        </w:rPr>
        <w:t xml:space="preserve"> </w:t>
      </w:r>
      <w:r>
        <w:t>группы</w:t>
      </w:r>
      <w:r>
        <w:rPr>
          <w:spacing w:val="-5"/>
        </w:rPr>
        <w:t xml:space="preserve"> </w:t>
      </w:r>
      <w:r>
        <w:t>по</w:t>
      </w:r>
      <w:r>
        <w:rPr>
          <w:spacing w:val="-5"/>
        </w:rPr>
        <w:t xml:space="preserve"> </w:t>
      </w:r>
      <w:r>
        <w:t>существенным</w:t>
      </w:r>
      <w:r>
        <w:rPr>
          <w:spacing w:val="-5"/>
        </w:rPr>
        <w:t xml:space="preserve"> </w:t>
      </w:r>
      <w:r>
        <w:rPr>
          <w:spacing w:val="-2"/>
        </w:rPr>
        <w:t>признакам;</w:t>
      </w:r>
    </w:p>
    <w:p w14:paraId="036873F0" w14:textId="77777777" w:rsidR="00C66630" w:rsidRDefault="00000000">
      <w:pPr>
        <w:pStyle w:val="a4"/>
        <w:numPr>
          <w:ilvl w:val="0"/>
          <w:numId w:val="65"/>
        </w:numPr>
        <w:tabs>
          <w:tab w:val="left" w:pos="1218"/>
          <w:tab w:val="left" w:pos="2398"/>
          <w:tab w:val="left" w:pos="4006"/>
          <w:tab w:val="left" w:pos="5352"/>
          <w:tab w:val="left" w:pos="6571"/>
          <w:tab w:val="left" w:pos="7756"/>
          <w:tab w:val="left" w:pos="9698"/>
        </w:tabs>
        <w:ind w:right="462" w:firstLine="427"/>
      </w:pPr>
      <w:r>
        <w:rPr>
          <w:spacing w:val="-2"/>
        </w:rPr>
        <w:t>незнание</w:t>
      </w:r>
      <w:r>
        <w:tab/>
      </w:r>
      <w:r>
        <w:rPr>
          <w:spacing w:val="-2"/>
        </w:rPr>
        <w:t>фактического</w:t>
      </w:r>
      <w:r>
        <w:tab/>
      </w:r>
      <w:r>
        <w:rPr>
          <w:spacing w:val="-2"/>
        </w:rPr>
        <w:t>материала,</w:t>
      </w:r>
      <w:r>
        <w:tab/>
      </w:r>
      <w:r>
        <w:rPr>
          <w:spacing w:val="-2"/>
        </w:rPr>
        <w:t>неумение</w:t>
      </w:r>
      <w:r>
        <w:tab/>
      </w:r>
      <w:r>
        <w:rPr>
          <w:spacing w:val="-2"/>
        </w:rPr>
        <w:t>привести</w:t>
      </w:r>
      <w:r>
        <w:tab/>
      </w:r>
      <w:r>
        <w:rPr>
          <w:spacing w:val="-2"/>
        </w:rPr>
        <w:t>самостоятельные</w:t>
      </w:r>
      <w:r>
        <w:tab/>
      </w:r>
      <w:r>
        <w:rPr>
          <w:spacing w:val="-2"/>
        </w:rPr>
        <w:t xml:space="preserve">примеры, </w:t>
      </w:r>
      <w:r>
        <w:t>подтверждающие высказанное суждение;</w:t>
      </w:r>
    </w:p>
    <w:p w14:paraId="593460BA" w14:textId="77777777" w:rsidR="00C66630" w:rsidRDefault="00000000">
      <w:pPr>
        <w:pStyle w:val="a4"/>
        <w:numPr>
          <w:ilvl w:val="0"/>
          <w:numId w:val="65"/>
        </w:numPr>
        <w:tabs>
          <w:tab w:val="left" w:pos="1218"/>
        </w:tabs>
        <w:ind w:right="465" w:firstLine="427"/>
      </w:pPr>
      <w:r>
        <w:t>отсутствие</w:t>
      </w:r>
      <w:r>
        <w:rPr>
          <w:spacing w:val="40"/>
        </w:rPr>
        <w:t xml:space="preserve"> </w:t>
      </w:r>
      <w:r>
        <w:t>умения</w:t>
      </w:r>
      <w:r>
        <w:rPr>
          <w:spacing w:val="40"/>
        </w:rPr>
        <w:t xml:space="preserve"> </w:t>
      </w:r>
      <w:r>
        <w:t>выполнить</w:t>
      </w:r>
      <w:r>
        <w:rPr>
          <w:spacing w:val="40"/>
        </w:rPr>
        <w:t xml:space="preserve"> </w:t>
      </w:r>
      <w:r>
        <w:t>рисунок,</w:t>
      </w:r>
      <w:r>
        <w:rPr>
          <w:spacing w:val="40"/>
        </w:rPr>
        <w:t xml:space="preserve"> </w:t>
      </w:r>
      <w:r>
        <w:t>схему,</w:t>
      </w:r>
      <w:r>
        <w:rPr>
          <w:spacing w:val="40"/>
        </w:rPr>
        <w:t xml:space="preserve"> </w:t>
      </w:r>
      <w:r>
        <w:t>неправильное</w:t>
      </w:r>
      <w:r>
        <w:rPr>
          <w:spacing w:val="40"/>
        </w:rPr>
        <w:t xml:space="preserve"> </w:t>
      </w:r>
      <w:r>
        <w:t>заполнение</w:t>
      </w:r>
      <w:r>
        <w:rPr>
          <w:spacing w:val="40"/>
        </w:rPr>
        <w:t xml:space="preserve"> </w:t>
      </w:r>
      <w:r>
        <w:t>таблицы;</w:t>
      </w:r>
      <w:r>
        <w:rPr>
          <w:spacing w:val="40"/>
        </w:rPr>
        <w:t xml:space="preserve"> </w:t>
      </w:r>
      <w:r>
        <w:t>неумение</w:t>
      </w:r>
      <w:r>
        <w:rPr>
          <w:spacing w:val="80"/>
        </w:rPr>
        <w:t xml:space="preserve"> </w:t>
      </w:r>
      <w:r>
        <w:t>подтвердить свой ответ схемой, рисунком, иллюстративным материалом;</w:t>
      </w:r>
    </w:p>
    <w:p w14:paraId="496FB5A8" w14:textId="77777777" w:rsidR="00C66630" w:rsidRDefault="00000000">
      <w:pPr>
        <w:pStyle w:val="a4"/>
        <w:numPr>
          <w:ilvl w:val="0"/>
          <w:numId w:val="65"/>
        </w:numPr>
        <w:tabs>
          <w:tab w:val="left" w:pos="1219"/>
        </w:tabs>
        <w:spacing w:line="267" w:lineRule="exact"/>
        <w:ind w:left="1219" w:hanging="280"/>
      </w:pPr>
      <w:r>
        <w:t>ошибки</w:t>
      </w:r>
      <w:r>
        <w:rPr>
          <w:spacing w:val="-9"/>
        </w:rPr>
        <w:t xml:space="preserve"> </w:t>
      </w:r>
      <w:r>
        <w:t>при</w:t>
      </w:r>
      <w:r>
        <w:rPr>
          <w:spacing w:val="-6"/>
        </w:rPr>
        <w:t xml:space="preserve"> </w:t>
      </w:r>
      <w:r>
        <w:t>постановке</w:t>
      </w:r>
      <w:r>
        <w:rPr>
          <w:spacing w:val="-7"/>
        </w:rPr>
        <w:t xml:space="preserve"> </w:t>
      </w:r>
      <w:r>
        <w:t>опыта,</w:t>
      </w:r>
      <w:r>
        <w:rPr>
          <w:spacing w:val="-6"/>
        </w:rPr>
        <w:t xml:space="preserve"> </w:t>
      </w:r>
      <w:r>
        <w:t>приводящие</w:t>
      </w:r>
      <w:r>
        <w:rPr>
          <w:spacing w:val="-7"/>
        </w:rPr>
        <w:t xml:space="preserve"> </w:t>
      </w:r>
      <w:r>
        <w:t>к</w:t>
      </w:r>
      <w:r>
        <w:rPr>
          <w:spacing w:val="-5"/>
        </w:rPr>
        <w:t xml:space="preserve"> </w:t>
      </w:r>
      <w:r>
        <w:t>неправильному</w:t>
      </w:r>
      <w:r>
        <w:rPr>
          <w:spacing w:val="-9"/>
        </w:rPr>
        <w:t xml:space="preserve"> </w:t>
      </w:r>
      <w:r>
        <w:rPr>
          <w:spacing w:val="-2"/>
        </w:rPr>
        <w:t>результату;</w:t>
      </w:r>
    </w:p>
    <w:p w14:paraId="5D98D20F" w14:textId="77777777" w:rsidR="00C66630" w:rsidRDefault="00000000">
      <w:pPr>
        <w:pStyle w:val="a4"/>
        <w:numPr>
          <w:ilvl w:val="0"/>
          <w:numId w:val="65"/>
        </w:numPr>
        <w:tabs>
          <w:tab w:val="left" w:pos="1218"/>
        </w:tabs>
        <w:ind w:right="462" w:firstLine="427"/>
      </w:pPr>
      <w:r>
        <w:t>неумение</w:t>
      </w:r>
      <w:r>
        <w:rPr>
          <w:spacing w:val="80"/>
        </w:rPr>
        <w:t xml:space="preserve"> </w:t>
      </w:r>
      <w:r>
        <w:t>ориентироваться</w:t>
      </w:r>
      <w:r>
        <w:rPr>
          <w:spacing w:val="80"/>
        </w:rPr>
        <w:t xml:space="preserve"> </w:t>
      </w:r>
      <w:r>
        <w:t>на</w:t>
      </w:r>
      <w:r>
        <w:rPr>
          <w:spacing w:val="80"/>
        </w:rPr>
        <w:t xml:space="preserve"> </w:t>
      </w:r>
      <w:r>
        <w:t>карте</w:t>
      </w:r>
      <w:r>
        <w:rPr>
          <w:spacing w:val="80"/>
        </w:rPr>
        <w:t xml:space="preserve"> </w:t>
      </w:r>
      <w:r>
        <w:t>и</w:t>
      </w:r>
      <w:r>
        <w:rPr>
          <w:spacing w:val="80"/>
        </w:rPr>
        <w:t xml:space="preserve"> </w:t>
      </w:r>
      <w:r>
        <w:t>плане,</w:t>
      </w:r>
      <w:r>
        <w:rPr>
          <w:spacing w:val="80"/>
        </w:rPr>
        <w:t xml:space="preserve"> </w:t>
      </w:r>
      <w:r>
        <w:t>затруднения</w:t>
      </w:r>
      <w:r>
        <w:rPr>
          <w:spacing w:val="80"/>
        </w:rPr>
        <w:t xml:space="preserve"> </w:t>
      </w:r>
      <w:r>
        <w:t>в</w:t>
      </w:r>
      <w:r>
        <w:rPr>
          <w:spacing w:val="80"/>
        </w:rPr>
        <w:t xml:space="preserve"> </w:t>
      </w:r>
      <w:r>
        <w:t>правильном</w:t>
      </w:r>
      <w:r>
        <w:rPr>
          <w:spacing w:val="80"/>
        </w:rPr>
        <w:t xml:space="preserve"> </w:t>
      </w:r>
      <w:r>
        <w:t>показе</w:t>
      </w:r>
      <w:r>
        <w:rPr>
          <w:spacing w:val="80"/>
        </w:rPr>
        <w:t xml:space="preserve"> </w:t>
      </w:r>
      <w:r>
        <w:t>изученных объектов (природоведческих и исторических).</w:t>
      </w:r>
    </w:p>
    <w:p w14:paraId="4ABF7618" w14:textId="77777777" w:rsidR="00C66630" w:rsidRDefault="00000000">
      <w:pPr>
        <w:spacing w:line="253" w:lineRule="exact"/>
        <w:ind w:left="939"/>
        <w:rPr>
          <w:i/>
        </w:rPr>
      </w:pPr>
      <w:r>
        <w:rPr>
          <w:i/>
          <w:spacing w:val="-2"/>
        </w:rPr>
        <w:t>Недочеты:</w:t>
      </w:r>
    </w:p>
    <w:p w14:paraId="2E225F18" w14:textId="77777777" w:rsidR="00C66630" w:rsidRDefault="00000000">
      <w:pPr>
        <w:pStyle w:val="a4"/>
        <w:numPr>
          <w:ilvl w:val="0"/>
          <w:numId w:val="65"/>
        </w:numPr>
        <w:tabs>
          <w:tab w:val="left" w:pos="1219"/>
        </w:tabs>
        <w:spacing w:line="269" w:lineRule="exact"/>
        <w:ind w:left="1219" w:hanging="280"/>
      </w:pPr>
      <w:r>
        <w:t>преобладание</w:t>
      </w:r>
      <w:r>
        <w:rPr>
          <w:spacing w:val="-9"/>
        </w:rPr>
        <w:t xml:space="preserve"> </w:t>
      </w:r>
      <w:r>
        <w:t>при</w:t>
      </w:r>
      <w:r>
        <w:rPr>
          <w:spacing w:val="-6"/>
        </w:rPr>
        <w:t xml:space="preserve"> </w:t>
      </w:r>
      <w:r>
        <w:t>описании</w:t>
      </w:r>
      <w:r>
        <w:rPr>
          <w:spacing w:val="-7"/>
        </w:rPr>
        <w:t xml:space="preserve"> </w:t>
      </w:r>
      <w:r>
        <w:t>объекта</w:t>
      </w:r>
      <w:r>
        <w:rPr>
          <w:spacing w:val="-7"/>
        </w:rPr>
        <w:t xml:space="preserve"> </w:t>
      </w:r>
      <w:r>
        <w:t>несущественных</w:t>
      </w:r>
      <w:r>
        <w:rPr>
          <w:spacing w:val="-6"/>
        </w:rPr>
        <w:t xml:space="preserve"> </w:t>
      </w:r>
      <w:r>
        <w:t>его</w:t>
      </w:r>
      <w:r>
        <w:rPr>
          <w:spacing w:val="-6"/>
        </w:rPr>
        <w:t xml:space="preserve"> </w:t>
      </w:r>
      <w:r>
        <w:rPr>
          <w:spacing w:val="-2"/>
        </w:rPr>
        <w:t>признаков;</w:t>
      </w:r>
    </w:p>
    <w:p w14:paraId="77A6F687" w14:textId="77777777" w:rsidR="00C66630" w:rsidRDefault="00000000">
      <w:pPr>
        <w:pStyle w:val="a4"/>
        <w:numPr>
          <w:ilvl w:val="0"/>
          <w:numId w:val="65"/>
        </w:numPr>
        <w:tabs>
          <w:tab w:val="left" w:pos="1218"/>
        </w:tabs>
        <w:ind w:right="461" w:firstLine="427"/>
      </w:pPr>
      <w:r>
        <w:t>неточности</w:t>
      </w:r>
      <w:r>
        <w:rPr>
          <w:spacing w:val="40"/>
        </w:rPr>
        <w:t xml:space="preserve"> </w:t>
      </w:r>
      <w:r>
        <w:t>при</w:t>
      </w:r>
      <w:r>
        <w:rPr>
          <w:spacing w:val="40"/>
        </w:rPr>
        <w:t xml:space="preserve"> </w:t>
      </w:r>
      <w:r>
        <w:t>выполнении</w:t>
      </w:r>
      <w:r>
        <w:rPr>
          <w:spacing w:val="40"/>
        </w:rPr>
        <w:t xml:space="preserve"> </w:t>
      </w:r>
      <w:r>
        <w:t>рисунков,</w:t>
      </w:r>
      <w:r>
        <w:rPr>
          <w:spacing w:val="40"/>
        </w:rPr>
        <w:t xml:space="preserve"> </w:t>
      </w:r>
      <w:r>
        <w:t>схем,</w:t>
      </w:r>
      <w:r>
        <w:rPr>
          <w:spacing w:val="40"/>
        </w:rPr>
        <w:t xml:space="preserve"> </w:t>
      </w:r>
      <w:r>
        <w:t>таблиц,</w:t>
      </w:r>
      <w:r>
        <w:rPr>
          <w:spacing w:val="40"/>
        </w:rPr>
        <w:t xml:space="preserve"> </w:t>
      </w:r>
      <w:r>
        <w:t>не</w:t>
      </w:r>
      <w:r>
        <w:rPr>
          <w:spacing w:val="40"/>
        </w:rPr>
        <w:t xml:space="preserve"> </w:t>
      </w:r>
      <w:r>
        <w:t>влияющих</w:t>
      </w:r>
      <w:r>
        <w:rPr>
          <w:spacing w:val="40"/>
        </w:rPr>
        <w:t xml:space="preserve"> </w:t>
      </w:r>
      <w:r>
        <w:t>отрицательно</w:t>
      </w:r>
      <w:r>
        <w:rPr>
          <w:spacing w:val="40"/>
        </w:rPr>
        <w:t xml:space="preserve"> </w:t>
      </w:r>
      <w:r>
        <w:t>на</w:t>
      </w:r>
      <w:r>
        <w:rPr>
          <w:spacing w:val="40"/>
        </w:rPr>
        <w:t xml:space="preserve"> </w:t>
      </w:r>
      <w:r>
        <w:t>результат работы; отсутствие обозначений и подписей;</w:t>
      </w:r>
    </w:p>
    <w:p w14:paraId="5B4C9EF0" w14:textId="77777777" w:rsidR="00C66630" w:rsidRDefault="00000000">
      <w:pPr>
        <w:pStyle w:val="a4"/>
        <w:numPr>
          <w:ilvl w:val="0"/>
          <w:numId w:val="65"/>
        </w:numPr>
        <w:tabs>
          <w:tab w:val="left" w:pos="1218"/>
        </w:tabs>
        <w:ind w:right="466" w:firstLine="427"/>
      </w:pPr>
      <w:r>
        <w:t>отдельные</w:t>
      </w:r>
      <w:r>
        <w:rPr>
          <w:spacing w:val="40"/>
        </w:rPr>
        <w:t xml:space="preserve"> </w:t>
      </w:r>
      <w:r>
        <w:t>нарушения</w:t>
      </w:r>
      <w:r>
        <w:rPr>
          <w:spacing w:val="40"/>
        </w:rPr>
        <w:t xml:space="preserve"> </w:t>
      </w:r>
      <w:r>
        <w:t>последовательности</w:t>
      </w:r>
      <w:r>
        <w:rPr>
          <w:spacing w:val="40"/>
        </w:rPr>
        <w:t xml:space="preserve"> </w:t>
      </w:r>
      <w:r>
        <w:t>операций</w:t>
      </w:r>
      <w:r>
        <w:rPr>
          <w:spacing w:val="40"/>
        </w:rPr>
        <w:t xml:space="preserve"> </w:t>
      </w:r>
      <w:r>
        <w:t>при</w:t>
      </w:r>
      <w:r>
        <w:rPr>
          <w:spacing w:val="40"/>
        </w:rPr>
        <w:t xml:space="preserve"> </w:t>
      </w:r>
      <w:r>
        <w:t>проведении</w:t>
      </w:r>
      <w:r>
        <w:rPr>
          <w:spacing w:val="40"/>
        </w:rPr>
        <w:t xml:space="preserve"> </w:t>
      </w:r>
      <w:r>
        <w:t>опыта,</w:t>
      </w:r>
      <w:r>
        <w:rPr>
          <w:spacing w:val="40"/>
        </w:rPr>
        <w:t xml:space="preserve"> </w:t>
      </w:r>
      <w:r>
        <w:t>не</w:t>
      </w:r>
      <w:r>
        <w:rPr>
          <w:spacing w:val="40"/>
        </w:rPr>
        <w:t xml:space="preserve"> </w:t>
      </w:r>
      <w:r>
        <w:t>приводящие</w:t>
      </w:r>
      <w:r>
        <w:rPr>
          <w:spacing w:val="40"/>
        </w:rPr>
        <w:t xml:space="preserve"> </w:t>
      </w:r>
      <w:r>
        <w:t>к неправильному результату;</w:t>
      </w:r>
    </w:p>
    <w:p w14:paraId="257A4DCF" w14:textId="77777777" w:rsidR="00C66630" w:rsidRDefault="00000000">
      <w:pPr>
        <w:pStyle w:val="a4"/>
        <w:numPr>
          <w:ilvl w:val="0"/>
          <w:numId w:val="65"/>
        </w:numPr>
        <w:tabs>
          <w:tab w:val="left" w:pos="1218"/>
        </w:tabs>
        <w:ind w:right="464" w:firstLine="427"/>
      </w:pPr>
      <w:r>
        <w:t xml:space="preserve">неточности в определении назначения прибора, его применение осуществляется после наводящих </w:t>
      </w:r>
      <w:r>
        <w:rPr>
          <w:spacing w:val="-2"/>
        </w:rPr>
        <w:t>вопросов;</w:t>
      </w:r>
    </w:p>
    <w:p w14:paraId="6007B1E6" w14:textId="77777777" w:rsidR="00C66630" w:rsidRDefault="00000000">
      <w:pPr>
        <w:pStyle w:val="a4"/>
        <w:numPr>
          <w:ilvl w:val="0"/>
          <w:numId w:val="65"/>
        </w:numPr>
        <w:tabs>
          <w:tab w:val="left" w:pos="1219"/>
        </w:tabs>
        <w:spacing w:line="268" w:lineRule="exact"/>
        <w:ind w:left="1219" w:hanging="280"/>
      </w:pPr>
      <w:r>
        <w:t>неточности</w:t>
      </w:r>
      <w:r>
        <w:rPr>
          <w:spacing w:val="-6"/>
        </w:rPr>
        <w:t xml:space="preserve"> </w:t>
      </w:r>
      <w:r>
        <w:t>при</w:t>
      </w:r>
      <w:r>
        <w:rPr>
          <w:spacing w:val="-5"/>
        </w:rPr>
        <w:t xml:space="preserve"> </w:t>
      </w:r>
      <w:r>
        <w:t>нахождении</w:t>
      </w:r>
      <w:r>
        <w:rPr>
          <w:spacing w:val="-5"/>
        </w:rPr>
        <w:t xml:space="preserve"> </w:t>
      </w:r>
      <w:r>
        <w:t>объекта</w:t>
      </w:r>
      <w:r>
        <w:rPr>
          <w:spacing w:val="-4"/>
        </w:rPr>
        <w:t xml:space="preserve"> </w:t>
      </w:r>
      <w:r>
        <w:t>на</w:t>
      </w:r>
      <w:r>
        <w:rPr>
          <w:spacing w:val="-7"/>
        </w:rPr>
        <w:t xml:space="preserve"> </w:t>
      </w:r>
      <w:r>
        <w:rPr>
          <w:spacing w:val="-2"/>
        </w:rPr>
        <w:t>карте.</w:t>
      </w:r>
    </w:p>
    <w:p w14:paraId="2240AB22" w14:textId="77777777" w:rsidR="00C66630" w:rsidRDefault="00000000">
      <w:pPr>
        <w:pStyle w:val="1"/>
        <w:spacing w:before="2"/>
        <w:ind w:left="939"/>
        <w:jc w:val="both"/>
      </w:pPr>
      <w:r>
        <w:t>Особенности</w:t>
      </w:r>
      <w:r>
        <w:rPr>
          <w:spacing w:val="-8"/>
        </w:rPr>
        <w:t xml:space="preserve"> </w:t>
      </w:r>
      <w:r>
        <w:t>организации</w:t>
      </w:r>
      <w:r>
        <w:rPr>
          <w:spacing w:val="-8"/>
        </w:rPr>
        <w:t xml:space="preserve"> </w:t>
      </w:r>
      <w:r>
        <w:t>контроля</w:t>
      </w:r>
      <w:r>
        <w:rPr>
          <w:spacing w:val="-7"/>
        </w:rPr>
        <w:t xml:space="preserve"> </w:t>
      </w:r>
      <w:r>
        <w:t>по</w:t>
      </w:r>
      <w:r>
        <w:rPr>
          <w:spacing w:val="-8"/>
        </w:rPr>
        <w:t xml:space="preserve"> </w:t>
      </w:r>
      <w:r>
        <w:t>«Окружающему</w:t>
      </w:r>
      <w:r>
        <w:rPr>
          <w:spacing w:val="-7"/>
        </w:rPr>
        <w:t xml:space="preserve"> </w:t>
      </w:r>
      <w:r>
        <w:rPr>
          <w:spacing w:val="-2"/>
        </w:rPr>
        <w:t>миру»</w:t>
      </w:r>
    </w:p>
    <w:p w14:paraId="25F20461" w14:textId="77777777" w:rsidR="00C66630" w:rsidRDefault="00000000">
      <w:pPr>
        <w:pStyle w:val="a3"/>
        <w:ind w:right="460" w:firstLine="427"/>
        <w:jc w:val="both"/>
      </w:pPr>
      <w:r>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14:paraId="509ECC96" w14:textId="77777777" w:rsidR="00C66630" w:rsidRDefault="00000000">
      <w:pPr>
        <w:pStyle w:val="a3"/>
        <w:ind w:right="459" w:firstLine="427"/>
        <w:jc w:val="both"/>
      </w:pPr>
      <w:r>
        <w:t>Фронтальный опрос проводится как беседа-полилог, в котором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материала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14:paraId="771B7E0A" w14:textId="77777777" w:rsidR="00C66630" w:rsidRDefault="00000000">
      <w:pPr>
        <w:pStyle w:val="a3"/>
        <w:ind w:right="460" w:firstLine="427"/>
        <w:jc w:val="both"/>
      </w:pPr>
      <w:r>
        <w:t>Индивидуальный устный опрос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14:paraId="74BF46E2" w14:textId="77777777" w:rsidR="00C66630" w:rsidRDefault="00000000">
      <w:pPr>
        <w:pStyle w:val="a3"/>
        <w:ind w:right="459" w:firstLine="427"/>
        <w:jc w:val="both"/>
      </w:pPr>
      <w:r>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w:t>
      </w:r>
      <w:r>
        <w:rPr>
          <w:spacing w:val="-1"/>
        </w:rPr>
        <w:t xml:space="preserve"> </w:t>
      </w:r>
      <w:r>
        <w:t>выделение</w:t>
      </w:r>
      <w:r>
        <w:rPr>
          <w:spacing w:val="-1"/>
        </w:rPr>
        <w:t xml:space="preserve"> </w:t>
      </w:r>
      <w:r>
        <w:t>наиболее существенные признаков</w:t>
      </w:r>
      <w:r>
        <w:rPr>
          <w:spacing w:val="-2"/>
        </w:rPr>
        <w:t xml:space="preserve"> </w:t>
      </w:r>
      <w:r>
        <w:t>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повторять его дословно, а высказать</w:t>
      </w:r>
      <w:r>
        <w:rPr>
          <w:spacing w:val="40"/>
        </w:rPr>
        <w:t xml:space="preserve"> </w:t>
      </w:r>
      <w:r>
        <w:t>мысль своими словами, привести собственные примеры из жизненного опыта. Особо отмечается использование дополнительной литературы и иллюстративного материала, самостоятельно выполненных рисунков и схем.</w:t>
      </w:r>
    </w:p>
    <w:p w14:paraId="690F32AD" w14:textId="77777777" w:rsidR="00C66630" w:rsidRDefault="00000000">
      <w:pPr>
        <w:pStyle w:val="a3"/>
        <w:ind w:right="462" w:firstLine="427"/>
        <w:jc w:val="both"/>
      </w:pPr>
      <w:r>
        <w:t>Рассказ-рассуждение проверяет умение учащегося самостоятельно обобщить полученные знания, правильно</w:t>
      </w:r>
      <w:r>
        <w:rPr>
          <w:spacing w:val="80"/>
        </w:rPr>
        <w:t xml:space="preserve"> </w:t>
      </w:r>
      <w:r>
        <w:t>установить</w:t>
      </w:r>
      <w:r>
        <w:rPr>
          <w:spacing w:val="80"/>
        </w:rPr>
        <w:t xml:space="preserve"> </w:t>
      </w:r>
      <w:r>
        <w:t>причинно-следственные,</w:t>
      </w:r>
      <w:r>
        <w:rPr>
          <w:spacing w:val="80"/>
        </w:rPr>
        <w:t xml:space="preserve"> </w:t>
      </w:r>
      <w:r>
        <w:t>пространственные</w:t>
      </w:r>
      <w:r>
        <w:rPr>
          <w:spacing w:val="80"/>
        </w:rPr>
        <w:t xml:space="preserve"> </w:t>
      </w:r>
      <w:r>
        <w:t>и</w:t>
      </w:r>
      <w:r>
        <w:rPr>
          <w:spacing w:val="80"/>
        </w:rPr>
        <w:t xml:space="preserve"> </w:t>
      </w:r>
      <w:r>
        <w:t>временные</w:t>
      </w:r>
      <w:r>
        <w:rPr>
          <w:spacing w:val="80"/>
        </w:rPr>
        <w:t xml:space="preserve"> </w:t>
      </w:r>
      <w:r>
        <w:t>связи,</w:t>
      </w:r>
      <w:r>
        <w:rPr>
          <w:spacing w:val="80"/>
        </w:rPr>
        <w:t xml:space="preserve"> </w:t>
      </w:r>
      <w:r>
        <w:t>использовать</w:t>
      </w:r>
    </w:p>
    <w:p w14:paraId="07180A51" w14:textId="77777777" w:rsidR="00C66630" w:rsidRDefault="00C66630">
      <w:pPr>
        <w:pStyle w:val="a3"/>
        <w:jc w:val="both"/>
        <w:sectPr w:rsidR="00C66630">
          <w:pgSz w:w="11910" w:h="16840"/>
          <w:pgMar w:top="620" w:right="283" w:bottom="280" w:left="566" w:header="720" w:footer="720" w:gutter="0"/>
          <w:cols w:space="720"/>
        </w:sectPr>
      </w:pPr>
    </w:p>
    <w:p w14:paraId="40507561" w14:textId="77777777" w:rsidR="00C66630" w:rsidRDefault="00000000">
      <w:pPr>
        <w:pStyle w:val="a3"/>
        <w:spacing w:before="75"/>
        <w:ind w:right="459"/>
        <w:jc w:val="both"/>
      </w:pPr>
      <w:r>
        <w:lastRenderedPageBreak/>
        <w:t>приобретенные знания в нестандартной ситуации с применением схем, таблиц, диаграмм и т.п. Этот вид опроса очень важен для проверки уровня развития школьника, сформированное логического мышления, воображения, связной речи-рассуждения.</w:t>
      </w:r>
    </w:p>
    <w:p w14:paraId="69B3EDAA" w14:textId="77777777" w:rsidR="00C66630" w:rsidRDefault="00000000">
      <w:pPr>
        <w:pStyle w:val="a3"/>
        <w:ind w:right="458" w:firstLine="427"/>
        <w:jc w:val="both"/>
      </w:pPr>
      <w:r>
        <w:t>При письменной проверке знаний по предметам естественнонаучного и обществоведческого направления используются такие контрольные работы, которые не требуют полного, обстоятельного письменного ответа, что связано с недостаточными возможностями письменной речи младших школьников.</w:t>
      </w:r>
      <w:r>
        <w:rPr>
          <w:spacing w:val="-2"/>
        </w:rPr>
        <w:t xml:space="preserve"> </w:t>
      </w:r>
      <w:r>
        <w:t>Целесообразны</w:t>
      </w:r>
      <w:r>
        <w:rPr>
          <w:spacing w:val="-2"/>
        </w:rPr>
        <w:t xml:space="preserve"> </w:t>
      </w:r>
      <w:r>
        <w:t>поэтому</w:t>
      </w:r>
      <w:r>
        <w:rPr>
          <w:spacing w:val="-5"/>
        </w:rPr>
        <w:t xml:space="preserve"> </w:t>
      </w:r>
      <w:r>
        <w:t>тестовые</w:t>
      </w:r>
      <w:r>
        <w:rPr>
          <w:spacing w:val="-2"/>
        </w:rPr>
        <w:t xml:space="preserve"> </w:t>
      </w:r>
      <w:r>
        <w:t>задания</w:t>
      </w:r>
      <w:r>
        <w:rPr>
          <w:spacing w:val="-3"/>
        </w:rPr>
        <w:t xml:space="preserve"> </w:t>
      </w:r>
      <w:r>
        <w:t>по</w:t>
      </w:r>
      <w:r>
        <w:rPr>
          <w:spacing w:val="-2"/>
        </w:rPr>
        <w:t xml:space="preserve"> </w:t>
      </w:r>
      <w:r>
        <w:t>нескольким</w:t>
      </w:r>
      <w:r>
        <w:rPr>
          <w:spacing w:val="-3"/>
        </w:rPr>
        <w:t xml:space="preserve"> </w:t>
      </w:r>
      <w:r>
        <w:t>вариантам</w:t>
      </w:r>
      <w:r>
        <w:rPr>
          <w:spacing w:val="-2"/>
        </w:rPr>
        <w:t xml:space="preserve"> </w:t>
      </w:r>
      <w:r>
        <w:t>на</w:t>
      </w:r>
      <w:r>
        <w:rPr>
          <w:spacing w:val="-2"/>
        </w:rPr>
        <w:t xml:space="preserve"> </w:t>
      </w:r>
      <w:r>
        <w:t>поиск</w:t>
      </w:r>
      <w:r>
        <w:rPr>
          <w:spacing w:val="-1"/>
        </w:rPr>
        <w:t xml:space="preserve"> </w:t>
      </w:r>
      <w:r>
        <w:t>ошибки,</w:t>
      </w:r>
      <w:r>
        <w:rPr>
          <w:spacing w:val="-2"/>
        </w:rPr>
        <w:t xml:space="preserve"> </w:t>
      </w:r>
      <w:r>
        <w:t>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14:paraId="36B19462" w14:textId="77777777" w:rsidR="00C66630" w:rsidRDefault="00000000">
      <w:pPr>
        <w:pStyle w:val="a3"/>
        <w:spacing w:before="1"/>
        <w:ind w:right="461" w:firstLine="427"/>
        <w:jc w:val="both"/>
      </w:pPr>
      <w:r>
        <w:t>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14:paraId="55965695" w14:textId="77777777" w:rsidR="00C66630" w:rsidRDefault="00000000">
      <w:pPr>
        <w:pStyle w:val="a3"/>
        <w:ind w:right="460" w:firstLine="427"/>
        <w:jc w:val="both"/>
      </w:pPr>
      <w:r>
        <w:t>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14:paraId="038469F3" w14:textId="77777777" w:rsidR="00C66630" w:rsidRDefault="00000000">
      <w:pPr>
        <w:pStyle w:val="1"/>
        <w:spacing w:before="5" w:line="251" w:lineRule="exact"/>
        <w:ind w:left="939"/>
      </w:pPr>
      <w:r>
        <w:rPr>
          <w:spacing w:val="-2"/>
        </w:rPr>
        <w:t>Технология.</w:t>
      </w:r>
    </w:p>
    <w:p w14:paraId="09E13E43" w14:textId="77777777" w:rsidR="00C66630" w:rsidRDefault="00000000">
      <w:pPr>
        <w:pStyle w:val="a3"/>
        <w:ind w:firstLine="427"/>
      </w:pPr>
      <w:r>
        <w:t>Оценка</w:t>
      </w:r>
      <w:r>
        <w:rPr>
          <w:spacing w:val="40"/>
        </w:rPr>
        <w:t xml:space="preserve"> </w:t>
      </w:r>
      <w:r>
        <w:t>деятельности</w:t>
      </w:r>
      <w:r>
        <w:rPr>
          <w:spacing w:val="40"/>
        </w:rPr>
        <w:t xml:space="preserve"> </w:t>
      </w:r>
      <w:r>
        <w:t>учащихся</w:t>
      </w:r>
      <w:r>
        <w:rPr>
          <w:spacing w:val="40"/>
        </w:rPr>
        <w:t xml:space="preserve"> </w:t>
      </w:r>
      <w:r>
        <w:t>осуществляется</w:t>
      </w:r>
      <w:r>
        <w:rPr>
          <w:spacing w:val="40"/>
        </w:rPr>
        <w:t xml:space="preserve"> </w:t>
      </w:r>
      <w:r>
        <w:t>в</w:t>
      </w:r>
      <w:r>
        <w:rPr>
          <w:spacing w:val="40"/>
        </w:rPr>
        <w:t xml:space="preserve"> </w:t>
      </w:r>
      <w:r>
        <w:t>конце</w:t>
      </w:r>
      <w:r>
        <w:rPr>
          <w:spacing w:val="40"/>
        </w:rPr>
        <w:t xml:space="preserve"> </w:t>
      </w:r>
      <w:r>
        <w:t>каждого</w:t>
      </w:r>
      <w:r>
        <w:rPr>
          <w:spacing w:val="40"/>
        </w:rPr>
        <w:t xml:space="preserve"> </w:t>
      </w:r>
      <w:r>
        <w:t>урока.</w:t>
      </w:r>
      <w:r>
        <w:rPr>
          <w:spacing w:val="40"/>
        </w:rPr>
        <w:t xml:space="preserve"> </w:t>
      </w:r>
      <w:r>
        <w:t>Работы</w:t>
      </w:r>
      <w:r>
        <w:rPr>
          <w:spacing w:val="40"/>
        </w:rPr>
        <w:t xml:space="preserve"> </w:t>
      </w:r>
      <w:r>
        <w:t>оцениваются</w:t>
      </w:r>
      <w:r>
        <w:rPr>
          <w:spacing w:val="40"/>
        </w:rPr>
        <w:t xml:space="preserve"> </w:t>
      </w:r>
      <w:r>
        <w:t>по следующим критериям:</w:t>
      </w:r>
    </w:p>
    <w:p w14:paraId="211E3F8C" w14:textId="77777777" w:rsidR="00C66630" w:rsidRDefault="00000000">
      <w:pPr>
        <w:pStyle w:val="a4"/>
        <w:numPr>
          <w:ilvl w:val="0"/>
          <w:numId w:val="65"/>
        </w:numPr>
        <w:tabs>
          <w:tab w:val="left" w:pos="1219"/>
        </w:tabs>
        <w:spacing w:line="266" w:lineRule="exact"/>
        <w:ind w:left="1219" w:hanging="280"/>
      </w:pPr>
      <w:r>
        <w:t>значимость</w:t>
      </w:r>
      <w:r>
        <w:rPr>
          <w:spacing w:val="-7"/>
        </w:rPr>
        <w:t xml:space="preserve"> </w:t>
      </w:r>
      <w:r>
        <w:rPr>
          <w:spacing w:val="-2"/>
        </w:rPr>
        <w:t>работы;</w:t>
      </w:r>
    </w:p>
    <w:p w14:paraId="2078A1F9" w14:textId="77777777" w:rsidR="00C66630" w:rsidRDefault="00000000">
      <w:pPr>
        <w:pStyle w:val="a4"/>
        <w:numPr>
          <w:ilvl w:val="0"/>
          <w:numId w:val="65"/>
        </w:numPr>
        <w:tabs>
          <w:tab w:val="left" w:pos="1219"/>
        </w:tabs>
        <w:spacing w:line="269" w:lineRule="exact"/>
        <w:ind w:left="1219" w:hanging="280"/>
      </w:pPr>
      <w:r>
        <w:t>определение,</w:t>
      </w:r>
      <w:r>
        <w:rPr>
          <w:spacing w:val="-8"/>
        </w:rPr>
        <w:t xml:space="preserve"> </w:t>
      </w:r>
      <w:r>
        <w:t>где</w:t>
      </w:r>
      <w:r>
        <w:rPr>
          <w:spacing w:val="-4"/>
        </w:rPr>
        <w:t xml:space="preserve"> </w:t>
      </w:r>
      <w:r>
        <w:t>и</w:t>
      </w:r>
      <w:r>
        <w:rPr>
          <w:spacing w:val="-6"/>
        </w:rPr>
        <w:t xml:space="preserve"> </w:t>
      </w:r>
      <w:r>
        <w:t>как</w:t>
      </w:r>
      <w:r>
        <w:rPr>
          <w:spacing w:val="-4"/>
        </w:rPr>
        <w:t xml:space="preserve"> </w:t>
      </w:r>
      <w:r>
        <w:t>можно</w:t>
      </w:r>
      <w:r>
        <w:rPr>
          <w:spacing w:val="-4"/>
        </w:rPr>
        <w:t xml:space="preserve"> </w:t>
      </w:r>
      <w:r>
        <w:t>будет</w:t>
      </w:r>
      <w:r>
        <w:rPr>
          <w:spacing w:val="-4"/>
        </w:rPr>
        <w:t xml:space="preserve"> </w:t>
      </w:r>
      <w:r>
        <w:t>использовать</w:t>
      </w:r>
      <w:r>
        <w:rPr>
          <w:spacing w:val="-3"/>
        </w:rPr>
        <w:t xml:space="preserve"> </w:t>
      </w:r>
      <w:r>
        <w:rPr>
          <w:spacing w:val="-2"/>
        </w:rPr>
        <w:t>изделие;</w:t>
      </w:r>
    </w:p>
    <w:p w14:paraId="4EEA8534" w14:textId="77777777" w:rsidR="00C66630" w:rsidRDefault="00000000">
      <w:pPr>
        <w:pStyle w:val="a4"/>
        <w:numPr>
          <w:ilvl w:val="0"/>
          <w:numId w:val="65"/>
        </w:numPr>
        <w:tabs>
          <w:tab w:val="left" w:pos="1219"/>
        </w:tabs>
        <w:spacing w:line="269" w:lineRule="exact"/>
        <w:ind w:left="1219" w:hanging="280"/>
      </w:pPr>
      <w:r>
        <w:t>соблюдение</w:t>
      </w:r>
      <w:r>
        <w:rPr>
          <w:spacing w:val="-8"/>
        </w:rPr>
        <w:t xml:space="preserve"> </w:t>
      </w:r>
      <w:r>
        <w:t>плана</w:t>
      </w:r>
      <w:r>
        <w:rPr>
          <w:spacing w:val="-6"/>
        </w:rPr>
        <w:t xml:space="preserve"> </w:t>
      </w:r>
      <w:r>
        <w:t>и</w:t>
      </w:r>
      <w:r>
        <w:rPr>
          <w:spacing w:val="-6"/>
        </w:rPr>
        <w:t xml:space="preserve"> </w:t>
      </w:r>
      <w:r>
        <w:t>последовательности</w:t>
      </w:r>
      <w:r>
        <w:rPr>
          <w:spacing w:val="-6"/>
        </w:rPr>
        <w:t xml:space="preserve"> </w:t>
      </w:r>
      <w:r>
        <w:rPr>
          <w:spacing w:val="-2"/>
        </w:rPr>
        <w:t>операций;</w:t>
      </w:r>
    </w:p>
    <w:p w14:paraId="1604FB21" w14:textId="77777777" w:rsidR="00C66630" w:rsidRDefault="00000000">
      <w:pPr>
        <w:pStyle w:val="a4"/>
        <w:numPr>
          <w:ilvl w:val="0"/>
          <w:numId w:val="65"/>
        </w:numPr>
        <w:tabs>
          <w:tab w:val="left" w:pos="1219"/>
        </w:tabs>
        <w:spacing w:line="269" w:lineRule="exact"/>
        <w:ind w:left="1219" w:hanging="280"/>
      </w:pPr>
      <w:r>
        <w:t>правильность</w:t>
      </w:r>
      <w:r>
        <w:rPr>
          <w:spacing w:val="-12"/>
        </w:rPr>
        <w:t xml:space="preserve"> </w:t>
      </w:r>
      <w:r>
        <w:t>использования</w:t>
      </w:r>
      <w:r>
        <w:rPr>
          <w:spacing w:val="-9"/>
        </w:rPr>
        <w:t xml:space="preserve"> </w:t>
      </w:r>
      <w:r>
        <w:t>материалов</w:t>
      </w:r>
      <w:r>
        <w:rPr>
          <w:spacing w:val="-10"/>
        </w:rPr>
        <w:t xml:space="preserve"> </w:t>
      </w:r>
      <w:r>
        <w:t>и</w:t>
      </w:r>
      <w:r>
        <w:rPr>
          <w:spacing w:val="-9"/>
        </w:rPr>
        <w:t xml:space="preserve"> </w:t>
      </w:r>
      <w:r>
        <w:rPr>
          <w:spacing w:val="-2"/>
        </w:rPr>
        <w:t>инструментов;</w:t>
      </w:r>
    </w:p>
    <w:p w14:paraId="5822CF4B" w14:textId="77777777" w:rsidR="00C66630" w:rsidRDefault="00000000">
      <w:pPr>
        <w:pStyle w:val="a4"/>
        <w:numPr>
          <w:ilvl w:val="0"/>
          <w:numId w:val="65"/>
        </w:numPr>
        <w:tabs>
          <w:tab w:val="left" w:pos="1219"/>
        </w:tabs>
        <w:spacing w:line="269" w:lineRule="exact"/>
        <w:ind w:left="1219" w:hanging="280"/>
      </w:pPr>
      <w:r>
        <w:t>эстетика</w:t>
      </w:r>
      <w:r>
        <w:rPr>
          <w:spacing w:val="-7"/>
        </w:rPr>
        <w:t xml:space="preserve"> </w:t>
      </w:r>
      <w:r>
        <w:rPr>
          <w:spacing w:val="-2"/>
        </w:rPr>
        <w:t>изделия;</w:t>
      </w:r>
    </w:p>
    <w:p w14:paraId="4A7753D3" w14:textId="77777777" w:rsidR="00C66630" w:rsidRDefault="00000000">
      <w:pPr>
        <w:pStyle w:val="a4"/>
        <w:numPr>
          <w:ilvl w:val="0"/>
          <w:numId w:val="65"/>
        </w:numPr>
        <w:tabs>
          <w:tab w:val="left" w:pos="1219"/>
        </w:tabs>
        <w:spacing w:line="269" w:lineRule="exact"/>
        <w:ind w:left="1219" w:hanging="280"/>
      </w:pPr>
      <w:r>
        <w:t>активность</w:t>
      </w:r>
      <w:r>
        <w:rPr>
          <w:spacing w:val="-9"/>
        </w:rPr>
        <w:t xml:space="preserve"> </w:t>
      </w:r>
      <w:r>
        <w:rPr>
          <w:spacing w:val="-2"/>
        </w:rPr>
        <w:t>участников;</w:t>
      </w:r>
    </w:p>
    <w:p w14:paraId="5ED7AEDA" w14:textId="77777777" w:rsidR="00C66630" w:rsidRDefault="00000000">
      <w:pPr>
        <w:pStyle w:val="a4"/>
        <w:numPr>
          <w:ilvl w:val="0"/>
          <w:numId w:val="65"/>
        </w:numPr>
        <w:tabs>
          <w:tab w:val="left" w:pos="1219"/>
        </w:tabs>
        <w:ind w:left="939" w:right="4100" w:firstLine="0"/>
      </w:pPr>
      <w:r>
        <w:t>характер</w:t>
      </w:r>
      <w:r>
        <w:rPr>
          <w:spacing w:val="-5"/>
        </w:rPr>
        <w:t xml:space="preserve"> </w:t>
      </w:r>
      <w:r>
        <w:t>общения</w:t>
      </w:r>
      <w:r>
        <w:rPr>
          <w:spacing w:val="-6"/>
        </w:rPr>
        <w:t xml:space="preserve"> </w:t>
      </w:r>
      <w:r>
        <w:t>и</w:t>
      </w:r>
      <w:r>
        <w:rPr>
          <w:spacing w:val="-5"/>
        </w:rPr>
        <w:t xml:space="preserve"> </w:t>
      </w:r>
      <w:r>
        <w:t>взаимопомощь</w:t>
      </w:r>
      <w:r>
        <w:rPr>
          <w:spacing w:val="-5"/>
        </w:rPr>
        <w:t xml:space="preserve"> </w:t>
      </w:r>
      <w:r>
        <w:t>при</w:t>
      </w:r>
      <w:r>
        <w:rPr>
          <w:spacing w:val="-6"/>
        </w:rPr>
        <w:t xml:space="preserve"> </w:t>
      </w:r>
      <w:r>
        <w:t>выполнении</w:t>
      </w:r>
      <w:r>
        <w:rPr>
          <w:spacing w:val="-6"/>
        </w:rPr>
        <w:t xml:space="preserve"> </w:t>
      </w:r>
      <w:r>
        <w:t>работы. Презентация результатов деятельности учащихся:</w:t>
      </w:r>
    </w:p>
    <w:p w14:paraId="135BBBF0" w14:textId="77777777" w:rsidR="00C66630" w:rsidRDefault="00000000">
      <w:pPr>
        <w:pStyle w:val="a4"/>
        <w:numPr>
          <w:ilvl w:val="0"/>
          <w:numId w:val="65"/>
        </w:numPr>
        <w:tabs>
          <w:tab w:val="left" w:pos="1219"/>
        </w:tabs>
        <w:spacing w:line="269" w:lineRule="exact"/>
        <w:ind w:left="1219" w:hanging="280"/>
      </w:pPr>
      <w:r>
        <w:t>выставка</w:t>
      </w:r>
      <w:r>
        <w:rPr>
          <w:spacing w:val="-6"/>
        </w:rPr>
        <w:t xml:space="preserve"> </w:t>
      </w:r>
      <w:r>
        <w:rPr>
          <w:spacing w:val="-2"/>
        </w:rPr>
        <w:t>поделок;</w:t>
      </w:r>
    </w:p>
    <w:p w14:paraId="41459864" w14:textId="77777777" w:rsidR="00C66630" w:rsidRDefault="00000000">
      <w:pPr>
        <w:pStyle w:val="a4"/>
        <w:numPr>
          <w:ilvl w:val="0"/>
          <w:numId w:val="65"/>
        </w:numPr>
        <w:tabs>
          <w:tab w:val="left" w:pos="1219"/>
        </w:tabs>
        <w:spacing w:line="269" w:lineRule="exact"/>
        <w:ind w:left="1219" w:hanging="280"/>
      </w:pPr>
      <w:r>
        <w:t>демонстрация</w:t>
      </w:r>
      <w:r>
        <w:rPr>
          <w:spacing w:val="-7"/>
        </w:rPr>
        <w:t xml:space="preserve"> </w:t>
      </w:r>
      <w:r>
        <w:t>работ</w:t>
      </w:r>
      <w:r>
        <w:rPr>
          <w:spacing w:val="-5"/>
        </w:rPr>
        <w:t xml:space="preserve"> </w:t>
      </w:r>
      <w:r>
        <w:t>учителем</w:t>
      </w:r>
      <w:r>
        <w:rPr>
          <w:spacing w:val="-6"/>
        </w:rPr>
        <w:t xml:space="preserve"> </w:t>
      </w:r>
      <w:r>
        <w:t>или</w:t>
      </w:r>
      <w:r>
        <w:rPr>
          <w:spacing w:val="-5"/>
        </w:rPr>
        <w:t xml:space="preserve"> </w:t>
      </w:r>
      <w:r>
        <w:rPr>
          <w:spacing w:val="-2"/>
        </w:rPr>
        <w:t>учащимися;</w:t>
      </w:r>
    </w:p>
    <w:p w14:paraId="25F402A1" w14:textId="77777777" w:rsidR="00C66630" w:rsidRDefault="00000000">
      <w:pPr>
        <w:pStyle w:val="a4"/>
        <w:numPr>
          <w:ilvl w:val="0"/>
          <w:numId w:val="65"/>
        </w:numPr>
        <w:tabs>
          <w:tab w:val="left" w:pos="1219"/>
        </w:tabs>
        <w:spacing w:line="269" w:lineRule="exact"/>
        <w:ind w:left="1219" w:hanging="280"/>
      </w:pPr>
      <w:r>
        <w:t>оформление</w:t>
      </w:r>
      <w:r>
        <w:rPr>
          <w:spacing w:val="-3"/>
        </w:rPr>
        <w:t xml:space="preserve"> </w:t>
      </w:r>
      <w:r>
        <w:t>работы</w:t>
      </w:r>
      <w:r>
        <w:rPr>
          <w:spacing w:val="-3"/>
        </w:rPr>
        <w:t xml:space="preserve"> </w:t>
      </w:r>
      <w:r>
        <w:t>в</w:t>
      </w:r>
      <w:r>
        <w:rPr>
          <w:spacing w:val="-4"/>
        </w:rPr>
        <w:t xml:space="preserve"> </w:t>
      </w:r>
      <w:r>
        <w:t>виде</w:t>
      </w:r>
      <w:r>
        <w:rPr>
          <w:spacing w:val="-2"/>
        </w:rPr>
        <w:t xml:space="preserve"> </w:t>
      </w:r>
      <w:r>
        <w:t>листа</w:t>
      </w:r>
      <w:r>
        <w:rPr>
          <w:spacing w:val="-3"/>
        </w:rPr>
        <w:t xml:space="preserve"> </w:t>
      </w:r>
      <w:r>
        <w:t>в</w:t>
      </w:r>
      <w:r>
        <w:rPr>
          <w:spacing w:val="-4"/>
        </w:rPr>
        <w:t xml:space="preserve"> </w:t>
      </w:r>
      <w:r>
        <w:t>папку</w:t>
      </w:r>
      <w:r>
        <w:rPr>
          <w:spacing w:val="-5"/>
        </w:rPr>
        <w:t xml:space="preserve"> </w:t>
      </w:r>
      <w:r>
        <w:rPr>
          <w:spacing w:val="-2"/>
        </w:rPr>
        <w:t>достижений.</w:t>
      </w:r>
    </w:p>
    <w:p w14:paraId="1D15AD36" w14:textId="77777777" w:rsidR="00C66630" w:rsidRDefault="00000000">
      <w:pPr>
        <w:pStyle w:val="a3"/>
        <w:ind w:right="460" w:firstLine="427"/>
        <w:jc w:val="both"/>
      </w:pPr>
      <w: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14:paraId="63A2B879" w14:textId="77777777" w:rsidR="00C66630" w:rsidRDefault="00000000">
      <w:pPr>
        <w:pStyle w:val="a3"/>
        <w:ind w:right="458" w:firstLine="427"/>
        <w:jc w:val="both"/>
      </w:pPr>
      <w: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14:paraId="748BDB36" w14:textId="77777777" w:rsidR="00C66630" w:rsidRDefault="00000000">
      <w:pPr>
        <w:pStyle w:val="a3"/>
        <w:ind w:right="458" w:firstLine="427"/>
        <w:jc w:val="both"/>
      </w:pPr>
      <w:r>
        <w:t>«3» («удовлетворительно»)-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14:paraId="34659DFB" w14:textId="77777777" w:rsidR="00C66630" w:rsidRDefault="00000000">
      <w:pPr>
        <w:pStyle w:val="1"/>
        <w:spacing w:before="4"/>
        <w:ind w:left="939"/>
        <w:jc w:val="both"/>
      </w:pPr>
      <w:r>
        <w:t>Физическая</w:t>
      </w:r>
      <w:r>
        <w:rPr>
          <w:spacing w:val="-5"/>
        </w:rPr>
        <w:t xml:space="preserve"> </w:t>
      </w:r>
      <w:r>
        <w:rPr>
          <w:spacing w:val="-2"/>
        </w:rPr>
        <w:t>культура</w:t>
      </w:r>
    </w:p>
    <w:p w14:paraId="396A674C" w14:textId="77777777" w:rsidR="00C66630" w:rsidRDefault="00000000">
      <w:pPr>
        <w:pStyle w:val="a3"/>
        <w:spacing w:line="250" w:lineRule="exact"/>
        <w:ind w:left="939"/>
        <w:jc w:val="both"/>
      </w:pPr>
      <w:r>
        <w:t>Классификация</w:t>
      </w:r>
      <w:r>
        <w:rPr>
          <w:spacing w:val="-9"/>
        </w:rPr>
        <w:t xml:space="preserve"> </w:t>
      </w:r>
      <w:r>
        <w:t>ошибок</w:t>
      </w:r>
      <w:r>
        <w:rPr>
          <w:spacing w:val="-4"/>
        </w:rPr>
        <w:t xml:space="preserve"> </w:t>
      </w:r>
      <w:r>
        <w:t>и</w:t>
      </w:r>
      <w:r>
        <w:rPr>
          <w:spacing w:val="-7"/>
        </w:rPr>
        <w:t xml:space="preserve"> </w:t>
      </w:r>
      <w:r>
        <w:t>недочетов,</w:t>
      </w:r>
      <w:r>
        <w:rPr>
          <w:spacing w:val="-4"/>
        </w:rPr>
        <w:t xml:space="preserve"> </w:t>
      </w:r>
      <w:r>
        <w:t>влияющих</w:t>
      </w:r>
      <w:r>
        <w:rPr>
          <w:spacing w:val="-4"/>
        </w:rPr>
        <w:t xml:space="preserve"> </w:t>
      </w:r>
      <w:r>
        <w:t>на</w:t>
      </w:r>
      <w:r>
        <w:rPr>
          <w:spacing w:val="-7"/>
        </w:rPr>
        <w:t xml:space="preserve"> </w:t>
      </w:r>
      <w:r>
        <w:t>снижение</w:t>
      </w:r>
      <w:r>
        <w:rPr>
          <w:spacing w:val="-6"/>
        </w:rPr>
        <w:t xml:space="preserve"> </w:t>
      </w:r>
      <w:r>
        <w:t>оценки</w:t>
      </w:r>
      <w:r>
        <w:rPr>
          <w:spacing w:val="-4"/>
        </w:rPr>
        <w:t xml:space="preserve"> </w:t>
      </w:r>
      <w:r>
        <w:t>на</w:t>
      </w:r>
      <w:r>
        <w:rPr>
          <w:spacing w:val="-4"/>
        </w:rPr>
        <w:t xml:space="preserve"> </w:t>
      </w:r>
      <w:r>
        <w:t>учебном</w:t>
      </w:r>
      <w:r>
        <w:rPr>
          <w:spacing w:val="-5"/>
        </w:rPr>
        <w:t xml:space="preserve"> </w:t>
      </w:r>
      <w:r>
        <w:rPr>
          <w:spacing w:val="-2"/>
        </w:rPr>
        <w:t>предмете</w:t>
      </w:r>
    </w:p>
    <w:p w14:paraId="4209A287" w14:textId="77777777" w:rsidR="00C66630" w:rsidRDefault="00000000">
      <w:pPr>
        <w:pStyle w:val="a3"/>
        <w:spacing w:before="1" w:line="252" w:lineRule="exact"/>
        <w:jc w:val="both"/>
      </w:pPr>
      <w:r>
        <w:t>«Физическая</w:t>
      </w:r>
      <w:r>
        <w:rPr>
          <w:spacing w:val="-7"/>
        </w:rPr>
        <w:t xml:space="preserve"> </w:t>
      </w:r>
      <w:r>
        <w:rPr>
          <w:spacing w:val="-2"/>
        </w:rPr>
        <w:t>культура»</w:t>
      </w:r>
    </w:p>
    <w:p w14:paraId="06ACFFAB" w14:textId="77777777" w:rsidR="00C66630" w:rsidRDefault="00000000">
      <w:pPr>
        <w:pStyle w:val="a3"/>
        <w:spacing w:line="252" w:lineRule="exact"/>
        <w:ind w:left="939"/>
      </w:pPr>
      <w:r>
        <w:t>В</w:t>
      </w:r>
      <w:r>
        <w:rPr>
          <w:spacing w:val="-7"/>
        </w:rPr>
        <w:t xml:space="preserve"> </w:t>
      </w:r>
      <w:r>
        <w:t>основе</w:t>
      </w:r>
      <w:r>
        <w:rPr>
          <w:spacing w:val="-5"/>
        </w:rPr>
        <w:t xml:space="preserve"> </w:t>
      </w:r>
      <w:r>
        <w:t>оценивания</w:t>
      </w:r>
      <w:r>
        <w:rPr>
          <w:spacing w:val="-6"/>
        </w:rPr>
        <w:t xml:space="preserve"> </w:t>
      </w:r>
      <w:r>
        <w:rPr>
          <w:spacing w:val="-2"/>
        </w:rPr>
        <w:t>лежат:</w:t>
      </w:r>
    </w:p>
    <w:p w14:paraId="35D908CE" w14:textId="77777777" w:rsidR="00C66630" w:rsidRDefault="00000000">
      <w:pPr>
        <w:pStyle w:val="a4"/>
        <w:numPr>
          <w:ilvl w:val="0"/>
          <w:numId w:val="64"/>
        </w:numPr>
        <w:tabs>
          <w:tab w:val="left" w:pos="1104"/>
        </w:tabs>
        <w:spacing w:before="1" w:line="252" w:lineRule="exact"/>
        <w:ind w:left="1104" w:hanging="165"/>
      </w:pPr>
      <w:r>
        <w:t>теоретические</w:t>
      </w:r>
      <w:r>
        <w:rPr>
          <w:spacing w:val="-7"/>
        </w:rPr>
        <w:t xml:space="preserve"> </w:t>
      </w:r>
      <w:r>
        <w:t>знания</w:t>
      </w:r>
      <w:r>
        <w:rPr>
          <w:spacing w:val="-8"/>
        </w:rPr>
        <w:t xml:space="preserve"> </w:t>
      </w:r>
      <w:r>
        <w:t>понятий,</w:t>
      </w:r>
      <w:r>
        <w:rPr>
          <w:spacing w:val="-6"/>
        </w:rPr>
        <w:t xml:space="preserve"> </w:t>
      </w:r>
      <w:r>
        <w:t>техники</w:t>
      </w:r>
      <w:r>
        <w:rPr>
          <w:spacing w:val="-6"/>
        </w:rPr>
        <w:t xml:space="preserve"> </w:t>
      </w:r>
      <w:r>
        <w:t>выполнения,</w:t>
      </w:r>
      <w:r>
        <w:rPr>
          <w:spacing w:val="-6"/>
        </w:rPr>
        <w:t xml:space="preserve"> </w:t>
      </w:r>
      <w:r>
        <w:t>правил</w:t>
      </w:r>
      <w:r>
        <w:rPr>
          <w:spacing w:val="-6"/>
        </w:rPr>
        <w:t xml:space="preserve"> </w:t>
      </w:r>
      <w:r>
        <w:t>по</w:t>
      </w:r>
      <w:r>
        <w:rPr>
          <w:spacing w:val="-6"/>
        </w:rPr>
        <w:t xml:space="preserve"> </w:t>
      </w:r>
      <w:r>
        <w:rPr>
          <w:spacing w:val="-2"/>
        </w:rPr>
        <w:t>предмету;</w:t>
      </w:r>
    </w:p>
    <w:p w14:paraId="62339DD3" w14:textId="77777777" w:rsidR="00C66630" w:rsidRDefault="00000000">
      <w:pPr>
        <w:pStyle w:val="a4"/>
        <w:numPr>
          <w:ilvl w:val="0"/>
          <w:numId w:val="64"/>
        </w:numPr>
        <w:tabs>
          <w:tab w:val="left" w:pos="1104"/>
        </w:tabs>
        <w:spacing w:line="252" w:lineRule="exact"/>
        <w:ind w:left="1104" w:hanging="165"/>
      </w:pPr>
      <w:r>
        <w:t>приобретенные</w:t>
      </w:r>
      <w:r>
        <w:rPr>
          <w:spacing w:val="-8"/>
        </w:rPr>
        <w:t xml:space="preserve"> </w:t>
      </w:r>
      <w:r>
        <w:t>двигательные</w:t>
      </w:r>
      <w:r>
        <w:rPr>
          <w:spacing w:val="-5"/>
        </w:rPr>
        <w:t xml:space="preserve"> </w:t>
      </w:r>
      <w:r>
        <w:t>умения</w:t>
      </w:r>
      <w:r>
        <w:rPr>
          <w:spacing w:val="-8"/>
        </w:rPr>
        <w:t xml:space="preserve"> </w:t>
      </w:r>
      <w:r>
        <w:t>и</w:t>
      </w:r>
      <w:r>
        <w:rPr>
          <w:spacing w:val="-5"/>
        </w:rPr>
        <w:t xml:space="preserve"> </w:t>
      </w:r>
      <w:r>
        <w:rPr>
          <w:spacing w:val="-2"/>
        </w:rPr>
        <w:t>навыки;</w:t>
      </w:r>
    </w:p>
    <w:p w14:paraId="713AA36E" w14:textId="77777777" w:rsidR="00C66630" w:rsidRDefault="00000000">
      <w:pPr>
        <w:pStyle w:val="a4"/>
        <w:numPr>
          <w:ilvl w:val="0"/>
          <w:numId w:val="64"/>
        </w:numPr>
        <w:tabs>
          <w:tab w:val="left" w:pos="1104"/>
        </w:tabs>
        <w:spacing w:line="253" w:lineRule="exact"/>
        <w:ind w:left="1104" w:hanging="165"/>
      </w:pPr>
      <w:r>
        <w:t>творческий</w:t>
      </w:r>
      <w:r>
        <w:rPr>
          <w:spacing w:val="-6"/>
        </w:rPr>
        <w:t xml:space="preserve"> </w:t>
      </w:r>
      <w:r>
        <w:t>подход</w:t>
      </w:r>
      <w:r>
        <w:rPr>
          <w:spacing w:val="-7"/>
        </w:rPr>
        <w:t xml:space="preserve"> </w:t>
      </w:r>
      <w:r>
        <w:t>к</w:t>
      </w:r>
      <w:r>
        <w:rPr>
          <w:spacing w:val="-5"/>
        </w:rPr>
        <w:t xml:space="preserve"> </w:t>
      </w:r>
      <w:r>
        <w:t>выполнению</w:t>
      </w:r>
      <w:r>
        <w:rPr>
          <w:spacing w:val="-4"/>
        </w:rPr>
        <w:t xml:space="preserve"> </w:t>
      </w:r>
      <w:r>
        <w:rPr>
          <w:spacing w:val="-2"/>
        </w:rPr>
        <w:t>заданий.</w:t>
      </w:r>
    </w:p>
    <w:p w14:paraId="719CB5DC" w14:textId="77777777" w:rsidR="00C66630" w:rsidRDefault="00000000">
      <w:pPr>
        <w:spacing w:before="7" w:line="250" w:lineRule="exact"/>
        <w:ind w:left="939"/>
        <w:rPr>
          <w:b/>
          <w:i/>
        </w:rPr>
      </w:pPr>
      <w:r>
        <w:rPr>
          <w:b/>
          <w:i/>
          <w:spacing w:val="-2"/>
        </w:rPr>
        <w:t>Ошибки:</w:t>
      </w:r>
    </w:p>
    <w:p w14:paraId="23F99F5A" w14:textId="77777777" w:rsidR="00C66630" w:rsidRDefault="00000000">
      <w:pPr>
        <w:pStyle w:val="a4"/>
        <w:numPr>
          <w:ilvl w:val="0"/>
          <w:numId w:val="64"/>
        </w:numPr>
        <w:tabs>
          <w:tab w:val="left" w:pos="1104"/>
        </w:tabs>
        <w:spacing w:line="250" w:lineRule="exact"/>
        <w:ind w:left="1104" w:hanging="165"/>
      </w:pPr>
      <w:r>
        <w:t>нарушение</w:t>
      </w:r>
      <w:r>
        <w:rPr>
          <w:spacing w:val="-8"/>
        </w:rPr>
        <w:t xml:space="preserve"> </w:t>
      </w:r>
      <w:r>
        <w:t>инструкции</w:t>
      </w:r>
      <w:r>
        <w:rPr>
          <w:spacing w:val="-12"/>
        </w:rPr>
        <w:t xml:space="preserve"> </w:t>
      </w:r>
      <w:r>
        <w:t>выполнения</w:t>
      </w:r>
      <w:r>
        <w:rPr>
          <w:spacing w:val="-8"/>
        </w:rPr>
        <w:t xml:space="preserve"> </w:t>
      </w:r>
      <w:r>
        <w:rPr>
          <w:spacing w:val="-2"/>
        </w:rPr>
        <w:t>упражнений;</w:t>
      </w:r>
    </w:p>
    <w:p w14:paraId="3A62FEDC" w14:textId="77777777" w:rsidR="00C66630" w:rsidRDefault="00000000">
      <w:pPr>
        <w:pStyle w:val="a4"/>
        <w:numPr>
          <w:ilvl w:val="0"/>
          <w:numId w:val="64"/>
        </w:numPr>
        <w:tabs>
          <w:tab w:val="left" w:pos="1104"/>
        </w:tabs>
        <w:spacing w:before="1" w:line="252" w:lineRule="exact"/>
        <w:ind w:left="1104" w:hanging="165"/>
      </w:pPr>
      <w:r>
        <w:t>нарушение</w:t>
      </w:r>
      <w:r>
        <w:rPr>
          <w:spacing w:val="-12"/>
        </w:rPr>
        <w:t xml:space="preserve"> </w:t>
      </w:r>
      <w:r>
        <w:t>техники</w:t>
      </w:r>
      <w:r>
        <w:rPr>
          <w:spacing w:val="-9"/>
        </w:rPr>
        <w:t xml:space="preserve"> </w:t>
      </w:r>
      <w:r>
        <w:t>выполнения</w:t>
      </w:r>
      <w:r>
        <w:rPr>
          <w:spacing w:val="-9"/>
        </w:rPr>
        <w:t xml:space="preserve"> </w:t>
      </w:r>
      <w:r>
        <w:rPr>
          <w:spacing w:val="-2"/>
        </w:rPr>
        <w:t>упражнений;</w:t>
      </w:r>
    </w:p>
    <w:p w14:paraId="02D81C7C" w14:textId="77777777" w:rsidR="00C66630" w:rsidRDefault="00000000">
      <w:pPr>
        <w:pStyle w:val="a4"/>
        <w:numPr>
          <w:ilvl w:val="0"/>
          <w:numId w:val="64"/>
        </w:numPr>
        <w:tabs>
          <w:tab w:val="left" w:pos="1175"/>
        </w:tabs>
        <w:ind w:right="463" w:firstLine="427"/>
      </w:pPr>
      <w:r>
        <w:t>низкий</w:t>
      </w:r>
      <w:r>
        <w:rPr>
          <w:spacing w:val="40"/>
        </w:rPr>
        <w:t xml:space="preserve"> </w:t>
      </w:r>
      <w:r>
        <w:t>результат</w:t>
      </w:r>
      <w:r>
        <w:rPr>
          <w:spacing w:val="40"/>
        </w:rPr>
        <w:t xml:space="preserve"> </w:t>
      </w:r>
      <w:r>
        <w:t>спортивного</w:t>
      </w:r>
      <w:r>
        <w:rPr>
          <w:spacing w:val="40"/>
        </w:rPr>
        <w:t xml:space="preserve"> </w:t>
      </w:r>
      <w:r>
        <w:t>норматива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физиологическими</w:t>
      </w:r>
      <w:r>
        <w:rPr>
          <w:spacing w:val="40"/>
        </w:rPr>
        <w:t xml:space="preserve"> </w:t>
      </w:r>
      <w:r>
        <w:t>способностями</w:t>
      </w:r>
      <w:r>
        <w:rPr>
          <w:spacing w:val="40"/>
        </w:rPr>
        <w:t xml:space="preserve"> </w:t>
      </w:r>
      <w:r>
        <w:rPr>
          <w:spacing w:val="-2"/>
        </w:rPr>
        <w:lastRenderedPageBreak/>
        <w:t>обучающегося;</w:t>
      </w:r>
    </w:p>
    <w:p w14:paraId="37C97D5D" w14:textId="77777777" w:rsidR="00C66630" w:rsidRDefault="00C66630">
      <w:pPr>
        <w:pStyle w:val="a4"/>
        <w:sectPr w:rsidR="00C66630">
          <w:pgSz w:w="11910" w:h="16840"/>
          <w:pgMar w:top="620" w:right="283" w:bottom="280" w:left="566" w:header="720" w:footer="720" w:gutter="0"/>
          <w:cols w:space="720"/>
        </w:sectPr>
      </w:pPr>
    </w:p>
    <w:p w14:paraId="47DB3B18" w14:textId="77777777" w:rsidR="00C66630" w:rsidRDefault="00000000">
      <w:pPr>
        <w:pStyle w:val="a4"/>
        <w:numPr>
          <w:ilvl w:val="0"/>
          <w:numId w:val="64"/>
        </w:numPr>
        <w:tabs>
          <w:tab w:val="left" w:pos="1104"/>
        </w:tabs>
        <w:spacing w:before="75"/>
        <w:ind w:left="1104" w:hanging="165"/>
      </w:pPr>
      <w:r>
        <w:lastRenderedPageBreak/>
        <w:t>отсутствие</w:t>
      </w:r>
      <w:r>
        <w:rPr>
          <w:spacing w:val="-8"/>
        </w:rPr>
        <w:t xml:space="preserve"> </w:t>
      </w:r>
      <w:r>
        <w:t>спортивной</w:t>
      </w:r>
      <w:r>
        <w:rPr>
          <w:spacing w:val="-7"/>
        </w:rPr>
        <w:t xml:space="preserve"> </w:t>
      </w:r>
      <w:r>
        <w:rPr>
          <w:spacing w:val="-2"/>
        </w:rPr>
        <w:t>формы.</w:t>
      </w:r>
    </w:p>
    <w:p w14:paraId="4076DE30" w14:textId="77777777" w:rsidR="00C66630" w:rsidRDefault="00000000">
      <w:pPr>
        <w:spacing w:before="4" w:line="251" w:lineRule="exact"/>
        <w:ind w:left="939"/>
        <w:rPr>
          <w:b/>
          <w:i/>
        </w:rPr>
      </w:pPr>
      <w:r>
        <w:rPr>
          <w:b/>
          <w:i/>
          <w:spacing w:val="-2"/>
        </w:rPr>
        <w:t>Недочеты:</w:t>
      </w:r>
    </w:p>
    <w:p w14:paraId="2B36A271" w14:textId="77777777" w:rsidR="00C66630" w:rsidRDefault="00000000">
      <w:pPr>
        <w:pStyle w:val="a4"/>
        <w:numPr>
          <w:ilvl w:val="0"/>
          <w:numId w:val="64"/>
        </w:numPr>
        <w:tabs>
          <w:tab w:val="left" w:pos="1104"/>
        </w:tabs>
        <w:spacing w:line="251" w:lineRule="exact"/>
        <w:ind w:left="1104" w:hanging="165"/>
      </w:pPr>
      <w:r>
        <w:t>незначительное</w:t>
      </w:r>
      <w:r>
        <w:rPr>
          <w:spacing w:val="-11"/>
        </w:rPr>
        <w:t xml:space="preserve"> </w:t>
      </w:r>
      <w:r>
        <w:t>нарушение</w:t>
      </w:r>
      <w:r>
        <w:rPr>
          <w:spacing w:val="-7"/>
        </w:rPr>
        <w:t xml:space="preserve"> </w:t>
      </w:r>
      <w:r>
        <w:t>спортивной</w:t>
      </w:r>
      <w:r>
        <w:rPr>
          <w:spacing w:val="-7"/>
        </w:rPr>
        <w:t xml:space="preserve"> </w:t>
      </w:r>
      <w:r>
        <w:t>формы</w:t>
      </w:r>
      <w:r>
        <w:rPr>
          <w:spacing w:val="-4"/>
        </w:rPr>
        <w:t xml:space="preserve"> </w:t>
      </w:r>
      <w:r>
        <w:t>одежды,</w:t>
      </w:r>
      <w:r>
        <w:rPr>
          <w:spacing w:val="-6"/>
        </w:rPr>
        <w:t xml:space="preserve"> </w:t>
      </w:r>
      <w:r>
        <w:t>влияющее</w:t>
      </w:r>
      <w:r>
        <w:rPr>
          <w:spacing w:val="-6"/>
        </w:rPr>
        <w:t xml:space="preserve"> </w:t>
      </w:r>
      <w:r>
        <w:t>на</w:t>
      </w:r>
      <w:r>
        <w:rPr>
          <w:spacing w:val="-8"/>
        </w:rPr>
        <w:t xml:space="preserve"> </w:t>
      </w:r>
      <w:r>
        <w:t>функциональность</w:t>
      </w:r>
      <w:r>
        <w:rPr>
          <w:spacing w:val="-6"/>
        </w:rPr>
        <w:t xml:space="preserve"> </w:t>
      </w:r>
      <w:r>
        <w:rPr>
          <w:spacing w:val="-2"/>
        </w:rPr>
        <w:t>движений;</w:t>
      </w:r>
    </w:p>
    <w:p w14:paraId="6A029C12" w14:textId="77777777" w:rsidR="00C66630" w:rsidRDefault="00000000">
      <w:pPr>
        <w:pStyle w:val="a4"/>
        <w:numPr>
          <w:ilvl w:val="0"/>
          <w:numId w:val="64"/>
        </w:numPr>
        <w:tabs>
          <w:tab w:val="left" w:pos="1240"/>
        </w:tabs>
        <w:ind w:right="460" w:firstLine="427"/>
      </w:pPr>
      <w:r>
        <w:t>незначительное</w:t>
      </w:r>
      <w:r>
        <w:rPr>
          <w:spacing w:val="80"/>
          <w:w w:val="150"/>
        </w:rPr>
        <w:t xml:space="preserve"> </w:t>
      </w:r>
      <w:r>
        <w:t>изменение</w:t>
      </w:r>
      <w:r>
        <w:rPr>
          <w:spacing w:val="80"/>
          <w:w w:val="150"/>
        </w:rPr>
        <w:t xml:space="preserve"> </w:t>
      </w:r>
      <w:r>
        <w:t>техники</w:t>
      </w:r>
      <w:r>
        <w:rPr>
          <w:spacing w:val="80"/>
          <w:w w:val="150"/>
        </w:rPr>
        <w:t xml:space="preserve"> </w:t>
      </w:r>
      <w:r>
        <w:t>выполнения</w:t>
      </w:r>
      <w:r>
        <w:rPr>
          <w:spacing w:val="80"/>
          <w:w w:val="150"/>
        </w:rPr>
        <w:t xml:space="preserve"> </w:t>
      </w:r>
      <w:r>
        <w:t>упражнения,</w:t>
      </w:r>
      <w:r>
        <w:rPr>
          <w:spacing w:val="80"/>
          <w:w w:val="150"/>
        </w:rPr>
        <w:t xml:space="preserve"> </w:t>
      </w:r>
      <w:r>
        <w:t>исходя</w:t>
      </w:r>
      <w:r>
        <w:rPr>
          <w:spacing w:val="80"/>
          <w:w w:val="150"/>
        </w:rPr>
        <w:t xml:space="preserve"> </w:t>
      </w:r>
      <w:r>
        <w:t>из</w:t>
      </w:r>
      <w:r>
        <w:rPr>
          <w:spacing w:val="80"/>
          <w:w w:val="150"/>
        </w:rPr>
        <w:t xml:space="preserve"> </w:t>
      </w:r>
      <w:r>
        <w:t>индивидуальных особенностей обучающегося;</w:t>
      </w:r>
    </w:p>
    <w:p w14:paraId="012A4246" w14:textId="77777777" w:rsidR="00C66630" w:rsidRDefault="00000000">
      <w:pPr>
        <w:pStyle w:val="a4"/>
        <w:numPr>
          <w:ilvl w:val="0"/>
          <w:numId w:val="64"/>
        </w:numPr>
        <w:tabs>
          <w:tab w:val="left" w:pos="1104"/>
        </w:tabs>
        <w:spacing w:line="252" w:lineRule="exact"/>
        <w:ind w:left="1104" w:hanging="165"/>
      </w:pPr>
      <w:r>
        <w:t>незначительное</w:t>
      </w:r>
      <w:r>
        <w:rPr>
          <w:spacing w:val="-13"/>
        </w:rPr>
        <w:t xml:space="preserve"> </w:t>
      </w:r>
      <w:r>
        <w:t>нарушение</w:t>
      </w:r>
      <w:r>
        <w:rPr>
          <w:spacing w:val="-9"/>
        </w:rPr>
        <w:t xml:space="preserve"> </w:t>
      </w:r>
      <w:r>
        <w:t>дисциплины</w:t>
      </w:r>
      <w:r>
        <w:rPr>
          <w:spacing w:val="-8"/>
        </w:rPr>
        <w:t xml:space="preserve"> </w:t>
      </w:r>
      <w:r>
        <w:t>при</w:t>
      </w:r>
      <w:r>
        <w:rPr>
          <w:spacing w:val="-8"/>
        </w:rPr>
        <w:t xml:space="preserve"> </w:t>
      </w:r>
      <w:r>
        <w:t>выполнении</w:t>
      </w:r>
      <w:r>
        <w:rPr>
          <w:spacing w:val="-8"/>
        </w:rPr>
        <w:t xml:space="preserve"> </w:t>
      </w:r>
      <w:r>
        <w:rPr>
          <w:spacing w:val="-2"/>
        </w:rPr>
        <w:t>упражнения.</w:t>
      </w:r>
    </w:p>
    <w:p w14:paraId="4D3D21D7" w14:textId="77777777" w:rsidR="00C66630" w:rsidRDefault="00000000">
      <w:pPr>
        <w:pStyle w:val="a3"/>
        <w:ind w:firstLine="427"/>
      </w:pPr>
      <w:r>
        <w:t>Нормы</w:t>
      </w:r>
      <w:r>
        <w:rPr>
          <w:spacing w:val="-3"/>
        </w:rPr>
        <w:t xml:space="preserve"> </w:t>
      </w:r>
      <w:r>
        <w:t>оценок</w:t>
      </w:r>
      <w:r>
        <w:rPr>
          <w:spacing w:val="-3"/>
        </w:rPr>
        <w:t xml:space="preserve"> </w:t>
      </w:r>
      <w:r>
        <w:t>по</w:t>
      </w:r>
      <w:r>
        <w:rPr>
          <w:spacing w:val="-3"/>
        </w:rPr>
        <w:t xml:space="preserve"> </w:t>
      </w:r>
      <w:r>
        <w:t>учебному</w:t>
      </w:r>
      <w:r>
        <w:rPr>
          <w:spacing w:val="-6"/>
        </w:rPr>
        <w:t xml:space="preserve"> </w:t>
      </w:r>
      <w:r>
        <w:t>предмету</w:t>
      </w:r>
      <w:r>
        <w:rPr>
          <w:spacing w:val="-3"/>
        </w:rPr>
        <w:t xml:space="preserve"> </w:t>
      </w:r>
      <w:r>
        <w:t>«Физическая</w:t>
      </w:r>
      <w:r>
        <w:rPr>
          <w:spacing w:val="-3"/>
        </w:rPr>
        <w:t xml:space="preserve"> </w:t>
      </w:r>
      <w:r>
        <w:t>культура»</w:t>
      </w:r>
      <w:r>
        <w:rPr>
          <w:spacing w:val="-8"/>
        </w:rPr>
        <w:t xml:space="preserve"> </w:t>
      </w:r>
      <w:r>
        <w:t>соответствуют</w:t>
      </w:r>
      <w:r>
        <w:rPr>
          <w:spacing w:val="-3"/>
        </w:rPr>
        <w:t xml:space="preserve"> </w:t>
      </w:r>
      <w:r>
        <w:t>общим</w:t>
      </w:r>
      <w:r>
        <w:rPr>
          <w:spacing w:val="-4"/>
        </w:rPr>
        <w:t xml:space="preserve"> </w:t>
      </w:r>
      <w:r>
        <w:t>требованиям, указанным в данном документе.</w:t>
      </w:r>
    </w:p>
    <w:p w14:paraId="3D48079A" w14:textId="77777777" w:rsidR="00C66630" w:rsidRDefault="00000000">
      <w:pPr>
        <w:ind w:left="939"/>
        <w:rPr>
          <w:i/>
        </w:rPr>
      </w:pPr>
      <w:r>
        <w:t>Рекомендации</w:t>
      </w:r>
      <w:r>
        <w:rPr>
          <w:spacing w:val="-8"/>
        </w:rPr>
        <w:t xml:space="preserve"> </w:t>
      </w:r>
      <w:r>
        <w:t>к</w:t>
      </w:r>
      <w:r>
        <w:rPr>
          <w:spacing w:val="-6"/>
        </w:rPr>
        <w:t xml:space="preserve"> </w:t>
      </w:r>
      <w:r>
        <w:t>организации</w:t>
      </w:r>
      <w:r>
        <w:rPr>
          <w:spacing w:val="-6"/>
        </w:rPr>
        <w:t xml:space="preserve"> </w:t>
      </w:r>
      <w:r>
        <w:t>деятельности</w:t>
      </w:r>
      <w:r>
        <w:rPr>
          <w:spacing w:val="-6"/>
        </w:rPr>
        <w:t xml:space="preserve"> </w:t>
      </w:r>
      <w:r>
        <w:t>ОУ</w:t>
      </w:r>
      <w:r>
        <w:rPr>
          <w:spacing w:val="-6"/>
        </w:rPr>
        <w:t xml:space="preserve"> </w:t>
      </w:r>
      <w:r>
        <w:t>с</w:t>
      </w:r>
      <w:r>
        <w:rPr>
          <w:spacing w:val="-6"/>
        </w:rPr>
        <w:t xml:space="preserve"> </w:t>
      </w:r>
      <w:r>
        <w:t>учащимися</w:t>
      </w:r>
      <w:r>
        <w:rPr>
          <w:spacing w:val="-5"/>
        </w:rPr>
        <w:t xml:space="preserve"> </w:t>
      </w:r>
      <w:r>
        <w:rPr>
          <w:i/>
        </w:rPr>
        <w:t>специальных</w:t>
      </w:r>
      <w:r>
        <w:rPr>
          <w:i/>
          <w:spacing w:val="-8"/>
        </w:rPr>
        <w:t xml:space="preserve"> </w:t>
      </w:r>
      <w:r>
        <w:rPr>
          <w:i/>
        </w:rPr>
        <w:t>медицинских</w:t>
      </w:r>
      <w:r>
        <w:rPr>
          <w:i/>
          <w:spacing w:val="-6"/>
        </w:rPr>
        <w:t xml:space="preserve"> </w:t>
      </w:r>
      <w:r>
        <w:rPr>
          <w:i/>
        </w:rPr>
        <w:t>групп</w:t>
      </w:r>
      <w:r>
        <w:rPr>
          <w:i/>
          <w:spacing w:val="-5"/>
        </w:rPr>
        <w:t xml:space="preserve"> </w:t>
      </w:r>
      <w:r>
        <w:rPr>
          <w:i/>
          <w:spacing w:val="-2"/>
        </w:rPr>
        <w:t>здоровья</w:t>
      </w:r>
    </w:p>
    <w:p w14:paraId="0F5883BA" w14:textId="77777777" w:rsidR="00C66630" w:rsidRDefault="00000000">
      <w:pPr>
        <w:pStyle w:val="a3"/>
        <w:spacing w:before="1"/>
      </w:pPr>
      <w:r>
        <w:rPr>
          <w:i/>
        </w:rPr>
        <w:t xml:space="preserve">«А» и «Б» </w:t>
      </w:r>
      <w:r>
        <w:t>отражены в письме Министерства образования и науки РФ от 30.05.2012 № МД-583/19 «О методических</w:t>
      </w:r>
      <w:r>
        <w:rPr>
          <w:spacing w:val="-4"/>
        </w:rPr>
        <w:t xml:space="preserve"> </w:t>
      </w:r>
      <w:r>
        <w:t>рекомендациях</w:t>
      </w:r>
      <w:r>
        <w:rPr>
          <w:spacing w:val="-2"/>
        </w:rPr>
        <w:t xml:space="preserve"> </w:t>
      </w:r>
      <w:r>
        <w:t>«Медико-педагогический</w:t>
      </w:r>
      <w:r>
        <w:rPr>
          <w:spacing w:val="-6"/>
        </w:rPr>
        <w:t xml:space="preserve"> </w:t>
      </w:r>
      <w:r>
        <w:t>контроль</w:t>
      </w:r>
      <w:r>
        <w:rPr>
          <w:spacing w:val="-4"/>
        </w:rPr>
        <w:t xml:space="preserve"> </w:t>
      </w:r>
      <w:r>
        <w:t>за</w:t>
      </w:r>
      <w:r>
        <w:rPr>
          <w:spacing w:val="-7"/>
        </w:rPr>
        <w:t xml:space="preserve"> </w:t>
      </w:r>
      <w:r>
        <w:t>организацией</w:t>
      </w:r>
      <w:r>
        <w:rPr>
          <w:spacing w:val="-4"/>
        </w:rPr>
        <w:t xml:space="preserve"> </w:t>
      </w:r>
      <w:r>
        <w:t>занятий</w:t>
      </w:r>
      <w:r>
        <w:rPr>
          <w:spacing w:val="-4"/>
        </w:rPr>
        <w:t xml:space="preserve"> </w:t>
      </w:r>
      <w:r>
        <w:t>физической культурой обучающихся с отклонениями в состоянии здоровья».</w:t>
      </w:r>
    </w:p>
    <w:p w14:paraId="51C235CF" w14:textId="77777777" w:rsidR="00C66630" w:rsidRDefault="00C66630">
      <w:pPr>
        <w:pStyle w:val="a3"/>
        <w:spacing w:before="4"/>
        <w:ind w:left="0"/>
      </w:pPr>
    </w:p>
    <w:p w14:paraId="098A2C31" w14:textId="77777777" w:rsidR="003036C9" w:rsidRDefault="003036C9" w:rsidP="003036C9">
      <w:pPr>
        <w:spacing w:before="1"/>
        <w:ind w:left="143"/>
        <w:rPr>
          <w:b/>
          <w:sz w:val="24"/>
        </w:rPr>
      </w:pPr>
      <w:r>
        <w:rPr>
          <w:b/>
          <w:sz w:val="24"/>
          <w:u w:val="single"/>
        </w:rPr>
        <w:t>Изобразительное</w:t>
      </w:r>
      <w:r>
        <w:rPr>
          <w:b/>
          <w:spacing w:val="-9"/>
          <w:sz w:val="24"/>
          <w:u w:val="single"/>
        </w:rPr>
        <w:t xml:space="preserve"> </w:t>
      </w:r>
      <w:r>
        <w:rPr>
          <w:b/>
          <w:spacing w:val="-2"/>
          <w:sz w:val="24"/>
          <w:u w:val="single"/>
        </w:rPr>
        <w:t>искусство</w:t>
      </w:r>
    </w:p>
    <w:p w14:paraId="14CE185D" w14:textId="77777777" w:rsidR="003036C9" w:rsidRDefault="003036C9" w:rsidP="003036C9">
      <w:pPr>
        <w:pStyle w:val="a3"/>
        <w:spacing w:before="43"/>
        <w:ind w:left="0"/>
        <w:rPr>
          <w:b/>
        </w:rPr>
      </w:pPr>
    </w:p>
    <w:p w14:paraId="418962FB" w14:textId="77777777" w:rsidR="003036C9" w:rsidRDefault="003036C9" w:rsidP="003036C9">
      <w:pPr>
        <w:pStyle w:val="1"/>
      </w:pPr>
      <w:r>
        <w:t>Критерии</w:t>
      </w:r>
      <w:r>
        <w:rPr>
          <w:spacing w:val="-7"/>
        </w:rPr>
        <w:t xml:space="preserve"> </w:t>
      </w:r>
      <w:r>
        <w:t>оценки</w:t>
      </w:r>
      <w:r>
        <w:rPr>
          <w:spacing w:val="-4"/>
        </w:rPr>
        <w:t xml:space="preserve"> </w:t>
      </w:r>
      <w:r>
        <w:t>устных</w:t>
      </w:r>
      <w:r>
        <w:rPr>
          <w:spacing w:val="-2"/>
        </w:rPr>
        <w:t xml:space="preserve"> </w:t>
      </w:r>
      <w:r>
        <w:t>индивидуальных</w:t>
      </w:r>
      <w:r>
        <w:rPr>
          <w:spacing w:val="-7"/>
        </w:rPr>
        <w:t xml:space="preserve"> </w:t>
      </w:r>
      <w:r>
        <w:t>и</w:t>
      </w:r>
      <w:r>
        <w:rPr>
          <w:spacing w:val="-4"/>
        </w:rPr>
        <w:t xml:space="preserve"> </w:t>
      </w:r>
      <w:r>
        <w:t>фронтальных</w:t>
      </w:r>
      <w:r>
        <w:rPr>
          <w:spacing w:val="-4"/>
        </w:rPr>
        <w:t xml:space="preserve"> </w:t>
      </w:r>
      <w:r>
        <w:rPr>
          <w:spacing w:val="-2"/>
        </w:rPr>
        <w:t>ответов</w:t>
      </w:r>
    </w:p>
    <w:p w14:paraId="4EA6FDB1" w14:textId="77777777" w:rsidR="003036C9" w:rsidRDefault="003036C9">
      <w:pPr>
        <w:pStyle w:val="a4"/>
        <w:numPr>
          <w:ilvl w:val="0"/>
          <w:numId w:val="96"/>
        </w:numPr>
        <w:tabs>
          <w:tab w:val="left" w:pos="500"/>
        </w:tabs>
        <w:spacing w:before="35"/>
        <w:ind w:left="500" w:hanging="357"/>
        <w:rPr>
          <w:rFonts w:ascii="Symbol" w:hAnsi="Symbol"/>
          <w:sz w:val="24"/>
        </w:rPr>
      </w:pPr>
      <w:r>
        <w:rPr>
          <w:sz w:val="24"/>
        </w:rPr>
        <w:t>активность</w:t>
      </w:r>
      <w:r>
        <w:rPr>
          <w:spacing w:val="-1"/>
          <w:sz w:val="24"/>
        </w:rPr>
        <w:t xml:space="preserve"> </w:t>
      </w:r>
      <w:r>
        <w:rPr>
          <w:spacing w:val="-2"/>
          <w:sz w:val="24"/>
        </w:rPr>
        <w:t>участия;</w:t>
      </w:r>
    </w:p>
    <w:p w14:paraId="775F4637" w14:textId="77777777" w:rsidR="003036C9" w:rsidRDefault="003036C9">
      <w:pPr>
        <w:pStyle w:val="a4"/>
        <w:numPr>
          <w:ilvl w:val="0"/>
          <w:numId w:val="96"/>
        </w:numPr>
        <w:tabs>
          <w:tab w:val="left" w:pos="500"/>
        </w:tabs>
        <w:spacing w:before="40"/>
        <w:ind w:left="500" w:hanging="357"/>
        <w:rPr>
          <w:rFonts w:ascii="Symbol" w:hAnsi="Symbol"/>
          <w:sz w:val="24"/>
        </w:rPr>
      </w:pPr>
      <w:r>
        <w:rPr>
          <w:sz w:val="24"/>
        </w:rPr>
        <w:t>умение</w:t>
      </w:r>
      <w:r>
        <w:rPr>
          <w:spacing w:val="-6"/>
          <w:sz w:val="24"/>
        </w:rPr>
        <w:t xml:space="preserve"> </w:t>
      </w:r>
      <w:r>
        <w:rPr>
          <w:sz w:val="24"/>
        </w:rPr>
        <w:t>собеседника</w:t>
      </w:r>
      <w:r>
        <w:rPr>
          <w:spacing w:val="-5"/>
          <w:sz w:val="24"/>
        </w:rPr>
        <w:t xml:space="preserve"> </w:t>
      </w:r>
      <w:r>
        <w:rPr>
          <w:sz w:val="24"/>
        </w:rPr>
        <w:t>прочувствовать</w:t>
      </w:r>
      <w:r>
        <w:rPr>
          <w:spacing w:val="-5"/>
          <w:sz w:val="24"/>
        </w:rPr>
        <w:t xml:space="preserve"> </w:t>
      </w:r>
      <w:r>
        <w:rPr>
          <w:sz w:val="24"/>
        </w:rPr>
        <w:t>суть</w:t>
      </w:r>
      <w:r>
        <w:rPr>
          <w:spacing w:val="-4"/>
          <w:sz w:val="24"/>
        </w:rPr>
        <w:t xml:space="preserve"> </w:t>
      </w:r>
      <w:r>
        <w:rPr>
          <w:spacing w:val="-2"/>
          <w:sz w:val="24"/>
        </w:rPr>
        <w:t>вопроса;</w:t>
      </w:r>
    </w:p>
    <w:p w14:paraId="1D15A0CC" w14:textId="77777777" w:rsidR="003036C9" w:rsidRDefault="003036C9">
      <w:pPr>
        <w:pStyle w:val="a4"/>
        <w:numPr>
          <w:ilvl w:val="0"/>
          <w:numId w:val="96"/>
        </w:numPr>
        <w:tabs>
          <w:tab w:val="left" w:pos="500"/>
        </w:tabs>
        <w:spacing w:before="42"/>
        <w:ind w:left="500" w:hanging="357"/>
        <w:rPr>
          <w:rFonts w:ascii="Symbol" w:hAnsi="Symbol"/>
          <w:sz w:val="24"/>
        </w:rPr>
      </w:pPr>
      <w:r>
        <w:rPr>
          <w:sz w:val="24"/>
        </w:rPr>
        <w:t>искренность</w:t>
      </w:r>
      <w:r>
        <w:rPr>
          <w:spacing w:val="-7"/>
          <w:sz w:val="24"/>
        </w:rPr>
        <w:t xml:space="preserve"> </w:t>
      </w:r>
      <w:r>
        <w:rPr>
          <w:sz w:val="24"/>
        </w:rPr>
        <w:t>ответов,</w:t>
      </w:r>
      <w:r>
        <w:rPr>
          <w:spacing w:val="-4"/>
          <w:sz w:val="24"/>
        </w:rPr>
        <w:t xml:space="preserve"> </w:t>
      </w:r>
      <w:r>
        <w:rPr>
          <w:sz w:val="24"/>
        </w:rPr>
        <w:t>их</w:t>
      </w:r>
      <w:r>
        <w:rPr>
          <w:spacing w:val="-3"/>
          <w:sz w:val="24"/>
        </w:rPr>
        <w:t xml:space="preserve"> </w:t>
      </w:r>
      <w:r>
        <w:rPr>
          <w:sz w:val="24"/>
        </w:rPr>
        <w:t>развернутость,</w:t>
      </w:r>
      <w:r>
        <w:rPr>
          <w:spacing w:val="-4"/>
          <w:sz w:val="24"/>
        </w:rPr>
        <w:t xml:space="preserve"> </w:t>
      </w:r>
      <w:r>
        <w:rPr>
          <w:sz w:val="24"/>
        </w:rPr>
        <w:t>образность,</w:t>
      </w:r>
      <w:r>
        <w:rPr>
          <w:spacing w:val="-4"/>
          <w:sz w:val="24"/>
        </w:rPr>
        <w:t xml:space="preserve"> </w:t>
      </w:r>
      <w:r>
        <w:rPr>
          <w:spacing w:val="-2"/>
          <w:sz w:val="24"/>
        </w:rPr>
        <w:t>аргументированность;</w:t>
      </w:r>
    </w:p>
    <w:p w14:paraId="61C66C7A" w14:textId="77777777" w:rsidR="003036C9" w:rsidRDefault="003036C9">
      <w:pPr>
        <w:pStyle w:val="a4"/>
        <w:numPr>
          <w:ilvl w:val="0"/>
          <w:numId w:val="96"/>
        </w:numPr>
        <w:tabs>
          <w:tab w:val="left" w:pos="500"/>
        </w:tabs>
        <w:spacing w:before="40"/>
        <w:ind w:left="500" w:hanging="357"/>
        <w:rPr>
          <w:rFonts w:ascii="Symbol" w:hAnsi="Symbol"/>
          <w:sz w:val="24"/>
        </w:rPr>
      </w:pPr>
      <w:r>
        <w:rPr>
          <w:spacing w:val="-2"/>
          <w:sz w:val="24"/>
        </w:rPr>
        <w:t>самостоятельность;</w:t>
      </w:r>
    </w:p>
    <w:p w14:paraId="143C7145" w14:textId="77777777" w:rsidR="003036C9" w:rsidRDefault="003036C9">
      <w:pPr>
        <w:pStyle w:val="a4"/>
        <w:numPr>
          <w:ilvl w:val="0"/>
          <w:numId w:val="96"/>
        </w:numPr>
        <w:tabs>
          <w:tab w:val="left" w:pos="500"/>
        </w:tabs>
        <w:spacing w:before="42"/>
        <w:ind w:left="500" w:hanging="357"/>
        <w:rPr>
          <w:rFonts w:ascii="Symbol" w:hAnsi="Symbol"/>
          <w:sz w:val="24"/>
        </w:rPr>
      </w:pPr>
      <w:r>
        <w:rPr>
          <w:sz w:val="24"/>
        </w:rPr>
        <w:t>оригинальность</w:t>
      </w:r>
      <w:r>
        <w:rPr>
          <w:spacing w:val="-8"/>
          <w:sz w:val="24"/>
        </w:rPr>
        <w:t xml:space="preserve"> </w:t>
      </w:r>
      <w:r>
        <w:rPr>
          <w:spacing w:val="-2"/>
          <w:sz w:val="24"/>
        </w:rPr>
        <w:t>суждений.</w:t>
      </w:r>
    </w:p>
    <w:p w14:paraId="6DD21B96" w14:textId="77777777" w:rsidR="003036C9" w:rsidRDefault="003036C9" w:rsidP="003036C9">
      <w:pPr>
        <w:pStyle w:val="1"/>
        <w:spacing w:before="45"/>
      </w:pPr>
      <w:r>
        <w:t>Критерии</w:t>
      </w:r>
      <w:r>
        <w:rPr>
          <w:spacing w:val="-3"/>
        </w:rPr>
        <w:t xml:space="preserve"> </w:t>
      </w:r>
      <w:r>
        <w:t>и</w:t>
      </w:r>
      <w:r>
        <w:rPr>
          <w:spacing w:val="-2"/>
        </w:rPr>
        <w:t xml:space="preserve"> </w:t>
      </w:r>
      <w:r>
        <w:t>система</w:t>
      </w:r>
      <w:r>
        <w:rPr>
          <w:spacing w:val="-2"/>
        </w:rPr>
        <w:t xml:space="preserve"> </w:t>
      </w:r>
      <w:r>
        <w:t>оценки</w:t>
      </w:r>
      <w:r>
        <w:rPr>
          <w:spacing w:val="-4"/>
        </w:rPr>
        <w:t xml:space="preserve"> </w:t>
      </w:r>
      <w:r>
        <w:t>творческой</w:t>
      </w:r>
      <w:r>
        <w:rPr>
          <w:spacing w:val="-2"/>
        </w:rPr>
        <w:t xml:space="preserve"> работы</w:t>
      </w:r>
    </w:p>
    <w:p w14:paraId="30793A30" w14:textId="77777777" w:rsidR="003036C9" w:rsidRDefault="003036C9">
      <w:pPr>
        <w:pStyle w:val="a4"/>
        <w:numPr>
          <w:ilvl w:val="0"/>
          <w:numId w:val="96"/>
        </w:numPr>
        <w:tabs>
          <w:tab w:val="left" w:pos="499"/>
          <w:tab w:val="left" w:pos="502"/>
        </w:tabs>
        <w:spacing w:before="35" w:line="276" w:lineRule="auto"/>
        <w:ind w:left="502" w:right="143" w:hanging="360"/>
        <w:jc w:val="both"/>
        <w:rPr>
          <w:rFonts w:ascii="Symbol" w:hAnsi="Symbol"/>
          <w:sz w:val="24"/>
        </w:rPr>
      </w:pPr>
      <w:r>
        <w:rPr>
          <w:sz w:val="24"/>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35B9FE1B" w14:textId="77777777" w:rsidR="003036C9" w:rsidRDefault="003036C9">
      <w:pPr>
        <w:pStyle w:val="a4"/>
        <w:numPr>
          <w:ilvl w:val="0"/>
          <w:numId w:val="96"/>
        </w:numPr>
        <w:tabs>
          <w:tab w:val="left" w:pos="499"/>
          <w:tab w:val="left" w:pos="502"/>
        </w:tabs>
        <w:spacing w:line="273" w:lineRule="auto"/>
        <w:ind w:left="502" w:right="143" w:hanging="360"/>
        <w:jc w:val="both"/>
        <w:rPr>
          <w:rFonts w:ascii="Symbol" w:hAnsi="Symbol"/>
          <w:sz w:val="24"/>
        </w:rPr>
      </w:pPr>
      <w:r>
        <w:rPr>
          <w:sz w:val="24"/>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14:paraId="3B563444" w14:textId="77777777" w:rsidR="003036C9" w:rsidRDefault="003036C9">
      <w:pPr>
        <w:pStyle w:val="a4"/>
        <w:numPr>
          <w:ilvl w:val="0"/>
          <w:numId w:val="96"/>
        </w:numPr>
        <w:tabs>
          <w:tab w:val="left" w:pos="499"/>
          <w:tab w:val="left" w:pos="502"/>
        </w:tabs>
        <w:spacing w:line="276" w:lineRule="auto"/>
        <w:ind w:left="502" w:right="143" w:hanging="360"/>
        <w:jc w:val="both"/>
        <w:rPr>
          <w:rFonts w:ascii="Symbol" w:hAnsi="Symbol"/>
          <w:sz w:val="24"/>
        </w:rPr>
      </w:pPr>
      <w:r>
        <w:rPr>
          <w:sz w:val="24"/>
        </w:rPr>
        <w:t>общее впечатление от работы. Оригинальность, яркость и эмоциональность</w:t>
      </w:r>
      <w:r>
        <w:rPr>
          <w:spacing w:val="80"/>
          <w:sz w:val="24"/>
        </w:rPr>
        <w:t xml:space="preserve"> </w:t>
      </w:r>
      <w:r>
        <w:rPr>
          <w:sz w:val="24"/>
        </w:rPr>
        <w:t>созданного образа, чувство меры в оформлении и соответствие оформления работы. Аккуратность всей работы.</w:t>
      </w:r>
    </w:p>
    <w:p w14:paraId="751FE21A" w14:textId="77777777" w:rsidR="003036C9" w:rsidRDefault="003036C9" w:rsidP="003036C9">
      <w:pPr>
        <w:pStyle w:val="a3"/>
        <w:spacing w:line="274" w:lineRule="exact"/>
        <w:jc w:val="both"/>
      </w:pPr>
      <w:r>
        <w:t>Из</w:t>
      </w:r>
      <w:r>
        <w:rPr>
          <w:spacing w:val="-5"/>
        </w:rPr>
        <w:t xml:space="preserve"> </w:t>
      </w:r>
      <w:r>
        <w:t>всех</w:t>
      </w:r>
      <w:r>
        <w:rPr>
          <w:spacing w:val="-2"/>
        </w:rPr>
        <w:t xml:space="preserve"> </w:t>
      </w:r>
      <w:r>
        <w:t>этих</w:t>
      </w:r>
      <w:r>
        <w:rPr>
          <w:spacing w:val="-4"/>
        </w:rPr>
        <w:t xml:space="preserve"> </w:t>
      </w:r>
      <w:r>
        <w:t>компонентов</w:t>
      </w:r>
      <w:r>
        <w:rPr>
          <w:spacing w:val="-3"/>
        </w:rPr>
        <w:t xml:space="preserve"> </w:t>
      </w:r>
      <w:r>
        <w:t>складывается</w:t>
      </w:r>
      <w:r>
        <w:rPr>
          <w:spacing w:val="-3"/>
        </w:rPr>
        <w:t xml:space="preserve"> </w:t>
      </w:r>
      <w:r>
        <w:t>общая</w:t>
      </w:r>
      <w:r>
        <w:rPr>
          <w:spacing w:val="-2"/>
        </w:rPr>
        <w:t xml:space="preserve"> </w:t>
      </w:r>
      <w:r>
        <w:t>оценка</w:t>
      </w:r>
      <w:r>
        <w:rPr>
          <w:spacing w:val="-3"/>
        </w:rPr>
        <w:t xml:space="preserve"> </w:t>
      </w:r>
      <w:r>
        <w:t>работы</w:t>
      </w:r>
      <w:r>
        <w:rPr>
          <w:spacing w:val="-3"/>
        </w:rPr>
        <w:t xml:space="preserve"> </w:t>
      </w:r>
      <w:r>
        <w:rPr>
          <w:spacing w:val="-2"/>
        </w:rPr>
        <w:t>обучающегося.</w:t>
      </w:r>
    </w:p>
    <w:p w14:paraId="6331F1A2" w14:textId="77777777" w:rsidR="003036C9" w:rsidRDefault="003036C9" w:rsidP="003036C9">
      <w:pPr>
        <w:pStyle w:val="a3"/>
        <w:spacing w:before="41" w:line="276" w:lineRule="auto"/>
        <w:ind w:right="136"/>
        <w:jc w:val="both"/>
      </w:pPr>
      <w:r>
        <w:t>Объектом оценки результатов освоения программы по предмету «Изобразительное искусство» является способность обучающихся решать учебно-познавательные и учебно- практические задачи. Результаты накопленной оценки, полученной в ходе текущего и промежуточного оценивания, фиксируются в форме портфеля достижений и учитываются при</w:t>
      </w:r>
      <w:r>
        <w:rPr>
          <w:spacing w:val="79"/>
        </w:rPr>
        <w:t xml:space="preserve"> </w:t>
      </w:r>
      <w:r>
        <w:t>определении</w:t>
      </w:r>
      <w:r>
        <w:rPr>
          <w:spacing w:val="77"/>
        </w:rPr>
        <w:t xml:space="preserve"> </w:t>
      </w:r>
      <w:r>
        <w:t>итоговой</w:t>
      </w:r>
      <w:r>
        <w:rPr>
          <w:spacing w:val="79"/>
        </w:rPr>
        <w:t xml:space="preserve"> </w:t>
      </w:r>
      <w:r>
        <w:t>оценки.</w:t>
      </w:r>
      <w:r>
        <w:rPr>
          <w:spacing w:val="76"/>
        </w:rPr>
        <w:t xml:space="preserve"> </w:t>
      </w:r>
      <w:r>
        <w:t>Преодолению</w:t>
      </w:r>
      <w:r>
        <w:rPr>
          <w:spacing w:val="76"/>
        </w:rPr>
        <w:t xml:space="preserve"> </w:t>
      </w:r>
      <w:r>
        <w:t>неуспешности</w:t>
      </w:r>
      <w:r>
        <w:rPr>
          <w:spacing w:val="79"/>
        </w:rPr>
        <w:t xml:space="preserve"> </w:t>
      </w:r>
      <w:r>
        <w:t>отдельных</w:t>
      </w:r>
      <w:r>
        <w:rPr>
          <w:spacing w:val="80"/>
        </w:rPr>
        <w:t xml:space="preserve"> </w:t>
      </w:r>
      <w:r>
        <w:t>учеников помогают</w:t>
      </w:r>
      <w:r>
        <w:rPr>
          <w:spacing w:val="40"/>
        </w:rPr>
        <w:t xml:space="preserve"> </w:t>
      </w:r>
      <w:r>
        <w:t>коллективные</w:t>
      </w:r>
      <w:r>
        <w:rPr>
          <w:spacing w:val="40"/>
        </w:rPr>
        <w:t xml:space="preserve"> </w:t>
      </w:r>
      <w:r>
        <w:t>работы.</w:t>
      </w:r>
      <w:r>
        <w:rPr>
          <w:spacing w:val="40"/>
        </w:rPr>
        <w:t xml:space="preserve"> </w:t>
      </w:r>
      <w:r>
        <w:t>Система</w:t>
      </w:r>
      <w:r>
        <w:rPr>
          <w:spacing w:val="40"/>
        </w:rPr>
        <w:t xml:space="preserve"> </w:t>
      </w:r>
      <w:r>
        <w:t>коллективных</w:t>
      </w:r>
      <w:r>
        <w:rPr>
          <w:spacing w:val="40"/>
        </w:rPr>
        <w:t xml:space="preserve"> </w:t>
      </w:r>
      <w:r>
        <w:t>работ</w:t>
      </w:r>
      <w:r>
        <w:rPr>
          <w:spacing w:val="40"/>
        </w:rPr>
        <w:t xml:space="preserve"> </w:t>
      </w:r>
      <w:r>
        <w:t>дает</w:t>
      </w:r>
      <w:r>
        <w:rPr>
          <w:spacing w:val="40"/>
        </w:rPr>
        <w:t xml:space="preserve"> </w:t>
      </w:r>
      <w:r>
        <w:t>каждому</w:t>
      </w:r>
      <w:r>
        <w:rPr>
          <w:spacing w:val="40"/>
        </w:rPr>
        <w:t xml:space="preserve"> </w:t>
      </w:r>
      <w:r>
        <w:t>ребенку</w:t>
      </w:r>
      <w:r>
        <w:rPr>
          <w:spacing w:val="40"/>
        </w:rPr>
        <w:t xml:space="preserve"> </w:t>
      </w:r>
      <w:r>
        <w:t>действовать конструктивно в пределах своих возможностей.</w:t>
      </w:r>
    </w:p>
    <w:p w14:paraId="0E0FCD2A" w14:textId="77777777" w:rsidR="003036C9" w:rsidRDefault="003036C9" w:rsidP="003036C9">
      <w:pPr>
        <w:pStyle w:val="a3"/>
        <w:spacing w:line="276" w:lineRule="auto"/>
        <w:ind w:right="144"/>
      </w:pPr>
      <w:r>
        <w:t>Формами</w:t>
      </w:r>
      <w:r>
        <w:rPr>
          <w:spacing w:val="-6"/>
        </w:rPr>
        <w:t xml:space="preserve"> </w:t>
      </w:r>
      <w:r>
        <w:t>подведения</w:t>
      </w:r>
      <w:r>
        <w:rPr>
          <w:spacing w:val="-6"/>
        </w:rPr>
        <w:t xml:space="preserve"> </w:t>
      </w:r>
      <w:r>
        <w:t>итогов</w:t>
      </w:r>
      <w:r>
        <w:rPr>
          <w:spacing w:val="-7"/>
        </w:rPr>
        <w:t xml:space="preserve"> </w:t>
      </w:r>
      <w:r>
        <w:t>реализации</w:t>
      </w:r>
      <w:r>
        <w:rPr>
          <w:spacing w:val="-7"/>
        </w:rPr>
        <w:t xml:space="preserve"> </w:t>
      </w:r>
      <w:r>
        <w:t>программы</w:t>
      </w:r>
      <w:r>
        <w:rPr>
          <w:spacing w:val="-6"/>
        </w:rPr>
        <w:t xml:space="preserve"> </w:t>
      </w:r>
      <w:r>
        <w:t>являются</w:t>
      </w:r>
      <w:r>
        <w:rPr>
          <w:spacing w:val="-6"/>
        </w:rPr>
        <w:t xml:space="preserve"> </w:t>
      </w:r>
      <w:r>
        <w:t>тематические</w:t>
      </w:r>
      <w:r>
        <w:rPr>
          <w:spacing w:val="-7"/>
        </w:rPr>
        <w:t xml:space="preserve"> </w:t>
      </w:r>
      <w:r>
        <w:t>выставки. Оценка деятельности учащихся осуществляется в конце каждого занятия.</w:t>
      </w:r>
    </w:p>
    <w:p w14:paraId="0F3E7AA9" w14:textId="77777777" w:rsidR="003036C9" w:rsidRDefault="003036C9" w:rsidP="003036C9">
      <w:pPr>
        <w:pStyle w:val="a3"/>
        <w:spacing w:line="276" w:lineRule="auto"/>
        <w:ind w:right="140"/>
        <w:jc w:val="both"/>
      </w:pPr>
      <w:r>
        <w:rPr>
          <w:b/>
        </w:rPr>
        <w:t xml:space="preserve">Критериями оценивания </w:t>
      </w:r>
      <w:r>
        <w:t>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14:paraId="6AF453EC" w14:textId="77777777" w:rsidR="003036C9" w:rsidRDefault="003036C9" w:rsidP="003036C9">
      <w:pPr>
        <w:pStyle w:val="2"/>
        <w:spacing w:before="2"/>
        <w:jc w:val="both"/>
      </w:pPr>
      <w:r>
        <w:t>Критерии</w:t>
      </w:r>
      <w:r>
        <w:rPr>
          <w:spacing w:val="-5"/>
        </w:rPr>
        <w:t xml:space="preserve"> </w:t>
      </w:r>
      <w:r>
        <w:t>оценивания</w:t>
      </w:r>
      <w:r>
        <w:rPr>
          <w:spacing w:val="-5"/>
        </w:rPr>
        <w:t xml:space="preserve"> </w:t>
      </w:r>
      <w:r>
        <w:t>знаний</w:t>
      </w:r>
      <w:r>
        <w:rPr>
          <w:spacing w:val="-4"/>
        </w:rPr>
        <w:t xml:space="preserve"> </w:t>
      </w:r>
      <w:r>
        <w:t>и</w:t>
      </w:r>
      <w:r>
        <w:rPr>
          <w:spacing w:val="-4"/>
        </w:rPr>
        <w:t xml:space="preserve"> </w:t>
      </w:r>
      <w:r>
        <w:rPr>
          <w:spacing w:val="-2"/>
        </w:rPr>
        <w:t>умений</w:t>
      </w:r>
    </w:p>
    <w:p w14:paraId="3A447D38" w14:textId="77777777" w:rsidR="003036C9" w:rsidRDefault="003036C9" w:rsidP="003036C9">
      <w:pPr>
        <w:pStyle w:val="a3"/>
        <w:spacing w:before="36"/>
        <w:jc w:val="both"/>
      </w:pPr>
      <w:r>
        <w:rPr>
          <w:i/>
        </w:rPr>
        <w:t>Оценка</w:t>
      </w:r>
      <w:r>
        <w:rPr>
          <w:i/>
          <w:spacing w:val="-5"/>
        </w:rPr>
        <w:t xml:space="preserve"> </w:t>
      </w:r>
      <w:r>
        <w:rPr>
          <w:i/>
        </w:rPr>
        <w:t>«5</w:t>
      </w:r>
      <w:r>
        <w:t>»:</w:t>
      </w:r>
      <w:r>
        <w:rPr>
          <w:spacing w:val="-3"/>
        </w:rPr>
        <w:t xml:space="preserve"> </w:t>
      </w:r>
      <w:r>
        <w:t>поставленные</w:t>
      </w:r>
      <w:r>
        <w:rPr>
          <w:spacing w:val="-4"/>
        </w:rPr>
        <w:t xml:space="preserve"> </w:t>
      </w:r>
      <w:r>
        <w:t>задачи</w:t>
      </w:r>
      <w:r>
        <w:rPr>
          <w:spacing w:val="-3"/>
        </w:rPr>
        <w:t xml:space="preserve"> </w:t>
      </w:r>
      <w:r>
        <w:t>выполнены,</w:t>
      </w:r>
      <w:r>
        <w:rPr>
          <w:spacing w:val="-2"/>
        </w:rPr>
        <w:t xml:space="preserve"> </w:t>
      </w:r>
      <w:r>
        <w:t>работа</w:t>
      </w:r>
      <w:r>
        <w:rPr>
          <w:spacing w:val="-4"/>
        </w:rPr>
        <w:t xml:space="preserve"> </w:t>
      </w:r>
      <w:r>
        <w:t>выразительна,</w:t>
      </w:r>
      <w:r>
        <w:rPr>
          <w:spacing w:val="-2"/>
        </w:rPr>
        <w:t xml:space="preserve"> интересна.</w:t>
      </w:r>
    </w:p>
    <w:p w14:paraId="7084AA2D" w14:textId="77777777" w:rsidR="003036C9" w:rsidRDefault="003036C9">
      <w:pPr>
        <w:pStyle w:val="a4"/>
        <w:numPr>
          <w:ilvl w:val="0"/>
          <w:numId w:val="96"/>
        </w:numPr>
        <w:tabs>
          <w:tab w:val="left" w:pos="500"/>
        </w:tabs>
        <w:spacing w:before="41" w:line="293" w:lineRule="exact"/>
        <w:ind w:left="500" w:hanging="357"/>
        <w:rPr>
          <w:rFonts w:ascii="Symbol" w:hAnsi="Symbol"/>
          <w:sz w:val="16"/>
        </w:rPr>
      </w:pPr>
      <w:r>
        <w:rPr>
          <w:sz w:val="24"/>
        </w:rPr>
        <w:lastRenderedPageBreak/>
        <w:t>обучающийся</w:t>
      </w:r>
      <w:r>
        <w:rPr>
          <w:spacing w:val="-5"/>
          <w:sz w:val="24"/>
        </w:rPr>
        <w:t xml:space="preserve"> </w:t>
      </w:r>
      <w:r>
        <w:rPr>
          <w:sz w:val="24"/>
        </w:rPr>
        <w:t>полностью</w:t>
      </w:r>
      <w:r>
        <w:rPr>
          <w:spacing w:val="-4"/>
          <w:sz w:val="24"/>
        </w:rPr>
        <w:t xml:space="preserve"> </w:t>
      </w:r>
      <w:r>
        <w:rPr>
          <w:sz w:val="24"/>
        </w:rPr>
        <w:t>справляется</w:t>
      </w:r>
      <w:r>
        <w:rPr>
          <w:spacing w:val="-3"/>
          <w:sz w:val="24"/>
        </w:rPr>
        <w:t xml:space="preserve"> </w:t>
      </w:r>
      <w:r>
        <w:rPr>
          <w:sz w:val="24"/>
        </w:rPr>
        <w:t>с</w:t>
      </w:r>
      <w:r>
        <w:rPr>
          <w:spacing w:val="-4"/>
          <w:sz w:val="24"/>
        </w:rPr>
        <w:t xml:space="preserve"> </w:t>
      </w:r>
      <w:r>
        <w:rPr>
          <w:sz w:val="24"/>
        </w:rPr>
        <w:t>поставленной</w:t>
      </w:r>
      <w:r>
        <w:rPr>
          <w:spacing w:val="-6"/>
          <w:sz w:val="24"/>
        </w:rPr>
        <w:t xml:space="preserve"> </w:t>
      </w:r>
      <w:r>
        <w:rPr>
          <w:sz w:val="24"/>
        </w:rPr>
        <w:t>целью</w:t>
      </w:r>
      <w:r>
        <w:rPr>
          <w:spacing w:val="-1"/>
          <w:sz w:val="24"/>
        </w:rPr>
        <w:t xml:space="preserve"> </w:t>
      </w:r>
      <w:r>
        <w:rPr>
          <w:spacing w:val="-2"/>
          <w:sz w:val="24"/>
        </w:rPr>
        <w:t>урока;</w:t>
      </w:r>
    </w:p>
    <w:p w14:paraId="2C818293" w14:textId="77777777" w:rsidR="003036C9" w:rsidRDefault="003036C9">
      <w:pPr>
        <w:pStyle w:val="a4"/>
        <w:numPr>
          <w:ilvl w:val="0"/>
          <w:numId w:val="96"/>
        </w:numPr>
        <w:tabs>
          <w:tab w:val="left" w:pos="499"/>
          <w:tab w:val="left" w:pos="502"/>
        </w:tabs>
        <w:spacing w:before="1" w:line="237" w:lineRule="auto"/>
        <w:ind w:left="502" w:right="145" w:hanging="360"/>
        <w:rPr>
          <w:rFonts w:ascii="Symbol" w:hAnsi="Symbol"/>
          <w:sz w:val="16"/>
        </w:rPr>
      </w:pPr>
      <w:r>
        <w:rPr>
          <w:sz w:val="24"/>
        </w:rPr>
        <w:t>правильно</w:t>
      </w:r>
      <w:r>
        <w:rPr>
          <w:spacing w:val="40"/>
          <w:sz w:val="24"/>
        </w:rPr>
        <w:t xml:space="preserve"> </w:t>
      </w:r>
      <w:r>
        <w:rPr>
          <w:sz w:val="24"/>
        </w:rPr>
        <w:t>излагает</w:t>
      </w:r>
      <w:r>
        <w:rPr>
          <w:spacing w:val="40"/>
          <w:sz w:val="24"/>
        </w:rPr>
        <w:t xml:space="preserve"> </w:t>
      </w:r>
      <w:r>
        <w:rPr>
          <w:sz w:val="24"/>
        </w:rPr>
        <w:t>изученный</w:t>
      </w:r>
      <w:r>
        <w:rPr>
          <w:spacing w:val="40"/>
          <w:sz w:val="24"/>
        </w:rPr>
        <w:t xml:space="preserve"> </w:t>
      </w:r>
      <w:r>
        <w:rPr>
          <w:sz w:val="24"/>
        </w:rPr>
        <w:t>материал</w:t>
      </w:r>
      <w:r>
        <w:rPr>
          <w:spacing w:val="40"/>
          <w:sz w:val="24"/>
        </w:rPr>
        <w:t xml:space="preserve"> </w:t>
      </w:r>
      <w:r>
        <w:rPr>
          <w:sz w:val="24"/>
        </w:rPr>
        <w:t>и</w:t>
      </w:r>
      <w:r>
        <w:rPr>
          <w:spacing w:val="40"/>
          <w:sz w:val="24"/>
        </w:rPr>
        <w:t xml:space="preserve"> </w:t>
      </w:r>
      <w:r>
        <w:rPr>
          <w:sz w:val="24"/>
        </w:rPr>
        <w:t>умеет</w:t>
      </w:r>
      <w:r>
        <w:rPr>
          <w:spacing w:val="40"/>
          <w:sz w:val="24"/>
        </w:rPr>
        <w:t xml:space="preserve"> </w:t>
      </w:r>
      <w:r>
        <w:rPr>
          <w:sz w:val="24"/>
        </w:rPr>
        <w:t>применить</w:t>
      </w:r>
      <w:r>
        <w:rPr>
          <w:spacing w:val="40"/>
          <w:sz w:val="24"/>
        </w:rPr>
        <w:t xml:space="preserve"> </w:t>
      </w:r>
      <w:r>
        <w:rPr>
          <w:sz w:val="24"/>
        </w:rPr>
        <w:t>полученные</w:t>
      </w:r>
      <w:r>
        <w:rPr>
          <w:spacing w:val="40"/>
          <w:sz w:val="24"/>
        </w:rPr>
        <w:t xml:space="preserve"> </w:t>
      </w:r>
      <w:r>
        <w:rPr>
          <w:sz w:val="24"/>
        </w:rPr>
        <w:t>знания</w:t>
      </w:r>
      <w:r>
        <w:rPr>
          <w:spacing w:val="40"/>
          <w:sz w:val="24"/>
        </w:rPr>
        <w:t xml:space="preserve"> </w:t>
      </w:r>
      <w:r>
        <w:rPr>
          <w:sz w:val="24"/>
        </w:rPr>
        <w:t xml:space="preserve">на </w:t>
      </w:r>
      <w:r>
        <w:rPr>
          <w:spacing w:val="-2"/>
          <w:sz w:val="24"/>
        </w:rPr>
        <w:t>практике;</w:t>
      </w:r>
    </w:p>
    <w:p w14:paraId="7F7B0F8D" w14:textId="77777777" w:rsidR="003036C9" w:rsidRDefault="003036C9">
      <w:pPr>
        <w:pStyle w:val="a4"/>
        <w:numPr>
          <w:ilvl w:val="0"/>
          <w:numId w:val="96"/>
        </w:numPr>
        <w:tabs>
          <w:tab w:val="left" w:pos="499"/>
          <w:tab w:val="left" w:pos="502"/>
        </w:tabs>
        <w:spacing w:before="3"/>
        <w:ind w:left="502" w:right="145" w:hanging="360"/>
        <w:rPr>
          <w:rFonts w:ascii="Symbol" w:hAnsi="Symbol"/>
          <w:sz w:val="16"/>
        </w:rPr>
      </w:pPr>
      <w:r>
        <w:rPr>
          <w:sz w:val="24"/>
        </w:rPr>
        <w:t>верно</w:t>
      </w:r>
      <w:r>
        <w:rPr>
          <w:spacing w:val="32"/>
          <w:sz w:val="24"/>
        </w:rPr>
        <w:t xml:space="preserve"> </w:t>
      </w:r>
      <w:r>
        <w:rPr>
          <w:sz w:val="24"/>
        </w:rPr>
        <w:t>решает</w:t>
      </w:r>
      <w:r>
        <w:rPr>
          <w:spacing w:val="33"/>
          <w:sz w:val="24"/>
        </w:rPr>
        <w:t xml:space="preserve"> </w:t>
      </w:r>
      <w:r>
        <w:rPr>
          <w:sz w:val="24"/>
        </w:rPr>
        <w:t>композицию</w:t>
      </w:r>
      <w:r>
        <w:rPr>
          <w:spacing w:val="33"/>
          <w:sz w:val="24"/>
        </w:rPr>
        <w:t xml:space="preserve"> </w:t>
      </w:r>
      <w:r>
        <w:rPr>
          <w:sz w:val="24"/>
        </w:rPr>
        <w:t>рисунка,</w:t>
      </w:r>
      <w:r>
        <w:rPr>
          <w:spacing w:val="32"/>
          <w:sz w:val="24"/>
        </w:rPr>
        <w:t xml:space="preserve"> </w:t>
      </w:r>
      <w:r>
        <w:rPr>
          <w:sz w:val="24"/>
        </w:rPr>
        <w:t>т.е.</w:t>
      </w:r>
      <w:r>
        <w:rPr>
          <w:spacing w:val="32"/>
          <w:sz w:val="24"/>
        </w:rPr>
        <w:t xml:space="preserve"> </w:t>
      </w:r>
      <w:r>
        <w:rPr>
          <w:sz w:val="24"/>
        </w:rPr>
        <w:t>гармонично</w:t>
      </w:r>
      <w:r>
        <w:rPr>
          <w:spacing w:val="32"/>
          <w:sz w:val="24"/>
        </w:rPr>
        <w:t xml:space="preserve"> </w:t>
      </w:r>
      <w:r>
        <w:rPr>
          <w:sz w:val="24"/>
        </w:rPr>
        <w:t>согласовывает</w:t>
      </w:r>
      <w:r>
        <w:rPr>
          <w:spacing w:val="35"/>
          <w:sz w:val="24"/>
        </w:rPr>
        <w:t xml:space="preserve"> </w:t>
      </w:r>
      <w:r>
        <w:rPr>
          <w:sz w:val="24"/>
        </w:rPr>
        <w:t>между собой</w:t>
      </w:r>
      <w:r>
        <w:rPr>
          <w:spacing w:val="33"/>
          <w:sz w:val="24"/>
        </w:rPr>
        <w:t xml:space="preserve"> </w:t>
      </w:r>
      <w:r>
        <w:rPr>
          <w:sz w:val="24"/>
        </w:rPr>
        <w:t>все компоненты изображения;</w:t>
      </w:r>
    </w:p>
    <w:p w14:paraId="2F107F5F" w14:textId="77777777" w:rsidR="003036C9" w:rsidRDefault="003036C9">
      <w:pPr>
        <w:pStyle w:val="a4"/>
        <w:numPr>
          <w:ilvl w:val="0"/>
          <w:numId w:val="96"/>
        </w:numPr>
        <w:tabs>
          <w:tab w:val="left" w:pos="500"/>
        </w:tabs>
        <w:spacing w:before="1" w:line="294" w:lineRule="exact"/>
        <w:ind w:left="500" w:hanging="357"/>
        <w:rPr>
          <w:rFonts w:ascii="Symbol" w:hAnsi="Symbol"/>
          <w:sz w:val="16"/>
        </w:rPr>
      </w:pPr>
      <w:r>
        <w:rPr>
          <w:sz w:val="24"/>
        </w:rPr>
        <w:t>умеет</w:t>
      </w:r>
      <w:r>
        <w:rPr>
          <w:spacing w:val="-5"/>
          <w:sz w:val="24"/>
        </w:rPr>
        <w:t xml:space="preserve"> </w:t>
      </w:r>
      <w:r>
        <w:rPr>
          <w:sz w:val="24"/>
        </w:rPr>
        <w:t>подметить</w:t>
      </w:r>
      <w:r>
        <w:rPr>
          <w:spacing w:val="1"/>
          <w:sz w:val="24"/>
        </w:rPr>
        <w:t xml:space="preserve"> </w:t>
      </w:r>
      <w:r>
        <w:rPr>
          <w:sz w:val="24"/>
        </w:rPr>
        <w:t>и</w:t>
      </w:r>
      <w:r>
        <w:rPr>
          <w:spacing w:val="-5"/>
          <w:sz w:val="24"/>
        </w:rPr>
        <w:t xml:space="preserve"> </w:t>
      </w:r>
      <w:r>
        <w:rPr>
          <w:sz w:val="24"/>
        </w:rPr>
        <w:t>передать</w:t>
      </w:r>
      <w:r>
        <w:rPr>
          <w:spacing w:val="-2"/>
          <w:sz w:val="24"/>
        </w:rPr>
        <w:t xml:space="preserve"> </w:t>
      </w:r>
      <w:r>
        <w:rPr>
          <w:sz w:val="24"/>
        </w:rPr>
        <w:t>в</w:t>
      </w:r>
      <w:r>
        <w:rPr>
          <w:spacing w:val="-4"/>
          <w:sz w:val="24"/>
        </w:rPr>
        <w:t xml:space="preserve"> </w:t>
      </w:r>
      <w:r>
        <w:rPr>
          <w:sz w:val="24"/>
        </w:rPr>
        <w:t>изображении</w:t>
      </w:r>
      <w:r>
        <w:rPr>
          <w:spacing w:val="-2"/>
          <w:sz w:val="24"/>
        </w:rPr>
        <w:t xml:space="preserve"> </w:t>
      </w:r>
      <w:r>
        <w:rPr>
          <w:sz w:val="24"/>
        </w:rPr>
        <w:t>наиболее</w:t>
      </w:r>
      <w:r>
        <w:rPr>
          <w:spacing w:val="-4"/>
          <w:sz w:val="24"/>
        </w:rPr>
        <w:t xml:space="preserve"> </w:t>
      </w:r>
      <w:r>
        <w:rPr>
          <w:spacing w:val="-2"/>
          <w:sz w:val="24"/>
        </w:rPr>
        <w:t>характерное.</w:t>
      </w:r>
    </w:p>
    <w:p w14:paraId="26F32FC3" w14:textId="77777777" w:rsidR="003036C9" w:rsidRDefault="003036C9" w:rsidP="003036C9">
      <w:pPr>
        <w:pStyle w:val="a3"/>
        <w:spacing w:line="276" w:lineRule="exact"/>
      </w:pPr>
      <w:r>
        <w:rPr>
          <w:i/>
        </w:rPr>
        <w:t>Оценка</w:t>
      </w:r>
      <w:r>
        <w:rPr>
          <w:i/>
          <w:spacing w:val="-4"/>
        </w:rPr>
        <w:t xml:space="preserve"> </w:t>
      </w:r>
      <w:r>
        <w:rPr>
          <w:i/>
        </w:rPr>
        <w:t>«4»:</w:t>
      </w:r>
      <w:r>
        <w:rPr>
          <w:i/>
          <w:spacing w:val="-3"/>
        </w:rPr>
        <w:t xml:space="preserve"> </w:t>
      </w:r>
      <w:r>
        <w:t>поставленные</w:t>
      </w:r>
      <w:r>
        <w:rPr>
          <w:spacing w:val="-3"/>
        </w:rPr>
        <w:t xml:space="preserve"> </w:t>
      </w:r>
      <w:r>
        <w:t>задачи</w:t>
      </w:r>
      <w:r>
        <w:rPr>
          <w:spacing w:val="-2"/>
        </w:rPr>
        <w:t xml:space="preserve"> </w:t>
      </w:r>
      <w:r>
        <w:t>выполнены,</w:t>
      </w:r>
      <w:r>
        <w:rPr>
          <w:spacing w:val="-2"/>
        </w:rPr>
        <w:t xml:space="preserve"> </w:t>
      </w:r>
      <w:r>
        <w:t>но</w:t>
      </w:r>
      <w:r>
        <w:rPr>
          <w:spacing w:val="-1"/>
        </w:rPr>
        <w:t xml:space="preserve"> </w:t>
      </w:r>
      <w:r>
        <w:t>работа</w:t>
      </w:r>
      <w:r>
        <w:rPr>
          <w:spacing w:val="-3"/>
        </w:rPr>
        <w:t xml:space="preserve"> </w:t>
      </w:r>
      <w:r>
        <w:t>не</w:t>
      </w:r>
      <w:r>
        <w:rPr>
          <w:spacing w:val="-2"/>
        </w:rPr>
        <w:t xml:space="preserve"> выразительна</w:t>
      </w:r>
    </w:p>
    <w:p w14:paraId="5A7C13EB" w14:textId="77777777" w:rsidR="003036C9" w:rsidRDefault="003036C9">
      <w:pPr>
        <w:pStyle w:val="a4"/>
        <w:numPr>
          <w:ilvl w:val="0"/>
          <w:numId w:val="96"/>
        </w:numPr>
        <w:tabs>
          <w:tab w:val="left" w:pos="499"/>
          <w:tab w:val="left" w:pos="502"/>
        </w:tabs>
        <w:spacing w:before="43" w:line="237" w:lineRule="auto"/>
        <w:ind w:left="502" w:right="143" w:hanging="360"/>
        <w:rPr>
          <w:rFonts w:ascii="Symbol" w:hAnsi="Symbol"/>
          <w:sz w:val="16"/>
        </w:rPr>
      </w:pPr>
      <w:r>
        <w:rPr>
          <w:sz w:val="24"/>
        </w:rPr>
        <w:t>обучающийся</w:t>
      </w:r>
      <w:r>
        <w:rPr>
          <w:spacing w:val="40"/>
          <w:sz w:val="24"/>
        </w:rPr>
        <w:t xml:space="preserve"> </w:t>
      </w:r>
      <w:r>
        <w:rPr>
          <w:sz w:val="24"/>
        </w:rPr>
        <w:t>полностью</w:t>
      </w:r>
      <w:r>
        <w:rPr>
          <w:spacing w:val="40"/>
          <w:sz w:val="24"/>
        </w:rPr>
        <w:t xml:space="preserve"> </w:t>
      </w:r>
      <w:r>
        <w:rPr>
          <w:sz w:val="24"/>
        </w:rPr>
        <w:t>овладел</w:t>
      </w:r>
      <w:r>
        <w:rPr>
          <w:spacing w:val="40"/>
          <w:sz w:val="24"/>
        </w:rPr>
        <w:t xml:space="preserve"> </w:t>
      </w:r>
      <w:r>
        <w:rPr>
          <w:sz w:val="24"/>
        </w:rPr>
        <w:t>программным</w:t>
      </w:r>
      <w:r>
        <w:rPr>
          <w:spacing w:val="40"/>
          <w:sz w:val="24"/>
        </w:rPr>
        <w:t xml:space="preserve"> </w:t>
      </w:r>
      <w:r>
        <w:rPr>
          <w:sz w:val="24"/>
        </w:rPr>
        <w:t>материалом,</w:t>
      </w:r>
      <w:r>
        <w:rPr>
          <w:spacing w:val="40"/>
          <w:sz w:val="24"/>
        </w:rPr>
        <w:t xml:space="preserve"> </w:t>
      </w:r>
      <w:r>
        <w:rPr>
          <w:sz w:val="24"/>
        </w:rPr>
        <w:t>но</w:t>
      </w:r>
      <w:r>
        <w:rPr>
          <w:spacing w:val="40"/>
          <w:sz w:val="24"/>
        </w:rPr>
        <w:t xml:space="preserve"> </w:t>
      </w:r>
      <w:r>
        <w:rPr>
          <w:sz w:val="24"/>
        </w:rPr>
        <w:t>при</w:t>
      </w:r>
      <w:r>
        <w:rPr>
          <w:spacing w:val="40"/>
          <w:sz w:val="24"/>
        </w:rPr>
        <w:t xml:space="preserve"> </w:t>
      </w:r>
      <w:r>
        <w:rPr>
          <w:sz w:val="24"/>
        </w:rPr>
        <w:t>изложении</w:t>
      </w:r>
      <w:r>
        <w:rPr>
          <w:spacing w:val="40"/>
          <w:sz w:val="24"/>
        </w:rPr>
        <w:t xml:space="preserve"> </w:t>
      </w:r>
      <w:r>
        <w:rPr>
          <w:sz w:val="24"/>
        </w:rPr>
        <w:t>его допускает неточности второстепенного характера;</w:t>
      </w:r>
    </w:p>
    <w:p w14:paraId="65151488" w14:textId="77777777" w:rsidR="003036C9" w:rsidRDefault="003036C9">
      <w:pPr>
        <w:pStyle w:val="a4"/>
        <w:numPr>
          <w:ilvl w:val="0"/>
          <w:numId w:val="96"/>
        </w:numPr>
        <w:tabs>
          <w:tab w:val="left" w:pos="500"/>
        </w:tabs>
        <w:spacing w:before="2" w:line="293" w:lineRule="exact"/>
        <w:ind w:left="500" w:hanging="357"/>
        <w:rPr>
          <w:rFonts w:ascii="Symbol" w:hAnsi="Symbol"/>
          <w:sz w:val="16"/>
        </w:rPr>
      </w:pPr>
      <w:r>
        <w:rPr>
          <w:sz w:val="24"/>
        </w:rPr>
        <w:t>гармонично</w:t>
      </w:r>
      <w:r>
        <w:rPr>
          <w:spacing w:val="-5"/>
          <w:sz w:val="24"/>
        </w:rPr>
        <w:t xml:space="preserve"> </w:t>
      </w:r>
      <w:r>
        <w:rPr>
          <w:sz w:val="24"/>
        </w:rPr>
        <w:t>согласовывает</w:t>
      </w:r>
      <w:r>
        <w:rPr>
          <w:spacing w:val="-2"/>
          <w:sz w:val="24"/>
        </w:rPr>
        <w:t xml:space="preserve"> </w:t>
      </w:r>
      <w:r>
        <w:rPr>
          <w:sz w:val="24"/>
        </w:rPr>
        <w:t>между</w:t>
      </w:r>
      <w:r>
        <w:rPr>
          <w:spacing w:val="-5"/>
          <w:sz w:val="24"/>
        </w:rPr>
        <w:t xml:space="preserve"> </w:t>
      </w:r>
      <w:r>
        <w:rPr>
          <w:sz w:val="24"/>
        </w:rPr>
        <w:t>собой</w:t>
      </w:r>
      <w:r>
        <w:rPr>
          <w:spacing w:val="-1"/>
          <w:sz w:val="24"/>
        </w:rPr>
        <w:t xml:space="preserve"> </w:t>
      </w:r>
      <w:r>
        <w:rPr>
          <w:sz w:val="24"/>
        </w:rPr>
        <w:t>все</w:t>
      </w:r>
      <w:r>
        <w:rPr>
          <w:spacing w:val="-3"/>
          <w:sz w:val="24"/>
        </w:rPr>
        <w:t xml:space="preserve"> </w:t>
      </w:r>
      <w:r>
        <w:rPr>
          <w:sz w:val="24"/>
        </w:rPr>
        <w:t>компоненты</w:t>
      </w:r>
      <w:r>
        <w:rPr>
          <w:spacing w:val="-2"/>
          <w:sz w:val="24"/>
        </w:rPr>
        <w:t xml:space="preserve"> изображения;</w:t>
      </w:r>
    </w:p>
    <w:p w14:paraId="74C19067" w14:textId="77777777" w:rsidR="003036C9" w:rsidRDefault="003036C9">
      <w:pPr>
        <w:pStyle w:val="a4"/>
        <w:numPr>
          <w:ilvl w:val="0"/>
          <w:numId w:val="96"/>
        </w:numPr>
        <w:tabs>
          <w:tab w:val="left" w:pos="500"/>
        </w:tabs>
        <w:spacing w:line="293" w:lineRule="exact"/>
        <w:ind w:left="500" w:hanging="357"/>
        <w:rPr>
          <w:rFonts w:ascii="Symbol" w:hAnsi="Symbol"/>
          <w:sz w:val="16"/>
        </w:rPr>
      </w:pPr>
      <w:r>
        <w:rPr>
          <w:sz w:val="24"/>
        </w:rPr>
        <w:t>умеет</w:t>
      </w:r>
      <w:r>
        <w:rPr>
          <w:spacing w:val="-5"/>
          <w:sz w:val="24"/>
        </w:rPr>
        <w:t xml:space="preserve"> </w:t>
      </w:r>
      <w:r>
        <w:rPr>
          <w:sz w:val="24"/>
        </w:rPr>
        <w:t>подметить,</w:t>
      </w:r>
      <w:r>
        <w:rPr>
          <w:spacing w:val="-2"/>
          <w:sz w:val="24"/>
        </w:rPr>
        <w:t xml:space="preserve"> </w:t>
      </w:r>
      <w:r>
        <w:rPr>
          <w:sz w:val="24"/>
        </w:rPr>
        <w:t>но</w:t>
      </w:r>
      <w:r>
        <w:rPr>
          <w:spacing w:val="-4"/>
          <w:sz w:val="24"/>
        </w:rPr>
        <w:t xml:space="preserve"> </w:t>
      </w:r>
      <w:r>
        <w:rPr>
          <w:sz w:val="24"/>
        </w:rPr>
        <w:t>не</w:t>
      </w:r>
      <w:r>
        <w:rPr>
          <w:spacing w:val="-3"/>
          <w:sz w:val="24"/>
        </w:rPr>
        <w:t xml:space="preserve"> </w:t>
      </w:r>
      <w:r>
        <w:rPr>
          <w:sz w:val="24"/>
        </w:rPr>
        <w:t>совсем</w:t>
      </w:r>
      <w:r>
        <w:rPr>
          <w:spacing w:val="-3"/>
          <w:sz w:val="24"/>
        </w:rPr>
        <w:t xml:space="preserve"> </w:t>
      </w:r>
      <w:r>
        <w:rPr>
          <w:sz w:val="24"/>
        </w:rPr>
        <w:t>точно</w:t>
      </w:r>
      <w:r>
        <w:rPr>
          <w:spacing w:val="-2"/>
          <w:sz w:val="24"/>
        </w:rPr>
        <w:t xml:space="preserve"> </w:t>
      </w:r>
      <w:proofErr w:type="spellStart"/>
      <w:r>
        <w:rPr>
          <w:sz w:val="24"/>
        </w:rPr>
        <w:t>передаѐт</w:t>
      </w:r>
      <w:proofErr w:type="spellEnd"/>
      <w:r>
        <w:rPr>
          <w:spacing w:val="-1"/>
          <w:sz w:val="24"/>
        </w:rPr>
        <w:t xml:space="preserve"> </w:t>
      </w:r>
      <w:r>
        <w:rPr>
          <w:sz w:val="24"/>
        </w:rPr>
        <w:t>в</w:t>
      </w:r>
      <w:r>
        <w:rPr>
          <w:spacing w:val="-3"/>
          <w:sz w:val="24"/>
        </w:rPr>
        <w:t xml:space="preserve"> </w:t>
      </w:r>
      <w:r>
        <w:rPr>
          <w:sz w:val="24"/>
        </w:rPr>
        <w:t>изображении</w:t>
      </w:r>
      <w:r>
        <w:rPr>
          <w:spacing w:val="-4"/>
          <w:sz w:val="24"/>
        </w:rPr>
        <w:t xml:space="preserve"> </w:t>
      </w:r>
      <w:r>
        <w:rPr>
          <w:sz w:val="24"/>
        </w:rPr>
        <w:t>наиболее</w:t>
      </w:r>
      <w:r>
        <w:rPr>
          <w:spacing w:val="-2"/>
          <w:sz w:val="24"/>
        </w:rPr>
        <w:t xml:space="preserve"> характерное.</w:t>
      </w:r>
    </w:p>
    <w:p w14:paraId="40CDA7F1" w14:textId="77777777" w:rsidR="003036C9" w:rsidRDefault="003036C9" w:rsidP="003036C9">
      <w:pPr>
        <w:pStyle w:val="a3"/>
        <w:spacing w:before="2"/>
        <w:jc w:val="both"/>
      </w:pPr>
      <w:r>
        <w:rPr>
          <w:i/>
        </w:rPr>
        <w:t>Оценка</w:t>
      </w:r>
      <w:r>
        <w:rPr>
          <w:i/>
          <w:spacing w:val="-5"/>
        </w:rPr>
        <w:t xml:space="preserve"> </w:t>
      </w:r>
      <w:r>
        <w:rPr>
          <w:i/>
        </w:rPr>
        <w:t>«3»:</w:t>
      </w:r>
      <w:r>
        <w:rPr>
          <w:i/>
          <w:spacing w:val="-3"/>
        </w:rPr>
        <w:t xml:space="preserve"> </w:t>
      </w:r>
      <w:r>
        <w:t>поставленные</w:t>
      </w:r>
      <w:r>
        <w:rPr>
          <w:spacing w:val="-4"/>
        </w:rPr>
        <w:t xml:space="preserve"> </w:t>
      </w:r>
      <w:r>
        <w:t>задачи</w:t>
      </w:r>
      <w:r>
        <w:rPr>
          <w:spacing w:val="-2"/>
        </w:rPr>
        <w:t xml:space="preserve"> </w:t>
      </w:r>
      <w:r>
        <w:t>выполнены</w:t>
      </w:r>
      <w:r>
        <w:rPr>
          <w:spacing w:val="-3"/>
        </w:rPr>
        <w:t xml:space="preserve"> </w:t>
      </w:r>
      <w:r>
        <w:t>частично,</w:t>
      </w:r>
      <w:r>
        <w:rPr>
          <w:spacing w:val="-2"/>
        </w:rPr>
        <w:t xml:space="preserve"> </w:t>
      </w:r>
      <w:r>
        <w:t>работа</w:t>
      </w:r>
      <w:r>
        <w:rPr>
          <w:spacing w:val="-3"/>
        </w:rPr>
        <w:t xml:space="preserve"> </w:t>
      </w:r>
      <w:r>
        <w:t>не</w:t>
      </w:r>
      <w:r>
        <w:rPr>
          <w:spacing w:val="-3"/>
        </w:rPr>
        <w:t xml:space="preserve"> </w:t>
      </w:r>
      <w:r>
        <w:rPr>
          <w:spacing w:val="-2"/>
        </w:rPr>
        <w:t>выразительна</w:t>
      </w:r>
    </w:p>
    <w:p w14:paraId="2CB0B161" w14:textId="77777777" w:rsidR="003036C9" w:rsidRDefault="003036C9">
      <w:pPr>
        <w:pStyle w:val="a4"/>
        <w:numPr>
          <w:ilvl w:val="0"/>
          <w:numId w:val="96"/>
        </w:numPr>
        <w:tabs>
          <w:tab w:val="left" w:pos="500"/>
        </w:tabs>
        <w:spacing w:before="40" w:line="293" w:lineRule="exact"/>
        <w:ind w:left="500" w:hanging="357"/>
        <w:rPr>
          <w:rFonts w:ascii="Symbol" w:hAnsi="Symbol"/>
          <w:sz w:val="16"/>
        </w:rPr>
      </w:pPr>
      <w:r>
        <w:rPr>
          <w:sz w:val="24"/>
        </w:rPr>
        <w:t>обучающийся</w:t>
      </w:r>
      <w:r>
        <w:rPr>
          <w:spacing w:val="-5"/>
          <w:sz w:val="24"/>
        </w:rPr>
        <w:t xml:space="preserve"> </w:t>
      </w:r>
      <w:r>
        <w:rPr>
          <w:sz w:val="24"/>
        </w:rPr>
        <w:t>слабо</w:t>
      </w:r>
      <w:r>
        <w:rPr>
          <w:spacing w:val="-3"/>
          <w:sz w:val="24"/>
        </w:rPr>
        <w:t xml:space="preserve"> </w:t>
      </w:r>
      <w:r>
        <w:rPr>
          <w:sz w:val="24"/>
        </w:rPr>
        <w:t>справляется</w:t>
      </w:r>
      <w:r>
        <w:rPr>
          <w:spacing w:val="-3"/>
          <w:sz w:val="24"/>
        </w:rPr>
        <w:t xml:space="preserve"> </w:t>
      </w:r>
      <w:r>
        <w:rPr>
          <w:sz w:val="24"/>
        </w:rPr>
        <w:t>с</w:t>
      </w:r>
      <w:r>
        <w:rPr>
          <w:spacing w:val="-4"/>
          <w:sz w:val="24"/>
        </w:rPr>
        <w:t xml:space="preserve"> </w:t>
      </w:r>
      <w:r>
        <w:rPr>
          <w:sz w:val="24"/>
        </w:rPr>
        <w:t>поставленной</w:t>
      </w:r>
      <w:r>
        <w:rPr>
          <w:spacing w:val="-2"/>
          <w:sz w:val="24"/>
        </w:rPr>
        <w:t xml:space="preserve"> </w:t>
      </w:r>
      <w:r>
        <w:rPr>
          <w:sz w:val="24"/>
        </w:rPr>
        <w:t>целью</w:t>
      </w:r>
      <w:r>
        <w:rPr>
          <w:spacing w:val="4"/>
          <w:sz w:val="24"/>
        </w:rPr>
        <w:t xml:space="preserve"> </w:t>
      </w:r>
      <w:r>
        <w:rPr>
          <w:spacing w:val="-2"/>
          <w:sz w:val="24"/>
        </w:rPr>
        <w:t>урока;</w:t>
      </w:r>
    </w:p>
    <w:p w14:paraId="11918E23" w14:textId="77777777" w:rsidR="003036C9" w:rsidRDefault="003036C9">
      <w:pPr>
        <w:pStyle w:val="a4"/>
        <w:numPr>
          <w:ilvl w:val="0"/>
          <w:numId w:val="96"/>
        </w:numPr>
        <w:tabs>
          <w:tab w:val="left" w:pos="500"/>
        </w:tabs>
        <w:spacing w:line="293" w:lineRule="exact"/>
        <w:ind w:left="500" w:hanging="357"/>
        <w:rPr>
          <w:rFonts w:ascii="Symbol" w:hAnsi="Symbol"/>
          <w:sz w:val="16"/>
        </w:rPr>
      </w:pPr>
      <w:r>
        <w:rPr>
          <w:sz w:val="24"/>
        </w:rPr>
        <w:t>допускает</w:t>
      </w:r>
      <w:r>
        <w:rPr>
          <w:spacing w:val="-7"/>
          <w:sz w:val="24"/>
        </w:rPr>
        <w:t xml:space="preserve"> </w:t>
      </w:r>
      <w:r>
        <w:rPr>
          <w:sz w:val="24"/>
        </w:rPr>
        <w:t>неточность</w:t>
      </w:r>
      <w:r>
        <w:rPr>
          <w:spacing w:val="-4"/>
          <w:sz w:val="24"/>
        </w:rPr>
        <w:t xml:space="preserve"> </w:t>
      </w:r>
      <w:r>
        <w:rPr>
          <w:sz w:val="24"/>
        </w:rPr>
        <w:t>в</w:t>
      </w:r>
      <w:r>
        <w:rPr>
          <w:spacing w:val="-4"/>
          <w:sz w:val="24"/>
        </w:rPr>
        <w:t xml:space="preserve"> </w:t>
      </w:r>
      <w:r>
        <w:rPr>
          <w:sz w:val="24"/>
        </w:rPr>
        <w:t>изложении</w:t>
      </w:r>
      <w:r>
        <w:rPr>
          <w:spacing w:val="-4"/>
          <w:sz w:val="24"/>
        </w:rPr>
        <w:t xml:space="preserve"> </w:t>
      </w:r>
      <w:r>
        <w:rPr>
          <w:sz w:val="24"/>
        </w:rPr>
        <w:t>изученного</w:t>
      </w:r>
      <w:r>
        <w:rPr>
          <w:spacing w:val="-4"/>
          <w:sz w:val="24"/>
        </w:rPr>
        <w:t xml:space="preserve"> </w:t>
      </w:r>
      <w:r>
        <w:rPr>
          <w:spacing w:val="-2"/>
          <w:sz w:val="24"/>
        </w:rPr>
        <w:t>материала.</w:t>
      </w:r>
    </w:p>
    <w:p w14:paraId="18069B86" w14:textId="77777777" w:rsidR="003036C9" w:rsidRDefault="003036C9" w:rsidP="003036C9">
      <w:pPr>
        <w:spacing w:line="276" w:lineRule="exact"/>
        <w:ind w:left="143"/>
        <w:rPr>
          <w:sz w:val="24"/>
        </w:rPr>
      </w:pPr>
      <w:r>
        <w:rPr>
          <w:i/>
          <w:sz w:val="24"/>
        </w:rPr>
        <w:t>Оценка</w:t>
      </w:r>
      <w:r>
        <w:rPr>
          <w:i/>
          <w:spacing w:val="-2"/>
          <w:sz w:val="24"/>
        </w:rPr>
        <w:t xml:space="preserve"> </w:t>
      </w:r>
      <w:r>
        <w:rPr>
          <w:i/>
          <w:sz w:val="24"/>
        </w:rPr>
        <w:t>«2»:</w:t>
      </w:r>
      <w:r>
        <w:rPr>
          <w:i/>
          <w:spacing w:val="-3"/>
          <w:sz w:val="24"/>
        </w:rPr>
        <w:t xml:space="preserve"> </w:t>
      </w:r>
      <w:r>
        <w:rPr>
          <w:sz w:val="24"/>
        </w:rPr>
        <w:t>поставленные</w:t>
      </w:r>
      <w:r>
        <w:rPr>
          <w:spacing w:val="-4"/>
          <w:sz w:val="24"/>
        </w:rPr>
        <w:t xml:space="preserve"> </w:t>
      </w:r>
      <w:r>
        <w:rPr>
          <w:sz w:val="24"/>
        </w:rPr>
        <w:t>задачи</w:t>
      </w:r>
      <w:r>
        <w:rPr>
          <w:spacing w:val="-2"/>
          <w:sz w:val="24"/>
        </w:rPr>
        <w:t xml:space="preserve"> </w:t>
      </w:r>
      <w:r>
        <w:rPr>
          <w:sz w:val="24"/>
        </w:rPr>
        <w:t>не</w:t>
      </w:r>
      <w:r>
        <w:rPr>
          <w:spacing w:val="-2"/>
          <w:sz w:val="24"/>
        </w:rPr>
        <w:t xml:space="preserve"> выполнены</w:t>
      </w:r>
    </w:p>
    <w:p w14:paraId="5089301B" w14:textId="77777777" w:rsidR="003036C9" w:rsidRDefault="003036C9">
      <w:pPr>
        <w:pStyle w:val="a4"/>
        <w:numPr>
          <w:ilvl w:val="0"/>
          <w:numId w:val="96"/>
        </w:numPr>
        <w:tabs>
          <w:tab w:val="left" w:pos="500"/>
        </w:tabs>
        <w:spacing w:before="41" w:line="294" w:lineRule="exact"/>
        <w:ind w:left="500" w:hanging="357"/>
        <w:rPr>
          <w:rFonts w:ascii="Symbol" w:hAnsi="Symbol"/>
          <w:sz w:val="16"/>
        </w:rPr>
      </w:pPr>
      <w:r>
        <w:rPr>
          <w:sz w:val="24"/>
        </w:rPr>
        <w:t>обучающийся</w:t>
      </w:r>
      <w:r>
        <w:rPr>
          <w:spacing w:val="-3"/>
          <w:sz w:val="24"/>
        </w:rPr>
        <w:t xml:space="preserve"> </w:t>
      </w:r>
      <w:r>
        <w:rPr>
          <w:sz w:val="24"/>
        </w:rPr>
        <w:t>допускает</w:t>
      </w:r>
      <w:r>
        <w:rPr>
          <w:spacing w:val="-3"/>
          <w:sz w:val="24"/>
        </w:rPr>
        <w:t xml:space="preserve"> </w:t>
      </w:r>
      <w:r>
        <w:rPr>
          <w:sz w:val="24"/>
        </w:rPr>
        <w:t>грубые</w:t>
      </w:r>
      <w:r>
        <w:rPr>
          <w:spacing w:val="-5"/>
          <w:sz w:val="24"/>
        </w:rPr>
        <w:t xml:space="preserve"> </w:t>
      </w:r>
      <w:r>
        <w:rPr>
          <w:sz w:val="24"/>
        </w:rPr>
        <w:t>ошибки</w:t>
      </w:r>
      <w:r>
        <w:rPr>
          <w:spacing w:val="-3"/>
          <w:sz w:val="24"/>
        </w:rPr>
        <w:t xml:space="preserve"> </w:t>
      </w:r>
      <w:r>
        <w:rPr>
          <w:sz w:val="24"/>
        </w:rPr>
        <w:t>в</w:t>
      </w:r>
      <w:r>
        <w:rPr>
          <w:spacing w:val="-3"/>
          <w:sz w:val="24"/>
        </w:rPr>
        <w:t xml:space="preserve"> </w:t>
      </w:r>
      <w:r>
        <w:rPr>
          <w:spacing w:val="-2"/>
          <w:sz w:val="24"/>
        </w:rPr>
        <w:t>ответе;</w:t>
      </w:r>
    </w:p>
    <w:p w14:paraId="3A076023" w14:textId="77777777" w:rsidR="003036C9" w:rsidRDefault="003036C9">
      <w:pPr>
        <w:pStyle w:val="a4"/>
        <w:numPr>
          <w:ilvl w:val="0"/>
          <w:numId w:val="96"/>
        </w:numPr>
        <w:tabs>
          <w:tab w:val="left" w:pos="500"/>
        </w:tabs>
        <w:spacing w:line="294" w:lineRule="exact"/>
        <w:ind w:left="500" w:hanging="357"/>
        <w:rPr>
          <w:rFonts w:ascii="Symbol" w:hAnsi="Symbol"/>
          <w:sz w:val="16"/>
        </w:rPr>
      </w:pPr>
      <w:r>
        <w:rPr>
          <w:sz w:val="24"/>
        </w:rPr>
        <w:t>не</w:t>
      </w:r>
      <w:r>
        <w:rPr>
          <w:spacing w:val="-3"/>
          <w:sz w:val="24"/>
        </w:rPr>
        <w:t xml:space="preserve"> </w:t>
      </w:r>
      <w:r>
        <w:rPr>
          <w:sz w:val="24"/>
        </w:rPr>
        <w:t>справляется</w:t>
      </w:r>
      <w:r>
        <w:rPr>
          <w:spacing w:val="-2"/>
          <w:sz w:val="24"/>
        </w:rPr>
        <w:t xml:space="preserve"> </w:t>
      </w:r>
      <w:r>
        <w:rPr>
          <w:sz w:val="24"/>
        </w:rPr>
        <w:t>с</w:t>
      </w:r>
      <w:r>
        <w:rPr>
          <w:spacing w:val="-3"/>
          <w:sz w:val="24"/>
        </w:rPr>
        <w:t xml:space="preserve"> </w:t>
      </w:r>
      <w:r>
        <w:rPr>
          <w:sz w:val="24"/>
        </w:rPr>
        <w:t>поставленной</w:t>
      </w:r>
      <w:r>
        <w:rPr>
          <w:spacing w:val="-4"/>
          <w:sz w:val="24"/>
        </w:rPr>
        <w:t xml:space="preserve"> </w:t>
      </w:r>
      <w:r>
        <w:rPr>
          <w:sz w:val="24"/>
        </w:rPr>
        <w:t xml:space="preserve">целью </w:t>
      </w:r>
      <w:r>
        <w:rPr>
          <w:spacing w:val="-2"/>
          <w:sz w:val="24"/>
        </w:rPr>
        <w:t>урока.</w:t>
      </w:r>
    </w:p>
    <w:p w14:paraId="480000DF" w14:textId="77777777" w:rsidR="003036C9" w:rsidRDefault="003036C9" w:rsidP="003036C9">
      <w:pPr>
        <w:pStyle w:val="a3"/>
        <w:spacing w:before="3"/>
        <w:ind w:left="0"/>
      </w:pPr>
    </w:p>
    <w:p w14:paraId="432E42E7" w14:textId="77777777" w:rsidR="003036C9" w:rsidRDefault="003036C9" w:rsidP="003036C9">
      <w:pPr>
        <w:spacing w:before="1"/>
        <w:ind w:left="502"/>
        <w:rPr>
          <w:b/>
          <w:sz w:val="24"/>
        </w:rPr>
      </w:pPr>
      <w:r>
        <w:rPr>
          <w:b/>
          <w:spacing w:val="-2"/>
          <w:sz w:val="24"/>
          <w:u w:val="single"/>
        </w:rPr>
        <w:t>Технология</w:t>
      </w:r>
    </w:p>
    <w:p w14:paraId="60C9743A" w14:textId="77777777" w:rsidR="003036C9" w:rsidRDefault="003036C9" w:rsidP="003036C9">
      <w:pPr>
        <w:pStyle w:val="a3"/>
        <w:spacing w:before="271"/>
        <w:ind w:right="138" w:firstLine="707"/>
        <w:jc w:val="both"/>
      </w:pPr>
      <w:r>
        <w:t>Оценки выставляются за выполнение изделия в целом, за отдельные технологические операции; за умение составлять план работы, поставить опыт;</w:t>
      </w:r>
      <w:r>
        <w:rPr>
          <w:spacing w:val="40"/>
        </w:rPr>
        <w:t xml:space="preserve"> </w:t>
      </w:r>
      <w:r>
        <w:t>определить свойства материалов, правильно назвать материалы и инструменты, определить их назначение, назвать правила безопасной работы с ними.</w:t>
      </w:r>
    </w:p>
    <w:p w14:paraId="2B7CCCE2" w14:textId="77777777" w:rsidR="003036C9" w:rsidRDefault="003036C9" w:rsidP="003036C9">
      <w:pPr>
        <w:pStyle w:val="a3"/>
        <w:spacing w:before="5"/>
        <w:ind w:left="0"/>
      </w:pPr>
    </w:p>
    <w:p w14:paraId="6DCCBE95" w14:textId="77777777" w:rsidR="003036C9" w:rsidRDefault="003036C9" w:rsidP="003036C9">
      <w:pPr>
        <w:pStyle w:val="1"/>
        <w:spacing w:line="274" w:lineRule="exact"/>
        <w:jc w:val="both"/>
      </w:pPr>
      <w:r>
        <w:t>Критерии</w:t>
      </w:r>
      <w:r>
        <w:rPr>
          <w:spacing w:val="-3"/>
        </w:rPr>
        <w:t xml:space="preserve"> </w:t>
      </w:r>
      <w:r>
        <w:t>оценки</w:t>
      </w:r>
      <w:r>
        <w:rPr>
          <w:spacing w:val="-1"/>
        </w:rPr>
        <w:t xml:space="preserve"> </w:t>
      </w:r>
      <w:r>
        <w:t>за</w:t>
      </w:r>
      <w:r>
        <w:rPr>
          <w:spacing w:val="-3"/>
        </w:rPr>
        <w:t xml:space="preserve"> </w:t>
      </w:r>
      <w:r>
        <w:t>выполнение</w:t>
      </w:r>
      <w:r>
        <w:rPr>
          <w:spacing w:val="-3"/>
        </w:rPr>
        <w:t xml:space="preserve"> </w:t>
      </w:r>
      <w:r>
        <w:t>изделия</w:t>
      </w:r>
      <w:r>
        <w:rPr>
          <w:spacing w:val="-3"/>
        </w:rPr>
        <w:t xml:space="preserve"> </w:t>
      </w:r>
      <w:r>
        <w:t>в</w:t>
      </w:r>
      <w:r>
        <w:rPr>
          <w:spacing w:val="-5"/>
        </w:rPr>
        <w:t xml:space="preserve"> </w:t>
      </w:r>
      <w:r>
        <w:rPr>
          <w:spacing w:val="-2"/>
        </w:rPr>
        <w:t>целом:</w:t>
      </w:r>
    </w:p>
    <w:p w14:paraId="62B85B14" w14:textId="77777777" w:rsidR="003036C9" w:rsidRDefault="003036C9" w:rsidP="003036C9">
      <w:pPr>
        <w:pStyle w:val="a3"/>
        <w:ind w:right="138"/>
        <w:jc w:val="both"/>
      </w:pPr>
      <w:r>
        <w:rPr>
          <w:i/>
        </w:rPr>
        <w:t xml:space="preserve">Оценка «5» </w:t>
      </w:r>
      <w:r>
        <w:t>выставляется за безошибочное и аккуратное выполнение изделия при соблюдении правил безопасности работы с инструментами (учитывается умение выбрать инструмент в соответствии с используемым материалом, а также соблюдение порядка на рабочем месте в течение всего урока).</w:t>
      </w:r>
    </w:p>
    <w:p w14:paraId="558AFF55" w14:textId="77777777" w:rsidR="003036C9" w:rsidRDefault="003036C9" w:rsidP="003036C9">
      <w:pPr>
        <w:pStyle w:val="a3"/>
        <w:ind w:right="149"/>
        <w:jc w:val="both"/>
      </w:pPr>
      <w:r>
        <w:rPr>
          <w:i/>
        </w:rPr>
        <w:t xml:space="preserve">Оценка «4» </w:t>
      </w:r>
      <w:r>
        <w:t>выставляется с учетом тех же требований, но допускается исправление без нарушения конструкции изделия.</w:t>
      </w:r>
    </w:p>
    <w:p w14:paraId="50723D64" w14:textId="77777777" w:rsidR="003036C9" w:rsidRDefault="003036C9" w:rsidP="003036C9">
      <w:pPr>
        <w:pStyle w:val="a3"/>
        <w:ind w:right="144"/>
        <w:jc w:val="both"/>
      </w:pPr>
      <w:r>
        <w:rPr>
          <w:i/>
        </w:rPr>
        <w:t xml:space="preserve">Оценка «3» </w:t>
      </w:r>
      <w:r>
        <w:t>выставляется, если изделие выполнено недостаточно аккуратно, но без нарушения конструкции изделия.</w:t>
      </w:r>
    </w:p>
    <w:p w14:paraId="49A9F32E" w14:textId="77777777" w:rsidR="003036C9" w:rsidRDefault="003036C9" w:rsidP="003036C9">
      <w:pPr>
        <w:pStyle w:val="a3"/>
        <w:ind w:right="148"/>
        <w:jc w:val="both"/>
      </w:pPr>
      <w:r>
        <w:t>За проявленную самостоятельность и творчески выполненную работу отметку можно повысить на один балл или оценить это дополнительной отметкой.</w:t>
      </w:r>
    </w:p>
    <w:p w14:paraId="17E2FAFD" w14:textId="77777777" w:rsidR="003036C9" w:rsidRDefault="003036C9" w:rsidP="003036C9">
      <w:pPr>
        <w:pStyle w:val="a3"/>
        <w:ind w:right="145"/>
        <w:jc w:val="both"/>
      </w:pPr>
      <w:r>
        <w:t>Изделие с нарушением конструкции, не отвечающей его назначению, не оценивается, оно подлежит исправлению, переделке.</w:t>
      </w:r>
    </w:p>
    <w:p w14:paraId="79C37620" w14:textId="77777777" w:rsidR="003036C9" w:rsidRDefault="003036C9" w:rsidP="003036C9">
      <w:pPr>
        <w:pStyle w:val="a3"/>
        <w:jc w:val="both"/>
      </w:pPr>
      <w:r>
        <w:t>За</w:t>
      </w:r>
      <w:r>
        <w:rPr>
          <w:spacing w:val="-6"/>
        </w:rPr>
        <w:t xml:space="preserve"> </w:t>
      </w:r>
      <w:r>
        <w:t>готовое</w:t>
      </w:r>
      <w:r>
        <w:rPr>
          <w:spacing w:val="-4"/>
        </w:rPr>
        <w:t xml:space="preserve"> </w:t>
      </w:r>
      <w:r>
        <w:t>изделие</w:t>
      </w:r>
      <w:r>
        <w:rPr>
          <w:spacing w:val="-2"/>
        </w:rPr>
        <w:t xml:space="preserve"> </w:t>
      </w:r>
      <w:r>
        <w:t>во</w:t>
      </w:r>
      <w:r>
        <w:rPr>
          <w:spacing w:val="-2"/>
        </w:rPr>
        <w:t xml:space="preserve"> </w:t>
      </w:r>
      <w:r>
        <w:t>время</w:t>
      </w:r>
      <w:r>
        <w:rPr>
          <w:spacing w:val="-1"/>
        </w:rPr>
        <w:t xml:space="preserve"> </w:t>
      </w:r>
      <w:r>
        <w:t>проверочной</w:t>
      </w:r>
      <w:r>
        <w:rPr>
          <w:spacing w:val="-2"/>
        </w:rPr>
        <w:t xml:space="preserve"> </w:t>
      </w:r>
      <w:r>
        <w:t>работы</w:t>
      </w:r>
      <w:r>
        <w:rPr>
          <w:spacing w:val="-2"/>
        </w:rPr>
        <w:t xml:space="preserve"> </w:t>
      </w:r>
      <w:r>
        <w:t>оценка</w:t>
      </w:r>
      <w:r>
        <w:rPr>
          <w:spacing w:val="-2"/>
        </w:rPr>
        <w:t xml:space="preserve"> </w:t>
      </w:r>
      <w:r>
        <w:t>ставится</w:t>
      </w:r>
      <w:r>
        <w:rPr>
          <w:spacing w:val="-2"/>
        </w:rPr>
        <w:t xml:space="preserve"> </w:t>
      </w:r>
      <w:r>
        <w:t>всем</w:t>
      </w:r>
      <w:r>
        <w:rPr>
          <w:spacing w:val="-2"/>
        </w:rPr>
        <w:t xml:space="preserve"> обучающимся.</w:t>
      </w:r>
    </w:p>
    <w:p w14:paraId="5A97AEFF" w14:textId="77777777" w:rsidR="003036C9" w:rsidRDefault="003036C9" w:rsidP="003036C9">
      <w:pPr>
        <w:pStyle w:val="a3"/>
        <w:jc w:val="both"/>
        <w:sectPr w:rsidR="003036C9" w:rsidSect="003036C9">
          <w:pgSz w:w="11910" w:h="16840"/>
          <w:pgMar w:top="1040" w:right="708" w:bottom="280" w:left="1559" w:header="720" w:footer="720" w:gutter="0"/>
          <w:cols w:space="720"/>
        </w:sectPr>
      </w:pPr>
    </w:p>
    <w:p w14:paraId="082152C5" w14:textId="77777777" w:rsidR="003036C9" w:rsidRDefault="003036C9" w:rsidP="003036C9">
      <w:pPr>
        <w:pStyle w:val="1"/>
        <w:spacing w:before="67" w:line="274" w:lineRule="exact"/>
        <w:jc w:val="both"/>
      </w:pPr>
      <w:r>
        <w:lastRenderedPageBreak/>
        <w:t>Критерии</w:t>
      </w:r>
      <w:r>
        <w:rPr>
          <w:spacing w:val="-7"/>
        </w:rPr>
        <w:t xml:space="preserve"> </w:t>
      </w:r>
      <w:r>
        <w:t>оценки</w:t>
      </w:r>
      <w:r>
        <w:rPr>
          <w:spacing w:val="-4"/>
        </w:rPr>
        <w:t xml:space="preserve"> </w:t>
      </w:r>
      <w:r>
        <w:t>за</w:t>
      </w:r>
      <w:r>
        <w:rPr>
          <w:spacing w:val="-5"/>
        </w:rPr>
        <w:t xml:space="preserve"> </w:t>
      </w:r>
      <w:r>
        <w:t>отдельные</w:t>
      </w:r>
      <w:r>
        <w:rPr>
          <w:spacing w:val="-8"/>
        </w:rPr>
        <w:t xml:space="preserve"> </w:t>
      </w:r>
      <w:r>
        <w:t>технологические</w:t>
      </w:r>
      <w:r>
        <w:rPr>
          <w:spacing w:val="-5"/>
        </w:rPr>
        <w:t xml:space="preserve"> </w:t>
      </w:r>
      <w:r>
        <w:rPr>
          <w:spacing w:val="-2"/>
        </w:rPr>
        <w:t>операции:</w:t>
      </w:r>
    </w:p>
    <w:p w14:paraId="0170F2C9" w14:textId="77777777" w:rsidR="003036C9" w:rsidRDefault="003036C9" w:rsidP="003036C9">
      <w:pPr>
        <w:spacing w:line="274" w:lineRule="exact"/>
        <w:ind w:left="143"/>
        <w:jc w:val="both"/>
        <w:rPr>
          <w:i/>
          <w:sz w:val="24"/>
        </w:rPr>
      </w:pPr>
      <w:r>
        <w:rPr>
          <w:i/>
          <w:sz w:val="24"/>
        </w:rPr>
        <w:t>Оценка</w:t>
      </w:r>
      <w:r>
        <w:rPr>
          <w:i/>
          <w:spacing w:val="-2"/>
          <w:sz w:val="24"/>
        </w:rPr>
        <w:t xml:space="preserve"> </w:t>
      </w:r>
      <w:r>
        <w:rPr>
          <w:i/>
          <w:spacing w:val="-4"/>
          <w:sz w:val="24"/>
        </w:rPr>
        <w:t>«5»:</w:t>
      </w:r>
    </w:p>
    <w:p w14:paraId="651ECABB" w14:textId="77777777" w:rsidR="003036C9" w:rsidRDefault="003036C9">
      <w:pPr>
        <w:pStyle w:val="a4"/>
        <w:numPr>
          <w:ilvl w:val="0"/>
          <w:numId w:val="96"/>
        </w:numPr>
        <w:tabs>
          <w:tab w:val="left" w:pos="499"/>
          <w:tab w:val="left" w:pos="502"/>
        </w:tabs>
        <w:spacing w:before="2"/>
        <w:ind w:left="502" w:right="144" w:hanging="360"/>
        <w:jc w:val="both"/>
        <w:rPr>
          <w:rFonts w:ascii="Symbol" w:hAnsi="Symbol"/>
          <w:sz w:val="16"/>
        </w:rPr>
      </w:pPr>
      <w:r>
        <w:rPr>
          <w:sz w:val="24"/>
        </w:rPr>
        <w:t>точность выполнения различных видов разметки, раскроя материалов; правильность сгибания; выполнение равномерных стежков;</w:t>
      </w:r>
    </w:p>
    <w:p w14:paraId="69544D3C" w14:textId="77777777" w:rsidR="003036C9" w:rsidRDefault="003036C9">
      <w:pPr>
        <w:pStyle w:val="a4"/>
        <w:numPr>
          <w:ilvl w:val="0"/>
          <w:numId w:val="96"/>
        </w:numPr>
        <w:tabs>
          <w:tab w:val="left" w:pos="499"/>
          <w:tab w:val="left" w:pos="502"/>
        </w:tabs>
        <w:spacing w:before="3" w:line="237" w:lineRule="auto"/>
        <w:ind w:left="502" w:right="146" w:hanging="360"/>
        <w:jc w:val="both"/>
        <w:rPr>
          <w:rFonts w:ascii="Symbol" w:hAnsi="Symbol"/>
          <w:sz w:val="16"/>
        </w:rPr>
      </w:pPr>
      <w:r>
        <w:rPr>
          <w:sz w:val="24"/>
        </w:rPr>
        <w:t xml:space="preserve">точность выполнения изделия из деталей конструктора соответственно образцу или </w:t>
      </w:r>
      <w:r>
        <w:rPr>
          <w:spacing w:val="-2"/>
          <w:sz w:val="24"/>
        </w:rPr>
        <w:t>рисунку;</w:t>
      </w:r>
    </w:p>
    <w:p w14:paraId="6223F247" w14:textId="77777777" w:rsidR="003036C9" w:rsidRDefault="003036C9">
      <w:pPr>
        <w:pStyle w:val="a4"/>
        <w:numPr>
          <w:ilvl w:val="0"/>
          <w:numId w:val="96"/>
        </w:numPr>
        <w:tabs>
          <w:tab w:val="left" w:pos="499"/>
          <w:tab w:val="left" w:pos="502"/>
        </w:tabs>
        <w:spacing w:before="5" w:line="237" w:lineRule="auto"/>
        <w:ind w:left="502" w:right="138" w:hanging="360"/>
        <w:jc w:val="both"/>
        <w:rPr>
          <w:rFonts w:ascii="Symbol" w:hAnsi="Symbol"/>
          <w:sz w:val="16"/>
        </w:rPr>
      </w:pPr>
      <w:r>
        <w:rPr>
          <w:sz w:val="24"/>
        </w:rPr>
        <w:t xml:space="preserve">безошибочное распознавание крупных семян овощных и цветочно-декоративных растений, правильный уход за комнатными растениями без напоминания </w:t>
      </w:r>
      <w:proofErr w:type="gramStart"/>
      <w:r>
        <w:rPr>
          <w:sz w:val="24"/>
        </w:rPr>
        <w:t>взрослых ;</w:t>
      </w:r>
      <w:proofErr w:type="gramEnd"/>
    </w:p>
    <w:p w14:paraId="181274D2" w14:textId="77777777" w:rsidR="003036C9" w:rsidRDefault="003036C9">
      <w:pPr>
        <w:pStyle w:val="a4"/>
        <w:numPr>
          <w:ilvl w:val="0"/>
          <w:numId w:val="96"/>
        </w:numPr>
        <w:tabs>
          <w:tab w:val="left" w:pos="499"/>
          <w:tab w:val="left" w:pos="502"/>
        </w:tabs>
        <w:spacing w:before="4" w:line="237" w:lineRule="auto"/>
        <w:ind w:left="502" w:right="147" w:hanging="360"/>
        <w:jc w:val="both"/>
        <w:rPr>
          <w:rFonts w:ascii="Symbol" w:hAnsi="Symbol"/>
          <w:sz w:val="16"/>
        </w:rPr>
      </w:pPr>
      <w:r>
        <w:rPr>
          <w:sz w:val="24"/>
        </w:rPr>
        <w:t>экономное и рациональное использование материалов, инструментов в зависимости от их назначения;</w:t>
      </w:r>
    </w:p>
    <w:p w14:paraId="17186CC4" w14:textId="77777777" w:rsidR="003036C9" w:rsidRDefault="003036C9">
      <w:pPr>
        <w:pStyle w:val="a4"/>
        <w:numPr>
          <w:ilvl w:val="0"/>
          <w:numId w:val="96"/>
        </w:numPr>
        <w:tabs>
          <w:tab w:val="left" w:pos="499"/>
          <w:tab w:val="left" w:pos="502"/>
        </w:tabs>
        <w:spacing w:before="5" w:line="237" w:lineRule="auto"/>
        <w:ind w:left="502" w:right="137" w:hanging="360"/>
        <w:jc w:val="both"/>
        <w:rPr>
          <w:rFonts w:ascii="Symbol" w:hAnsi="Symbol"/>
          <w:sz w:val="16"/>
        </w:rPr>
      </w:pPr>
      <w:r>
        <w:rPr>
          <w:sz w:val="24"/>
        </w:rPr>
        <w:t>умение составить план работы по наводящим вопросам (2-й класс), самостоятельно составлять план после коллективного анализа конструкции изделия (3-й класс), составить план после самостоятельного анализа изделия (4-й класс);</w:t>
      </w:r>
    </w:p>
    <w:p w14:paraId="1F1151D4" w14:textId="77777777" w:rsidR="003036C9" w:rsidRDefault="003036C9">
      <w:pPr>
        <w:pStyle w:val="a4"/>
        <w:numPr>
          <w:ilvl w:val="0"/>
          <w:numId w:val="96"/>
        </w:numPr>
        <w:tabs>
          <w:tab w:val="left" w:pos="499"/>
          <w:tab w:val="left" w:pos="502"/>
        </w:tabs>
        <w:spacing w:before="7" w:line="237" w:lineRule="auto"/>
        <w:ind w:left="502" w:right="138" w:hanging="360"/>
        <w:jc w:val="both"/>
        <w:rPr>
          <w:rFonts w:ascii="Symbol" w:hAnsi="Symbol"/>
          <w:sz w:val="16"/>
        </w:rPr>
      </w:pPr>
      <w:r>
        <w:rPr>
          <w:sz w:val="24"/>
        </w:rPr>
        <w:t xml:space="preserve">умение продемонстрировать изделие в действии (2-й класс), с объяснением (3-й и 4-й </w:t>
      </w:r>
      <w:r>
        <w:rPr>
          <w:spacing w:val="-2"/>
          <w:sz w:val="24"/>
        </w:rPr>
        <w:t>классы).</w:t>
      </w:r>
    </w:p>
    <w:p w14:paraId="767CF573" w14:textId="77777777" w:rsidR="003036C9" w:rsidRDefault="003036C9" w:rsidP="003036C9">
      <w:pPr>
        <w:spacing w:before="1"/>
        <w:ind w:left="143"/>
        <w:jc w:val="both"/>
        <w:rPr>
          <w:i/>
          <w:sz w:val="24"/>
        </w:rPr>
      </w:pPr>
      <w:r>
        <w:rPr>
          <w:i/>
          <w:sz w:val="24"/>
        </w:rPr>
        <w:t>Оценка</w:t>
      </w:r>
      <w:r>
        <w:rPr>
          <w:i/>
          <w:spacing w:val="-2"/>
          <w:sz w:val="24"/>
        </w:rPr>
        <w:t xml:space="preserve"> </w:t>
      </w:r>
      <w:r>
        <w:rPr>
          <w:i/>
          <w:spacing w:val="-4"/>
          <w:sz w:val="24"/>
        </w:rPr>
        <w:t>«4»:</w:t>
      </w:r>
    </w:p>
    <w:p w14:paraId="32E128E6" w14:textId="77777777" w:rsidR="003036C9" w:rsidRDefault="003036C9">
      <w:pPr>
        <w:pStyle w:val="a4"/>
        <w:numPr>
          <w:ilvl w:val="0"/>
          <w:numId w:val="96"/>
        </w:numPr>
        <w:tabs>
          <w:tab w:val="left" w:pos="499"/>
          <w:tab w:val="left" w:pos="502"/>
        </w:tabs>
        <w:spacing w:before="2"/>
        <w:ind w:left="502" w:right="139" w:hanging="360"/>
        <w:rPr>
          <w:rFonts w:ascii="Symbol" w:hAnsi="Symbol"/>
          <w:sz w:val="16"/>
        </w:rPr>
      </w:pPr>
      <w:r>
        <w:rPr>
          <w:sz w:val="24"/>
        </w:rPr>
        <w:t>если ученик при разметке допустил неточность (до 3 мм), при раскрое - отклонение от линии разметки на 1 мм, нерационально использовал материал;</w:t>
      </w:r>
    </w:p>
    <w:p w14:paraId="02EADD98" w14:textId="77777777" w:rsidR="003036C9" w:rsidRDefault="003036C9">
      <w:pPr>
        <w:pStyle w:val="a4"/>
        <w:numPr>
          <w:ilvl w:val="0"/>
          <w:numId w:val="96"/>
        </w:numPr>
        <w:tabs>
          <w:tab w:val="left" w:pos="500"/>
        </w:tabs>
        <w:spacing w:before="1" w:line="293" w:lineRule="exact"/>
        <w:ind w:left="500" w:hanging="357"/>
        <w:rPr>
          <w:rFonts w:ascii="Symbol" w:hAnsi="Symbol"/>
          <w:sz w:val="16"/>
        </w:rPr>
      </w:pPr>
      <w:r>
        <w:rPr>
          <w:sz w:val="24"/>
        </w:rPr>
        <w:t>порядок</w:t>
      </w:r>
      <w:r>
        <w:rPr>
          <w:spacing w:val="-3"/>
          <w:sz w:val="24"/>
        </w:rPr>
        <w:t xml:space="preserve"> </w:t>
      </w:r>
      <w:r>
        <w:rPr>
          <w:sz w:val="24"/>
        </w:rPr>
        <w:t>на</w:t>
      </w:r>
      <w:r>
        <w:rPr>
          <w:spacing w:val="-3"/>
          <w:sz w:val="24"/>
        </w:rPr>
        <w:t xml:space="preserve"> </w:t>
      </w:r>
      <w:r>
        <w:rPr>
          <w:sz w:val="24"/>
        </w:rPr>
        <w:t>рабочем</w:t>
      </w:r>
      <w:r>
        <w:rPr>
          <w:spacing w:val="-3"/>
          <w:sz w:val="24"/>
        </w:rPr>
        <w:t xml:space="preserve"> </w:t>
      </w:r>
      <w:r>
        <w:rPr>
          <w:sz w:val="24"/>
        </w:rPr>
        <w:t>месте</w:t>
      </w:r>
      <w:r>
        <w:rPr>
          <w:spacing w:val="-2"/>
          <w:sz w:val="24"/>
        </w:rPr>
        <w:t xml:space="preserve"> </w:t>
      </w:r>
      <w:r>
        <w:rPr>
          <w:sz w:val="24"/>
        </w:rPr>
        <w:t>соблюдал</w:t>
      </w:r>
      <w:r>
        <w:rPr>
          <w:spacing w:val="-2"/>
          <w:sz w:val="24"/>
        </w:rPr>
        <w:t xml:space="preserve"> </w:t>
      </w:r>
      <w:r>
        <w:rPr>
          <w:sz w:val="24"/>
        </w:rPr>
        <w:t>после</w:t>
      </w:r>
      <w:r>
        <w:rPr>
          <w:spacing w:val="-3"/>
          <w:sz w:val="24"/>
        </w:rPr>
        <w:t xml:space="preserve"> </w:t>
      </w:r>
      <w:r>
        <w:rPr>
          <w:sz w:val="24"/>
        </w:rPr>
        <w:t>напоминания</w:t>
      </w:r>
      <w:r>
        <w:rPr>
          <w:spacing w:val="1"/>
          <w:sz w:val="24"/>
        </w:rPr>
        <w:t xml:space="preserve"> </w:t>
      </w:r>
      <w:r>
        <w:rPr>
          <w:spacing w:val="-2"/>
          <w:sz w:val="24"/>
        </w:rPr>
        <w:t>учителя;</w:t>
      </w:r>
    </w:p>
    <w:p w14:paraId="0743C220" w14:textId="77777777" w:rsidR="003036C9" w:rsidRDefault="003036C9">
      <w:pPr>
        <w:pStyle w:val="a4"/>
        <w:numPr>
          <w:ilvl w:val="0"/>
          <w:numId w:val="96"/>
        </w:numPr>
        <w:tabs>
          <w:tab w:val="left" w:pos="500"/>
        </w:tabs>
        <w:spacing w:line="293" w:lineRule="exact"/>
        <w:ind w:left="500" w:hanging="357"/>
        <w:rPr>
          <w:rFonts w:ascii="Symbol" w:hAnsi="Symbol"/>
          <w:sz w:val="16"/>
        </w:rPr>
      </w:pPr>
      <w:r>
        <w:rPr>
          <w:sz w:val="24"/>
        </w:rPr>
        <w:t>при</w:t>
      </w:r>
      <w:r>
        <w:rPr>
          <w:spacing w:val="-5"/>
          <w:sz w:val="24"/>
        </w:rPr>
        <w:t xml:space="preserve"> </w:t>
      </w:r>
      <w:r>
        <w:rPr>
          <w:sz w:val="24"/>
        </w:rPr>
        <w:t>распознавании</w:t>
      </w:r>
      <w:r>
        <w:rPr>
          <w:spacing w:val="-2"/>
          <w:sz w:val="24"/>
        </w:rPr>
        <w:t xml:space="preserve"> </w:t>
      </w:r>
      <w:r>
        <w:rPr>
          <w:sz w:val="24"/>
        </w:rPr>
        <w:t>4-5</w:t>
      </w:r>
      <w:r>
        <w:rPr>
          <w:spacing w:val="-5"/>
          <w:sz w:val="24"/>
        </w:rPr>
        <w:t xml:space="preserve"> </w:t>
      </w:r>
      <w:r>
        <w:rPr>
          <w:sz w:val="24"/>
        </w:rPr>
        <w:t>видов</w:t>
      </w:r>
      <w:r>
        <w:rPr>
          <w:spacing w:val="-3"/>
          <w:sz w:val="24"/>
        </w:rPr>
        <w:t xml:space="preserve"> </w:t>
      </w:r>
      <w:r>
        <w:rPr>
          <w:sz w:val="24"/>
        </w:rPr>
        <w:t>семян</w:t>
      </w:r>
      <w:r>
        <w:rPr>
          <w:spacing w:val="-2"/>
          <w:sz w:val="24"/>
        </w:rPr>
        <w:t xml:space="preserve"> </w:t>
      </w:r>
      <w:r>
        <w:rPr>
          <w:sz w:val="24"/>
        </w:rPr>
        <w:t>допустил</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1</w:t>
      </w:r>
      <w:r>
        <w:rPr>
          <w:spacing w:val="-2"/>
          <w:sz w:val="24"/>
        </w:rPr>
        <w:t xml:space="preserve"> ошибки;</w:t>
      </w:r>
    </w:p>
    <w:p w14:paraId="4D7AF80E" w14:textId="77777777" w:rsidR="003036C9" w:rsidRDefault="003036C9">
      <w:pPr>
        <w:pStyle w:val="a4"/>
        <w:numPr>
          <w:ilvl w:val="0"/>
          <w:numId w:val="96"/>
        </w:numPr>
        <w:tabs>
          <w:tab w:val="left" w:pos="499"/>
          <w:tab w:val="left" w:pos="502"/>
        </w:tabs>
        <w:spacing w:before="2" w:line="237" w:lineRule="auto"/>
        <w:ind w:left="502" w:right="138" w:hanging="360"/>
        <w:jc w:val="both"/>
        <w:rPr>
          <w:rFonts w:ascii="Symbol" w:hAnsi="Symbol"/>
          <w:sz w:val="16"/>
        </w:rPr>
      </w:pPr>
      <w:r>
        <w:rPr>
          <w:sz w:val="24"/>
        </w:rPr>
        <w:t xml:space="preserve">составил план работы по наводящим вопросам учителя (2-й класс), вместе с учителем (3-й класс), самостоятельно составил план предстоящей работы с 1 ошибкой (4-й </w:t>
      </w:r>
      <w:r>
        <w:rPr>
          <w:spacing w:val="-2"/>
          <w:sz w:val="24"/>
        </w:rPr>
        <w:t>класс).</w:t>
      </w:r>
    </w:p>
    <w:p w14:paraId="018B04ED" w14:textId="77777777" w:rsidR="003036C9" w:rsidRDefault="003036C9" w:rsidP="003036C9">
      <w:pPr>
        <w:spacing w:before="3"/>
        <w:ind w:left="143"/>
        <w:jc w:val="both"/>
        <w:rPr>
          <w:i/>
          <w:sz w:val="24"/>
        </w:rPr>
      </w:pPr>
      <w:r>
        <w:rPr>
          <w:i/>
          <w:sz w:val="24"/>
        </w:rPr>
        <w:t>Оценка</w:t>
      </w:r>
      <w:r>
        <w:rPr>
          <w:i/>
          <w:spacing w:val="-2"/>
          <w:sz w:val="24"/>
        </w:rPr>
        <w:t xml:space="preserve"> </w:t>
      </w:r>
      <w:r>
        <w:rPr>
          <w:i/>
          <w:spacing w:val="-4"/>
          <w:sz w:val="24"/>
        </w:rPr>
        <w:t>«3»:</w:t>
      </w:r>
    </w:p>
    <w:p w14:paraId="4D48A61A" w14:textId="77777777" w:rsidR="003036C9" w:rsidRDefault="003036C9">
      <w:pPr>
        <w:pStyle w:val="a4"/>
        <w:numPr>
          <w:ilvl w:val="0"/>
          <w:numId w:val="96"/>
        </w:numPr>
        <w:tabs>
          <w:tab w:val="left" w:pos="499"/>
          <w:tab w:val="left" w:pos="502"/>
        </w:tabs>
        <w:spacing w:before="4" w:line="237" w:lineRule="auto"/>
        <w:ind w:left="502" w:right="139" w:hanging="360"/>
        <w:jc w:val="both"/>
        <w:rPr>
          <w:rFonts w:ascii="Symbol" w:hAnsi="Symbol"/>
          <w:sz w:val="16"/>
        </w:rPr>
      </w:pPr>
      <w:r>
        <w:rPr>
          <w:sz w:val="24"/>
        </w:rPr>
        <w:t>если ученик при разметке допустил неточность: от 3 до 10 мм во 2-м классе, от 2 до 5 мм в 3-м классе, до 2 мм в 4-м классе;</w:t>
      </w:r>
    </w:p>
    <w:p w14:paraId="77192183" w14:textId="77777777" w:rsidR="003036C9" w:rsidRDefault="003036C9">
      <w:pPr>
        <w:pStyle w:val="a4"/>
        <w:numPr>
          <w:ilvl w:val="0"/>
          <w:numId w:val="96"/>
        </w:numPr>
        <w:tabs>
          <w:tab w:val="left" w:pos="499"/>
          <w:tab w:val="left" w:pos="502"/>
        </w:tabs>
        <w:spacing w:before="5" w:line="237" w:lineRule="auto"/>
        <w:ind w:left="502" w:right="143" w:hanging="360"/>
        <w:jc w:val="both"/>
        <w:rPr>
          <w:rFonts w:ascii="Symbol" w:hAnsi="Symbol"/>
          <w:sz w:val="16"/>
        </w:rPr>
      </w:pPr>
      <w:r>
        <w:rPr>
          <w:sz w:val="24"/>
        </w:rPr>
        <w:t xml:space="preserve">неэкономно использовал материал (2-й класс), нерационально использовал материал и инструменты (3-й класс), соблюдал порядок на рабочем месте только с напоминанием </w:t>
      </w:r>
      <w:r>
        <w:rPr>
          <w:spacing w:val="-2"/>
          <w:sz w:val="24"/>
        </w:rPr>
        <w:t>учителя;</w:t>
      </w:r>
    </w:p>
    <w:p w14:paraId="1A27A3BD" w14:textId="77777777" w:rsidR="003036C9" w:rsidRDefault="003036C9">
      <w:pPr>
        <w:pStyle w:val="a4"/>
        <w:numPr>
          <w:ilvl w:val="0"/>
          <w:numId w:val="96"/>
        </w:numPr>
        <w:tabs>
          <w:tab w:val="left" w:pos="500"/>
        </w:tabs>
        <w:spacing w:before="5"/>
        <w:ind w:left="500" w:hanging="357"/>
        <w:jc w:val="both"/>
        <w:rPr>
          <w:rFonts w:ascii="Symbol" w:hAnsi="Symbol"/>
          <w:sz w:val="16"/>
        </w:rPr>
      </w:pPr>
      <w:r>
        <w:rPr>
          <w:sz w:val="24"/>
        </w:rPr>
        <w:t>при</w:t>
      </w:r>
      <w:r>
        <w:rPr>
          <w:spacing w:val="-6"/>
          <w:sz w:val="24"/>
        </w:rPr>
        <w:t xml:space="preserve"> </w:t>
      </w:r>
      <w:r>
        <w:rPr>
          <w:sz w:val="24"/>
        </w:rPr>
        <w:t>распознавании</w:t>
      </w:r>
      <w:r>
        <w:rPr>
          <w:spacing w:val="-3"/>
          <w:sz w:val="24"/>
        </w:rPr>
        <w:t xml:space="preserve"> </w:t>
      </w:r>
      <w:r>
        <w:rPr>
          <w:sz w:val="24"/>
        </w:rPr>
        <w:t>семян,</w:t>
      </w:r>
      <w:r>
        <w:rPr>
          <w:spacing w:val="-4"/>
          <w:sz w:val="24"/>
        </w:rPr>
        <w:t xml:space="preserve"> </w:t>
      </w:r>
      <w:r>
        <w:rPr>
          <w:sz w:val="24"/>
        </w:rPr>
        <w:t>всходов</w:t>
      </w:r>
      <w:r>
        <w:rPr>
          <w:spacing w:val="-4"/>
          <w:sz w:val="24"/>
        </w:rPr>
        <w:t xml:space="preserve"> </w:t>
      </w:r>
      <w:r>
        <w:rPr>
          <w:sz w:val="24"/>
        </w:rPr>
        <w:t>допустил</w:t>
      </w:r>
      <w:r>
        <w:rPr>
          <w:spacing w:val="-3"/>
          <w:sz w:val="24"/>
        </w:rPr>
        <w:t xml:space="preserve"> </w:t>
      </w:r>
      <w:r>
        <w:rPr>
          <w:sz w:val="24"/>
        </w:rPr>
        <w:t>2-3</w:t>
      </w:r>
      <w:r>
        <w:rPr>
          <w:spacing w:val="-3"/>
          <w:sz w:val="24"/>
        </w:rPr>
        <w:t xml:space="preserve"> </w:t>
      </w:r>
      <w:r>
        <w:rPr>
          <w:spacing w:val="-2"/>
          <w:sz w:val="24"/>
        </w:rPr>
        <w:t>ошибки;</w:t>
      </w:r>
    </w:p>
    <w:p w14:paraId="7DC15AF4" w14:textId="77777777" w:rsidR="003036C9" w:rsidRDefault="003036C9">
      <w:pPr>
        <w:pStyle w:val="a4"/>
        <w:numPr>
          <w:ilvl w:val="0"/>
          <w:numId w:val="96"/>
        </w:numPr>
        <w:tabs>
          <w:tab w:val="left" w:pos="500"/>
        </w:tabs>
        <w:spacing w:before="1" w:line="293" w:lineRule="exact"/>
        <w:ind w:left="500" w:hanging="357"/>
        <w:jc w:val="both"/>
        <w:rPr>
          <w:rFonts w:ascii="Symbol" w:hAnsi="Symbol"/>
          <w:sz w:val="16"/>
        </w:rPr>
      </w:pPr>
      <w:r>
        <w:rPr>
          <w:sz w:val="24"/>
        </w:rPr>
        <w:t>при</w:t>
      </w:r>
      <w:r>
        <w:rPr>
          <w:spacing w:val="-5"/>
          <w:sz w:val="24"/>
        </w:rPr>
        <w:t xml:space="preserve"> </w:t>
      </w:r>
      <w:r>
        <w:rPr>
          <w:sz w:val="24"/>
        </w:rPr>
        <w:t>работе</w:t>
      </w:r>
      <w:r>
        <w:rPr>
          <w:spacing w:val="-3"/>
          <w:sz w:val="24"/>
        </w:rPr>
        <w:t xml:space="preserve"> </w:t>
      </w:r>
      <w:r>
        <w:rPr>
          <w:sz w:val="24"/>
        </w:rPr>
        <w:t>с</w:t>
      </w:r>
      <w:r>
        <w:rPr>
          <w:spacing w:val="-4"/>
          <w:sz w:val="24"/>
        </w:rPr>
        <w:t xml:space="preserve"> </w:t>
      </w:r>
      <w:r>
        <w:rPr>
          <w:sz w:val="24"/>
        </w:rPr>
        <w:t>деталями</w:t>
      </w:r>
      <w:r>
        <w:rPr>
          <w:spacing w:val="-3"/>
          <w:sz w:val="24"/>
        </w:rPr>
        <w:t xml:space="preserve"> </w:t>
      </w:r>
      <w:r>
        <w:rPr>
          <w:sz w:val="24"/>
        </w:rPr>
        <w:t>конструктора</w:t>
      </w:r>
      <w:r>
        <w:rPr>
          <w:spacing w:val="-3"/>
          <w:sz w:val="24"/>
        </w:rPr>
        <w:t xml:space="preserve"> </w:t>
      </w:r>
      <w:r>
        <w:rPr>
          <w:sz w:val="24"/>
        </w:rPr>
        <w:t>слабо</w:t>
      </w:r>
      <w:r>
        <w:rPr>
          <w:spacing w:val="-3"/>
          <w:sz w:val="24"/>
        </w:rPr>
        <w:t xml:space="preserve"> </w:t>
      </w:r>
      <w:r>
        <w:rPr>
          <w:sz w:val="24"/>
        </w:rPr>
        <w:t>закрутил</w:t>
      </w:r>
      <w:r>
        <w:rPr>
          <w:spacing w:val="-2"/>
          <w:sz w:val="24"/>
        </w:rPr>
        <w:t xml:space="preserve"> </w:t>
      </w:r>
      <w:r>
        <w:rPr>
          <w:sz w:val="24"/>
        </w:rPr>
        <w:t>гайки,</w:t>
      </w:r>
      <w:r>
        <w:rPr>
          <w:spacing w:val="-3"/>
          <w:sz w:val="24"/>
        </w:rPr>
        <w:t xml:space="preserve"> </w:t>
      </w:r>
      <w:r>
        <w:rPr>
          <w:sz w:val="24"/>
        </w:rPr>
        <w:t>не</w:t>
      </w:r>
      <w:r>
        <w:rPr>
          <w:spacing w:val="-3"/>
          <w:sz w:val="24"/>
        </w:rPr>
        <w:t xml:space="preserve"> </w:t>
      </w:r>
      <w:r>
        <w:rPr>
          <w:sz w:val="24"/>
        </w:rPr>
        <w:t>использовал</w:t>
      </w:r>
      <w:r>
        <w:rPr>
          <w:spacing w:val="-2"/>
          <w:sz w:val="24"/>
        </w:rPr>
        <w:t xml:space="preserve"> контргайку;</w:t>
      </w:r>
    </w:p>
    <w:p w14:paraId="7DCB45E9" w14:textId="77777777" w:rsidR="003036C9" w:rsidRDefault="003036C9">
      <w:pPr>
        <w:pStyle w:val="a4"/>
        <w:numPr>
          <w:ilvl w:val="0"/>
          <w:numId w:val="96"/>
        </w:numPr>
        <w:tabs>
          <w:tab w:val="left" w:pos="499"/>
          <w:tab w:val="left" w:pos="502"/>
        </w:tabs>
        <w:spacing w:before="2" w:line="237" w:lineRule="auto"/>
        <w:ind w:left="502" w:right="145" w:hanging="360"/>
        <w:jc w:val="both"/>
        <w:rPr>
          <w:rFonts w:ascii="Symbol" w:hAnsi="Symbol"/>
          <w:sz w:val="16"/>
        </w:rPr>
      </w:pPr>
      <w:r>
        <w:rPr>
          <w:sz w:val="24"/>
        </w:rPr>
        <w:t>при</w:t>
      </w:r>
      <w:r>
        <w:rPr>
          <w:spacing w:val="-1"/>
          <w:sz w:val="24"/>
        </w:rPr>
        <w:t xml:space="preserve"> </w:t>
      </w:r>
      <w:r>
        <w:rPr>
          <w:sz w:val="24"/>
        </w:rPr>
        <w:t>составлении</w:t>
      </w:r>
      <w:r>
        <w:rPr>
          <w:spacing w:val="-4"/>
          <w:sz w:val="24"/>
        </w:rPr>
        <w:t xml:space="preserve"> </w:t>
      </w:r>
      <w:r>
        <w:rPr>
          <w:sz w:val="24"/>
        </w:rPr>
        <w:t>плана</w:t>
      </w:r>
      <w:r>
        <w:rPr>
          <w:spacing w:val="-5"/>
          <w:sz w:val="24"/>
        </w:rPr>
        <w:t xml:space="preserve"> </w:t>
      </w:r>
      <w:r>
        <w:rPr>
          <w:sz w:val="24"/>
        </w:rPr>
        <w:t>работы</w:t>
      </w:r>
      <w:r>
        <w:rPr>
          <w:spacing w:val="-3"/>
          <w:sz w:val="24"/>
        </w:rPr>
        <w:t xml:space="preserve"> </w:t>
      </w:r>
      <w:r>
        <w:rPr>
          <w:sz w:val="24"/>
        </w:rPr>
        <w:t>по</w:t>
      </w:r>
      <w:r>
        <w:rPr>
          <w:spacing w:val="-4"/>
          <w:sz w:val="24"/>
        </w:rPr>
        <w:t xml:space="preserve"> </w:t>
      </w:r>
      <w:r>
        <w:rPr>
          <w:sz w:val="24"/>
        </w:rPr>
        <w:t>наводящим</w:t>
      </w:r>
      <w:r>
        <w:rPr>
          <w:spacing w:val="-3"/>
          <w:sz w:val="24"/>
        </w:rPr>
        <w:t xml:space="preserve"> </w:t>
      </w:r>
      <w:r>
        <w:rPr>
          <w:sz w:val="24"/>
        </w:rPr>
        <w:t>вопросам</w:t>
      </w:r>
      <w:r>
        <w:rPr>
          <w:spacing w:val="-1"/>
          <w:sz w:val="24"/>
        </w:rPr>
        <w:t xml:space="preserve"> </w:t>
      </w:r>
      <w:r>
        <w:rPr>
          <w:sz w:val="24"/>
        </w:rPr>
        <w:t>учителя</w:t>
      </w:r>
      <w:r>
        <w:rPr>
          <w:spacing w:val="-2"/>
          <w:sz w:val="24"/>
        </w:rPr>
        <w:t xml:space="preserve"> </w:t>
      </w:r>
      <w:r>
        <w:rPr>
          <w:sz w:val="24"/>
        </w:rPr>
        <w:t>допустил</w:t>
      </w:r>
      <w:r>
        <w:rPr>
          <w:spacing w:val="-2"/>
          <w:sz w:val="24"/>
        </w:rPr>
        <w:t xml:space="preserve"> </w:t>
      </w:r>
      <w:r>
        <w:rPr>
          <w:sz w:val="24"/>
        </w:rPr>
        <w:t>3</w:t>
      </w:r>
      <w:r>
        <w:rPr>
          <w:spacing w:val="-5"/>
          <w:sz w:val="24"/>
        </w:rPr>
        <w:t xml:space="preserve"> </w:t>
      </w:r>
      <w:r>
        <w:rPr>
          <w:sz w:val="24"/>
        </w:rPr>
        <w:t>логические ошибки (2-й класс),</w:t>
      </w:r>
    </w:p>
    <w:p w14:paraId="7A4604D6" w14:textId="77777777" w:rsidR="003036C9" w:rsidRDefault="003036C9">
      <w:pPr>
        <w:pStyle w:val="a4"/>
        <w:numPr>
          <w:ilvl w:val="0"/>
          <w:numId w:val="96"/>
        </w:numPr>
        <w:tabs>
          <w:tab w:val="left" w:pos="499"/>
          <w:tab w:val="left" w:pos="502"/>
        </w:tabs>
        <w:spacing w:before="4" w:line="237" w:lineRule="auto"/>
        <w:ind w:left="502" w:right="138" w:hanging="360"/>
        <w:jc w:val="both"/>
        <w:rPr>
          <w:rFonts w:ascii="Symbol" w:hAnsi="Symbol"/>
          <w:sz w:val="16"/>
        </w:rPr>
      </w:pPr>
      <w:r>
        <w:rPr>
          <w:sz w:val="24"/>
        </w:rPr>
        <w:t>при составлении плана работы вместе с учителем допустил 3 логические ошибки (3-й класс), при самостоятельном составлении плана работы изготовления изделий допустил 2 логические ошибки (4-й класс).</w:t>
      </w:r>
    </w:p>
    <w:p w14:paraId="6B34760F" w14:textId="77777777" w:rsidR="003036C9" w:rsidRDefault="003036C9" w:rsidP="003036C9">
      <w:pPr>
        <w:pStyle w:val="a3"/>
        <w:spacing w:before="3"/>
        <w:ind w:right="135"/>
        <w:jc w:val="both"/>
      </w:pPr>
      <w:r>
        <w:t>Если ученик плохо справляется с тем заданием, которое проверяет учитель, то учитель обязан заново показать ребенку, как правильно выполнить работу. В этом случае оценка ставится через несколько уроков.</w:t>
      </w:r>
    </w:p>
    <w:p w14:paraId="56A20214" w14:textId="77777777" w:rsidR="003036C9" w:rsidRDefault="003036C9" w:rsidP="003036C9">
      <w:pPr>
        <w:pStyle w:val="a3"/>
        <w:ind w:right="147"/>
        <w:jc w:val="both"/>
      </w:pPr>
      <w:r>
        <w:t>Таким образом, за урок учитель выставляет несколько, оценок, но все они будут выставлены за определенные знания и умения.</w:t>
      </w:r>
    </w:p>
    <w:p w14:paraId="20369102" w14:textId="77777777" w:rsidR="003036C9" w:rsidRDefault="003036C9" w:rsidP="003036C9">
      <w:pPr>
        <w:pStyle w:val="a3"/>
        <w:spacing w:before="8"/>
        <w:ind w:left="0"/>
      </w:pPr>
    </w:p>
    <w:p w14:paraId="6865C819" w14:textId="77777777" w:rsidR="003036C9" w:rsidRDefault="003036C9" w:rsidP="003036C9">
      <w:pPr>
        <w:ind w:left="143"/>
        <w:rPr>
          <w:b/>
          <w:sz w:val="24"/>
        </w:rPr>
      </w:pPr>
      <w:r>
        <w:rPr>
          <w:b/>
          <w:spacing w:val="-2"/>
          <w:sz w:val="24"/>
          <w:u w:val="single"/>
        </w:rPr>
        <w:t>Музыка</w:t>
      </w:r>
    </w:p>
    <w:p w14:paraId="23BA6723" w14:textId="77777777" w:rsidR="003036C9" w:rsidRDefault="003036C9" w:rsidP="003036C9">
      <w:pPr>
        <w:pStyle w:val="a3"/>
        <w:spacing w:before="82"/>
        <w:ind w:left="0"/>
        <w:rPr>
          <w:b/>
        </w:rPr>
      </w:pPr>
    </w:p>
    <w:p w14:paraId="41136D73" w14:textId="77777777" w:rsidR="003036C9" w:rsidRDefault="003036C9" w:rsidP="003036C9">
      <w:pPr>
        <w:pStyle w:val="1"/>
        <w:jc w:val="both"/>
      </w:pPr>
      <w:r>
        <w:t>Оценка</w:t>
      </w:r>
      <w:r>
        <w:rPr>
          <w:spacing w:val="-6"/>
        </w:rPr>
        <w:t xml:space="preserve"> </w:t>
      </w:r>
      <w:r>
        <w:t>теоретических</w:t>
      </w:r>
      <w:r>
        <w:rPr>
          <w:spacing w:val="-3"/>
        </w:rPr>
        <w:t xml:space="preserve"> </w:t>
      </w:r>
      <w:r>
        <w:t>знаний</w:t>
      </w:r>
      <w:r>
        <w:rPr>
          <w:spacing w:val="-3"/>
        </w:rPr>
        <w:t xml:space="preserve"> </w:t>
      </w:r>
      <w:r>
        <w:rPr>
          <w:spacing w:val="-2"/>
        </w:rPr>
        <w:t>учащихся</w:t>
      </w:r>
    </w:p>
    <w:p w14:paraId="215AB669" w14:textId="77777777" w:rsidR="003036C9" w:rsidRDefault="003036C9" w:rsidP="003036C9">
      <w:pPr>
        <w:pStyle w:val="a3"/>
        <w:spacing w:before="38" w:line="276" w:lineRule="auto"/>
        <w:ind w:right="141"/>
        <w:jc w:val="both"/>
      </w:pPr>
      <w:r>
        <w:rPr>
          <w:i/>
        </w:rPr>
        <w:t xml:space="preserve">Оценка «5»: </w:t>
      </w:r>
      <w:r>
        <w:t xml:space="preserve">дан правильный и полный ответ, включающий характеристику содержания музыкального произведения, средств музыкальной выразительности, ответ </w:t>
      </w:r>
      <w:r>
        <w:rPr>
          <w:spacing w:val="-2"/>
        </w:rPr>
        <w:t>самостоятельный.</w:t>
      </w:r>
    </w:p>
    <w:p w14:paraId="3014A79F" w14:textId="77777777" w:rsidR="003036C9" w:rsidRDefault="003036C9" w:rsidP="003036C9">
      <w:pPr>
        <w:pStyle w:val="a3"/>
        <w:spacing w:line="276" w:lineRule="auto"/>
        <w:jc w:val="both"/>
        <w:sectPr w:rsidR="003036C9" w:rsidSect="003036C9">
          <w:pgSz w:w="11910" w:h="16840"/>
          <w:pgMar w:top="1320" w:right="708" w:bottom="280" w:left="1559" w:header="720" w:footer="720" w:gutter="0"/>
          <w:cols w:space="720"/>
        </w:sectPr>
      </w:pPr>
    </w:p>
    <w:p w14:paraId="236F518F" w14:textId="77777777" w:rsidR="003036C9" w:rsidRDefault="003036C9" w:rsidP="003036C9">
      <w:pPr>
        <w:pStyle w:val="a3"/>
        <w:spacing w:before="68" w:line="276" w:lineRule="auto"/>
        <w:ind w:right="139"/>
        <w:jc w:val="both"/>
      </w:pPr>
      <w:r>
        <w:rPr>
          <w:i/>
        </w:rPr>
        <w:lastRenderedPageBreak/>
        <w:t xml:space="preserve">Оценка «4»: </w:t>
      </w:r>
      <w:r>
        <w:t xml:space="preserve">ответ правильный, но неполный: дана характеристика содержания музыкального произведения, средств музыкальной выразительности с </w:t>
      </w:r>
      <w:proofErr w:type="gramStart"/>
      <w:r>
        <w:t>наводящими(</w:t>
      </w:r>
      <w:proofErr w:type="gramEnd"/>
      <w:r>
        <w:t>1-2) вопросами учителя.</w:t>
      </w:r>
    </w:p>
    <w:p w14:paraId="0098A9C7" w14:textId="77777777" w:rsidR="003036C9" w:rsidRDefault="003036C9" w:rsidP="003036C9">
      <w:pPr>
        <w:pStyle w:val="a3"/>
        <w:spacing w:before="2" w:line="276" w:lineRule="auto"/>
        <w:ind w:right="144"/>
        <w:jc w:val="both"/>
      </w:pPr>
      <w:r>
        <w:rPr>
          <w:i/>
        </w:rPr>
        <w:t xml:space="preserve">Оценка «3»: </w:t>
      </w:r>
      <w:r>
        <w:t>ответ правильный, но неполный, средства музыкальной выразительности раскрыты недостаточно, допустимы несколько наводящих вопросов учителя.</w:t>
      </w:r>
    </w:p>
    <w:p w14:paraId="7BB5EE10" w14:textId="77777777" w:rsidR="003036C9" w:rsidRDefault="003036C9" w:rsidP="003036C9">
      <w:pPr>
        <w:pStyle w:val="a3"/>
        <w:spacing w:before="1"/>
        <w:jc w:val="both"/>
      </w:pPr>
      <w:r>
        <w:rPr>
          <w:i/>
        </w:rPr>
        <w:t>Оценка</w:t>
      </w:r>
      <w:r>
        <w:rPr>
          <w:i/>
          <w:spacing w:val="-6"/>
        </w:rPr>
        <w:t xml:space="preserve"> </w:t>
      </w:r>
      <w:r>
        <w:rPr>
          <w:i/>
        </w:rPr>
        <w:t>«2»:</w:t>
      </w:r>
      <w:r>
        <w:rPr>
          <w:i/>
          <w:spacing w:val="-4"/>
        </w:rPr>
        <w:t xml:space="preserve"> </w:t>
      </w:r>
      <w:r>
        <w:t>ответ</w:t>
      </w:r>
      <w:r>
        <w:rPr>
          <w:spacing w:val="-3"/>
        </w:rPr>
        <w:t xml:space="preserve"> </w:t>
      </w:r>
      <w:r>
        <w:t>обнаруживает</w:t>
      </w:r>
      <w:r>
        <w:rPr>
          <w:spacing w:val="-3"/>
        </w:rPr>
        <w:t xml:space="preserve"> </w:t>
      </w:r>
      <w:r>
        <w:t>незнание</w:t>
      </w:r>
      <w:r>
        <w:rPr>
          <w:spacing w:val="-4"/>
        </w:rPr>
        <w:t xml:space="preserve"> </w:t>
      </w:r>
      <w:r>
        <w:t>и</w:t>
      </w:r>
      <w:r>
        <w:rPr>
          <w:spacing w:val="-5"/>
        </w:rPr>
        <w:t xml:space="preserve"> </w:t>
      </w:r>
      <w:r>
        <w:t>непонимание</w:t>
      </w:r>
      <w:r>
        <w:rPr>
          <w:spacing w:val="-2"/>
        </w:rPr>
        <w:t xml:space="preserve"> </w:t>
      </w:r>
      <w:r>
        <w:t>учебного</w:t>
      </w:r>
      <w:r>
        <w:rPr>
          <w:spacing w:val="2"/>
        </w:rPr>
        <w:t xml:space="preserve"> </w:t>
      </w:r>
      <w:r>
        <w:rPr>
          <w:spacing w:val="-2"/>
        </w:rPr>
        <w:t>материала.</w:t>
      </w:r>
    </w:p>
    <w:p w14:paraId="0D7AD38D" w14:textId="77777777" w:rsidR="003036C9" w:rsidRDefault="003036C9" w:rsidP="003036C9">
      <w:pPr>
        <w:pStyle w:val="1"/>
        <w:spacing w:before="45"/>
        <w:jc w:val="both"/>
      </w:pPr>
      <w:r>
        <w:t>Оценка</w:t>
      </w:r>
      <w:r>
        <w:rPr>
          <w:spacing w:val="-4"/>
        </w:rPr>
        <w:t xml:space="preserve"> </w:t>
      </w:r>
      <w:r>
        <w:t>хорового</w:t>
      </w:r>
      <w:r>
        <w:rPr>
          <w:spacing w:val="-3"/>
        </w:rPr>
        <w:t xml:space="preserve"> </w:t>
      </w:r>
      <w:r>
        <w:rPr>
          <w:spacing w:val="-4"/>
        </w:rPr>
        <w:t>пения</w:t>
      </w:r>
    </w:p>
    <w:p w14:paraId="3C129147" w14:textId="77777777" w:rsidR="003036C9" w:rsidRDefault="003036C9" w:rsidP="003036C9">
      <w:pPr>
        <w:pStyle w:val="a3"/>
        <w:spacing w:before="36" w:line="276" w:lineRule="auto"/>
        <w:ind w:right="144"/>
        <w:jc w:val="both"/>
      </w:pPr>
      <w:r>
        <w:t xml:space="preserve">Для оценивания качества выполнения учениками певческих заданий необходимо предварительно провести индивидуальное прослушивание каждого </w:t>
      </w:r>
      <w:proofErr w:type="spellStart"/>
      <w:r>
        <w:t>ребѐнка</w:t>
      </w:r>
      <w:proofErr w:type="spellEnd"/>
      <w:r>
        <w:t>, чтобы иметь данные о диапазоне его певческого голоса.</w:t>
      </w:r>
    </w:p>
    <w:p w14:paraId="2F5C2E74" w14:textId="77777777" w:rsidR="003036C9" w:rsidRDefault="003036C9" w:rsidP="003036C9">
      <w:pPr>
        <w:spacing w:before="1"/>
        <w:ind w:left="143"/>
        <w:jc w:val="both"/>
        <w:rPr>
          <w:i/>
          <w:sz w:val="24"/>
        </w:rPr>
      </w:pPr>
      <w:r>
        <w:rPr>
          <w:i/>
          <w:sz w:val="24"/>
        </w:rPr>
        <w:t>Оценка</w:t>
      </w:r>
      <w:r>
        <w:rPr>
          <w:i/>
          <w:spacing w:val="-2"/>
          <w:sz w:val="24"/>
        </w:rPr>
        <w:t xml:space="preserve"> </w:t>
      </w:r>
      <w:r>
        <w:rPr>
          <w:i/>
          <w:spacing w:val="-4"/>
          <w:sz w:val="24"/>
        </w:rPr>
        <w:t>«5»:</w:t>
      </w:r>
    </w:p>
    <w:p w14:paraId="7E6EF3ED" w14:textId="77777777" w:rsidR="003036C9" w:rsidRDefault="003036C9">
      <w:pPr>
        <w:pStyle w:val="a4"/>
        <w:numPr>
          <w:ilvl w:val="0"/>
          <w:numId w:val="96"/>
        </w:numPr>
        <w:tabs>
          <w:tab w:val="left" w:pos="502"/>
        </w:tabs>
        <w:spacing w:before="40"/>
        <w:ind w:left="502" w:hanging="359"/>
        <w:rPr>
          <w:rFonts w:ascii="Symbol" w:hAnsi="Symbol"/>
          <w:sz w:val="24"/>
        </w:rPr>
      </w:pPr>
      <w:r>
        <w:rPr>
          <w:sz w:val="24"/>
        </w:rPr>
        <w:t>знание</w:t>
      </w:r>
      <w:r>
        <w:rPr>
          <w:spacing w:val="-4"/>
          <w:sz w:val="24"/>
        </w:rPr>
        <w:t xml:space="preserve"> </w:t>
      </w:r>
      <w:r>
        <w:rPr>
          <w:sz w:val="24"/>
        </w:rPr>
        <w:t>мелодической</w:t>
      </w:r>
      <w:r>
        <w:rPr>
          <w:spacing w:val="-3"/>
          <w:sz w:val="24"/>
        </w:rPr>
        <w:t xml:space="preserve"> </w:t>
      </w:r>
      <w:r>
        <w:rPr>
          <w:sz w:val="24"/>
        </w:rPr>
        <w:t>линии</w:t>
      </w:r>
      <w:r>
        <w:rPr>
          <w:spacing w:val="-3"/>
          <w:sz w:val="24"/>
        </w:rPr>
        <w:t xml:space="preserve"> </w:t>
      </w:r>
      <w:r>
        <w:rPr>
          <w:sz w:val="24"/>
        </w:rPr>
        <w:t>и</w:t>
      </w:r>
      <w:r>
        <w:rPr>
          <w:spacing w:val="-5"/>
          <w:sz w:val="24"/>
        </w:rPr>
        <w:t xml:space="preserve"> </w:t>
      </w:r>
      <w:r>
        <w:rPr>
          <w:sz w:val="24"/>
        </w:rPr>
        <w:t>текста</w:t>
      </w:r>
      <w:r>
        <w:rPr>
          <w:spacing w:val="-3"/>
          <w:sz w:val="24"/>
        </w:rPr>
        <w:t xml:space="preserve"> </w:t>
      </w:r>
      <w:r>
        <w:rPr>
          <w:spacing w:val="-2"/>
          <w:sz w:val="24"/>
        </w:rPr>
        <w:t>песни;</w:t>
      </w:r>
    </w:p>
    <w:p w14:paraId="0190B87F" w14:textId="77777777" w:rsidR="003036C9" w:rsidRDefault="003036C9">
      <w:pPr>
        <w:pStyle w:val="a4"/>
        <w:numPr>
          <w:ilvl w:val="0"/>
          <w:numId w:val="96"/>
        </w:numPr>
        <w:tabs>
          <w:tab w:val="left" w:pos="502"/>
        </w:tabs>
        <w:spacing w:before="42"/>
        <w:ind w:left="502" w:hanging="359"/>
        <w:rPr>
          <w:rFonts w:ascii="Symbol" w:hAnsi="Symbol"/>
          <w:sz w:val="24"/>
        </w:rPr>
      </w:pPr>
      <w:r>
        <w:rPr>
          <w:sz w:val="24"/>
        </w:rPr>
        <w:t>чистое</w:t>
      </w:r>
      <w:r>
        <w:rPr>
          <w:spacing w:val="-6"/>
          <w:sz w:val="24"/>
        </w:rPr>
        <w:t xml:space="preserve"> </w:t>
      </w:r>
      <w:r>
        <w:rPr>
          <w:sz w:val="24"/>
        </w:rPr>
        <w:t>интонирование</w:t>
      </w:r>
      <w:r>
        <w:rPr>
          <w:spacing w:val="-7"/>
          <w:sz w:val="24"/>
        </w:rPr>
        <w:t xml:space="preserve"> </w:t>
      </w:r>
      <w:r>
        <w:rPr>
          <w:sz w:val="24"/>
        </w:rPr>
        <w:t>и</w:t>
      </w:r>
      <w:r>
        <w:rPr>
          <w:spacing w:val="-2"/>
          <w:sz w:val="24"/>
        </w:rPr>
        <w:t xml:space="preserve"> </w:t>
      </w:r>
      <w:r>
        <w:rPr>
          <w:sz w:val="24"/>
        </w:rPr>
        <w:t>ритмически</w:t>
      </w:r>
      <w:r>
        <w:rPr>
          <w:spacing w:val="-5"/>
          <w:sz w:val="24"/>
        </w:rPr>
        <w:t xml:space="preserve"> </w:t>
      </w:r>
      <w:r>
        <w:rPr>
          <w:sz w:val="24"/>
        </w:rPr>
        <w:t>точное</w:t>
      </w:r>
      <w:r>
        <w:rPr>
          <w:spacing w:val="-3"/>
          <w:sz w:val="24"/>
        </w:rPr>
        <w:t xml:space="preserve"> </w:t>
      </w:r>
      <w:r>
        <w:rPr>
          <w:spacing w:val="-2"/>
          <w:sz w:val="24"/>
        </w:rPr>
        <w:t>исполнение;</w:t>
      </w:r>
    </w:p>
    <w:p w14:paraId="28029B1B" w14:textId="77777777" w:rsidR="003036C9" w:rsidRDefault="003036C9">
      <w:pPr>
        <w:pStyle w:val="a4"/>
        <w:numPr>
          <w:ilvl w:val="0"/>
          <w:numId w:val="96"/>
        </w:numPr>
        <w:tabs>
          <w:tab w:val="left" w:pos="502"/>
        </w:tabs>
        <w:spacing w:before="40"/>
        <w:ind w:left="502" w:hanging="359"/>
        <w:rPr>
          <w:rFonts w:ascii="Symbol" w:hAnsi="Symbol"/>
          <w:sz w:val="24"/>
        </w:rPr>
      </w:pPr>
      <w:r>
        <w:rPr>
          <w:sz w:val="24"/>
        </w:rPr>
        <w:t>выразительное</w:t>
      </w:r>
      <w:r>
        <w:rPr>
          <w:spacing w:val="-5"/>
          <w:sz w:val="24"/>
        </w:rPr>
        <w:t xml:space="preserve"> </w:t>
      </w:r>
      <w:r>
        <w:rPr>
          <w:spacing w:val="-2"/>
          <w:sz w:val="24"/>
        </w:rPr>
        <w:t>исполнение.</w:t>
      </w:r>
    </w:p>
    <w:p w14:paraId="070532C8" w14:textId="77777777" w:rsidR="003036C9" w:rsidRDefault="003036C9" w:rsidP="003036C9">
      <w:pPr>
        <w:spacing w:before="41"/>
        <w:ind w:left="143"/>
        <w:rPr>
          <w:i/>
          <w:sz w:val="24"/>
        </w:rPr>
      </w:pPr>
      <w:r>
        <w:rPr>
          <w:i/>
          <w:sz w:val="24"/>
        </w:rPr>
        <w:t>Оценка</w:t>
      </w:r>
      <w:r>
        <w:rPr>
          <w:i/>
          <w:spacing w:val="-2"/>
          <w:sz w:val="24"/>
        </w:rPr>
        <w:t xml:space="preserve"> </w:t>
      </w:r>
      <w:r>
        <w:rPr>
          <w:i/>
          <w:spacing w:val="-4"/>
          <w:sz w:val="24"/>
        </w:rPr>
        <w:t>«4»:</w:t>
      </w:r>
    </w:p>
    <w:p w14:paraId="6D79C4B5" w14:textId="77777777" w:rsidR="003036C9" w:rsidRDefault="003036C9">
      <w:pPr>
        <w:pStyle w:val="a4"/>
        <w:numPr>
          <w:ilvl w:val="0"/>
          <w:numId w:val="96"/>
        </w:numPr>
        <w:tabs>
          <w:tab w:val="left" w:pos="502"/>
        </w:tabs>
        <w:spacing w:before="42"/>
        <w:ind w:left="502" w:hanging="359"/>
        <w:rPr>
          <w:rFonts w:ascii="Symbol" w:hAnsi="Symbol"/>
          <w:sz w:val="24"/>
        </w:rPr>
      </w:pPr>
      <w:r>
        <w:rPr>
          <w:sz w:val="24"/>
        </w:rPr>
        <w:t>знание</w:t>
      </w:r>
      <w:r>
        <w:rPr>
          <w:spacing w:val="-4"/>
          <w:sz w:val="24"/>
        </w:rPr>
        <w:t xml:space="preserve"> </w:t>
      </w:r>
      <w:r>
        <w:rPr>
          <w:sz w:val="24"/>
        </w:rPr>
        <w:t>мелодической</w:t>
      </w:r>
      <w:r>
        <w:rPr>
          <w:spacing w:val="-4"/>
          <w:sz w:val="24"/>
        </w:rPr>
        <w:t xml:space="preserve"> </w:t>
      </w:r>
      <w:r>
        <w:rPr>
          <w:sz w:val="24"/>
        </w:rPr>
        <w:t>линии</w:t>
      </w:r>
      <w:r>
        <w:rPr>
          <w:spacing w:val="-3"/>
          <w:sz w:val="24"/>
        </w:rPr>
        <w:t xml:space="preserve"> </w:t>
      </w:r>
      <w:r>
        <w:rPr>
          <w:sz w:val="24"/>
        </w:rPr>
        <w:t>и</w:t>
      </w:r>
      <w:r>
        <w:rPr>
          <w:spacing w:val="-5"/>
          <w:sz w:val="24"/>
        </w:rPr>
        <w:t xml:space="preserve"> </w:t>
      </w:r>
      <w:r>
        <w:rPr>
          <w:sz w:val="24"/>
        </w:rPr>
        <w:t>текста</w:t>
      </w:r>
      <w:r>
        <w:rPr>
          <w:spacing w:val="-3"/>
          <w:sz w:val="24"/>
        </w:rPr>
        <w:t xml:space="preserve"> </w:t>
      </w:r>
      <w:r>
        <w:rPr>
          <w:spacing w:val="-2"/>
          <w:sz w:val="24"/>
        </w:rPr>
        <w:t>песни;</w:t>
      </w:r>
    </w:p>
    <w:p w14:paraId="737C5617" w14:textId="77777777" w:rsidR="003036C9" w:rsidRDefault="003036C9">
      <w:pPr>
        <w:pStyle w:val="a4"/>
        <w:numPr>
          <w:ilvl w:val="0"/>
          <w:numId w:val="96"/>
        </w:numPr>
        <w:tabs>
          <w:tab w:val="left" w:pos="502"/>
        </w:tabs>
        <w:spacing w:before="40"/>
        <w:ind w:left="502" w:hanging="359"/>
        <w:rPr>
          <w:rFonts w:ascii="Symbol" w:hAnsi="Symbol"/>
          <w:sz w:val="24"/>
        </w:rPr>
      </w:pPr>
      <w:r>
        <w:rPr>
          <w:sz w:val="24"/>
        </w:rPr>
        <w:t>в</w:t>
      </w:r>
      <w:r>
        <w:rPr>
          <w:spacing w:val="-7"/>
          <w:sz w:val="24"/>
        </w:rPr>
        <w:t xml:space="preserve"> </w:t>
      </w:r>
      <w:r>
        <w:rPr>
          <w:sz w:val="24"/>
        </w:rPr>
        <w:t>основном</w:t>
      </w:r>
      <w:r>
        <w:rPr>
          <w:spacing w:val="-5"/>
          <w:sz w:val="24"/>
        </w:rPr>
        <w:t xml:space="preserve"> </w:t>
      </w:r>
      <w:r>
        <w:rPr>
          <w:sz w:val="24"/>
        </w:rPr>
        <w:t>чистое</w:t>
      </w:r>
      <w:r>
        <w:rPr>
          <w:spacing w:val="-5"/>
          <w:sz w:val="24"/>
        </w:rPr>
        <w:t xml:space="preserve"> </w:t>
      </w:r>
      <w:r>
        <w:rPr>
          <w:sz w:val="24"/>
        </w:rPr>
        <w:t>интонирование,</w:t>
      </w:r>
      <w:r>
        <w:rPr>
          <w:spacing w:val="-4"/>
          <w:sz w:val="24"/>
        </w:rPr>
        <w:t xml:space="preserve"> </w:t>
      </w:r>
      <w:r>
        <w:rPr>
          <w:sz w:val="24"/>
        </w:rPr>
        <w:t>ритмически</w:t>
      </w:r>
      <w:r>
        <w:rPr>
          <w:spacing w:val="-5"/>
          <w:sz w:val="24"/>
        </w:rPr>
        <w:t xml:space="preserve"> </w:t>
      </w:r>
      <w:r>
        <w:rPr>
          <w:spacing w:val="-2"/>
          <w:sz w:val="24"/>
        </w:rPr>
        <w:t>правильное;</w:t>
      </w:r>
    </w:p>
    <w:p w14:paraId="03FF9C08" w14:textId="77777777" w:rsidR="003036C9" w:rsidRDefault="003036C9">
      <w:pPr>
        <w:pStyle w:val="a4"/>
        <w:numPr>
          <w:ilvl w:val="0"/>
          <w:numId w:val="96"/>
        </w:numPr>
        <w:tabs>
          <w:tab w:val="left" w:pos="502"/>
        </w:tabs>
        <w:spacing w:before="40"/>
        <w:ind w:left="502" w:hanging="359"/>
        <w:rPr>
          <w:rFonts w:ascii="Symbol" w:hAnsi="Symbol"/>
          <w:sz w:val="24"/>
        </w:rPr>
      </w:pPr>
      <w:r>
        <w:rPr>
          <w:sz w:val="24"/>
        </w:rPr>
        <w:t>пение</w:t>
      </w:r>
      <w:r>
        <w:rPr>
          <w:spacing w:val="-4"/>
          <w:sz w:val="24"/>
        </w:rPr>
        <w:t xml:space="preserve"> </w:t>
      </w:r>
      <w:r>
        <w:rPr>
          <w:sz w:val="24"/>
        </w:rPr>
        <w:t>недостаточно</w:t>
      </w:r>
      <w:r>
        <w:rPr>
          <w:spacing w:val="-2"/>
          <w:sz w:val="24"/>
        </w:rPr>
        <w:t xml:space="preserve"> выразительное.</w:t>
      </w:r>
    </w:p>
    <w:p w14:paraId="00119323" w14:textId="77777777" w:rsidR="003036C9" w:rsidRDefault="003036C9" w:rsidP="003036C9">
      <w:pPr>
        <w:spacing w:before="42"/>
        <w:ind w:left="143"/>
        <w:rPr>
          <w:i/>
          <w:sz w:val="24"/>
        </w:rPr>
      </w:pPr>
      <w:r>
        <w:rPr>
          <w:i/>
          <w:sz w:val="24"/>
        </w:rPr>
        <w:t>Оценка</w:t>
      </w:r>
      <w:r>
        <w:rPr>
          <w:i/>
          <w:spacing w:val="-2"/>
          <w:sz w:val="24"/>
        </w:rPr>
        <w:t xml:space="preserve"> </w:t>
      </w:r>
      <w:r>
        <w:rPr>
          <w:i/>
          <w:spacing w:val="-4"/>
          <w:sz w:val="24"/>
        </w:rPr>
        <w:t>«3»:</w:t>
      </w:r>
    </w:p>
    <w:p w14:paraId="3D4649FB" w14:textId="77777777" w:rsidR="003036C9" w:rsidRDefault="003036C9">
      <w:pPr>
        <w:pStyle w:val="a4"/>
        <w:numPr>
          <w:ilvl w:val="0"/>
          <w:numId w:val="96"/>
        </w:numPr>
        <w:tabs>
          <w:tab w:val="left" w:pos="502"/>
        </w:tabs>
        <w:spacing w:before="40"/>
        <w:ind w:left="502" w:hanging="359"/>
        <w:rPr>
          <w:rFonts w:ascii="Symbol" w:hAnsi="Symbol"/>
          <w:sz w:val="24"/>
        </w:rPr>
      </w:pPr>
      <w:r>
        <w:rPr>
          <w:sz w:val="24"/>
        </w:rPr>
        <w:t>допускаются</w:t>
      </w:r>
      <w:r>
        <w:rPr>
          <w:spacing w:val="-6"/>
          <w:sz w:val="24"/>
        </w:rPr>
        <w:t xml:space="preserve"> </w:t>
      </w:r>
      <w:r>
        <w:rPr>
          <w:sz w:val="24"/>
        </w:rPr>
        <w:t>отдельные</w:t>
      </w:r>
      <w:r>
        <w:rPr>
          <w:spacing w:val="-5"/>
          <w:sz w:val="24"/>
        </w:rPr>
        <w:t xml:space="preserve"> </w:t>
      </w:r>
      <w:r>
        <w:rPr>
          <w:sz w:val="24"/>
        </w:rPr>
        <w:t>неточности</w:t>
      </w:r>
      <w:r>
        <w:rPr>
          <w:spacing w:val="-3"/>
          <w:sz w:val="24"/>
        </w:rPr>
        <w:t xml:space="preserve"> </w:t>
      </w:r>
      <w:r>
        <w:rPr>
          <w:sz w:val="24"/>
        </w:rPr>
        <w:t>в</w:t>
      </w:r>
      <w:r>
        <w:rPr>
          <w:spacing w:val="-4"/>
          <w:sz w:val="24"/>
        </w:rPr>
        <w:t xml:space="preserve"> </w:t>
      </w:r>
      <w:r>
        <w:rPr>
          <w:sz w:val="24"/>
        </w:rPr>
        <w:t>исполнении</w:t>
      </w:r>
      <w:r>
        <w:rPr>
          <w:spacing w:val="-4"/>
          <w:sz w:val="24"/>
        </w:rPr>
        <w:t xml:space="preserve"> </w:t>
      </w:r>
      <w:r>
        <w:rPr>
          <w:sz w:val="24"/>
        </w:rPr>
        <w:t>мелодии</w:t>
      </w:r>
      <w:r>
        <w:rPr>
          <w:spacing w:val="-3"/>
          <w:sz w:val="24"/>
        </w:rPr>
        <w:t xml:space="preserve"> </w:t>
      </w:r>
      <w:r>
        <w:rPr>
          <w:sz w:val="24"/>
        </w:rPr>
        <w:t>и</w:t>
      </w:r>
      <w:r>
        <w:rPr>
          <w:spacing w:val="-5"/>
          <w:sz w:val="24"/>
        </w:rPr>
        <w:t xml:space="preserve"> </w:t>
      </w:r>
      <w:r>
        <w:rPr>
          <w:sz w:val="24"/>
        </w:rPr>
        <w:t>текста</w:t>
      </w:r>
      <w:r>
        <w:rPr>
          <w:spacing w:val="-4"/>
          <w:sz w:val="24"/>
        </w:rPr>
        <w:t xml:space="preserve"> </w:t>
      </w:r>
      <w:r>
        <w:rPr>
          <w:spacing w:val="-2"/>
          <w:sz w:val="24"/>
        </w:rPr>
        <w:t>песни;</w:t>
      </w:r>
    </w:p>
    <w:p w14:paraId="4C90F8BA" w14:textId="77777777" w:rsidR="003036C9" w:rsidRDefault="003036C9">
      <w:pPr>
        <w:pStyle w:val="a4"/>
        <w:numPr>
          <w:ilvl w:val="0"/>
          <w:numId w:val="96"/>
        </w:numPr>
        <w:tabs>
          <w:tab w:val="left" w:pos="502"/>
        </w:tabs>
        <w:spacing w:before="42" w:line="273" w:lineRule="auto"/>
        <w:ind w:left="502" w:right="146" w:hanging="360"/>
        <w:rPr>
          <w:rFonts w:ascii="Symbol" w:hAnsi="Symbol"/>
          <w:sz w:val="24"/>
        </w:rPr>
      </w:pPr>
      <w:r>
        <w:rPr>
          <w:sz w:val="24"/>
        </w:rPr>
        <w:t>неуверенное</w:t>
      </w:r>
      <w:r>
        <w:rPr>
          <w:spacing w:val="40"/>
          <w:sz w:val="24"/>
        </w:rPr>
        <w:t xml:space="preserve"> </w:t>
      </w:r>
      <w:r>
        <w:rPr>
          <w:sz w:val="24"/>
        </w:rPr>
        <w:t>и</w:t>
      </w:r>
      <w:r>
        <w:rPr>
          <w:spacing w:val="40"/>
          <w:sz w:val="24"/>
        </w:rPr>
        <w:t xml:space="preserve"> </w:t>
      </w:r>
      <w:r>
        <w:rPr>
          <w:sz w:val="24"/>
        </w:rPr>
        <w:t>не</w:t>
      </w:r>
      <w:r>
        <w:rPr>
          <w:spacing w:val="40"/>
          <w:sz w:val="24"/>
        </w:rPr>
        <w:t xml:space="preserve"> </w:t>
      </w:r>
      <w:r>
        <w:rPr>
          <w:sz w:val="24"/>
        </w:rPr>
        <w:t>вполне</w:t>
      </w:r>
      <w:r>
        <w:rPr>
          <w:spacing w:val="40"/>
          <w:sz w:val="24"/>
        </w:rPr>
        <w:t xml:space="preserve"> </w:t>
      </w:r>
      <w:r>
        <w:rPr>
          <w:sz w:val="24"/>
        </w:rPr>
        <w:t>точное,</w:t>
      </w:r>
      <w:r>
        <w:rPr>
          <w:spacing w:val="40"/>
          <w:sz w:val="24"/>
        </w:rPr>
        <w:t xml:space="preserve"> </w:t>
      </w:r>
      <w:r>
        <w:rPr>
          <w:sz w:val="24"/>
        </w:rPr>
        <w:t>иногда</w:t>
      </w:r>
      <w:r>
        <w:rPr>
          <w:spacing w:val="40"/>
          <w:sz w:val="24"/>
        </w:rPr>
        <w:t xml:space="preserve"> </w:t>
      </w:r>
      <w:r>
        <w:rPr>
          <w:sz w:val="24"/>
        </w:rPr>
        <w:t>фальшивое</w:t>
      </w:r>
      <w:r>
        <w:rPr>
          <w:spacing w:val="40"/>
          <w:sz w:val="24"/>
        </w:rPr>
        <w:t xml:space="preserve"> </w:t>
      </w:r>
      <w:r>
        <w:rPr>
          <w:sz w:val="24"/>
        </w:rPr>
        <w:t>исполнение,</w:t>
      </w:r>
      <w:r>
        <w:rPr>
          <w:spacing w:val="40"/>
          <w:sz w:val="24"/>
        </w:rPr>
        <w:t xml:space="preserve"> </w:t>
      </w:r>
      <w:r>
        <w:rPr>
          <w:sz w:val="24"/>
        </w:rPr>
        <w:t>есть</w:t>
      </w:r>
      <w:r>
        <w:rPr>
          <w:spacing w:val="40"/>
          <w:sz w:val="24"/>
        </w:rPr>
        <w:t xml:space="preserve"> </w:t>
      </w:r>
      <w:r>
        <w:rPr>
          <w:sz w:val="24"/>
        </w:rPr>
        <w:t xml:space="preserve">ритмические </w:t>
      </w:r>
      <w:r>
        <w:rPr>
          <w:spacing w:val="-2"/>
          <w:sz w:val="24"/>
        </w:rPr>
        <w:t>неточности;</w:t>
      </w:r>
    </w:p>
    <w:p w14:paraId="70A2D72D" w14:textId="77777777" w:rsidR="003036C9" w:rsidRDefault="003036C9">
      <w:pPr>
        <w:pStyle w:val="a4"/>
        <w:numPr>
          <w:ilvl w:val="0"/>
          <w:numId w:val="96"/>
        </w:numPr>
        <w:tabs>
          <w:tab w:val="left" w:pos="502"/>
        </w:tabs>
        <w:spacing w:before="1"/>
        <w:ind w:left="502" w:hanging="359"/>
        <w:rPr>
          <w:rFonts w:ascii="Symbol" w:hAnsi="Symbol"/>
          <w:sz w:val="24"/>
        </w:rPr>
      </w:pPr>
      <w:r>
        <w:rPr>
          <w:sz w:val="24"/>
        </w:rPr>
        <w:t>пение</w:t>
      </w:r>
      <w:r>
        <w:rPr>
          <w:spacing w:val="-2"/>
          <w:sz w:val="24"/>
        </w:rPr>
        <w:t xml:space="preserve"> невыразительное.</w:t>
      </w:r>
    </w:p>
    <w:p w14:paraId="3225D0DC" w14:textId="77777777" w:rsidR="003036C9" w:rsidRDefault="003036C9" w:rsidP="003036C9">
      <w:pPr>
        <w:spacing w:before="42"/>
        <w:ind w:left="143"/>
        <w:rPr>
          <w:i/>
          <w:sz w:val="24"/>
        </w:rPr>
      </w:pPr>
      <w:r>
        <w:rPr>
          <w:i/>
          <w:sz w:val="24"/>
        </w:rPr>
        <w:t>Оценка</w:t>
      </w:r>
      <w:r>
        <w:rPr>
          <w:i/>
          <w:spacing w:val="-2"/>
          <w:sz w:val="24"/>
        </w:rPr>
        <w:t xml:space="preserve"> </w:t>
      </w:r>
      <w:r>
        <w:rPr>
          <w:i/>
          <w:spacing w:val="-4"/>
          <w:sz w:val="24"/>
        </w:rPr>
        <w:t>«2»:</w:t>
      </w:r>
    </w:p>
    <w:p w14:paraId="6FCA56F8" w14:textId="77777777" w:rsidR="003036C9" w:rsidRDefault="003036C9">
      <w:pPr>
        <w:pStyle w:val="a4"/>
        <w:numPr>
          <w:ilvl w:val="0"/>
          <w:numId w:val="96"/>
        </w:numPr>
        <w:tabs>
          <w:tab w:val="left" w:pos="502"/>
        </w:tabs>
        <w:spacing w:before="41"/>
        <w:ind w:left="502" w:hanging="359"/>
        <w:rPr>
          <w:rFonts w:ascii="Symbol" w:hAnsi="Symbol"/>
          <w:sz w:val="24"/>
        </w:rPr>
      </w:pPr>
      <w:r>
        <w:rPr>
          <w:sz w:val="24"/>
        </w:rPr>
        <w:t>исполнение</w:t>
      </w:r>
      <w:r>
        <w:rPr>
          <w:spacing w:val="-7"/>
          <w:sz w:val="24"/>
        </w:rPr>
        <w:t xml:space="preserve"> </w:t>
      </w:r>
      <w:r>
        <w:rPr>
          <w:sz w:val="24"/>
        </w:rPr>
        <w:t>неуверенное,</w:t>
      </w:r>
      <w:r>
        <w:rPr>
          <w:spacing w:val="-5"/>
          <w:sz w:val="24"/>
        </w:rPr>
        <w:t xml:space="preserve"> </w:t>
      </w:r>
      <w:r>
        <w:rPr>
          <w:spacing w:val="-2"/>
          <w:sz w:val="24"/>
        </w:rPr>
        <w:t>фальшивое.</w:t>
      </w:r>
    </w:p>
    <w:p w14:paraId="40775A23" w14:textId="77777777" w:rsidR="003036C9" w:rsidRDefault="003036C9" w:rsidP="003036C9">
      <w:pPr>
        <w:pStyle w:val="a3"/>
        <w:spacing w:before="40" w:line="276" w:lineRule="auto"/>
      </w:pPr>
      <w:r>
        <w:t>Существует достаточно большой перечень форм работы, который может быть выполнен учащимися и соответствующим образом оценен учителем.</w:t>
      </w:r>
    </w:p>
    <w:p w14:paraId="3DC9B5E0" w14:textId="77777777" w:rsidR="003036C9" w:rsidRDefault="003036C9" w:rsidP="003036C9">
      <w:pPr>
        <w:pStyle w:val="1"/>
        <w:spacing w:before="6"/>
      </w:pPr>
      <w:r>
        <w:t>Оценка</w:t>
      </w:r>
      <w:r>
        <w:rPr>
          <w:spacing w:val="-3"/>
        </w:rPr>
        <w:t xml:space="preserve"> </w:t>
      </w:r>
      <w:r>
        <w:t>выполнения</w:t>
      </w:r>
      <w:r>
        <w:rPr>
          <w:spacing w:val="-4"/>
        </w:rPr>
        <w:t xml:space="preserve"> </w:t>
      </w:r>
      <w:r>
        <w:t>тестовых</w:t>
      </w:r>
      <w:r>
        <w:rPr>
          <w:spacing w:val="-2"/>
        </w:rPr>
        <w:t xml:space="preserve"> заданий:</w:t>
      </w:r>
    </w:p>
    <w:p w14:paraId="7E531EF3" w14:textId="77777777" w:rsidR="003036C9" w:rsidRDefault="003036C9" w:rsidP="003036C9">
      <w:pPr>
        <w:spacing w:before="36"/>
        <w:ind w:left="143"/>
        <w:rPr>
          <w:sz w:val="24"/>
        </w:rPr>
      </w:pPr>
      <w:r>
        <w:rPr>
          <w:i/>
          <w:sz w:val="24"/>
        </w:rPr>
        <w:t>Отметка</w:t>
      </w:r>
      <w:r>
        <w:rPr>
          <w:i/>
          <w:spacing w:val="-1"/>
          <w:sz w:val="24"/>
        </w:rPr>
        <w:t xml:space="preserve"> </w:t>
      </w:r>
      <w:r>
        <w:rPr>
          <w:i/>
          <w:sz w:val="24"/>
        </w:rPr>
        <w:t>«5»:</w:t>
      </w:r>
      <w:r>
        <w:rPr>
          <w:i/>
          <w:spacing w:val="-2"/>
          <w:sz w:val="24"/>
        </w:rPr>
        <w:t xml:space="preserve"> </w:t>
      </w: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от</w:t>
      </w:r>
      <w:r>
        <w:rPr>
          <w:spacing w:val="-1"/>
          <w:sz w:val="24"/>
        </w:rPr>
        <w:t xml:space="preserve"> </w:t>
      </w:r>
      <w:r>
        <w:rPr>
          <w:sz w:val="24"/>
        </w:rPr>
        <w:t>общего</w:t>
      </w:r>
      <w:r>
        <w:rPr>
          <w:spacing w:val="-2"/>
          <w:sz w:val="24"/>
        </w:rPr>
        <w:t xml:space="preserve"> </w:t>
      </w:r>
      <w:r>
        <w:rPr>
          <w:sz w:val="24"/>
        </w:rPr>
        <w:t>объема</w:t>
      </w:r>
      <w:r>
        <w:rPr>
          <w:spacing w:val="-1"/>
          <w:sz w:val="24"/>
        </w:rPr>
        <w:t xml:space="preserve"> </w:t>
      </w:r>
      <w:r>
        <w:rPr>
          <w:spacing w:val="-2"/>
          <w:sz w:val="24"/>
        </w:rPr>
        <w:t>заданий.</w:t>
      </w:r>
    </w:p>
    <w:p w14:paraId="55D7428B" w14:textId="77777777" w:rsidR="003036C9" w:rsidRDefault="003036C9" w:rsidP="003036C9">
      <w:pPr>
        <w:spacing w:before="41"/>
        <w:ind w:left="143"/>
        <w:rPr>
          <w:sz w:val="24"/>
        </w:rPr>
      </w:pPr>
      <w:r>
        <w:rPr>
          <w:i/>
          <w:sz w:val="24"/>
        </w:rPr>
        <w:t>Отметка</w:t>
      </w:r>
      <w:r>
        <w:rPr>
          <w:i/>
          <w:spacing w:val="-1"/>
          <w:sz w:val="24"/>
        </w:rPr>
        <w:t xml:space="preserve"> </w:t>
      </w:r>
      <w:r>
        <w:rPr>
          <w:i/>
          <w:sz w:val="24"/>
        </w:rPr>
        <w:t>«4»:</w:t>
      </w:r>
      <w:r>
        <w:rPr>
          <w:i/>
          <w:spacing w:val="-2"/>
          <w:sz w:val="24"/>
        </w:rPr>
        <w:t xml:space="preserve"> </w:t>
      </w:r>
      <w:r>
        <w:rPr>
          <w:sz w:val="24"/>
        </w:rPr>
        <w:t>70</w:t>
      </w:r>
      <w:r>
        <w:rPr>
          <w:spacing w:val="-1"/>
          <w:sz w:val="24"/>
        </w:rPr>
        <w:t xml:space="preserve"> </w:t>
      </w:r>
      <w:r>
        <w:rPr>
          <w:sz w:val="24"/>
        </w:rPr>
        <w:t>–</w:t>
      </w:r>
      <w:r>
        <w:rPr>
          <w:spacing w:val="-1"/>
          <w:sz w:val="24"/>
        </w:rPr>
        <w:t xml:space="preserve"> </w:t>
      </w:r>
      <w:r>
        <w:rPr>
          <w:sz w:val="24"/>
        </w:rPr>
        <w:t>90%</w:t>
      </w:r>
      <w:r>
        <w:rPr>
          <w:spacing w:val="-2"/>
          <w:sz w:val="24"/>
        </w:rPr>
        <w:t xml:space="preserve"> </w:t>
      </w:r>
      <w:r>
        <w:rPr>
          <w:sz w:val="24"/>
        </w:rPr>
        <w:t>от</w:t>
      </w:r>
      <w:r>
        <w:rPr>
          <w:spacing w:val="-1"/>
          <w:sz w:val="24"/>
        </w:rPr>
        <w:t xml:space="preserve"> </w:t>
      </w:r>
      <w:r>
        <w:rPr>
          <w:sz w:val="24"/>
        </w:rPr>
        <w:t>общего</w:t>
      </w:r>
      <w:r>
        <w:rPr>
          <w:spacing w:val="-2"/>
          <w:sz w:val="24"/>
        </w:rPr>
        <w:t xml:space="preserve"> </w:t>
      </w:r>
      <w:r>
        <w:rPr>
          <w:sz w:val="24"/>
        </w:rPr>
        <w:t>объема</w:t>
      </w:r>
      <w:r>
        <w:rPr>
          <w:spacing w:val="-1"/>
          <w:sz w:val="24"/>
        </w:rPr>
        <w:t xml:space="preserve"> </w:t>
      </w:r>
      <w:r>
        <w:rPr>
          <w:spacing w:val="-2"/>
          <w:sz w:val="24"/>
        </w:rPr>
        <w:t>заданий.</w:t>
      </w:r>
    </w:p>
    <w:p w14:paraId="3E20A87C" w14:textId="77777777" w:rsidR="003036C9" w:rsidRDefault="003036C9" w:rsidP="003036C9">
      <w:pPr>
        <w:spacing w:before="41"/>
        <w:ind w:left="143"/>
        <w:rPr>
          <w:sz w:val="24"/>
        </w:rPr>
      </w:pPr>
      <w:r>
        <w:rPr>
          <w:i/>
          <w:sz w:val="24"/>
        </w:rPr>
        <w:t>Отметка</w:t>
      </w:r>
      <w:r>
        <w:rPr>
          <w:i/>
          <w:spacing w:val="-1"/>
          <w:sz w:val="24"/>
        </w:rPr>
        <w:t xml:space="preserve"> </w:t>
      </w:r>
      <w:r>
        <w:rPr>
          <w:i/>
          <w:sz w:val="24"/>
        </w:rPr>
        <w:t>«3»:</w:t>
      </w:r>
      <w:r>
        <w:rPr>
          <w:i/>
          <w:spacing w:val="-2"/>
          <w:sz w:val="24"/>
        </w:rPr>
        <w:t xml:space="preserve"> </w:t>
      </w:r>
      <w:r>
        <w:rPr>
          <w:sz w:val="24"/>
        </w:rPr>
        <w:t>50–</w:t>
      </w:r>
      <w:r>
        <w:rPr>
          <w:spacing w:val="-1"/>
          <w:sz w:val="24"/>
        </w:rPr>
        <w:t xml:space="preserve"> </w:t>
      </w:r>
      <w:r>
        <w:rPr>
          <w:sz w:val="24"/>
        </w:rPr>
        <w:t>70% от</w:t>
      </w:r>
      <w:r>
        <w:rPr>
          <w:spacing w:val="-2"/>
          <w:sz w:val="24"/>
        </w:rPr>
        <w:t xml:space="preserve"> </w:t>
      </w:r>
      <w:r>
        <w:rPr>
          <w:sz w:val="24"/>
        </w:rPr>
        <w:t>общего</w:t>
      </w:r>
      <w:r>
        <w:rPr>
          <w:spacing w:val="-1"/>
          <w:sz w:val="24"/>
        </w:rPr>
        <w:t xml:space="preserve"> </w:t>
      </w:r>
      <w:r>
        <w:rPr>
          <w:sz w:val="24"/>
        </w:rPr>
        <w:t>объема</w:t>
      </w:r>
      <w:r>
        <w:rPr>
          <w:spacing w:val="-1"/>
          <w:sz w:val="24"/>
        </w:rPr>
        <w:t xml:space="preserve"> </w:t>
      </w:r>
      <w:r>
        <w:rPr>
          <w:spacing w:val="-2"/>
          <w:sz w:val="24"/>
        </w:rPr>
        <w:t>заданий.</w:t>
      </w:r>
    </w:p>
    <w:p w14:paraId="05EC7CA9" w14:textId="77777777" w:rsidR="003036C9" w:rsidRDefault="003036C9" w:rsidP="003036C9">
      <w:pPr>
        <w:spacing w:before="43"/>
        <w:ind w:left="143"/>
        <w:rPr>
          <w:sz w:val="24"/>
        </w:rPr>
      </w:pPr>
      <w:r>
        <w:rPr>
          <w:i/>
          <w:sz w:val="24"/>
        </w:rPr>
        <w:t>Отметка</w:t>
      </w:r>
      <w:r>
        <w:rPr>
          <w:i/>
          <w:spacing w:val="-2"/>
          <w:sz w:val="24"/>
        </w:rPr>
        <w:t xml:space="preserve"> </w:t>
      </w:r>
      <w:r>
        <w:rPr>
          <w:i/>
          <w:sz w:val="24"/>
        </w:rPr>
        <w:t>«2»:</w:t>
      </w:r>
      <w:r>
        <w:rPr>
          <w:i/>
          <w:spacing w:val="-2"/>
          <w:sz w:val="24"/>
        </w:rPr>
        <w:t xml:space="preserve"> </w:t>
      </w:r>
      <w:r>
        <w:rPr>
          <w:sz w:val="24"/>
        </w:rPr>
        <w:t>менее</w:t>
      </w:r>
      <w:r>
        <w:rPr>
          <w:spacing w:val="-3"/>
          <w:sz w:val="24"/>
        </w:rPr>
        <w:t xml:space="preserve"> </w:t>
      </w:r>
      <w:r>
        <w:rPr>
          <w:sz w:val="24"/>
        </w:rPr>
        <w:t>50%</w:t>
      </w:r>
      <w:r>
        <w:rPr>
          <w:spacing w:val="-1"/>
          <w:sz w:val="24"/>
        </w:rPr>
        <w:t xml:space="preserve"> </w:t>
      </w:r>
      <w:r>
        <w:rPr>
          <w:sz w:val="24"/>
        </w:rPr>
        <w:t>от</w:t>
      </w:r>
      <w:r>
        <w:rPr>
          <w:spacing w:val="-2"/>
          <w:sz w:val="24"/>
        </w:rPr>
        <w:t xml:space="preserve"> </w:t>
      </w:r>
      <w:r>
        <w:rPr>
          <w:sz w:val="24"/>
        </w:rPr>
        <w:t>общего</w:t>
      </w:r>
      <w:r>
        <w:rPr>
          <w:spacing w:val="-1"/>
          <w:sz w:val="24"/>
        </w:rPr>
        <w:t xml:space="preserve"> </w:t>
      </w:r>
      <w:r>
        <w:rPr>
          <w:sz w:val="24"/>
        </w:rPr>
        <w:t>объема</w:t>
      </w:r>
      <w:r>
        <w:rPr>
          <w:spacing w:val="-2"/>
          <w:sz w:val="24"/>
        </w:rPr>
        <w:t xml:space="preserve"> заданий.</w:t>
      </w:r>
    </w:p>
    <w:p w14:paraId="5C770A2D" w14:textId="77777777" w:rsidR="003036C9" w:rsidRDefault="003036C9" w:rsidP="003036C9">
      <w:pPr>
        <w:pStyle w:val="a3"/>
        <w:spacing w:before="86"/>
        <w:ind w:left="0"/>
      </w:pPr>
    </w:p>
    <w:p w14:paraId="5DCE55AF" w14:textId="77777777" w:rsidR="003036C9" w:rsidRDefault="003036C9" w:rsidP="003036C9">
      <w:pPr>
        <w:spacing w:before="1"/>
        <w:ind w:left="143"/>
        <w:rPr>
          <w:b/>
          <w:sz w:val="24"/>
        </w:rPr>
      </w:pPr>
      <w:r>
        <w:rPr>
          <w:b/>
          <w:sz w:val="24"/>
          <w:u w:val="single"/>
        </w:rPr>
        <w:t>Физическая</w:t>
      </w:r>
      <w:r>
        <w:rPr>
          <w:b/>
          <w:spacing w:val="-4"/>
          <w:sz w:val="24"/>
          <w:u w:val="single"/>
        </w:rPr>
        <w:t xml:space="preserve"> </w:t>
      </w:r>
      <w:r>
        <w:rPr>
          <w:b/>
          <w:spacing w:val="-2"/>
          <w:sz w:val="24"/>
          <w:u w:val="single"/>
        </w:rPr>
        <w:t>культура</w:t>
      </w:r>
    </w:p>
    <w:p w14:paraId="4FBA05A5" w14:textId="77777777" w:rsidR="003036C9" w:rsidRDefault="003036C9" w:rsidP="003036C9">
      <w:pPr>
        <w:pStyle w:val="a3"/>
        <w:spacing w:before="79"/>
        <w:ind w:left="0"/>
        <w:rPr>
          <w:b/>
        </w:rPr>
      </w:pPr>
    </w:p>
    <w:p w14:paraId="2E777A70" w14:textId="77777777" w:rsidR="003036C9" w:rsidRDefault="003036C9" w:rsidP="003036C9">
      <w:pPr>
        <w:spacing w:line="276" w:lineRule="auto"/>
        <w:ind w:left="143"/>
        <w:rPr>
          <w:sz w:val="24"/>
        </w:rPr>
      </w:pPr>
      <w:r>
        <w:rPr>
          <w:b/>
          <w:i/>
          <w:sz w:val="24"/>
        </w:rPr>
        <w:t xml:space="preserve">Критерии оценивания успеваемости </w:t>
      </w:r>
      <w:r>
        <w:rPr>
          <w:sz w:val="24"/>
        </w:rPr>
        <w:t xml:space="preserve">по базовым составляющим физической подготовки </w:t>
      </w:r>
      <w:r>
        <w:rPr>
          <w:spacing w:val="-2"/>
          <w:sz w:val="24"/>
        </w:rPr>
        <w:t>учащихся:</w:t>
      </w:r>
    </w:p>
    <w:p w14:paraId="38A0D8F4" w14:textId="77777777" w:rsidR="003036C9" w:rsidRDefault="003036C9" w:rsidP="003036C9">
      <w:pPr>
        <w:pStyle w:val="1"/>
        <w:spacing w:before="4"/>
      </w:pPr>
      <w:r>
        <w:rPr>
          <w:spacing w:val="-2"/>
        </w:rPr>
        <w:t>Знания</w:t>
      </w:r>
    </w:p>
    <w:p w14:paraId="0DAFE04F" w14:textId="77777777" w:rsidR="003036C9" w:rsidRDefault="003036C9" w:rsidP="003036C9">
      <w:pPr>
        <w:pStyle w:val="a3"/>
        <w:spacing w:before="36" w:line="276" w:lineRule="auto"/>
        <w:ind w:right="142"/>
        <w:jc w:val="both"/>
      </w:pPr>
      <w: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14:paraId="2F3CFE1B" w14:textId="77777777" w:rsidR="003036C9" w:rsidRDefault="003036C9" w:rsidP="003036C9">
      <w:pPr>
        <w:pStyle w:val="a3"/>
        <w:spacing w:before="1" w:line="276" w:lineRule="auto"/>
        <w:ind w:right="140"/>
        <w:jc w:val="both"/>
      </w:pPr>
      <w:r>
        <w:t>С целью проверки знаний используются следующие методы: опрос, проверочные беседы (без вызова из строя), тестирование.</w:t>
      </w:r>
    </w:p>
    <w:p w14:paraId="51ED2F9E" w14:textId="77777777" w:rsidR="003036C9" w:rsidRDefault="003036C9" w:rsidP="003036C9">
      <w:pPr>
        <w:pStyle w:val="a3"/>
        <w:spacing w:before="1" w:line="276" w:lineRule="auto"/>
        <w:ind w:right="143"/>
        <w:jc w:val="both"/>
      </w:pPr>
      <w:r>
        <w:rPr>
          <w:i/>
        </w:rPr>
        <w:t xml:space="preserve">Оценка «5»: </w:t>
      </w:r>
      <w:r>
        <w:t>учащийся демонстрирует глубокое понимание сущности материала; логично его излагает, использует в деятельности.</w:t>
      </w:r>
    </w:p>
    <w:p w14:paraId="1348AA20" w14:textId="77777777" w:rsidR="003036C9" w:rsidRDefault="003036C9" w:rsidP="003036C9">
      <w:pPr>
        <w:pStyle w:val="a3"/>
        <w:spacing w:line="276" w:lineRule="auto"/>
        <w:jc w:val="both"/>
        <w:sectPr w:rsidR="003036C9" w:rsidSect="003036C9">
          <w:pgSz w:w="11910" w:h="16840"/>
          <w:pgMar w:top="1040" w:right="708" w:bottom="280" w:left="1559" w:header="720" w:footer="720" w:gutter="0"/>
          <w:cols w:space="720"/>
        </w:sectPr>
      </w:pPr>
    </w:p>
    <w:p w14:paraId="65B34C6A" w14:textId="77777777" w:rsidR="003036C9" w:rsidRDefault="003036C9" w:rsidP="003036C9">
      <w:pPr>
        <w:pStyle w:val="a3"/>
        <w:spacing w:before="68" w:line="278" w:lineRule="auto"/>
        <w:ind w:right="144"/>
        <w:jc w:val="both"/>
      </w:pPr>
      <w:r>
        <w:rPr>
          <w:i/>
        </w:rPr>
        <w:lastRenderedPageBreak/>
        <w:t xml:space="preserve">Оценка «4»: </w:t>
      </w:r>
      <w:r>
        <w:t xml:space="preserve">за тот же ответ, если в </w:t>
      </w:r>
      <w:proofErr w:type="spellStart"/>
      <w:r>
        <w:t>нѐм</w:t>
      </w:r>
      <w:proofErr w:type="spellEnd"/>
      <w:r>
        <w:t xml:space="preserve"> содержатся небольшие неточности и незначительные ошибки.</w:t>
      </w:r>
    </w:p>
    <w:p w14:paraId="2A876097" w14:textId="77777777" w:rsidR="003036C9" w:rsidRDefault="003036C9" w:rsidP="003036C9">
      <w:pPr>
        <w:pStyle w:val="a3"/>
        <w:spacing w:line="276" w:lineRule="auto"/>
        <w:ind w:right="144"/>
        <w:jc w:val="both"/>
      </w:pPr>
      <w:r>
        <w:rPr>
          <w:i/>
        </w:rPr>
        <w:t xml:space="preserve">Оценка «3»: </w:t>
      </w:r>
      <w:r>
        <w:t>отсутствует логическая последовательность, имеются пробелы в знании материала, нет должной аргументации и умения использовать знания на практике.</w:t>
      </w:r>
    </w:p>
    <w:p w14:paraId="269151C8" w14:textId="77777777" w:rsidR="003036C9" w:rsidRDefault="003036C9" w:rsidP="003036C9">
      <w:pPr>
        <w:spacing w:line="275" w:lineRule="exact"/>
        <w:ind w:left="143"/>
        <w:jc w:val="both"/>
        <w:rPr>
          <w:sz w:val="24"/>
        </w:rPr>
      </w:pPr>
      <w:r>
        <w:rPr>
          <w:i/>
          <w:sz w:val="24"/>
        </w:rPr>
        <w:t>Оценка</w:t>
      </w:r>
      <w:r>
        <w:rPr>
          <w:i/>
          <w:spacing w:val="-4"/>
          <w:sz w:val="24"/>
        </w:rPr>
        <w:t xml:space="preserve"> </w:t>
      </w:r>
      <w:r>
        <w:rPr>
          <w:i/>
          <w:sz w:val="24"/>
        </w:rPr>
        <w:t>«2»:</w:t>
      </w:r>
      <w:r>
        <w:rPr>
          <w:i/>
          <w:spacing w:val="-4"/>
          <w:sz w:val="24"/>
        </w:rPr>
        <w:t xml:space="preserve"> </w:t>
      </w:r>
      <w:r>
        <w:rPr>
          <w:sz w:val="24"/>
        </w:rPr>
        <w:t>незнание</w:t>
      </w:r>
      <w:r>
        <w:rPr>
          <w:spacing w:val="-4"/>
          <w:sz w:val="24"/>
        </w:rPr>
        <w:t xml:space="preserve"> </w:t>
      </w:r>
      <w:r>
        <w:rPr>
          <w:sz w:val="24"/>
        </w:rPr>
        <w:t>материала</w:t>
      </w:r>
      <w:r>
        <w:rPr>
          <w:spacing w:val="-3"/>
          <w:sz w:val="24"/>
        </w:rPr>
        <w:t xml:space="preserve"> </w:t>
      </w:r>
      <w:r>
        <w:rPr>
          <w:spacing w:val="-2"/>
          <w:sz w:val="24"/>
        </w:rPr>
        <w:t>программы.</w:t>
      </w:r>
    </w:p>
    <w:p w14:paraId="2FFB1FBA" w14:textId="77777777" w:rsidR="003036C9" w:rsidRDefault="003036C9" w:rsidP="003036C9">
      <w:pPr>
        <w:pStyle w:val="1"/>
        <w:spacing w:before="45"/>
        <w:jc w:val="both"/>
      </w:pPr>
      <w:r>
        <w:t>Техника</w:t>
      </w:r>
      <w:r>
        <w:rPr>
          <w:spacing w:val="-6"/>
        </w:rPr>
        <w:t xml:space="preserve"> </w:t>
      </w:r>
      <w:r>
        <w:t>владения</w:t>
      </w:r>
      <w:r>
        <w:rPr>
          <w:spacing w:val="-4"/>
        </w:rPr>
        <w:t xml:space="preserve"> </w:t>
      </w:r>
      <w:r>
        <w:t>двигательными</w:t>
      </w:r>
      <w:r>
        <w:rPr>
          <w:spacing w:val="-5"/>
        </w:rPr>
        <w:t xml:space="preserve"> </w:t>
      </w:r>
      <w:r>
        <w:t>умениями</w:t>
      </w:r>
      <w:r>
        <w:rPr>
          <w:spacing w:val="-4"/>
        </w:rPr>
        <w:t xml:space="preserve"> </w:t>
      </w:r>
      <w:r>
        <w:t>и</w:t>
      </w:r>
      <w:r>
        <w:rPr>
          <w:spacing w:val="-3"/>
        </w:rPr>
        <w:t xml:space="preserve"> </w:t>
      </w:r>
      <w:r>
        <w:rPr>
          <w:spacing w:val="-2"/>
        </w:rPr>
        <w:t>навыками</w:t>
      </w:r>
    </w:p>
    <w:p w14:paraId="4FFCF3A4" w14:textId="77777777" w:rsidR="003036C9" w:rsidRDefault="003036C9" w:rsidP="003036C9">
      <w:pPr>
        <w:pStyle w:val="a3"/>
        <w:spacing w:before="36" w:line="276" w:lineRule="auto"/>
        <w:ind w:right="144"/>
        <w:jc w:val="both"/>
      </w:pPr>
      <w: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комбинированный метод.</w:t>
      </w:r>
    </w:p>
    <w:p w14:paraId="361BC8F3" w14:textId="77777777" w:rsidR="003036C9" w:rsidRDefault="003036C9" w:rsidP="003036C9">
      <w:pPr>
        <w:pStyle w:val="a3"/>
        <w:spacing w:line="276" w:lineRule="auto"/>
        <w:ind w:right="135"/>
        <w:jc w:val="both"/>
      </w:pPr>
      <w:r>
        <w:rPr>
          <w:i/>
        </w:rPr>
        <w:t>Оценка</w:t>
      </w:r>
      <w:r>
        <w:rPr>
          <w:i/>
          <w:spacing w:val="-3"/>
        </w:rPr>
        <w:t xml:space="preserve"> </w:t>
      </w:r>
      <w:r>
        <w:rPr>
          <w:i/>
        </w:rPr>
        <w:t>«5»:</w:t>
      </w:r>
      <w:r>
        <w:rPr>
          <w:i/>
          <w:spacing w:val="-4"/>
        </w:rPr>
        <w:t xml:space="preserve"> </w:t>
      </w:r>
      <w:r>
        <w:t>движение</w:t>
      </w:r>
      <w:r>
        <w:rPr>
          <w:spacing w:val="-4"/>
        </w:rPr>
        <w:t xml:space="preserve"> </w:t>
      </w:r>
      <w:r>
        <w:t>или</w:t>
      </w:r>
      <w:r>
        <w:rPr>
          <w:spacing w:val="-2"/>
        </w:rPr>
        <w:t xml:space="preserve"> </w:t>
      </w:r>
      <w:r>
        <w:t>отдельные</w:t>
      </w:r>
      <w:r>
        <w:rPr>
          <w:spacing w:val="-5"/>
        </w:rPr>
        <w:t xml:space="preserve"> </w:t>
      </w:r>
      <w:r>
        <w:t>его</w:t>
      </w:r>
      <w:r>
        <w:rPr>
          <w:spacing w:val="-3"/>
        </w:rPr>
        <w:t xml:space="preserve"> </w:t>
      </w:r>
      <w:r>
        <w:t>элементы</w:t>
      </w:r>
      <w:r>
        <w:rPr>
          <w:spacing w:val="-3"/>
        </w:rPr>
        <w:t xml:space="preserve"> </w:t>
      </w:r>
      <w:r>
        <w:t>выполнены</w:t>
      </w:r>
      <w:r>
        <w:rPr>
          <w:spacing w:val="-3"/>
        </w:rPr>
        <w:t xml:space="preserve"> </w:t>
      </w:r>
      <w:r>
        <w:t>правильно,</w:t>
      </w:r>
      <w:r>
        <w:rPr>
          <w:spacing w:val="-3"/>
        </w:rPr>
        <w:t xml:space="preserve"> </w:t>
      </w:r>
      <w:r>
        <w:t>с</w:t>
      </w:r>
      <w:r>
        <w:rPr>
          <w:spacing w:val="-4"/>
        </w:rPr>
        <w:t xml:space="preserve"> </w:t>
      </w:r>
      <w:r>
        <w:t xml:space="preserve">соблюдением всех требований, без ошибок, легко, свободно, </w:t>
      </w:r>
      <w:proofErr w:type="spellStart"/>
      <w:r>
        <w:t>чѐтко</w:t>
      </w:r>
      <w:proofErr w:type="spellEnd"/>
      <w:r>
        <w:t>,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p w14:paraId="62F8DB1B" w14:textId="77777777" w:rsidR="003036C9" w:rsidRDefault="003036C9" w:rsidP="003036C9">
      <w:pPr>
        <w:pStyle w:val="a3"/>
        <w:spacing w:line="276" w:lineRule="auto"/>
        <w:ind w:right="145"/>
        <w:jc w:val="both"/>
      </w:pPr>
      <w:r>
        <w:rPr>
          <w:i/>
        </w:rPr>
        <w:t xml:space="preserve">Оценка «4»: </w:t>
      </w:r>
      <w:r>
        <w:t>при выполнении ученик действует так же, как и в предыдущем оценивании, но допустил не более двух незначительных ошибок.</w:t>
      </w:r>
    </w:p>
    <w:p w14:paraId="7FFA89EC" w14:textId="77777777" w:rsidR="003036C9" w:rsidRDefault="003036C9" w:rsidP="003036C9">
      <w:pPr>
        <w:pStyle w:val="a3"/>
        <w:spacing w:before="1" w:line="276" w:lineRule="auto"/>
        <w:ind w:right="143"/>
        <w:jc w:val="both"/>
      </w:pPr>
      <w:r>
        <w:rPr>
          <w:i/>
        </w:rPr>
        <w:t xml:space="preserve">Оценка «3»: </w:t>
      </w:r>
      <w: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p w14:paraId="498A313F" w14:textId="77777777" w:rsidR="003036C9" w:rsidRDefault="003036C9" w:rsidP="003036C9">
      <w:pPr>
        <w:pStyle w:val="a3"/>
        <w:spacing w:line="276" w:lineRule="auto"/>
        <w:ind w:right="147"/>
        <w:jc w:val="both"/>
      </w:pPr>
      <w:r>
        <w:rPr>
          <w:i/>
        </w:rPr>
        <w:t xml:space="preserve">Оценка «2»: </w:t>
      </w:r>
      <w:r>
        <w:t>движение или отдельные его элементы выполнены неправильно, допущено более двух значительных или одна грубая ошибка</w:t>
      </w:r>
    </w:p>
    <w:p w14:paraId="55902A4F" w14:textId="77777777" w:rsidR="003036C9" w:rsidRDefault="003036C9" w:rsidP="003036C9">
      <w:pPr>
        <w:pStyle w:val="1"/>
        <w:spacing w:before="4" w:line="276" w:lineRule="auto"/>
      </w:pPr>
      <w:r>
        <w:t>Владение</w:t>
      </w:r>
      <w:r>
        <w:rPr>
          <w:spacing w:val="-6"/>
        </w:rPr>
        <w:t xml:space="preserve"> </w:t>
      </w:r>
      <w:r>
        <w:t>способами</w:t>
      </w:r>
      <w:r>
        <w:rPr>
          <w:spacing w:val="-5"/>
        </w:rPr>
        <w:t xml:space="preserve"> </w:t>
      </w:r>
      <w:r>
        <w:t>и</w:t>
      </w:r>
      <w:r>
        <w:rPr>
          <w:spacing w:val="-7"/>
        </w:rPr>
        <w:t xml:space="preserve"> </w:t>
      </w:r>
      <w:r>
        <w:t>умение</w:t>
      </w:r>
      <w:r>
        <w:rPr>
          <w:spacing w:val="-6"/>
        </w:rPr>
        <w:t xml:space="preserve"> </w:t>
      </w:r>
      <w:r>
        <w:t>осуществлять</w:t>
      </w:r>
      <w:r>
        <w:rPr>
          <w:spacing w:val="-8"/>
        </w:rPr>
        <w:t xml:space="preserve"> </w:t>
      </w:r>
      <w:r>
        <w:t xml:space="preserve">физкультурно-оздоровительную </w:t>
      </w:r>
      <w:r>
        <w:rPr>
          <w:spacing w:val="-2"/>
        </w:rPr>
        <w:t>деятельность</w:t>
      </w:r>
    </w:p>
    <w:p w14:paraId="16B3EC2C" w14:textId="77777777" w:rsidR="003036C9" w:rsidRDefault="003036C9" w:rsidP="003036C9">
      <w:pPr>
        <w:spacing w:line="270" w:lineRule="exact"/>
        <w:ind w:left="143"/>
        <w:rPr>
          <w:i/>
          <w:sz w:val="24"/>
        </w:rPr>
      </w:pPr>
      <w:r>
        <w:rPr>
          <w:i/>
          <w:sz w:val="24"/>
        </w:rPr>
        <w:t>Оценка</w:t>
      </w:r>
      <w:r>
        <w:rPr>
          <w:i/>
          <w:spacing w:val="-2"/>
          <w:sz w:val="24"/>
        </w:rPr>
        <w:t xml:space="preserve"> </w:t>
      </w:r>
      <w:r>
        <w:rPr>
          <w:i/>
          <w:spacing w:val="-4"/>
          <w:sz w:val="24"/>
        </w:rPr>
        <w:t>«5»:</w:t>
      </w:r>
    </w:p>
    <w:p w14:paraId="0F7814CD" w14:textId="77777777" w:rsidR="003036C9" w:rsidRDefault="003036C9" w:rsidP="003036C9">
      <w:pPr>
        <w:spacing w:before="44"/>
        <w:ind w:left="143"/>
        <w:rPr>
          <w:b/>
          <w:sz w:val="24"/>
        </w:rPr>
      </w:pPr>
      <w:r>
        <w:rPr>
          <w:sz w:val="24"/>
        </w:rPr>
        <w:t>Учащийся</w:t>
      </w:r>
      <w:r>
        <w:rPr>
          <w:spacing w:val="-4"/>
          <w:sz w:val="24"/>
        </w:rPr>
        <w:t xml:space="preserve"> </w:t>
      </w:r>
      <w:r>
        <w:rPr>
          <w:b/>
          <w:spacing w:val="-2"/>
          <w:sz w:val="24"/>
        </w:rPr>
        <w:t>умеет:</w:t>
      </w:r>
    </w:p>
    <w:p w14:paraId="0CC2B486" w14:textId="77777777" w:rsidR="003036C9" w:rsidRDefault="003036C9">
      <w:pPr>
        <w:pStyle w:val="a4"/>
        <w:numPr>
          <w:ilvl w:val="0"/>
          <w:numId w:val="96"/>
        </w:numPr>
        <w:tabs>
          <w:tab w:val="left" w:pos="502"/>
        </w:tabs>
        <w:spacing w:before="40"/>
        <w:ind w:left="502" w:hanging="359"/>
        <w:rPr>
          <w:rFonts w:ascii="Symbol" w:hAnsi="Symbol"/>
          <w:sz w:val="24"/>
        </w:rPr>
      </w:pPr>
      <w:r>
        <w:rPr>
          <w:sz w:val="24"/>
        </w:rPr>
        <w:t>самостоятельно</w:t>
      </w:r>
      <w:r>
        <w:rPr>
          <w:spacing w:val="-5"/>
          <w:sz w:val="24"/>
        </w:rPr>
        <w:t xml:space="preserve"> </w:t>
      </w:r>
      <w:r>
        <w:rPr>
          <w:sz w:val="24"/>
        </w:rPr>
        <w:t>организовать</w:t>
      </w:r>
      <w:r>
        <w:rPr>
          <w:spacing w:val="-5"/>
          <w:sz w:val="24"/>
        </w:rPr>
        <w:t xml:space="preserve"> </w:t>
      </w:r>
      <w:r>
        <w:rPr>
          <w:sz w:val="24"/>
        </w:rPr>
        <w:t>место</w:t>
      </w:r>
      <w:r>
        <w:rPr>
          <w:spacing w:val="-5"/>
          <w:sz w:val="24"/>
        </w:rPr>
        <w:t xml:space="preserve"> </w:t>
      </w:r>
      <w:r>
        <w:rPr>
          <w:spacing w:val="-2"/>
          <w:sz w:val="24"/>
        </w:rPr>
        <w:t>занятий;</w:t>
      </w:r>
    </w:p>
    <w:p w14:paraId="24942710" w14:textId="77777777" w:rsidR="003036C9" w:rsidRDefault="003036C9">
      <w:pPr>
        <w:pStyle w:val="a4"/>
        <w:numPr>
          <w:ilvl w:val="0"/>
          <w:numId w:val="96"/>
        </w:numPr>
        <w:tabs>
          <w:tab w:val="left" w:pos="502"/>
        </w:tabs>
        <w:spacing w:before="39"/>
        <w:ind w:left="502" w:hanging="359"/>
        <w:rPr>
          <w:rFonts w:ascii="Symbol" w:hAnsi="Symbol"/>
          <w:sz w:val="24"/>
        </w:rPr>
      </w:pPr>
      <w:r>
        <w:rPr>
          <w:sz w:val="24"/>
        </w:rPr>
        <w:t>подбирать</w:t>
      </w:r>
      <w:r>
        <w:rPr>
          <w:spacing w:val="-5"/>
          <w:sz w:val="24"/>
        </w:rPr>
        <w:t xml:space="preserve"> </w:t>
      </w:r>
      <w:r>
        <w:rPr>
          <w:sz w:val="24"/>
        </w:rPr>
        <w:t>средства</w:t>
      </w:r>
      <w:r>
        <w:rPr>
          <w:spacing w:val="-5"/>
          <w:sz w:val="24"/>
        </w:rPr>
        <w:t xml:space="preserve"> </w:t>
      </w:r>
      <w:r>
        <w:rPr>
          <w:sz w:val="24"/>
        </w:rPr>
        <w:t>и</w:t>
      </w:r>
      <w:r>
        <w:rPr>
          <w:spacing w:val="-3"/>
          <w:sz w:val="24"/>
        </w:rPr>
        <w:t xml:space="preserve"> </w:t>
      </w:r>
      <w:r>
        <w:rPr>
          <w:sz w:val="24"/>
        </w:rPr>
        <w:t>инвентарь</w:t>
      </w:r>
      <w:r>
        <w:rPr>
          <w:spacing w:val="-2"/>
          <w:sz w:val="24"/>
        </w:rPr>
        <w:t xml:space="preserve"> </w:t>
      </w:r>
      <w:r>
        <w:rPr>
          <w:sz w:val="24"/>
        </w:rPr>
        <w:t>и</w:t>
      </w:r>
      <w:r>
        <w:rPr>
          <w:spacing w:val="-5"/>
          <w:sz w:val="24"/>
        </w:rPr>
        <w:t xml:space="preserve"> </w:t>
      </w:r>
      <w:r>
        <w:rPr>
          <w:sz w:val="24"/>
        </w:rPr>
        <w:t>применять</w:t>
      </w:r>
      <w:r>
        <w:rPr>
          <w:spacing w:val="-3"/>
          <w:sz w:val="24"/>
        </w:rPr>
        <w:t xml:space="preserve"> </w:t>
      </w:r>
      <w:r>
        <w:rPr>
          <w:sz w:val="24"/>
        </w:rPr>
        <w:t>их</w:t>
      </w:r>
      <w:r>
        <w:rPr>
          <w:spacing w:val="-1"/>
          <w:sz w:val="24"/>
        </w:rPr>
        <w:t xml:space="preserve"> </w:t>
      </w:r>
      <w:r>
        <w:rPr>
          <w:sz w:val="24"/>
        </w:rPr>
        <w:t>в</w:t>
      </w:r>
      <w:r>
        <w:rPr>
          <w:spacing w:val="-4"/>
          <w:sz w:val="24"/>
        </w:rPr>
        <w:t xml:space="preserve"> </w:t>
      </w:r>
      <w:r>
        <w:rPr>
          <w:sz w:val="24"/>
        </w:rPr>
        <w:t>конкретных</w:t>
      </w:r>
      <w:r>
        <w:rPr>
          <w:spacing w:val="2"/>
          <w:sz w:val="24"/>
        </w:rPr>
        <w:t xml:space="preserve"> </w:t>
      </w:r>
      <w:r>
        <w:rPr>
          <w:spacing w:val="-2"/>
          <w:sz w:val="24"/>
        </w:rPr>
        <w:t>условиях;</w:t>
      </w:r>
    </w:p>
    <w:p w14:paraId="62AB54FF" w14:textId="77777777" w:rsidR="003036C9" w:rsidRDefault="003036C9">
      <w:pPr>
        <w:pStyle w:val="a4"/>
        <w:numPr>
          <w:ilvl w:val="0"/>
          <w:numId w:val="96"/>
        </w:numPr>
        <w:tabs>
          <w:tab w:val="left" w:pos="502"/>
        </w:tabs>
        <w:spacing w:before="42"/>
        <w:ind w:left="502" w:hanging="359"/>
        <w:rPr>
          <w:rFonts w:ascii="Symbol" w:hAnsi="Symbol"/>
          <w:sz w:val="24"/>
        </w:rPr>
      </w:pPr>
      <w:r>
        <w:rPr>
          <w:sz w:val="24"/>
        </w:rPr>
        <w:t>контролировать</w:t>
      </w:r>
      <w:r>
        <w:rPr>
          <w:spacing w:val="-8"/>
          <w:sz w:val="24"/>
        </w:rPr>
        <w:t xml:space="preserve"> </w:t>
      </w:r>
      <w:r>
        <w:rPr>
          <w:sz w:val="24"/>
        </w:rPr>
        <w:t>ход</w:t>
      </w:r>
      <w:r>
        <w:rPr>
          <w:spacing w:val="-4"/>
          <w:sz w:val="24"/>
        </w:rPr>
        <w:t xml:space="preserve"> </w:t>
      </w:r>
      <w:r>
        <w:rPr>
          <w:sz w:val="24"/>
        </w:rPr>
        <w:t>выполнения</w:t>
      </w:r>
      <w:r>
        <w:rPr>
          <w:spacing w:val="-4"/>
          <w:sz w:val="24"/>
        </w:rPr>
        <w:t xml:space="preserve"> </w:t>
      </w:r>
      <w:r>
        <w:rPr>
          <w:sz w:val="24"/>
        </w:rPr>
        <w:t>деятельности</w:t>
      </w:r>
      <w:r>
        <w:rPr>
          <w:spacing w:val="-6"/>
          <w:sz w:val="24"/>
        </w:rPr>
        <w:t xml:space="preserve"> </w:t>
      </w:r>
      <w:r>
        <w:rPr>
          <w:sz w:val="24"/>
        </w:rPr>
        <w:t>и</w:t>
      </w:r>
      <w:r>
        <w:rPr>
          <w:spacing w:val="-4"/>
          <w:sz w:val="24"/>
        </w:rPr>
        <w:t xml:space="preserve"> </w:t>
      </w:r>
      <w:r>
        <w:rPr>
          <w:sz w:val="24"/>
        </w:rPr>
        <w:t>оценивать</w:t>
      </w:r>
      <w:r>
        <w:rPr>
          <w:spacing w:val="-4"/>
          <w:sz w:val="24"/>
        </w:rPr>
        <w:t xml:space="preserve"> </w:t>
      </w:r>
      <w:r>
        <w:rPr>
          <w:spacing w:val="-2"/>
          <w:sz w:val="24"/>
        </w:rPr>
        <w:t>итоги.</w:t>
      </w:r>
    </w:p>
    <w:p w14:paraId="61E89FB7" w14:textId="77777777" w:rsidR="003036C9" w:rsidRDefault="003036C9" w:rsidP="003036C9">
      <w:pPr>
        <w:spacing w:before="40"/>
        <w:ind w:left="143"/>
        <w:rPr>
          <w:i/>
          <w:sz w:val="24"/>
        </w:rPr>
      </w:pPr>
      <w:r>
        <w:rPr>
          <w:i/>
          <w:sz w:val="24"/>
        </w:rPr>
        <w:t>Оценка</w:t>
      </w:r>
      <w:r>
        <w:rPr>
          <w:i/>
          <w:spacing w:val="-2"/>
          <w:sz w:val="24"/>
        </w:rPr>
        <w:t xml:space="preserve"> </w:t>
      </w:r>
      <w:r>
        <w:rPr>
          <w:i/>
          <w:spacing w:val="-4"/>
          <w:sz w:val="24"/>
        </w:rPr>
        <w:t>«4»:</w:t>
      </w:r>
    </w:p>
    <w:p w14:paraId="34440A98" w14:textId="77777777" w:rsidR="003036C9" w:rsidRDefault="003036C9" w:rsidP="003036C9">
      <w:pPr>
        <w:pStyle w:val="a3"/>
        <w:spacing w:before="41"/>
      </w:pPr>
      <w:r>
        <w:rPr>
          <w:spacing w:val="-2"/>
        </w:rPr>
        <w:t>Учащийся:</w:t>
      </w:r>
    </w:p>
    <w:p w14:paraId="31573E43" w14:textId="77777777" w:rsidR="003036C9" w:rsidRDefault="003036C9">
      <w:pPr>
        <w:pStyle w:val="a4"/>
        <w:numPr>
          <w:ilvl w:val="0"/>
          <w:numId w:val="96"/>
        </w:numPr>
        <w:tabs>
          <w:tab w:val="left" w:pos="502"/>
        </w:tabs>
        <w:spacing w:before="43" w:line="273" w:lineRule="auto"/>
        <w:ind w:left="502" w:right="1076" w:hanging="360"/>
        <w:rPr>
          <w:rFonts w:ascii="Symbol" w:hAnsi="Symbol"/>
          <w:sz w:val="24"/>
        </w:rPr>
      </w:pPr>
      <w:r>
        <w:rPr>
          <w:sz w:val="24"/>
        </w:rPr>
        <w:t>организует</w:t>
      </w:r>
      <w:r>
        <w:rPr>
          <w:spacing w:val="-4"/>
          <w:sz w:val="24"/>
        </w:rPr>
        <w:t xml:space="preserve"> </w:t>
      </w:r>
      <w:r>
        <w:rPr>
          <w:sz w:val="24"/>
        </w:rPr>
        <w:t>место</w:t>
      </w:r>
      <w:r>
        <w:rPr>
          <w:spacing w:val="-4"/>
          <w:sz w:val="24"/>
        </w:rPr>
        <w:t xml:space="preserve"> </w:t>
      </w:r>
      <w:r>
        <w:rPr>
          <w:sz w:val="24"/>
        </w:rPr>
        <w:t>занятий</w:t>
      </w:r>
      <w:r>
        <w:rPr>
          <w:spacing w:val="-4"/>
          <w:sz w:val="24"/>
        </w:rPr>
        <w:t xml:space="preserve"> </w:t>
      </w:r>
      <w:r>
        <w:rPr>
          <w:sz w:val="24"/>
        </w:rPr>
        <w:t>в</w:t>
      </w:r>
      <w:r>
        <w:rPr>
          <w:spacing w:val="-5"/>
          <w:sz w:val="24"/>
        </w:rPr>
        <w:t xml:space="preserve"> </w:t>
      </w:r>
      <w:r>
        <w:rPr>
          <w:sz w:val="24"/>
        </w:rPr>
        <w:t>основном</w:t>
      </w:r>
      <w:r>
        <w:rPr>
          <w:spacing w:val="-5"/>
          <w:sz w:val="24"/>
        </w:rPr>
        <w:t xml:space="preserve"> </w:t>
      </w:r>
      <w:r>
        <w:rPr>
          <w:sz w:val="24"/>
        </w:rPr>
        <w:t>самостоятельно,</w:t>
      </w:r>
      <w:r>
        <w:rPr>
          <w:spacing w:val="-4"/>
          <w:sz w:val="24"/>
        </w:rPr>
        <w:t xml:space="preserve"> </w:t>
      </w:r>
      <w:r>
        <w:rPr>
          <w:sz w:val="24"/>
        </w:rPr>
        <w:t>лишь</w:t>
      </w:r>
      <w:r>
        <w:rPr>
          <w:spacing w:val="-4"/>
          <w:sz w:val="24"/>
        </w:rPr>
        <w:t xml:space="preserve"> </w:t>
      </w:r>
      <w:r>
        <w:rPr>
          <w:sz w:val="24"/>
        </w:rPr>
        <w:t>с</w:t>
      </w:r>
      <w:r>
        <w:rPr>
          <w:spacing w:val="-5"/>
          <w:sz w:val="24"/>
        </w:rPr>
        <w:t xml:space="preserve"> </w:t>
      </w:r>
      <w:r>
        <w:rPr>
          <w:sz w:val="24"/>
        </w:rPr>
        <w:t xml:space="preserve">незначительной </w:t>
      </w:r>
      <w:r>
        <w:rPr>
          <w:spacing w:val="-2"/>
          <w:sz w:val="24"/>
        </w:rPr>
        <w:t>помощью;</w:t>
      </w:r>
    </w:p>
    <w:p w14:paraId="7AFC7065" w14:textId="77777777" w:rsidR="003036C9" w:rsidRDefault="003036C9">
      <w:pPr>
        <w:pStyle w:val="a4"/>
        <w:numPr>
          <w:ilvl w:val="0"/>
          <w:numId w:val="96"/>
        </w:numPr>
        <w:tabs>
          <w:tab w:val="left" w:pos="502"/>
        </w:tabs>
        <w:spacing w:before="1"/>
        <w:ind w:left="502" w:hanging="359"/>
        <w:rPr>
          <w:rFonts w:ascii="Symbol" w:hAnsi="Symbol"/>
          <w:sz w:val="24"/>
        </w:rPr>
      </w:pPr>
      <w:r>
        <w:rPr>
          <w:sz w:val="24"/>
        </w:rPr>
        <w:t>допускает</w:t>
      </w:r>
      <w:r>
        <w:rPr>
          <w:spacing w:val="-3"/>
          <w:sz w:val="24"/>
        </w:rPr>
        <w:t xml:space="preserve"> </w:t>
      </w:r>
      <w:r>
        <w:rPr>
          <w:sz w:val="24"/>
        </w:rPr>
        <w:t>незначительные</w:t>
      </w:r>
      <w:r>
        <w:rPr>
          <w:spacing w:val="-5"/>
          <w:sz w:val="24"/>
        </w:rPr>
        <w:t xml:space="preserve"> </w:t>
      </w:r>
      <w:r>
        <w:rPr>
          <w:sz w:val="24"/>
        </w:rPr>
        <w:t>ошибки</w:t>
      </w:r>
      <w:r>
        <w:rPr>
          <w:spacing w:val="-2"/>
          <w:sz w:val="24"/>
        </w:rPr>
        <w:t xml:space="preserve"> </w:t>
      </w:r>
      <w:r>
        <w:rPr>
          <w:sz w:val="24"/>
        </w:rPr>
        <w:t>в</w:t>
      </w:r>
      <w:r>
        <w:rPr>
          <w:spacing w:val="-6"/>
          <w:sz w:val="24"/>
        </w:rPr>
        <w:t xml:space="preserve"> </w:t>
      </w:r>
      <w:r>
        <w:rPr>
          <w:sz w:val="24"/>
        </w:rPr>
        <w:t>подборе</w:t>
      </w:r>
      <w:r>
        <w:rPr>
          <w:spacing w:val="-2"/>
          <w:sz w:val="24"/>
        </w:rPr>
        <w:t xml:space="preserve"> средств;</w:t>
      </w:r>
    </w:p>
    <w:p w14:paraId="4170CDA6" w14:textId="77777777" w:rsidR="003036C9" w:rsidRDefault="003036C9">
      <w:pPr>
        <w:pStyle w:val="a4"/>
        <w:numPr>
          <w:ilvl w:val="0"/>
          <w:numId w:val="96"/>
        </w:numPr>
        <w:tabs>
          <w:tab w:val="left" w:pos="502"/>
        </w:tabs>
        <w:spacing w:before="42"/>
        <w:ind w:left="502" w:hanging="359"/>
        <w:rPr>
          <w:rFonts w:ascii="Symbol" w:hAnsi="Symbol"/>
          <w:sz w:val="24"/>
        </w:rPr>
      </w:pPr>
      <w:r>
        <w:rPr>
          <w:sz w:val="24"/>
        </w:rPr>
        <w:t>контролирует</w:t>
      </w:r>
      <w:r>
        <w:rPr>
          <w:spacing w:val="-6"/>
          <w:sz w:val="24"/>
        </w:rPr>
        <w:t xml:space="preserve"> </w:t>
      </w:r>
      <w:r>
        <w:rPr>
          <w:sz w:val="24"/>
        </w:rPr>
        <w:t>ход</w:t>
      </w:r>
      <w:r>
        <w:rPr>
          <w:spacing w:val="-4"/>
          <w:sz w:val="24"/>
        </w:rPr>
        <w:t xml:space="preserve"> </w:t>
      </w:r>
      <w:r>
        <w:rPr>
          <w:sz w:val="24"/>
        </w:rPr>
        <w:t>выполнения</w:t>
      </w:r>
      <w:r>
        <w:rPr>
          <w:spacing w:val="-4"/>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оценивает</w:t>
      </w:r>
      <w:r>
        <w:rPr>
          <w:spacing w:val="-3"/>
          <w:sz w:val="24"/>
        </w:rPr>
        <w:t xml:space="preserve"> </w:t>
      </w:r>
      <w:r>
        <w:rPr>
          <w:spacing w:val="-2"/>
          <w:sz w:val="24"/>
        </w:rPr>
        <w:t>итоги.</w:t>
      </w:r>
    </w:p>
    <w:p w14:paraId="1F8E35FE" w14:textId="77777777" w:rsidR="003036C9" w:rsidRDefault="003036C9" w:rsidP="003036C9">
      <w:pPr>
        <w:pStyle w:val="a3"/>
        <w:spacing w:before="40" w:line="276" w:lineRule="auto"/>
        <w:ind w:right="143"/>
        <w:jc w:val="both"/>
      </w:pPr>
      <w:r>
        <w:rPr>
          <w:i/>
        </w:rPr>
        <w:t xml:space="preserve">Оценка «3»: </w:t>
      </w:r>
      <w:r>
        <w:t>более половины видов самостоятельной деятельности выполнены с помощью учителя или не выполняется один из пунктов.</w:t>
      </w:r>
    </w:p>
    <w:p w14:paraId="2DBA1F33" w14:textId="77777777" w:rsidR="003036C9" w:rsidRDefault="003036C9" w:rsidP="003036C9">
      <w:pPr>
        <w:pStyle w:val="a3"/>
        <w:spacing w:before="2"/>
        <w:jc w:val="both"/>
      </w:pPr>
      <w:r>
        <w:rPr>
          <w:i/>
        </w:rPr>
        <w:t>Оценка</w:t>
      </w:r>
      <w:r>
        <w:rPr>
          <w:i/>
          <w:spacing w:val="-6"/>
        </w:rPr>
        <w:t xml:space="preserve"> </w:t>
      </w:r>
      <w:r>
        <w:rPr>
          <w:i/>
        </w:rPr>
        <w:t>«2»:</w:t>
      </w:r>
      <w:r>
        <w:rPr>
          <w:i/>
          <w:spacing w:val="-1"/>
        </w:rPr>
        <w:t xml:space="preserve"> </w:t>
      </w:r>
      <w:r>
        <w:t>учащийся</w:t>
      </w:r>
      <w:r>
        <w:rPr>
          <w:spacing w:val="-3"/>
        </w:rPr>
        <w:t xml:space="preserve"> </w:t>
      </w:r>
      <w:r>
        <w:t>не</w:t>
      </w:r>
      <w:r>
        <w:rPr>
          <w:spacing w:val="-4"/>
        </w:rPr>
        <w:t xml:space="preserve"> </w:t>
      </w:r>
      <w:r>
        <w:t>может</w:t>
      </w:r>
      <w:r>
        <w:rPr>
          <w:spacing w:val="-3"/>
        </w:rPr>
        <w:t xml:space="preserve"> </w:t>
      </w:r>
      <w:r>
        <w:t>выполнить</w:t>
      </w:r>
      <w:r>
        <w:rPr>
          <w:spacing w:val="-3"/>
        </w:rPr>
        <w:t xml:space="preserve"> </w:t>
      </w:r>
      <w:r>
        <w:t>самостоятельно</w:t>
      </w:r>
      <w:r>
        <w:rPr>
          <w:spacing w:val="-3"/>
        </w:rPr>
        <w:t xml:space="preserve"> </w:t>
      </w:r>
      <w:r>
        <w:t>ни</w:t>
      </w:r>
      <w:r>
        <w:rPr>
          <w:spacing w:val="-3"/>
        </w:rPr>
        <w:t xml:space="preserve"> </w:t>
      </w:r>
      <w:r>
        <w:t>один</w:t>
      </w:r>
      <w:r>
        <w:rPr>
          <w:spacing w:val="-5"/>
        </w:rPr>
        <w:t xml:space="preserve"> </w:t>
      </w:r>
      <w:r>
        <w:t>из</w:t>
      </w:r>
      <w:r>
        <w:rPr>
          <w:spacing w:val="-3"/>
        </w:rPr>
        <w:t xml:space="preserve"> </w:t>
      </w:r>
      <w:r>
        <w:rPr>
          <w:spacing w:val="-2"/>
        </w:rPr>
        <w:t>пунктов.</w:t>
      </w:r>
    </w:p>
    <w:p w14:paraId="584BBDC5" w14:textId="77777777" w:rsidR="003036C9" w:rsidRDefault="003036C9" w:rsidP="003036C9">
      <w:pPr>
        <w:pStyle w:val="1"/>
        <w:spacing w:before="45"/>
        <w:jc w:val="both"/>
      </w:pPr>
      <w:r>
        <w:t>Уровень</w:t>
      </w:r>
      <w:r>
        <w:rPr>
          <w:spacing w:val="-5"/>
        </w:rPr>
        <w:t xml:space="preserve"> </w:t>
      </w:r>
      <w:r>
        <w:t>физической</w:t>
      </w:r>
      <w:r>
        <w:rPr>
          <w:spacing w:val="-4"/>
        </w:rPr>
        <w:t xml:space="preserve"> </w:t>
      </w:r>
      <w:r>
        <w:t>подготовленности</w:t>
      </w:r>
      <w:r>
        <w:rPr>
          <w:spacing w:val="-4"/>
        </w:rPr>
        <w:t xml:space="preserve"> </w:t>
      </w:r>
      <w:r>
        <w:rPr>
          <w:spacing w:val="-2"/>
        </w:rPr>
        <w:t>учащихся</w:t>
      </w:r>
    </w:p>
    <w:p w14:paraId="6CBC0B07" w14:textId="77777777" w:rsidR="003036C9" w:rsidRDefault="003036C9" w:rsidP="003036C9">
      <w:pPr>
        <w:pStyle w:val="a3"/>
        <w:spacing w:before="36" w:line="276" w:lineRule="auto"/>
        <w:ind w:right="137"/>
        <w:jc w:val="both"/>
      </w:pPr>
      <w:r>
        <w:rPr>
          <w:i/>
        </w:rPr>
        <w:t xml:space="preserve">Оценка «5»: </w:t>
      </w:r>
      <w: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w:t>
      </w:r>
      <w:proofErr w:type="spellStart"/>
      <w:r>
        <w:t>определѐнный</w:t>
      </w:r>
      <w:proofErr w:type="spellEnd"/>
      <w:r>
        <w:t xml:space="preserve"> период времени.</w:t>
      </w:r>
    </w:p>
    <w:p w14:paraId="04FFEAEE" w14:textId="77777777" w:rsidR="003036C9" w:rsidRDefault="003036C9" w:rsidP="003036C9">
      <w:pPr>
        <w:pStyle w:val="a3"/>
        <w:spacing w:line="276" w:lineRule="auto"/>
        <w:jc w:val="both"/>
        <w:sectPr w:rsidR="003036C9" w:rsidSect="003036C9">
          <w:pgSz w:w="11910" w:h="16840"/>
          <w:pgMar w:top="1040" w:right="708" w:bottom="280" w:left="1559" w:header="720" w:footer="720" w:gutter="0"/>
          <w:cols w:space="720"/>
        </w:sectPr>
      </w:pPr>
    </w:p>
    <w:p w14:paraId="68E468C7" w14:textId="77777777" w:rsidR="003036C9" w:rsidRDefault="003036C9" w:rsidP="003036C9">
      <w:pPr>
        <w:pStyle w:val="a3"/>
        <w:spacing w:before="68" w:line="278" w:lineRule="auto"/>
        <w:ind w:right="144"/>
        <w:jc w:val="both"/>
      </w:pPr>
      <w:r>
        <w:rPr>
          <w:i/>
        </w:rPr>
        <w:lastRenderedPageBreak/>
        <w:t xml:space="preserve">Оценка «4»: </w:t>
      </w:r>
      <w:r>
        <w:t>исходный показатель соответствует среднему уровню подготовленности и достаточному темпу прироста.</w:t>
      </w:r>
    </w:p>
    <w:p w14:paraId="1D947C9A" w14:textId="77777777" w:rsidR="003036C9" w:rsidRDefault="003036C9" w:rsidP="003036C9">
      <w:pPr>
        <w:pStyle w:val="a3"/>
        <w:spacing w:line="276" w:lineRule="auto"/>
        <w:ind w:right="145"/>
        <w:jc w:val="both"/>
      </w:pPr>
      <w:r>
        <w:rPr>
          <w:i/>
        </w:rPr>
        <w:t xml:space="preserve">Оценка «3»: </w:t>
      </w:r>
      <w:r>
        <w:t>исходный показатель соответствует низкому уровню подготовленности и незначительному приросту.</w:t>
      </w:r>
    </w:p>
    <w:p w14:paraId="647CDF68" w14:textId="77777777" w:rsidR="003036C9" w:rsidRDefault="003036C9" w:rsidP="003036C9">
      <w:pPr>
        <w:pStyle w:val="a3"/>
        <w:spacing w:line="278" w:lineRule="auto"/>
        <w:ind w:right="143"/>
        <w:jc w:val="both"/>
      </w:pPr>
      <w:r>
        <w:rPr>
          <w:i/>
        </w:rPr>
        <w:t xml:space="preserve">Оценка «2»: </w:t>
      </w:r>
      <w:r>
        <w:t>учащийся не выполняет государственный стандарт, нет темпа роста показателей физической подготовленности.</w:t>
      </w:r>
    </w:p>
    <w:p w14:paraId="25939337" w14:textId="77777777" w:rsidR="003036C9" w:rsidRDefault="003036C9" w:rsidP="003036C9">
      <w:pPr>
        <w:pStyle w:val="a3"/>
        <w:spacing w:line="276" w:lineRule="auto"/>
        <w:ind w:right="142"/>
        <w:jc w:val="both"/>
      </w:pPr>
      <w:r>
        <w:t xml:space="preserve">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w:t>
      </w:r>
      <w:proofErr w:type="spellStart"/>
      <w:r>
        <w:t>определѐнную</w:t>
      </w:r>
      <w:proofErr w:type="spellEnd"/>
      <w:r>
        <w:t xml:space="preserve"> трудность для каждого учащегося, но быть реально выполнимыми. Достижение этих сдвигов при условии систематических занятий </w:t>
      </w:r>
      <w:proofErr w:type="spellStart"/>
      <w:r>
        <w:t>даѐт</w:t>
      </w:r>
      <w:proofErr w:type="spellEnd"/>
      <w:r>
        <w:t xml:space="preserve"> основание учителю для выставления высокой </w:t>
      </w:r>
      <w:r>
        <w:rPr>
          <w:spacing w:val="-2"/>
        </w:rPr>
        <w:t>оценки.</w:t>
      </w:r>
    </w:p>
    <w:p w14:paraId="2983772E" w14:textId="77777777" w:rsidR="003036C9" w:rsidRDefault="003036C9" w:rsidP="003036C9">
      <w:pPr>
        <w:pStyle w:val="a3"/>
        <w:spacing w:line="276" w:lineRule="auto"/>
        <w:ind w:right="143"/>
        <w:jc w:val="both"/>
      </w:pPr>
      <w:r>
        <w:rPr>
          <w:b/>
          <w:i/>
        </w:rPr>
        <w:t xml:space="preserve">Общая оценка успеваемости </w:t>
      </w:r>
      <w:r>
        <w:t xml:space="preserve">складывается по основным видам программы </w:t>
      </w:r>
      <w:proofErr w:type="spellStart"/>
      <w:r>
        <w:t>путѐм</w:t>
      </w:r>
      <w:proofErr w:type="spellEnd"/>
      <w:r>
        <w:t xml:space="preserve"> сложения конечных оценок, полученных учеником по всем видам движений, и оценок за выполнение контрольных упражнений.</w:t>
      </w:r>
    </w:p>
    <w:p w14:paraId="337FDD27" w14:textId="77777777" w:rsidR="003036C9" w:rsidRDefault="003036C9" w:rsidP="003036C9">
      <w:pPr>
        <w:pStyle w:val="a3"/>
        <w:spacing w:line="276" w:lineRule="auto"/>
        <w:ind w:right="143"/>
        <w:jc w:val="both"/>
      </w:pPr>
      <w:r>
        <w:rPr>
          <w:b/>
          <w:i/>
        </w:rPr>
        <w:t xml:space="preserve">Оценка успеваемости за учебный год </w:t>
      </w:r>
      <w:r>
        <w:t xml:space="preserve">производится на основании оценок за учебные четверти с </w:t>
      </w:r>
      <w:proofErr w:type="spellStart"/>
      <w:r>
        <w:t>учѐтом</w:t>
      </w:r>
      <w:proofErr w:type="spellEnd"/>
      <w:r>
        <w:t xml:space="preserve">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14:paraId="0A5575AA" w14:textId="77777777" w:rsidR="003036C9" w:rsidRDefault="003036C9">
      <w:pPr>
        <w:ind w:left="477" w:right="430"/>
        <w:jc w:val="center"/>
        <w:rPr>
          <w:b/>
          <w:sz w:val="36"/>
          <w:szCs w:val="36"/>
        </w:rPr>
      </w:pPr>
    </w:p>
    <w:p w14:paraId="22972BBB" w14:textId="0A340FF9" w:rsidR="00C66630" w:rsidRPr="003036C9" w:rsidRDefault="00000000">
      <w:pPr>
        <w:ind w:left="477" w:right="430"/>
        <w:jc w:val="center"/>
        <w:rPr>
          <w:b/>
          <w:sz w:val="36"/>
          <w:szCs w:val="36"/>
        </w:rPr>
      </w:pPr>
      <w:r w:rsidRPr="003036C9">
        <w:rPr>
          <w:b/>
          <w:sz w:val="36"/>
          <w:szCs w:val="36"/>
        </w:rPr>
        <w:t>Нормы</w:t>
      </w:r>
      <w:r w:rsidRPr="003036C9">
        <w:rPr>
          <w:b/>
          <w:spacing w:val="-5"/>
          <w:sz w:val="36"/>
          <w:szCs w:val="36"/>
        </w:rPr>
        <w:t xml:space="preserve"> </w:t>
      </w:r>
      <w:r w:rsidRPr="003036C9">
        <w:rPr>
          <w:b/>
          <w:spacing w:val="-2"/>
          <w:sz w:val="36"/>
          <w:szCs w:val="36"/>
        </w:rPr>
        <w:t>оценок,</w:t>
      </w:r>
    </w:p>
    <w:p w14:paraId="1C755D22" w14:textId="77777777" w:rsidR="00C66630" w:rsidRPr="003036C9" w:rsidRDefault="00000000">
      <w:pPr>
        <w:spacing w:before="1"/>
        <w:ind w:left="477" w:right="430"/>
        <w:jc w:val="center"/>
        <w:rPr>
          <w:b/>
          <w:sz w:val="36"/>
          <w:szCs w:val="36"/>
        </w:rPr>
      </w:pPr>
      <w:r w:rsidRPr="003036C9">
        <w:rPr>
          <w:b/>
          <w:sz w:val="36"/>
          <w:szCs w:val="36"/>
        </w:rPr>
        <w:t>при</w:t>
      </w:r>
      <w:r w:rsidRPr="003036C9">
        <w:rPr>
          <w:b/>
          <w:spacing w:val="-7"/>
          <w:sz w:val="36"/>
          <w:szCs w:val="36"/>
        </w:rPr>
        <w:t xml:space="preserve"> </w:t>
      </w:r>
      <w:r w:rsidRPr="003036C9">
        <w:rPr>
          <w:b/>
          <w:sz w:val="36"/>
          <w:szCs w:val="36"/>
        </w:rPr>
        <w:t>получении</w:t>
      </w:r>
      <w:r w:rsidRPr="003036C9">
        <w:rPr>
          <w:b/>
          <w:spacing w:val="-5"/>
          <w:sz w:val="36"/>
          <w:szCs w:val="36"/>
        </w:rPr>
        <w:t xml:space="preserve"> </w:t>
      </w:r>
      <w:r w:rsidRPr="003036C9">
        <w:rPr>
          <w:b/>
          <w:sz w:val="36"/>
          <w:szCs w:val="36"/>
        </w:rPr>
        <w:t>основного</w:t>
      </w:r>
      <w:r w:rsidRPr="003036C9">
        <w:rPr>
          <w:b/>
          <w:spacing w:val="-4"/>
          <w:sz w:val="36"/>
          <w:szCs w:val="36"/>
        </w:rPr>
        <w:t xml:space="preserve"> </w:t>
      </w:r>
      <w:r w:rsidRPr="003036C9">
        <w:rPr>
          <w:b/>
          <w:sz w:val="36"/>
          <w:szCs w:val="36"/>
        </w:rPr>
        <w:t>общего</w:t>
      </w:r>
      <w:r w:rsidRPr="003036C9">
        <w:rPr>
          <w:b/>
          <w:spacing w:val="-8"/>
          <w:sz w:val="36"/>
          <w:szCs w:val="36"/>
        </w:rPr>
        <w:t xml:space="preserve"> </w:t>
      </w:r>
      <w:r w:rsidRPr="003036C9">
        <w:rPr>
          <w:b/>
          <w:sz w:val="36"/>
          <w:szCs w:val="36"/>
        </w:rPr>
        <w:t>и</w:t>
      </w:r>
      <w:r w:rsidRPr="003036C9">
        <w:rPr>
          <w:b/>
          <w:spacing w:val="-4"/>
          <w:sz w:val="36"/>
          <w:szCs w:val="36"/>
        </w:rPr>
        <w:t xml:space="preserve"> </w:t>
      </w:r>
      <w:r w:rsidRPr="003036C9">
        <w:rPr>
          <w:b/>
          <w:sz w:val="36"/>
          <w:szCs w:val="36"/>
        </w:rPr>
        <w:t>среднего</w:t>
      </w:r>
      <w:r w:rsidRPr="003036C9">
        <w:rPr>
          <w:b/>
          <w:spacing w:val="-5"/>
          <w:sz w:val="36"/>
          <w:szCs w:val="36"/>
        </w:rPr>
        <w:t xml:space="preserve"> </w:t>
      </w:r>
      <w:r w:rsidRPr="003036C9">
        <w:rPr>
          <w:b/>
          <w:sz w:val="36"/>
          <w:szCs w:val="36"/>
        </w:rPr>
        <w:t>общего</w:t>
      </w:r>
      <w:r w:rsidRPr="003036C9">
        <w:rPr>
          <w:b/>
          <w:spacing w:val="-4"/>
          <w:sz w:val="36"/>
          <w:szCs w:val="36"/>
        </w:rPr>
        <w:t xml:space="preserve"> </w:t>
      </w:r>
      <w:r w:rsidRPr="003036C9">
        <w:rPr>
          <w:b/>
          <w:spacing w:val="-2"/>
          <w:sz w:val="36"/>
          <w:szCs w:val="36"/>
        </w:rPr>
        <w:t>образования</w:t>
      </w:r>
    </w:p>
    <w:p w14:paraId="5D829DAB" w14:textId="77777777" w:rsidR="00C66630" w:rsidRDefault="00C66630">
      <w:pPr>
        <w:pStyle w:val="a3"/>
        <w:spacing w:before="1"/>
        <w:ind w:left="0"/>
        <w:rPr>
          <w:b/>
        </w:rPr>
      </w:pPr>
    </w:p>
    <w:p w14:paraId="76E78B6D" w14:textId="77777777" w:rsidR="00C66630" w:rsidRDefault="00000000">
      <w:pPr>
        <w:spacing w:line="250" w:lineRule="exact"/>
        <w:ind w:left="1078"/>
        <w:jc w:val="both"/>
        <w:rPr>
          <w:b/>
        </w:rPr>
      </w:pPr>
      <w:r>
        <w:rPr>
          <w:b/>
        </w:rPr>
        <w:t>Нормы</w:t>
      </w:r>
      <w:r>
        <w:rPr>
          <w:b/>
          <w:spacing w:val="-6"/>
        </w:rPr>
        <w:t xml:space="preserve"> </w:t>
      </w:r>
      <w:r>
        <w:rPr>
          <w:b/>
        </w:rPr>
        <w:t>оценки</w:t>
      </w:r>
      <w:r>
        <w:rPr>
          <w:b/>
          <w:spacing w:val="-5"/>
        </w:rPr>
        <w:t xml:space="preserve"> </w:t>
      </w:r>
      <w:r>
        <w:rPr>
          <w:b/>
        </w:rPr>
        <w:t>результатов</w:t>
      </w:r>
      <w:r>
        <w:rPr>
          <w:b/>
          <w:spacing w:val="-5"/>
        </w:rPr>
        <w:t xml:space="preserve"> </w:t>
      </w:r>
      <w:r>
        <w:rPr>
          <w:b/>
        </w:rPr>
        <w:t>обучения</w:t>
      </w:r>
      <w:r>
        <w:rPr>
          <w:b/>
          <w:spacing w:val="-4"/>
        </w:rPr>
        <w:t xml:space="preserve"> </w:t>
      </w:r>
      <w:r>
        <w:rPr>
          <w:b/>
        </w:rPr>
        <w:t>по</w:t>
      </w:r>
      <w:r>
        <w:rPr>
          <w:b/>
          <w:spacing w:val="-5"/>
        </w:rPr>
        <w:t xml:space="preserve"> </w:t>
      </w:r>
      <w:r>
        <w:rPr>
          <w:b/>
        </w:rPr>
        <w:t>русскому</w:t>
      </w:r>
      <w:r>
        <w:rPr>
          <w:b/>
          <w:spacing w:val="-5"/>
        </w:rPr>
        <w:t xml:space="preserve"> </w:t>
      </w:r>
      <w:r>
        <w:rPr>
          <w:b/>
          <w:spacing w:val="-2"/>
        </w:rPr>
        <w:t>языку.</w:t>
      </w:r>
    </w:p>
    <w:p w14:paraId="2BDCBA6D" w14:textId="77777777" w:rsidR="00C66630" w:rsidRDefault="00000000">
      <w:pPr>
        <w:pStyle w:val="a3"/>
        <w:ind w:right="462" w:firstLine="566"/>
        <w:jc w:val="both"/>
      </w:pPr>
      <w:r>
        <w:t>Большое</w:t>
      </w:r>
      <w:r>
        <w:rPr>
          <w:spacing w:val="-3"/>
        </w:rPr>
        <w:t xml:space="preserve"> </w:t>
      </w:r>
      <w:r>
        <w:t>воспитательное</w:t>
      </w:r>
      <w:r>
        <w:rPr>
          <w:spacing w:val="-3"/>
        </w:rPr>
        <w:t xml:space="preserve"> </w:t>
      </w:r>
      <w:r>
        <w:t>значение</w:t>
      </w:r>
      <w:r>
        <w:rPr>
          <w:spacing w:val="-3"/>
        </w:rPr>
        <w:t xml:space="preserve"> </w:t>
      </w:r>
      <w:r>
        <w:t>имеет</w:t>
      </w:r>
      <w:r>
        <w:rPr>
          <w:spacing w:val="-3"/>
        </w:rPr>
        <w:t xml:space="preserve"> </w:t>
      </w:r>
      <w:r>
        <w:t>объективная,</w:t>
      </w:r>
      <w:r>
        <w:rPr>
          <w:spacing w:val="-3"/>
        </w:rPr>
        <w:t xml:space="preserve"> </w:t>
      </w:r>
      <w:r>
        <w:t>правильная</w:t>
      </w:r>
      <w:r>
        <w:rPr>
          <w:spacing w:val="-3"/>
        </w:rPr>
        <w:t xml:space="preserve"> </w:t>
      </w:r>
      <w:r>
        <w:t>оценка</w:t>
      </w:r>
      <w:r>
        <w:rPr>
          <w:spacing w:val="-3"/>
        </w:rPr>
        <w:t xml:space="preserve"> </w:t>
      </w:r>
      <w:r>
        <w:t>знаний,</w:t>
      </w:r>
      <w:r>
        <w:rPr>
          <w:spacing w:val="-3"/>
        </w:rPr>
        <w:t xml:space="preserve"> </w:t>
      </w:r>
      <w:r>
        <w:t>умений</w:t>
      </w:r>
      <w:r>
        <w:rPr>
          <w:spacing w:val="-4"/>
        </w:rPr>
        <w:t xml:space="preserve"> </w:t>
      </w:r>
      <w:r>
        <w:t>и</w:t>
      </w:r>
      <w:r>
        <w:rPr>
          <w:spacing w:val="-2"/>
        </w:rPr>
        <w:t xml:space="preserve"> </w:t>
      </w:r>
      <w:r>
        <w:t xml:space="preserve">навыков </w:t>
      </w:r>
      <w:r>
        <w:rPr>
          <w:spacing w:val="-2"/>
        </w:rPr>
        <w:t>учащихся.</w:t>
      </w:r>
    </w:p>
    <w:p w14:paraId="4DE8BBBE" w14:textId="77777777" w:rsidR="00C66630" w:rsidRDefault="00000000">
      <w:pPr>
        <w:pStyle w:val="a4"/>
        <w:numPr>
          <w:ilvl w:val="0"/>
          <w:numId w:val="63"/>
        </w:numPr>
        <w:tabs>
          <w:tab w:val="left" w:pos="1257"/>
        </w:tabs>
        <w:spacing w:line="252" w:lineRule="exact"/>
        <w:ind w:left="1257" w:hanging="179"/>
        <w:jc w:val="both"/>
        <w:rPr>
          <w:b/>
        </w:rPr>
      </w:pPr>
      <w:r>
        <w:rPr>
          <w:b/>
          <w:u w:val="single"/>
        </w:rPr>
        <w:t>Оценка</w:t>
      </w:r>
      <w:r>
        <w:rPr>
          <w:b/>
          <w:spacing w:val="-2"/>
          <w:u w:val="single"/>
        </w:rPr>
        <w:t xml:space="preserve"> </w:t>
      </w:r>
      <w:r>
        <w:rPr>
          <w:b/>
          <w:u w:val="single"/>
        </w:rPr>
        <w:t>устных</w:t>
      </w:r>
      <w:r>
        <w:rPr>
          <w:b/>
          <w:spacing w:val="-5"/>
          <w:u w:val="single"/>
        </w:rPr>
        <w:t xml:space="preserve"> </w:t>
      </w:r>
      <w:r>
        <w:rPr>
          <w:b/>
          <w:u w:val="single"/>
        </w:rPr>
        <w:t>ответов</w:t>
      </w:r>
      <w:r>
        <w:rPr>
          <w:b/>
          <w:spacing w:val="-1"/>
          <w:u w:val="single"/>
        </w:rPr>
        <w:t xml:space="preserve"> </w:t>
      </w:r>
      <w:r>
        <w:rPr>
          <w:b/>
          <w:spacing w:val="-2"/>
          <w:u w:val="single"/>
        </w:rPr>
        <w:t>учащихся</w:t>
      </w:r>
    </w:p>
    <w:p w14:paraId="7477412F" w14:textId="77777777" w:rsidR="00C66630" w:rsidRDefault="00000000">
      <w:pPr>
        <w:pStyle w:val="a3"/>
        <w:ind w:right="459" w:firstLine="566"/>
        <w:jc w:val="both"/>
      </w:pPr>
      <w: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14:paraId="1E0CAE20" w14:textId="77777777" w:rsidR="00C66630" w:rsidRDefault="00000000">
      <w:pPr>
        <w:pStyle w:val="a3"/>
        <w:spacing w:line="252" w:lineRule="exact"/>
        <w:ind w:left="1078"/>
        <w:jc w:val="both"/>
      </w:pPr>
      <w:r>
        <w:t>При</w:t>
      </w:r>
      <w:r>
        <w:rPr>
          <w:spacing w:val="-8"/>
        </w:rPr>
        <w:t xml:space="preserve"> </w:t>
      </w:r>
      <w:r>
        <w:t>оценке</w:t>
      </w:r>
      <w:r>
        <w:rPr>
          <w:spacing w:val="-5"/>
        </w:rPr>
        <w:t xml:space="preserve"> </w:t>
      </w:r>
      <w:r>
        <w:t>ответа</w:t>
      </w:r>
      <w:r>
        <w:rPr>
          <w:spacing w:val="-5"/>
        </w:rPr>
        <w:t xml:space="preserve"> </w:t>
      </w:r>
      <w:r>
        <w:t>ученика</w:t>
      </w:r>
      <w:r>
        <w:rPr>
          <w:spacing w:val="-6"/>
        </w:rPr>
        <w:t xml:space="preserve"> </w:t>
      </w:r>
      <w:r>
        <w:t>надо</w:t>
      </w:r>
      <w:r>
        <w:rPr>
          <w:spacing w:val="-5"/>
        </w:rPr>
        <w:t xml:space="preserve"> </w:t>
      </w:r>
      <w:r>
        <w:t>руководствоваться</w:t>
      </w:r>
      <w:r>
        <w:rPr>
          <w:spacing w:val="-6"/>
        </w:rPr>
        <w:t xml:space="preserve"> </w:t>
      </w:r>
      <w:r>
        <w:t>следующими</w:t>
      </w:r>
      <w:r>
        <w:rPr>
          <w:spacing w:val="-8"/>
        </w:rPr>
        <w:t xml:space="preserve"> </w:t>
      </w:r>
      <w:r>
        <w:t>критериями,</w:t>
      </w:r>
      <w:r>
        <w:rPr>
          <w:spacing w:val="-5"/>
        </w:rPr>
        <w:t xml:space="preserve"> </w:t>
      </w:r>
      <w:r>
        <w:rPr>
          <w:spacing w:val="-2"/>
        </w:rPr>
        <w:t>учитывать:</w:t>
      </w:r>
    </w:p>
    <w:p w14:paraId="6780B373" w14:textId="77777777" w:rsidR="00C66630" w:rsidRDefault="00000000">
      <w:pPr>
        <w:pStyle w:val="a4"/>
        <w:numPr>
          <w:ilvl w:val="1"/>
          <w:numId w:val="63"/>
        </w:numPr>
        <w:tabs>
          <w:tab w:val="left" w:pos="1316"/>
        </w:tabs>
        <w:spacing w:line="252" w:lineRule="exact"/>
        <w:ind w:left="1316" w:hanging="238"/>
      </w:pPr>
      <w:r>
        <w:t>полноту</w:t>
      </w:r>
      <w:r>
        <w:rPr>
          <w:spacing w:val="-8"/>
        </w:rPr>
        <w:t xml:space="preserve"> </w:t>
      </w:r>
      <w:r>
        <w:t>и</w:t>
      </w:r>
      <w:r>
        <w:rPr>
          <w:spacing w:val="-5"/>
        </w:rPr>
        <w:t xml:space="preserve"> </w:t>
      </w:r>
      <w:r>
        <w:t>правильность</w:t>
      </w:r>
      <w:r>
        <w:rPr>
          <w:spacing w:val="-4"/>
        </w:rPr>
        <w:t xml:space="preserve"> </w:t>
      </w:r>
      <w:r>
        <w:rPr>
          <w:spacing w:val="-2"/>
        </w:rPr>
        <w:t>ответа;</w:t>
      </w:r>
    </w:p>
    <w:p w14:paraId="4F713AF6" w14:textId="77777777" w:rsidR="00C66630" w:rsidRDefault="00000000">
      <w:pPr>
        <w:pStyle w:val="a4"/>
        <w:numPr>
          <w:ilvl w:val="1"/>
          <w:numId w:val="63"/>
        </w:numPr>
        <w:tabs>
          <w:tab w:val="left" w:pos="1316"/>
        </w:tabs>
        <w:spacing w:line="252" w:lineRule="exact"/>
        <w:ind w:left="1316" w:hanging="238"/>
      </w:pPr>
      <w:r>
        <w:t>степень</w:t>
      </w:r>
      <w:r>
        <w:rPr>
          <w:spacing w:val="-10"/>
        </w:rPr>
        <w:t xml:space="preserve"> </w:t>
      </w:r>
      <w:r>
        <w:t>осознанности,</w:t>
      </w:r>
      <w:r>
        <w:rPr>
          <w:spacing w:val="-12"/>
        </w:rPr>
        <w:t xml:space="preserve"> </w:t>
      </w:r>
      <w:r>
        <w:t>понимания</w:t>
      </w:r>
      <w:r>
        <w:rPr>
          <w:spacing w:val="-10"/>
        </w:rPr>
        <w:t xml:space="preserve"> </w:t>
      </w:r>
      <w:r>
        <w:rPr>
          <w:spacing w:val="-2"/>
        </w:rPr>
        <w:t>изученного;</w:t>
      </w:r>
    </w:p>
    <w:p w14:paraId="45EFD6B1" w14:textId="77777777" w:rsidR="00C66630" w:rsidRDefault="00000000">
      <w:pPr>
        <w:pStyle w:val="a4"/>
        <w:numPr>
          <w:ilvl w:val="1"/>
          <w:numId w:val="63"/>
        </w:numPr>
        <w:tabs>
          <w:tab w:val="left" w:pos="1316"/>
        </w:tabs>
        <w:spacing w:line="252" w:lineRule="exact"/>
        <w:ind w:left="1316" w:hanging="238"/>
      </w:pPr>
      <w:r>
        <w:t>языковое</w:t>
      </w:r>
      <w:r>
        <w:rPr>
          <w:spacing w:val="-10"/>
        </w:rPr>
        <w:t xml:space="preserve"> </w:t>
      </w:r>
      <w:r>
        <w:t>оформление</w:t>
      </w:r>
      <w:r>
        <w:rPr>
          <w:spacing w:val="-13"/>
        </w:rPr>
        <w:t xml:space="preserve"> </w:t>
      </w:r>
      <w:r>
        <w:rPr>
          <w:spacing w:val="-2"/>
        </w:rPr>
        <w:t>ответа.</w:t>
      </w:r>
    </w:p>
    <w:p w14:paraId="1D0C30A6" w14:textId="77777777" w:rsidR="00C66630" w:rsidRDefault="00000000">
      <w:pPr>
        <w:pStyle w:val="a3"/>
        <w:spacing w:line="252" w:lineRule="exact"/>
        <w:ind w:left="1078"/>
      </w:pPr>
      <w:r>
        <w:rPr>
          <w:u w:val="single"/>
        </w:rPr>
        <w:t>Отметка</w:t>
      </w:r>
      <w:r>
        <w:rPr>
          <w:spacing w:val="-4"/>
          <w:u w:val="single"/>
        </w:rPr>
        <w:t xml:space="preserve"> </w:t>
      </w:r>
      <w:r>
        <w:rPr>
          <w:u w:val="single"/>
        </w:rPr>
        <w:t>«5»</w:t>
      </w:r>
      <w:r>
        <w:rPr>
          <w:spacing w:val="-6"/>
        </w:rPr>
        <w:t xml:space="preserve"> </w:t>
      </w:r>
      <w:r>
        <w:t>ставится,</w:t>
      </w:r>
      <w:r>
        <w:rPr>
          <w:spacing w:val="-4"/>
        </w:rPr>
        <w:t xml:space="preserve"> </w:t>
      </w:r>
      <w:r>
        <w:t>если</w:t>
      </w:r>
      <w:r>
        <w:rPr>
          <w:spacing w:val="-3"/>
        </w:rPr>
        <w:t xml:space="preserve"> </w:t>
      </w:r>
      <w:r>
        <w:rPr>
          <w:spacing w:val="-2"/>
        </w:rPr>
        <w:t>ученик:</w:t>
      </w:r>
    </w:p>
    <w:p w14:paraId="77B31CCE" w14:textId="77777777" w:rsidR="00C66630" w:rsidRDefault="00000000">
      <w:pPr>
        <w:pStyle w:val="a4"/>
        <w:numPr>
          <w:ilvl w:val="0"/>
          <w:numId w:val="62"/>
        </w:numPr>
        <w:tabs>
          <w:tab w:val="left" w:pos="1316"/>
        </w:tabs>
        <w:spacing w:line="253" w:lineRule="exact"/>
        <w:ind w:left="1316" w:hanging="238"/>
      </w:pPr>
      <w:r>
        <w:t>полно</w:t>
      </w:r>
      <w:r>
        <w:rPr>
          <w:spacing w:val="-9"/>
        </w:rPr>
        <w:t xml:space="preserve"> </w:t>
      </w:r>
      <w:r>
        <w:t>излагает</w:t>
      </w:r>
      <w:r>
        <w:rPr>
          <w:spacing w:val="-6"/>
        </w:rPr>
        <w:t xml:space="preserve"> </w:t>
      </w:r>
      <w:r>
        <w:t>изученный</w:t>
      </w:r>
      <w:r>
        <w:rPr>
          <w:spacing w:val="-6"/>
        </w:rPr>
        <w:t xml:space="preserve"> </w:t>
      </w:r>
      <w:r>
        <w:t>материал,</w:t>
      </w:r>
      <w:r>
        <w:rPr>
          <w:spacing w:val="-6"/>
        </w:rPr>
        <w:t xml:space="preserve"> </w:t>
      </w:r>
      <w:r>
        <w:t>дает</w:t>
      </w:r>
      <w:r>
        <w:rPr>
          <w:spacing w:val="-7"/>
        </w:rPr>
        <w:t xml:space="preserve"> </w:t>
      </w:r>
      <w:r>
        <w:t>правильное</w:t>
      </w:r>
      <w:r>
        <w:rPr>
          <w:spacing w:val="-6"/>
        </w:rPr>
        <w:t xml:space="preserve"> </w:t>
      </w:r>
      <w:r>
        <w:t>определение</w:t>
      </w:r>
      <w:r>
        <w:rPr>
          <w:spacing w:val="-6"/>
        </w:rPr>
        <w:t xml:space="preserve"> </w:t>
      </w:r>
      <w:r>
        <w:t>языковых</w:t>
      </w:r>
      <w:r>
        <w:rPr>
          <w:spacing w:val="-6"/>
        </w:rPr>
        <w:t xml:space="preserve"> </w:t>
      </w:r>
      <w:r>
        <w:rPr>
          <w:spacing w:val="-2"/>
        </w:rPr>
        <w:t>понятий;</w:t>
      </w:r>
    </w:p>
    <w:p w14:paraId="2D64F622" w14:textId="77777777" w:rsidR="00C66630" w:rsidRDefault="00000000">
      <w:pPr>
        <w:pStyle w:val="a4"/>
        <w:numPr>
          <w:ilvl w:val="0"/>
          <w:numId w:val="62"/>
        </w:numPr>
        <w:tabs>
          <w:tab w:val="left" w:pos="1365"/>
        </w:tabs>
        <w:spacing w:before="2"/>
        <w:ind w:left="511" w:right="458" w:firstLine="566"/>
      </w:pPr>
      <w:r>
        <w:t>обнаруживает</w:t>
      </w:r>
      <w:r>
        <w:rPr>
          <w:spacing w:val="40"/>
        </w:rPr>
        <w:t xml:space="preserve"> </w:t>
      </w:r>
      <w:r>
        <w:t>понимание</w:t>
      </w:r>
      <w:r>
        <w:rPr>
          <w:spacing w:val="40"/>
        </w:rPr>
        <w:t xml:space="preserve"> </w:t>
      </w:r>
      <w:r>
        <w:t>материала,</w:t>
      </w:r>
      <w:r>
        <w:rPr>
          <w:spacing w:val="40"/>
        </w:rPr>
        <w:t xml:space="preserve"> </w:t>
      </w:r>
      <w:r>
        <w:t>может</w:t>
      </w:r>
      <w:r>
        <w:rPr>
          <w:spacing w:val="40"/>
        </w:rPr>
        <w:t xml:space="preserve"> </w:t>
      </w:r>
      <w:r>
        <w:t>обосновать</w:t>
      </w:r>
      <w:r>
        <w:rPr>
          <w:spacing w:val="40"/>
        </w:rPr>
        <w:t xml:space="preserve"> </w:t>
      </w:r>
      <w:r>
        <w:t>свои</w:t>
      </w:r>
      <w:r>
        <w:rPr>
          <w:spacing w:val="40"/>
        </w:rPr>
        <w:t xml:space="preserve"> </w:t>
      </w:r>
      <w:r>
        <w:t>суждения,</w:t>
      </w:r>
      <w:r>
        <w:rPr>
          <w:spacing w:val="40"/>
        </w:rPr>
        <w:t xml:space="preserve"> </w:t>
      </w:r>
      <w:r>
        <w:t>применить</w:t>
      </w:r>
      <w:r>
        <w:rPr>
          <w:spacing w:val="40"/>
        </w:rPr>
        <w:t xml:space="preserve"> </w:t>
      </w:r>
      <w:r>
        <w:t>знания</w:t>
      </w:r>
      <w:r>
        <w:rPr>
          <w:spacing w:val="40"/>
        </w:rPr>
        <w:t xml:space="preserve"> </w:t>
      </w:r>
      <w:r>
        <w:t>на практике, привести необходимые примеры не только из учебника, но и самостоятельно составленные;</w:t>
      </w:r>
    </w:p>
    <w:p w14:paraId="15435464" w14:textId="77777777" w:rsidR="00C66630" w:rsidRDefault="00000000">
      <w:pPr>
        <w:pStyle w:val="a4"/>
        <w:numPr>
          <w:ilvl w:val="0"/>
          <w:numId w:val="62"/>
        </w:numPr>
        <w:tabs>
          <w:tab w:val="left" w:pos="1316"/>
        </w:tabs>
        <w:spacing w:line="252" w:lineRule="exact"/>
        <w:ind w:left="1316" w:hanging="238"/>
      </w:pPr>
      <w:r>
        <w:t>излагает</w:t>
      </w:r>
      <w:r>
        <w:rPr>
          <w:spacing w:val="-7"/>
        </w:rPr>
        <w:t xml:space="preserve"> </w:t>
      </w:r>
      <w:r>
        <w:t>материал</w:t>
      </w:r>
      <w:r>
        <w:rPr>
          <w:spacing w:val="-4"/>
        </w:rPr>
        <w:t xml:space="preserve"> </w:t>
      </w:r>
      <w:r>
        <w:t>последовательно</w:t>
      </w:r>
      <w:r>
        <w:rPr>
          <w:spacing w:val="-4"/>
        </w:rPr>
        <w:t xml:space="preserve"> </w:t>
      </w:r>
      <w:r>
        <w:t>и</w:t>
      </w:r>
      <w:r>
        <w:rPr>
          <w:spacing w:val="-5"/>
        </w:rPr>
        <w:t xml:space="preserve"> </w:t>
      </w:r>
      <w:r>
        <w:t>правильно</w:t>
      </w:r>
      <w:r>
        <w:rPr>
          <w:spacing w:val="-7"/>
        </w:rPr>
        <w:t xml:space="preserve"> </w:t>
      </w:r>
      <w:r>
        <w:t>с</w:t>
      </w:r>
      <w:r>
        <w:rPr>
          <w:spacing w:val="-4"/>
        </w:rPr>
        <w:t xml:space="preserve"> </w:t>
      </w:r>
      <w:r>
        <w:t>точки</w:t>
      </w:r>
      <w:r>
        <w:rPr>
          <w:spacing w:val="-4"/>
        </w:rPr>
        <w:t xml:space="preserve"> </w:t>
      </w:r>
      <w:r>
        <w:t>зрения</w:t>
      </w:r>
      <w:r>
        <w:rPr>
          <w:spacing w:val="-5"/>
        </w:rPr>
        <w:t xml:space="preserve"> </w:t>
      </w:r>
      <w:r>
        <w:t>норм</w:t>
      </w:r>
      <w:r>
        <w:rPr>
          <w:spacing w:val="-8"/>
        </w:rPr>
        <w:t xml:space="preserve"> </w:t>
      </w:r>
      <w:r>
        <w:t>литературного</w:t>
      </w:r>
      <w:r>
        <w:rPr>
          <w:spacing w:val="-4"/>
        </w:rPr>
        <w:t xml:space="preserve"> </w:t>
      </w:r>
      <w:r>
        <w:rPr>
          <w:spacing w:val="-2"/>
        </w:rPr>
        <w:t>языка.</w:t>
      </w:r>
    </w:p>
    <w:p w14:paraId="5309323B" w14:textId="77777777" w:rsidR="00C66630" w:rsidRDefault="00000000">
      <w:pPr>
        <w:pStyle w:val="a3"/>
        <w:ind w:right="458" w:firstLine="566"/>
        <w:jc w:val="both"/>
      </w:pPr>
      <w:r>
        <w:rPr>
          <w:u w:val="single"/>
        </w:rPr>
        <w:t>Отметка «4»</w:t>
      </w:r>
      <w:r>
        <w:t xml:space="preserve"> ставится, если ученик дает ответ, удовлетворяющий тем же требованиям, что и для отметки «5», но допускает 1 - 2 ошибки, которые сам же исправляет, и 1 - 2 недочета в</w:t>
      </w:r>
      <w:r>
        <w:rPr>
          <w:spacing w:val="40"/>
        </w:rPr>
        <w:t xml:space="preserve"> </w:t>
      </w:r>
      <w:r>
        <w:t>последовательности и языковом оформлении излагаемого.</w:t>
      </w:r>
    </w:p>
    <w:p w14:paraId="22D8DA3A" w14:textId="77777777" w:rsidR="00C66630" w:rsidRDefault="00000000">
      <w:pPr>
        <w:pStyle w:val="a3"/>
        <w:ind w:right="458" w:firstLine="566"/>
        <w:jc w:val="both"/>
      </w:pPr>
      <w:r>
        <w:rPr>
          <w:u w:val="single"/>
        </w:rPr>
        <w:t>Отметка «3»</w:t>
      </w:r>
      <w:r>
        <w:t xml:space="preserve"> ставится, если ученик обнаруживает знание и понимание основных положений данной темы, но:</w:t>
      </w:r>
    </w:p>
    <w:p w14:paraId="74389FE9" w14:textId="77777777" w:rsidR="00C66630" w:rsidRDefault="00000000">
      <w:pPr>
        <w:pStyle w:val="a4"/>
        <w:numPr>
          <w:ilvl w:val="0"/>
          <w:numId w:val="61"/>
        </w:numPr>
        <w:tabs>
          <w:tab w:val="left" w:pos="1346"/>
        </w:tabs>
        <w:ind w:right="459" w:firstLine="566"/>
      </w:pPr>
      <w:r>
        <w:t>излагает</w:t>
      </w:r>
      <w:r>
        <w:rPr>
          <w:spacing w:val="29"/>
        </w:rPr>
        <w:t xml:space="preserve"> </w:t>
      </w:r>
      <w:r>
        <w:t>материал</w:t>
      </w:r>
      <w:r>
        <w:rPr>
          <w:spacing w:val="29"/>
        </w:rPr>
        <w:t xml:space="preserve"> </w:t>
      </w:r>
      <w:r>
        <w:t>неполно</w:t>
      </w:r>
      <w:r>
        <w:rPr>
          <w:spacing w:val="28"/>
        </w:rPr>
        <w:t xml:space="preserve"> </w:t>
      </w:r>
      <w:r>
        <w:t>и</w:t>
      </w:r>
      <w:r>
        <w:rPr>
          <w:spacing w:val="28"/>
        </w:rPr>
        <w:t xml:space="preserve"> </w:t>
      </w:r>
      <w:r>
        <w:t>допускает</w:t>
      </w:r>
      <w:r>
        <w:rPr>
          <w:spacing w:val="28"/>
        </w:rPr>
        <w:t xml:space="preserve"> </w:t>
      </w:r>
      <w:r>
        <w:t>неточности</w:t>
      </w:r>
      <w:r>
        <w:rPr>
          <w:spacing w:val="28"/>
        </w:rPr>
        <w:t xml:space="preserve"> </w:t>
      </w:r>
      <w:r>
        <w:t>в определении</w:t>
      </w:r>
      <w:r>
        <w:rPr>
          <w:spacing w:val="28"/>
        </w:rPr>
        <w:t xml:space="preserve"> </w:t>
      </w:r>
      <w:r>
        <w:t>понятий</w:t>
      </w:r>
      <w:r>
        <w:rPr>
          <w:spacing w:val="28"/>
        </w:rPr>
        <w:t xml:space="preserve"> </w:t>
      </w:r>
      <w:r>
        <w:t>или</w:t>
      </w:r>
      <w:r>
        <w:rPr>
          <w:spacing w:val="28"/>
        </w:rPr>
        <w:t xml:space="preserve"> </w:t>
      </w:r>
      <w:r>
        <w:t xml:space="preserve">формулировке </w:t>
      </w:r>
      <w:r>
        <w:rPr>
          <w:spacing w:val="-2"/>
        </w:rPr>
        <w:t>правил;</w:t>
      </w:r>
    </w:p>
    <w:p w14:paraId="3B5B9A5E" w14:textId="77777777" w:rsidR="00C66630" w:rsidRDefault="00000000">
      <w:pPr>
        <w:pStyle w:val="a4"/>
        <w:numPr>
          <w:ilvl w:val="0"/>
          <w:numId w:val="61"/>
        </w:numPr>
        <w:tabs>
          <w:tab w:val="left" w:pos="1394"/>
        </w:tabs>
        <w:ind w:right="460" w:firstLine="566"/>
      </w:pPr>
      <w:r>
        <w:t>не</w:t>
      </w:r>
      <w:r>
        <w:rPr>
          <w:spacing w:val="77"/>
        </w:rPr>
        <w:t xml:space="preserve"> </w:t>
      </w:r>
      <w:r>
        <w:t>умеет</w:t>
      </w:r>
      <w:r>
        <w:rPr>
          <w:spacing w:val="76"/>
        </w:rPr>
        <w:t xml:space="preserve"> </w:t>
      </w:r>
      <w:r>
        <w:t>достаточно</w:t>
      </w:r>
      <w:r>
        <w:rPr>
          <w:spacing w:val="74"/>
        </w:rPr>
        <w:t xml:space="preserve"> </w:t>
      </w:r>
      <w:r>
        <w:t>глубоко</w:t>
      </w:r>
      <w:r>
        <w:rPr>
          <w:spacing w:val="77"/>
        </w:rPr>
        <w:t xml:space="preserve"> </w:t>
      </w:r>
      <w:r>
        <w:t>и</w:t>
      </w:r>
      <w:r>
        <w:rPr>
          <w:spacing w:val="76"/>
        </w:rPr>
        <w:t xml:space="preserve"> </w:t>
      </w:r>
      <w:r>
        <w:t>доказательно</w:t>
      </w:r>
      <w:r>
        <w:rPr>
          <w:spacing w:val="77"/>
        </w:rPr>
        <w:t xml:space="preserve"> </w:t>
      </w:r>
      <w:r>
        <w:t>обосновать</w:t>
      </w:r>
      <w:r>
        <w:rPr>
          <w:spacing w:val="74"/>
        </w:rPr>
        <w:t xml:space="preserve"> </w:t>
      </w:r>
      <w:r>
        <w:t>свои</w:t>
      </w:r>
      <w:r>
        <w:rPr>
          <w:spacing w:val="76"/>
        </w:rPr>
        <w:t xml:space="preserve"> </w:t>
      </w:r>
      <w:r>
        <w:t>суждения</w:t>
      </w:r>
      <w:r>
        <w:rPr>
          <w:spacing w:val="76"/>
        </w:rPr>
        <w:t xml:space="preserve"> </w:t>
      </w:r>
      <w:r>
        <w:t>и</w:t>
      </w:r>
      <w:r>
        <w:rPr>
          <w:spacing w:val="76"/>
        </w:rPr>
        <w:t xml:space="preserve"> </w:t>
      </w:r>
      <w:r>
        <w:t>привести</w:t>
      </w:r>
      <w:r>
        <w:rPr>
          <w:spacing w:val="76"/>
        </w:rPr>
        <w:t xml:space="preserve"> </w:t>
      </w:r>
      <w:r>
        <w:t xml:space="preserve">свои </w:t>
      </w:r>
      <w:r>
        <w:rPr>
          <w:spacing w:val="-2"/>
        </w:rPr>
        <w:t>примеры;</w:t>
      </w:r>
    </w:p>
    <w:p w14:paraId="443DD134" w14:textId="77777777" w:rsidR="00C66630" w:rsidRDefault="00000000">
      <w:pPr>
        <w:pStyle w:val="a4"/>
        <w:numPr>
          <w:ilvl w:val="0"/>
          <w:numId w:val="61"/>
        </w:numPr>
        <w:tabs>
          <w:tab w:val="left" w:pos="1316"/>
        </w:tabs>
        <w:spacing w:before="1" w:line="252" w:lineRule="exact"/>
        <w:ind w:left="1316" w:hanging="238"/>
      </w:pPr>
      <w:r>
        <w:t>излагает</w:t>
      </w:r>
      <w:r>
        <w:rPr>
          <w:spacing w:val="-8"/>
        </w:rPr>
        <w:t xml:space="preserve"> </w:t>
      </w:r>
      <w:r>
        <w:t>материал</w:t>
      </w:r>
      <w:r>
        <w:rPr>
          <w:spacing w:val="-6"/>
        </w:rPr>
        <w:t xml:space="preserve"> </w:t>
      </w:r>
      <w:r>
        <w:t>непоследовательно</w:t>
      </w:r>
      <w:r>
        <w:rPr>
          <w:spacing w:val="-6"/>
        </w:rPr>
        <w:t xml:space="preserve"> </w:t>
      </w:r>
      <w:r>
        <w:t>и</w:t>
      </w:r>
      <w:r>
        <w:rPr>
          <w:spacing w:val="-9"/>
        </w:rPr>
        <w:t xml:space="preserve"> </w:t>
      </w:r>
      <w:r>
        <w:t>допускает</w:t>
      </w:r>
      <w:r>
        <w:rPr>
          <w:spacing w:val="-6"/>
        </w:rPr>
        <w:t xml:space="preserve"> </w:t>
      </w:r>
      <w:r>
        <w:t>ошибки</w:t>
      </w:r>
      <w:r>
        <w:rPr>
          <w:spacing w:val="-5"/>
        </w:rPr>
        <w:t xml:space="preserve"> </w:t>
      </w:r>
      <w:r>
        <w:t>в</w:t>
      </w:r>
      <w:r>
        <w:rPr>
          <w:spacing w:val="-7"/>
        </w:rPr>
        <w:t xml:space="preserve"> </w:t>
      </w:r>
      <w:r>
        <w:t>языковом</w:t>
      </w:r>
      <w:r>
        <w:rPr>
          <w:spacing w:val="-6"/>
        </w:rPr>
        <w:t xml:space="preserve"> </w:t>
      </w:r>
      <w:r>
        <w:t>оформлении</w:t>
      </w:r>
      <w:r>
        <w:rPr>
          <w:spacing w:val="-5"/>
        </w:rPr>
        <w:t xml:space="preserve"> </w:t>
      </w:r>
      <w:r>
        <w:rPr>
          <w:spacing w:val="-2"/>
        </w:rPr>
        <w:t>излагаемого.</w:t>
      </w:r>
    </w:p>
    <w:p w14:paraId="128F958E" w14:textId="77777777" w:rsidR="00C66630" w:rsidRDefault="00000000">
      <w:pPr>
        <w:pStyle w:val="a3"/>
        <w:ind w:right="460" w:firstLine="566"/>
        <w:jc w:val="both"/>
      </w:pPr>
      <w:r>
        <w:rPr>
          <w:u w:val="single"/>
        </w:rPr>
        <w:t>Отметка «2»</w:t>
      </w:r>
      <w:r>
        <w:t xml:space="preserve"> ставится, если ученик обнаруживает незнание большей части соответствующего раздела изучаемого материала, допускает</w:t>
      </w:r>
      <w:r>
        <w:rPr>
          <w:spacing w:val="-1"/>
        </w:rPr>
        <w:t xml:space="preserve"> </w:t>
      </w:r>
      <w:r>
        <w:t>ошибки в</w:t>
      </w:r>
      <w:r>
        <w:rPr>
          <w:spacing w:val="-1"/>
        </w:rPr>
        <w:t xml:space="preserve"> </w:t>
      </w:r>
      <w:r>
        <w:t>формулировке определений и правил, искажающие их смысл, беспорядочно и неуверенно излагает материал. Оценка «2» отмечает такие недостатки в</w:t>
      </w:r>
      <w:r>
        <w:rPr>
          <w:spacing w:val="40"/>
        </w:rPr>
        <w:t xml:space="preserve"> </w:t>
      </w:r>
      <w:r>
        <w:t xml:space="preserve">подготовке ученика, которые являются серьезным препятствием к успешному овладению последующим </w:t>
      </w:r>
      <w:r>
        <w:rPr>
          <w:spacing w:val="-2"/>
        </w:rPr>
        <w:t>материалом.</w:t>
      </w:r>
    </w:p>
    <w:p w14:paraId="29691E03" w14:textId="77777777" w:rsidR="00C66630" w:rsidRDefault="00000000">
      <w:pPr>
        <w:pStyle w:val="a3"/>
        <w:ind w:right="459" w:firstLine="566"/>
        <w:jc w:val="both"/>
      </w:pPr>
      <w:r>
        <w:t xml:space="preserve">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w:t>
      </w:r>
      <w:r>
        <w:lastRenderedPageBreak/>
        <w:t>знания на практике.</w:t>
      </w:r>
    </w:p>
    <w:p w14:paraId="40B1201F" w14:textId="77777777" w:rsidR="00C66630" w:rsidRDefault="00000000">
      <w:pPr>
        <w:pStyle w:val="a4"/>
        <w:numPr>
          <w:ilvl w:val="0"/>
          <w:numId w:val="63"/>
        </w:numPr>
        <w:tabs>
          <w:tab w:val="left" w:pos="1331"/>
        </w:tabs>
        <w:ind w:left="1331" w:hanging="253"/>
        <w:jc w:val="both"/>
        <w:rPr>
          <w:b/>
        </w:rPr>
      </w:pPr>
      <w:r>
        <w:rPr>
          <w:b/>
          <w:u w:val="single"/>
        </w:rPr>
        <w:t>Оценка</w:t>
      </w:r>
      <w:r>
        <w:rPr>
          <w:b/>
          <w:spacing w:val="-2"/>
          <w:u w:val="single"/>
        </w:rPr>
        <w:t xml:space="preserve"> диктантов</w:t>
      </w:r>
    </w:p>
    <w:p w14:paraId="662A2697" w14:textId="77777777" w:rsidR="00C66630" w:rsidRDefault="00000000">
      <w:pPr>
        <w:pStyle w:val="a3"/>
        <w:spacing w:before="1" w:line="252" w:lineRule="exact"/>
        <w:ind w:left="1078"/>
        <w:jc w:val="both"/>
      </w:pPr>
      <w:r>
        <w:t>Диктант</w:t>
      </w:r>
      <w:r>
        <w:rPr>
          <w:spacing w:val="-8"/>
        </w:rPr>
        <w:t xml:space="preserve"> </w:t>
      </w:r>
      <w:r>
        <w:t>—</w:t>
      </w:r>
      <w:r>
        <w:rPr>
          <w:spacing w:val="-7"/>
        </w:rPr>
        <w:t xml:space="preserve"> </w:t>
      </w:r>
      <w:r>
        <w:t>одна</w:t>
      </w:r>
      <w:r>
        <w:rPr>
          <w:spacing w:val="-4"/>
        </w:rPr>
        <w:t xml:space="preserve"> </w:t>
      </w:r>
      <w:r>
        <w:t>из</w:t>
      </w:r>
      <w:r>
        <w:rPr>
          <w:spacing w:val="-5"/>
        </w:rPr>
        <w:t xml:space="preserve"> </w:t>
      </w:r>
      <w:r>
        <w:t>основных</w:t>
      </w:r>
      <w:r>
        <w:rPr>
          <w:spacing w:val="-4"/>
        </w:rPr>
        <w:t xml:space="preserve"> </w:t>
      </w:r>
      <w:r>
        <w:t>форм</w:t>
      </w:r>
      <w:r>
        <w:rPr>
          <w:spacing w:val="-4"/>
        </w:rPr>
        <w:t xml:space="preserve"> </w:t>
      </w:r>
      <w:r>
        <w:t>проверки</w:t>
      </w:r>
      <w:r>
        <w:rPr>
          <w:spacing w:val="-4"/>
        </w:rPr>
        <w:t xml:space="preserve"> </w:t>
      </w:r>
      <w:r>
        <w:t>орфографической</w:t>
      </w:r>
      <w:r>
        <w:rPr>
          <w:spacing w:val="-4"/>
        </w:rPr>
        <w:t xml:space="preserve"> </w:t>
      </w:r>
      <w:r>
        <w:t>и</w:t>
      </w:r>
      <w:r>
        <w:rPr>
          <w:spacing w:val="-5"/>
        </w:rPr>
        <w:t xml:space="preserve"> </w:t>
      </w:r>
      <w:r>
        <w:t>пунктуационной</w:t>
      </w:r>
      <w:r>
        <w:rPr>
          <w:spacing w:val="-3"/>
        </w:rPr>
        <w:t xml:space="preserve"> </w:t>
      </w:r>
      <w:r>
        <w:rPr>
          <w:spacing w:val="-2"/>
        </w:rPr>
        <w:t>грамотности.</w:t>
      </w:r>
    </w:p>
    <w:p w14:paraId="7A176D2E" w14:textId="77777777" w:rsidR="00C66630" w:rsidRDefault="00000000">
      <w:pPr>
        <w:pStyle w:val="a3"/>
        <w:ind w:right="458" w:firstLine="566"/>
        <w:jc w:val="both"/>
      </w:pPr>
      <w: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14:paraId="6FC4875A" w14:textId="77777777" w:rsidR="00C66630" w:rsidRDefault="00000000">
      <w:pPr>
        <w:pStyle w:val="a3"/>
        <w:ind w:right="457" w:firstLine="566"/>
        <w:jc w:val="both"/>
      </w:pPr>
      <w:r>
        <w:t>Объем диктанта устанавливается: для класса V – 90-100 слов, для VI класса 100-110, для VII – 110- 120, VIII – 120-150, для IX – 150-170, X-XI классов – 170-200. (При подсчете слов учитываются как самостоятельные, так и служебные слова.)</w:t>
      </w:r>
    </w:p>
    <w:p w14:paraId="61897B75" w14:textId="77777777" w:rsidR="00C66630" w:rsidRDefault="00C66630">
      <w:pPr>
        <w:pStyle w:val="a3"/>
        <w:jc w:val="both"/>
        <w:sectPr w:rsidR="00C66630">
          <w:pgSz w:w="11910" w:h="16840"/>
          <w:pgMar w:top="620" w:right="283" w:bottom="280" w:left="566" w:header="720" w:footer="720" w:gutter="0"/>
          <w:cols w:space="720"/>
        </w:sectPr>
      </w:pPr>
    </w:p>
    <w:p w14:paraId="725229C4" w14:textId="77777777" w:rsidR="00C66630" w:rsidRDefault="00000000">
      <w:pPr>
        <w:pStyle w:val="a3"/>
        <w:tabs>
          <w:tab w:val="left" w:pos="2666"/>
          <w:tab w:val="left" w:pos="3983"/>
          <w:tab w:val="left" w:pos="5032"/>
          <w:tab w:val="left" w:pos="6279"/>
          <w:tab w:val="left" w:pos="7436"/>
          <w:tab w:val="left" w:pos="8160"/>
          <w:tab w:val="left" w:pos="8563"/>
          <w:tab w:val="left" w:pos="10473"/>
        </w:tabs>
        <w:spacing w:before="75"/>
        <w:ind w:right="463" w:firstLine="566"/>
      </w:pPr>
      <w:r>
        <w:rPr>
          <w:spacing w:val="-2"/>
        </w:rPr>
        <w:lastRenderedPageBreak/>
        <w:t>Контрольный</w:t>
      </w:r>
      <w:r>
        <w:tab/>
      </w:r>
      <w:r>
        <w:rPr>
          <w:spacing w:val="-2"/>
        </w:rPr>
        <w:t>словарный</w:t>
      </w:r>
      <w:r>
        <w:tab/>
      </w:r>
      <w:r>
        <w:rPr>
          <w:spacing w:val="-2"/>
        </w:rPr>
        <w:t>диктант</w:t>
      </w:r>
      <w:r>
        <w:tab/>
      </w:r>
      <w:r>
        <w:rPr>
          <w:spacing w:val="-2"/>
        </w:rPr>
        <w:t>проверяет</w:t>
      </w:r>
      <w:r>
        <w:tab/>
      </w:r>
      <w:r>
        <w:rPr>
          <w:spacing w:val="-2"/>
        </w:rPr>
        <w:t>усвоение</w:t>
      </w:r>
      <w:r>
        <w:tab/>
      </w:r>
      <w:r>
        <w:rPr>
          <w:spacing w:val="-4"/>
        </w:rPr>
        <w:t>слов</w:t>
      </w:r>
      <w:r>
        <w:tab/>
      </w:r>
      <w:r>
        <w:rPr>
          <w:spacing w:val="-10"/>
        </w:rPr>
        <w:t>с</w:t>
      </w:r>
      <w:r>
        <w:tab/>
      </w:r>
      <w:r>
        <w:rPr>
          <w:spacing w:val="-2"/>
        </w:rPr>
        <w:t>непроверяемыми</w:t>
      </w:r>
      <w:r>
        <w:tab/>
      </w:r>
      <w:r>
        <w:rPr>
          <w:spacing w:val="-10"/>
        </w:rPr>
        <w:t xml:space="preserve">и </w:t>
      </w:r>
      <w:proofErr w:type="spellStart"/>
      <w:r>
        <w:t>труднопроверяемыми</w:t>
      </w:r>
      <w:proofErr w:type="spellEnd"/>
      <w:r>
        <w:t xml:space="preserve"> орфограммами.</w:t>
      </w:r>
    </w:p>
    <w:p w14:paraId="5519447B" w14:textId="77777777" w:rsidR="00C66630" w:rsidRDefault="00000000">
      <w:pPr>
        <w:pStyle w:val="a3"/>
        <w:spacing w:before="1" w:after="7"/>
        <w:ind w:right="1206" w:firstLine="566"/>
      </w:pPr>
      <w:r>
        <w:t>В целом количество проверяемых орфограмм и</w:t>
      </w:r>
      <w:r>
        <w:rPr>
          <w:spacing w:val="40"/>
        </w:rPr>
        <w:t xml:space="preserve"> </w:t>
      </w:r>
      <w:proofErr w:type="spellStart"/>
      <w:r>
        <w:t>пунктограмм</w:t>
      </w:r>
      <w:proofErr w:type="spellEnd"/>
      <w:r>
        <w:rPr>
          <w:spacing w:val="80"/>
        </w:rPr>
        <w:t xml:space="preserve"> </w:t>
      </w:r>
      <w:r>
        <w:t>не</w:t>
      </w:r>
      <w:r>
        <w:rPr>
          <w:spacing w:val="40"/>
        </w:rPr>
        <w:t xml:space="preserve"> </w:t>
      </w:r>
      <w:r>
        <w:t>должно</w:t>
      </w:r>
      <w:r>
        <w:rPr>
          <w:spacing w:val="40"/>
        </w:rPr>
        <w:t xml:space="preserve"> </w:t>
      </w:r>
      <w:r>
        <w:t>превышать соотношения,</w:t>
      </w:r>
      <w:r>
        <w:rPr>
          <w:spacing w:val="40"/>
        </w:rPr>
        <w:t xml:space="preserve"> </w:t>
      </w:r>
      <w:r>
        <w:t>которое</w:t>
      </w:r>
      <w:r>
        <w:rPr>
          <w:spacing w:val="40"/>
        </w:rPr>
        <w:t xml:space="preserve"> </w:t>
      </w:r>
      <w:r>
        <w:t>представлено</w:t>
      </w:r>
      <w:r>
        <w:rPr>
          <w:spacing w:val="40"/>
        </w:rPr>
        <w:t xml:space="preserve"> </w:t>
      </w:r>
      <w:r>
        <w:t>в</w:t>
      </w:r>
      <w:r>
        <w:rPr>
          <w:spacing w:val="40"/>
        </w:rPr>
        <w:t xml:space="preserve"> </w:t>
      </w:r>
      <w:r>
        <w:t>данной</w:t>
      </w:r>
      <w:r>
        <w:rPr>
          <w:spacing w:val="40"/>
        </w:rPr>
        <w:t xml:space="preserve"> </w:t>
      </w:r>
      <w:r>
        <w:t>таблице.</w:t>
      </w: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8"/>
        <w:gridCol w:w="1645"/>
        <w:gridCol w:w="1649"/>
        <w:gridCol w:w="1844"/>
        <w:gridCol w:w="3892"/>
      </w:tblGrid>
      <w:tr w:rsidR="00C66630" w14:paraId="3AEA762F" w14:textId="77777777">
        <w:trPr>
          <w:trHeight w:val="1012"/>
        </w:trPr>
        <w:tc>
          <w:tcPr>
            <w:tcW w:w="898" w:type="dxa"/>
          </w:tcPr>
          <w:p w14:paraId="4564FB53" w14:textId="77777777" w:rsidR="00C66630" w:rsidRDefault="00000000">
            <w:pPr>
              <w:pStyle w:val="TableParagraph"/>
              <w:spacing w:line="251" w:lineRule="exact"/>
              <w:ind w:left="11"/>
              <w:jc w:val="center"/>
              <w:rPr>
                <w:b/>
              </w:rPr>
            </w:pPr>
            <w:r>
              <w:rPr>
                <w:b/>
                <w:noProof/>
              </w:rPr>
              <mc:AlternateContent>
                <mc:Choice Requires="wpg">
                  <w:drawing>
                    <wp:anchor distT="0" distB="0" distL="0" distR="0" simplePos="0" relativeHeight="484522496" behindDoc="1" locked="0" layoutInCell="1" allowOverlap="1" wp14:anchorId="1C51FCBB" wp14:editId="1059420A">
                      <wp:simplePos x="0" y="0"/>
                      <wp:positionH relativeFrom="column">
                        <wp:posOffset>6248</wp:posOffset>
                      </wp:positionH>
                      <wp:positionV relativeFrom="paragraph">
                        <wp:posOffset>-253</wp:posOffset>
                      </wp:positionV>
                      <wp:extent cx="6289675" cy="150876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9675" cy="1508760"/>
                                <a:chOff x="0" y="0"/>
                                <a:chExt cx="6289675" cy="1508760"/>
                              </a:xfrm>
                            </wpg:grpSpPr>
                            <wps:wsp>
                              <wps:cNvPr id="6" name="Graphic 6"/>
                              <wps:cNvSpPr/>
                              <wps:spPr>
                                <a:xfrm>
                                  <a:off x="0" y="0"/>
                                  <a:ext cx="558165" cy="643255"/>
                                </a:xfrm>
                                <a:custGeom>
                                  <a:avLst/>
                                  <a:gdLst/>
                                  <a:ahLst/>
                                  <a:cxnLst/>
                                  <a:rect l="l" t="t" r="r" b="b"/>
                                  <a:pathLst>
                                    <a:path w="558165" h="643255">
                                      <a:moveTo>
                                        <a:pt x="62484" y="0"/>
                                      </a:moveTo>
                                      <a:lnTo>
                                        <a:pt x="0" y="0"/>
                                      </a:lnTo>
                                      <a:lnTo>
                                        <a:pt x="0" y="160020"/>
                                      </a:lnTo>
                                      <a:lnTo>
                                        <a:pt x="62484" y="160020"/>
                                      </a:lnTo>
                                      <a:lnTo>
                                        <a:pt x="62484" y="0"/>
                                      </a:lnTo>
                                      <a:close/>
                                    </a:path>
                                    <a:path w="558165" h="643255">
                                      <a:moveTo>
                                        <a:pt x="557784" y="160032"/>
                                      </a:moveTo>
                                      <a:lnTo>
                                        <a:pt x="0" y="160032"/>
                                      </a:lnTo>
                                      <a:lnTo>
                                        <a:pt x="0" y="643128"/>
                                      </a:lnTo>
                                      <a:lnTo>
                                        <a:pt x="557784" y="643128"/>
                                      </a:lnTo>
                                      <a:lnTo>
                                        <a:pt x="557784" y="160032"/>
                                      </a:lnTo>
                                      <a:close/>
                                    </a:path>
                                    <a:path w="558165" h="643255">
                                      <a:moveTo>
                                        <a:pt x="557784" y="0"/>
                                      </a:moveTo>
                                      <a:lnTo>
                                        <a:pt x="495300" y="0"/>
                                      </a:lnTo>
                                      <a:lnTo>
                                        <a:pt x="495300" y="160020"/>
                                      </a:lnTo>
                                      <a:lnTo>
                                        <a:pt x="557784" y="160020"/>
                                      </a:lnTo>
                                      <a:lnTo>
                                        <a:pt x="557784" y="0"/>
                                      </a:lnTo>
                                      <a:close/>
                                    </a:path>
                                  </a:pathLst>
                                </a:custGeom>
                                <a:solidFill>
                                  <a:srgbClr val="F9FCFD"/>
                                </a:solidFill>
                              </wps:spPr>
                              <wps:bodyPr wrap="square" lIns="0" tIns="0" rIns="0" bIns="0" rtlCol="0">
                                <a:prstTxWarp prst="textNoShape">
                                  <a:avLst/>
                                </a:prstTxWarp>
                                <a:noAutofit/>
                              </wps:bodyPr>
                            </wps:wsp>
                            <wps:wsp>
                              <wps:cNvPr id="7" name="Graphic 7"/>
                              <wps:cNvSpPr/>
                              <wps:spPr>
                                <a:xfrm>
                                  <a:off x="44196" y="0"/>
                                  <a:ext cx="469900" cy="160020"/>
                                </a:xfrm>
                                <a:custGeom>
                                  <a:avLst/>
                                  <a:gdLst/>
                                  <a:ahLst/>
                                  <a:cxnLst/>
                                  <a:rect l="l" t="t" r="r" b="b"/>
                                  <a:pathLst>
                                    <a:path w="469900" h="160020">
                                      <a:moveTo>
                                        <a:pt x="469392" y="0"/>
                                      </a:moveTo>
                                      <a:lnTo>
                                        <a:pt x="0" y="0"/>
                                      </a:lnTo>
                                      <a:lnTo>
                                        <a:pt x="0" y="160020"/>
                                      </a:lnTo>
                                      <a:lnTo>
                                        <a:pt x="469392" y="160020"/>
                                      </a:lnTo>
                                      <a:lnTo>
                                        <a:pt x="469392"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569976" y="0"/>
                                  <a:ext cx="1030605" cy="643255"/>
                                </a:xfrm>
                                <a:custGeom>
                                  <a:avLst/>
                                  <a:gdLst/>
                                  <a:ahLst/>
                                  <a:cxnLst/>
                                  <a:rect l="l" t="t" r="r" b="b"/>
                                  <a:pathLst>
                                    <a:path w="1030605" h="643255">
                                      <a:moveTo>
                                        <a:pt x="62484" y="0"/>
                                      </a:moveTo>
                                      <a:lnTo>
                                        <a:pt x="0" y="0"/>
                                      </a:lnTo>
                                      <a:lnTo>
                                        <a:pt x="0" y="643128"/>
                                      </a:lnTo>
                                      <a:lnTo>
                                        <a:pt x="62484" y="643128"/>
                                      </a:lnTo>
                                      <a:lnTo>
                                        <a:pt x="62484" y="0"/>
                                      </a:lnTo>
                                      <a:close/>
                                    </a:path>
                                    <a:path w="1030605" h="643255">
                                      <a:moveTo>
                                        <a:pt x="1030554" y="0"/>
                                      </a:moveTo>
                                      <a:lnTo>
                                        <a:pt x="969594" y="0"/>
                                      </a:lnTo>
                                      <a:lnTo>
                                        <a:pt x="969594" y="643128"/>
                                      </a:lnTo>
                                      <a:lnTo>
                                        <a:pt x="1030554" y="643128"/>
                                      </a:lnTo>
                                      <a:lnTo>
                                        <a:pt x="1030554" y="0"/>
                                      </a:lnTo>
                                      <a:close/>
                                    </a:path>
                                  </a:pathLst>
                                </a:custGeom>
                                <a:solidFill>
                                  <a:srgbClr val="F9FCFD"/>
                                </a:solidFill>
                              </wps:spPr>
                              <wps:bodyPr wrap="square" lIns="0" tIns="0" rIns="0" bIns="0" rtlCol="0">
                                <a:prstTxWarp prst="textNoShape">
                                  <a:avLst/>
                                </a:prstTxWarp>
                                <a:noAutofit/>
                              </wps:bodyPr>
                            </wps:wsp>
                            <wps:wsp>
                              <wps:cNvPr id="9" name="Graphic 9"/>
                              <wps:cNvSpPr/>
                              <wps:spPr>
                                <a:xfrm>
                                  <a:off x="614121" y="0"/>
                                  <a:ext cx="944244" cy="643255"/>
                                </a:xfrm>
                                <a:custGeom>
                                  <a:avLst/>
                                  <a:gdLst/>
                                  <a:ahLst/>
                                  <a:cxnLst/>
                                  <a:rect l="l" t="t" r="r" b="b"/>
                                  <a:pathLst>
                                    <a:path w="944244" h="643255">
                                      <a:moveTo>
                                        <a:pt x="943648" y="0"/>
                                      </a:moveTo>
                                      <a:lnTo>
                                        <a:pt x="0" y="0"/>
                                      </a:lnTo>
                                      <a:lnTo>
                                        <a:pt x="0" y="160020"/>
                                      </a:lnTo>
                                      <a:lnTo>
                                        <a:pt x="0" y="321564"/>
                                      </a:lnTo>
                                      <a:lnTo>
                                        <a:pt x="0" y="481584"/>
                                      </a:lnTo>
                                      <a:lnTo>
                                        <a:pt x="0" y="643128"/>
                                      </a:lnTo>
                                      <a:lnTo>
                                        <a:pt x="943648" y="643128"/>
                                      </a:lnTo>
                                      <a:lnTo>
                                        <a:pt x="943648" y="481584"/>
                                      </a:lnTo>
                                      <a:lnTo>
                                        <a:pt x="943648" y="321564"/>
                                      </a:lnTo>
                                      <a:lnTo>
                                        <a:pt x="943648" y="160020"/>
                                      </a:lnTo>
                                      <a:lnTo>
                                        <a:pt x="943648"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614246" y="0"/>
                                  <a:ext cx="1033780" cy="643255"/>
                                </a:xfrm>
                                <a:custGeom>
                                  <a:avLst/>
                                  <a:gdLst/>
                                  <a:ahLst/>
                                  <a:cxnLst/>
                                  <a:rect l="l" t="t" r="r" b="b"/>
                                  <a:pathLst>
                                    <a:path w="1033780" h="643255">
                                      <a:moveTo>
                                        <a:pt x="1033272" y="0"/>
                                      </a:moveTo>
                                      <a:lnTo>
                                        <a:pt x="972312" y="0"/>
                                      </a:lnTo>
                                      <a:lnTo>
                                        <a:pt x="972312" y="321564"/>
                                      </a:lnTo>
                                      <a:lnTo>
                                        <a:pt x="62484" y="321564"/>
                                      </a:lnTo>
                                      <a:lnTo>
                                        <a:pt x="62484" y="0"/>
                                      </a:lnTo>
                                      <a:lnTo>
                                        <a:pt x="0" y="0"/>
                                      </a:lnTo>
                                      <a:lnTo>
                                        <a:pt x="0" y="321564"/>
                                      </a:lnTo>
                                      <a:lnTo>
                                        <a:pt x="0" y="643128"/>
                                      </a:lnTo>
                                      <a:lnTo>
                                        <a:pt x="1033272" y="643128"/>
                                      </a:lnTo>
                                      <a:lnTo>
                                        <a:pt x="1033272" y="321564"/>
                                      </a:lnTo>
                                      <a:lnTo>
                                        <a:pt x="1033272" y="0"/>
                                      </a:lnTo>
                                      <a:close/>
                                    </a:path>
                                  </a:pathLst>
                                </a:custGeom>
                                <a:solidFill>
                                  <a:srgbClr val="F9FCFD"/>
                                </a:solidFill>
                              </wps:spPr>
                              <wps:bodyPr wrap="square" lIns="0" tIns="0" rIns="0" bIns="0" rtlCol="0">
                                <a:prstTxWarp prst="textNoShape">
                                  <a:avLst/>
                                </a:prstTxWarp>
                                <a:noAutofit/>
                              </wps:bodyPr>
                            </wps:wsp>
                            <wps:wsp>
                              <wps:cNvPr id="11" name="Graphic 11"/>
                              <wps:cNvSpPr/>
                              <wps:spPr>
                                <a:xfrm>
                                  <a:off x="1658442" y="0"/>
                                  <a:ext cx="946785" cy="321945"/>
                                </a:xfrm>
                                <a:custGeom>
                                  <a:avLst/>
                                  <a:gdLst/>
                                  <a:ahLst/>
                                  <a:cxnLst/>
                                  <a:rect l="l" t="t" r="r" b="b"/>
                                  <a:pathLst>
                                    <a:path w="946785" h="321945">
                                      <a:moveTo>
                                        <a:pt x="946404" y="0"/>
                                      </a:moveTo>
                                      <a:lnTo>
                                        <a:pt x="0" y="0"/>
                                      </a:lnTo>
                                      <a:lnTo>
                                        <a:pt x="0" y="160020"/>
                                      </a:lnTo>
                                      <a:lnTo>
                                        <a:pt x="0" y="321564"/>
                                      </a:lnTo>
                                      <a:lnTo>
                                        <a:pt x="946404" y="321564"/>
                                      </a:lnTo>
                                      <a:lnTo>
                                        <a:pt x="946404" y="160020"/>
                                      </a:lnTo>
                                      <a:lnTo>
                                        <a:pt x="946404"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661234" y="0"/>
                                  <a:ext cx="1158875" cy="643255"/>
                                </a:xfrm>
                                <a:custGeom>
                                  <a:avLst/>
                                  <a:gdLst/>
                                  <a:ahLst/>
                                  <a:cxnLst/>
                                  <a:rect l="l" t="t" r="r" b="b"/>
                                  <a:pathLst>
                                    <a:path w="1158875" h="643255">
                                      <a:moveTo>
                                        <a:pt x="1158544" y="321564"/>
                                      </a:moveTo>
                                      <a:lnTo>
                                        <a:pt x="1158494" y="0"/>
                                      </a:lnTo>
                                      <a:lnTo>
                                        <a:pt x="1096010" y="0"/>
                                      </a:lnTo>
                                      <a:lnTo>
                                        <a:pt x="1096010" y="321564"/>
                                      </a:lnTo>
                                      <a:lnTo>
                                        <a:pt x="62484" y="321564"/>
                                      </a:lnTo>
                                      <a:lnTo>
                                        <a:pt x="62484" y="0"/>
                                      </a:lnTo>
                                      <a:lnTo>
                                        <a:pt x="0" y="0"/>
                                      </a:lnTo>
                                      <a:lnTo>
                                        <a:pt x="0" y="321564"/>
                                      </a:lnTo>
                                      <a:lnTo>
                                        <a:pt x="0" y="643128"/>
                                      </a:lnTo>
                                      <a:lnTo>
                                        <a:pt x="1158544" y="643128"/>
                                      </a:lnTo>
                                      <a:lnTo>
                                        <a:pt x="1158544" y="321564"/>
                                      </a:lnTo>
                                      <a:close/>
                                    </a:path>
                                  </a:pathLst>
                                </a:custGeom>
                                <a:solidFill>
                                  <a:srgbClr val="F9FCFD"/>
                                </a:solidFill>
                              </wps:spPr>
                              <wps:bodyPr wrap="square" lIns="0" tIns="0" rIns="0" bIns="0" rtlCol="0">
                                <a:prstTxWarp prst="textNoShape">
                                  <a:avLst/>
                                </a:prstTxWarp>
                                <a:noAutofit/>
                              </wps:bodyPr>
                            </wps:wsp>
                            <wps:wsp>
                              <wps:cNvPr id="13" name="Graphic 13"/>
                              <wps:cNvSpPr/>
                              <wps:spPr>
                                <a:xfrm>
                                  <a:off x="2705430" y="0"/>
                                  <a:ext cx="1070610" cy="321945"/>
                                </a:xfrm>
                                <a:custGeom>
                                  <a:avLst/>
                                  <a:gdLst/>
                                  <a:ahLst/>
                                  <a:cxnLst/>
                                  <a:rect l="l" t="t" r="r" b="b"/>
                                  <a:pathLst>
                                    <a:path w="1070610" h="321945">
                                      <a:moveTo>
                                        <a:pt x="1070152" y="0"/>
                                      </a:moveTo>
                                      <a:lnTo>
                                        <a:pt x="0" y="0"/>
                                      </a:lnTo>
                                      <a:lnTo>
                                        <a:pt x="0" y="160020"/>
                                      </a:lnTo>
                                      <a:lnTo>
                                        <a:pt x="0" y="321564"/>
                                      </a:lnTo>
                                      <a:lnTo>
                                        <a:pt x="1070152" y="321564"/>
                                      </a:lnTo>
                                      <a:lnTo>
                                        <a:pt x="1070152" y="160020"/>
                                      </a:lnTo>
                                      <a:lnTo>
                                        <a:pt x="1070152"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3831920" y="0"/>
                                  <a:ext cx="2457450" cy="643255"/>
                                </a:xfrm>
                                <a:custGeom>
                                  <a:avLst/>
                                  <a:gdLst/>
                                  <a:ahLst/>
                                  <a:cxnLst/>
                                  <a:rect l="l" t="t" r="r" b="b"/>
                                  <a:pathLst>
                                    <a:path w="2457450" h="643255">
                                      <a:moveTo>
                                        <a:pt x="62484" y="0"/>
                                      </a:moveTo>
                                      <a:lnTo>
                                        <a:pt x="0" y="0"/>
                                      </a:lnTo>
                                      <a:lnTo>
                                        <a:pt x="0" y="643128"/>
                                      </a:lnTo>
                                      <a:lnTo>
                                        <a:pt x="62484" y="643128"/>
                                      </a:lnTo>
                                      <a:lnTo>
                                        <a:pt x="62484" y="0"/>
                                      </a:lnTo>
                                      <a:close/>
                                    </a:path>
                                    <a:path w="2457450" h="643255">
                                      <a:moveTo>
                                        <a:pt x="2457310" y="0"/>
                                      </a:moveTo>
                                      <a:lnTo>
                                        <a:pt x="2394839" y="0"/>
                                      </a:lnTo>
                                      <a:lnTo>
                                        <a:pt x="2394839" y="643128"/>
                                      </a:lnTo>
                                      <a:lnTo>
                                        <a:pt x="2457310" y="643128"/>
                                      </a:lnTo>
                                      <a:lnTo>
                                        <a:pt x="2457310" y="0"/>
                                      </a:lnTo>
                                      <a:close/>
                                    </a:path>
                                  </a:pathLst>
                                </a:custGeom>
                                <a:solidFill>
                                  <a:srgbClr val="F9FCFD"/>
                                </a:solidFill>
                              </wps:spPr>
                              <wps:bodyPr wrap="square" lIns="0" tIns="0" rIns="0" bIns="0" rtlCol="0">
                                <a:prstTxWarp prst="textNoShape">
                                  <a:avLst/>
                                </a:prstTxWarp>
                                <a:noAutofit/>
                              </wps:bodyPr>
                            </wps:wsp>
                            <wps:wsp>
                              <wps:cNvPr id="15" name="Graphic 15"/>
                              <wps:cNvSpPr/>
                              <wps:spPr>
                                <a:xfrm>
                                  <a:off x="3876116" y="0"/>
                                  <a:ext cx="2369185" cy="643255"/>
                                </a:xfrm>
                                <a:custGeom>
                                  <a:avLst/>
                                  <a:gdLst/>
                                  <a:ahLst/>
                                  <a:cxnLst/>
                                  <a:rect l="l" t="t" r="r" b="b"/>
                                  <a:pathLst>
                                    <a:path w="2369185" h="643255">
                                      <a:moveTo>
                                        <a:pt x="2368931" y="0"/>
                                      </a:moveTo>
                                      <a:lnTo>
                                        <a:pt x="0" y="0"/>
                                      </a:lnTo>
                                      <a:lnTo>
                                        <a:pt x="0" y="160020"/>
                                      </a:lnTo>
                                      <a:lnTo>
                                        <a:pt x="0" y="321564"/>
                                      </a:lnTo>
                                      <a:lnTo>
                                        <a:pt x="0" y="481584"/>
                                      </a:lnTo>
                                      <a:lnTo>
                                        <a:pt x="0" y="643128"/>
                                      </a:lnTo>
                                      <a:lnTo>
                                        <a:pt x="2368931" y="643128"/>
                                      </a:lnTo>
                                      <a:lnTo>
                                        <a:pt x="2368931" y="481584"/>
                                      </a:lnTo>
                                      <a:lnTo>
                                        <a:pt x="2368931" y="321564"/>
                                      </a:lnTo>
                                      <a:lnTo>
                                        <a:pt x="2368931" y="160020"/>
                                      </a:lnTo>
                                      <a:lnTo>
                                        <a:pt x="2368931"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0" y="655319"/>
                                  <a:ext cx="558165" cy="160020"/>
                                </a:xfrm>
                                <a:custGeom>
                                  <a:avLst/>
                                  <a:gdLst/>
                                  <a:ahLst/>
                                  <a:cxnLst/>
                                  <a:rect l="l" t="t" r="r" b="b"/>
                                  <a:pathLst>
                                    <a:path w="558165" h="160020">
                                      <a:moveTo>
                                        <a:pt x="62484" y="0"/>
                                      </a:moveTo>
                                      <a:lnTo>
                                        <a:pt x="0" y="0"/>
                                      </a:lnTo>
                                      <a:lnTo>
                                        <a:pt x="0" y="160020"/>
                                      </a:lnTo>
                                      <a:lnTo>
                                        <a:pt x="62484" y="160020"/>
                                      </a:lnTo>
                                      <a:lnTo>
                                        <a:pt x="62484" y="0"/>
                                      </a:lnTo>
                                      <a:close/>
                                    </a:path>
                                    <a:path w="558165" h="160020">
                                      <a:moveTo>
                                        <a:pt x="557784" y="0"/>
                                      </a:moveTo>
                                      <a:lnTo>
                                        <a:pt x="495300" y="0"/>
                                      </a:lnTo>
                                      <a:lnTo>
                                        <a:pt x="495300" y="160020"/>
                                      </a:lnTo>
                                      <a:lnTo>
                                        <a:pt x="557784" y="160020"/>
                                      </a:lnTo>
                                      <a:lnTo>
                                        <a:pt x="557784" y="0"/>
                                      </a:lnTo>
                                      <a:close/>
                                    </a:path>
                                  </a:pathLst>
                                </a:custGeom>
                                <a:solidFill>
                                  <a:srgbClr val="F9FCFD"/>
                                </a:solidFill>
                              </wps:spPr>
                              <wps:bodyPr wrap="square" lIns="0" tIns="0" rIns="0" bIns="0" rtlCol="0">
                                <a:prstTxWarp prst="textNoShape">
                                  <a:avLst/>
                                </a:prstTxWarp>
                                <a:noAutofit/>
                              </wps:bodyPr>
                            </wps:wsp>
                            <wps:wsp>
                              <wps:cNvPr id="17" name="Graphic 17"/>
                              <wps:cNvSpPr/>
                              <wps:spPr>
                                <a:xfrm>
                                  <a:off x="44196" y="655319"/>
                                  <a:ext cx="469900" cy="160020"/>
                                </a:xfrm>
                                <a:custGeom>
                                  <a:avLst/>
                                  <a:gdLst/>
                                  <a:ahLst/>
                                  <a:cxnLst/>
                                  <a:rect l="l" t="t" r="r" b="b"/>
                                  <a:pathLst>
                                    <a:path w="469900" h="160020">
                                      <a:moveTo>
                                        <a:pt x="469392" y="0"/>
                                      </a:moveTo>
                                      <a:lnTo>
                                        <a:pt x="0" y="0"/>
                                      </a:lnTo>
                                      <a:lnTo>
                                        <a:pt x="0" y="160020"/>
                                      </a:lnTo>
                                      <a:lnTo>
                                        <a:pt x="469392" y="160020"/>
                                      </a:lnTo>
                                      <a:lnTo>
                                        <a:pt x="469392"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563880" y="655319"/>
                                  <a:ext cx="1036955" cy="160020"/>
                                </a:xfrm>
                                <a:custGeom>
                                  <a:avLst/>
                                  <a:gdLst/>
                                  <a:ahLst/>
                                  <a:cxnLst/>
                                  <a:rect l="l" t="t" r="r" b="b"/>
                                  <a:pathLst>
                                    <a:path w="1036955" h="160020">
                                      <a:moveTo>
                                        <a:pt x="68580" y="0"/>
                                      </a:moveTo>
                                      <a:lnTo>
                                        <a:pt x="0" y="0"/>
                                      </a:lnTo>
                                      <a:lnTo>
                                        <a:pt x="0" y="160020"/>
                                      </a:lnTo>
                                      <a:lnTo>
                                        <a:pt x="68580" y="160020"/>
                                      </a:lnTo>
                                      <a:lnTo>
                                        <a:pt x="68580" y="0"/>
                                      </a:lnTo>
                                      <a:close/>
                                    </a:path>
                                    <a:path w="1036955" h="160020">
                                      <a:moveTo>
                                        <a:pt x="1036650" y="0"/>
                                      </a:moveTo>
                                      <a:lnTo>
                                        <a:pt x="975690" y="0"/>
                                      </a:lnTo>
                                      <a:lnTo>
                                        <a:pt x="975690" y="160020"/>
                                      </a:lnTo>
                                      <a:lnTo>
                                        <a:pt x="1036650" y="160020"/>
                                      </a:lnTo>
                                      <a:lnTo>
                                        <a:pt x="1036650" y="0"/>
                                      </a:lnTo>
                                      <a:close/>
                                    </a:path>
                                  </a:pathLst>
                                </a:custGeom>
                                <a:solidFill>
                                  <a:srgbClr val="F9FCFD"/>
                                </a:solidFill>
                              </wps:spPr>
                              <wps:bodyPr wrap="square" lIns="0" tIns="0" rIns="0" bIns="0" rtlCol="0">
                                <a:prstTxWarp prst="textNoShape">
                                  <a:avLst/>
                                </a:prstTxWarp>
                                <a:noAutofit/>
                              </wps:bodyPr>
                            </wps:wsp>
                            <wps:wsp>
                              <wps:cNvPr id="19" name="Graphic 19"/>
                              <wps:cNvSpPr/>
                              <wps:spPr>
                                <a:xfrm>
                                  <a:off x="614121" y="655319"/>
                                  <a:ext cx="944244" cy="160020"/>
                                </a:xfrm>
                                <a:custGeom>
                                  <a:avLst/>
                                  <a:gdLst/>
                                  <a:ahLst/>
                                  <a:cxnLst/>
                                  <a:rect l="l" t="t" r="r" b="b"/>
                                  <a:pathLst>
                                    <a:path w="944244" h="160020">
                                      <a:moveTo>
                                        <a:pt x="943660" y="0"/>
                                      </a:moveTo>
                                      <a:lnTo>
                                        <a:pt x="0" y="0"/>
                                      </a:lnTo>
                                      <a:lnTo>
                                        <a:pt x="0" y="160020"/>
                                      </a:lnTo>
                                      <a:lnTo>
                                        <a:pt x="943660" y="160020"/>
                                      </a:lnTo>
                                      <a:lnTo>
                                        <a:pt x="943660"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1608150" y="655319"/>
                                  <a:ext cx="1039494" cy="160020"/>
                                </a:xfrm>
                                <a:custGeom>
                                  <a:avLst/>
                                  <a:gdLst/>
                                  <a:ahLst/>
                                  <a:cxnLst/>
                                  <a:rect l="l" t="t" r="r" b="b"/>
                                  <a:pathLst>
                                    <a:path w="1039494" h="160020">
                                      <a:moveTo>
                                        <a:pt x="68580" y="0"/>
                                      </a:moveTo>
                                      <a:lnTo>
                                        <a:pt x="0" y="0"/>
                                      </a:lnTo>
                                      <a:lnTo>
                                        <a:pt x="0" y="160020"/>
                                      </a:lnTo>
                                      <a:lnTo>
                                        <a:pt x="68580" y="160020"/>
                                      </a:lnTo>
                                      <a:lnTo>
                                        <a:pt x="68580" y="0"/>
                                      </a:lnTo>
                                      <a:close/>
                                    </a:path>
                                    <a:path w="1039494" h="160020">
                                      <a:moveTo>
                                        <a:pt x="1039368" y="0"/>
                                      </a:moveTo>
                                      <a:lnTo>
                                        <a:pt x="978408" y="0"/>
                                      </a:lnTo>
                                      <a:lnTo>
                                        <a:pt x="978408" y="160020"/>
                                      </a:lnTo>
                                      <a:lnTo>
                                        <a:pt x="1039368" y="160020"/>
                                      </a:lnTo>
                                      <a:lnTo>
                                        <a:pt x="1039368" y="0"/>
                                      </a:lnTo>
                                      <a:close/>
                                    </a:path>
                                  </a:pathLst>
                                </a:custGeom>
                                <a:solidFill>
                                  <a:srgbClr val="F9FCFD"/>
                                </a:solidFill>
                              </wps:spPr>
                              <wps:bodyPr wrap="square" lIns="0" tIns="0" rIns="0" bIns="0" rtlCol="0">
                                <a:prstTxWarp prst="textNoShape">
                                  <a:avLst/>
                                </a:prstTxWarp>
                                <a:noAutofit/>
                              </wps:bodyPr>
                            </wps:wsp>
                            <wps:wsp>
                              <wps:cNvPr id="21" name="Graphic 21"/>
                              <wps:cNvSpPr/>
                              <wps:spPr>
                                <a:xfrm>
                                  <a:off x="1658442" y="655319"/>
                                  <a:ext cx="946785" cy="160020"/>
                                </a:xfrm>
                                <a:custGeom>
                                  <a:avLst/>
                                  <a:gdLst/>
                                  <a:ahLst/>
                                  <a:cxnLst/>
                                  <a:rect l="l" t="t" r="r" b="b"/>
                                  <a:pathLst>
                                    <a:path w="946785" h="160020">
                                      <a:moveTo>
                                        <a:pt x="946404" y="0"/>
                                      </a:moveTo>
                                      <a:lnTo>
                                        <a:pt x="0" y="0"/>
                                      </a:lnTo>
                                      <a:lnTo>
                                        <a:pt x="0" y="160020"/>
                                      </a:lnTo>
                                      <a:lnTo>
                                        <a:pt x="946404" y="160020"/>
                                      </a:lnTo>
                                      <a:lnTo>
                                        <a:pt x="946404"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2655138" y="655319"/>
                                  <a:ext cx="1164590" cy="160020"/>
                                </a:xfrm>
                                <a:custGeom>
                                  <a:avLst/>
                                  <a:gdLst/>
                                  <a:ahLst/>
                                  <a:cxnLst/>
                                  <a:rect l="l" t="t" r="r" b="b"/>
                                  <a:pathLst>
                                    <a:path w="1164590" h="160020">
                                      <a:moveTo>
                                        <a:pt x="68567" y="0"/>
                                      </a:moveTo>
                                      <a:lnTo>
                                        <a:pt x="0" y="0"/>
                                      </a:lnTo>
                                      <a:lnTo>
                                        <a:pt x="0" y="160020"/>
                                      </a:lnTo>
                                      <a:lnTo>
                                        <a:pt x="68567" y="160020"/>
                                      </a:lnTo>
                                      <a:lnTo>
                                        <a:pt x="68567" y="0"/>
                                      </a:lnTo>
                                      <a:close/>
                                    </a:path>
                                    <a:path w="1164590" h="160020">
                                      <a:moveTo>
                                        <a:pt x="1164590" y="0"/>
                                      </a:moveTo>
                                      <a:lnTo>
                                        <a:pt x="1102106" y="0"/>
                                      </a:lnTo>
                                      <a:lnTo>
                                        <a:pt x="1102106" y="160020"/>
                                      </a:lnTo>
                                      <a:lnTo>
                                        <a:pt x="1164590" y="160020"/>
                                      </a:lnTo>
                                      <a:lnTo>
                                        <a:pt x="1164590" y="0"/>
                                      </a:lnTo>
                                      <a:close/>
                                    </a:path>
                                  </a:pathLst>
                                </a:custGeom>
                                <a:solidFill>
                                  <a:srgbClr val="F9FCFD"/>
                                </a:solidFill>
                              </wps:spPr>
                              <wps:bodyPr wrap="square" lIns="0" tIns="0" rIns="0" bIns="0" rtlCol="0">
                                <a:prstTxWarp prst="textNoShape">
                                  <a:avLst/>
                                </a:prstTxWarp>
                                <a:noAutofit/>
                              </wps:bodyPr>
                            </wps:wsp>
                            <wps:wsp>
                              <wps:cNvPr id="23" name="Graphic 23"/>
                              <wps:cNvSpPr/>
                              <wps:spPr>
                                <a:xfrm>
                                  <a:off x="2705430" y="655319"/>
                                  <a:ext cx="1070610" cy="160020"/>
                                </a:xfrm>
                                <a:custGeom>
                                  <a:avLst/>
                                  <a:gdLst/>
                                  <a:ahLst/>
                                  <a:cxnLst/>
                                  <a:rect l="l" t="t" r="r" b="b"/>
                                  <a:pathLst>
                                    <a:path w="1070610" h="160020">
                                      <a:moveTo>
                                        <a:pt x="1070152" y="0"/>
                                      </a:moveTo>
                                      <a:lnTo>
                                        <a:pt x="0" y="0"/>
                                      </a:lnTo>
                                      <a:lnTo>
                                        <a:pt x="0" y="160020"/>
                                      </a:lnTo>
                                      <a:lnTo>
                                        <a:pt x="1070152" y="160020"/>
                                      </a:lnTo>
                                      <a:lnTo>
                                        <a:pt x="1070152"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825824" y="655319"/>
                                  <a:ext cx="2463800" cy="160020"/>
                                </a:xfrm>
                                <a:custGeom>
                                  <a:avLst/>
                                  <a:gdLst/>
                                  <a:ahLst/>
                                  <a:cxnLst/>
                                  <a:rect l="l" t="t" r="r" b="b"/>
                                  <a:pathLst>
                                    <a:path w="2463800" h="160020">
                                      <a:moveTo>
                                        <a:pt x="68580" y="0"/>
                                      </a:moveTo>
                                      <a:lnTo>
                                        <a:pt x="0" y="0"/>
                                      </a:lnTo>
                                      <a:lnTo>
                                        <a:pt x="0" y="160020"/>
                                      </a:lnTo>
                                      <a:lnTo>
                                        <a:pt x="68580" y="160020"/>
                                      </a:lnTo>
                                      <a:lnTo>
                                        <a:pt x="68580" y="0"/>
                                      </a:lnTo>
                                      <a:close/>
                                    </a:path>
                                    <a:path w="2463800" h="160020">
                                      <a:moveTo>
                                        <a:pt x="2463406" y="0"/>
                                      </a:moveTo>
                                      <a:lnTo>
                                        <a:pt x="2400935" y="0"/>
                                      </a:lnTo>
                                      <a:lnTo>
                                        <a:pt x="2400935" y="160020"/>
                                      </a:lnTo>
                                      <a:lnTo>
                                        <a:pt x="2463406" y="160020"/>
                                      </a:lnTo>
                                      <a:lnTo>
                                        <a:pt x="2463406" y="0"/>
                                      </a:lnTo>
                                      <a:close/>
                                    </a:path>
                                  </a:pathLst>
                                </a:custGeom>
                                <a:solidFill>
                                  <a:srgbClr val="F9FCFD"/>
                                </a:solidFill>
                              </wps:spPr>
                              <wps:bodyPr wrap="square" lIns="0" tIns="0" rIns="0" bIns="0" rtlCol="0">
                                <a:prstTxWarp prst="textNoShape">
                                  <a:avLst/>
                                </a:prstTxWarp>
                                <a:noAutofit/>
                              </wps:bodyPr>
                            </wps:wsp>
                            <wps:wsp>
                              <wps:cNvPr id="25" name="Graphic 25"/>
                              <wps:cNvSpPr/>
                              <wps:spPr>
                                <a:xfrm>
                                  <a:off x="3876116" y="655319"/>
                                  <a:ext cx="2369185" cy="160020"/>
                                </a:xfrm>
                                <a:custGeom>
                                  <a:avLst/>
                                  <a:gdLst/>
                                  <a:ahLst/>
                                  <a:cxnLst/>
                                  <a:rect l="l" t="t" r="r" b="b"/>
                                  <a:pathLst>
                                    <a:path w="2369185" h="160020">
                                      <a:moveTo>
                                        <a:pt x="2368931" y="0"/>
                                      </a:moveTo>
                                      <a:lnTo>
                                        <a:pt x="0" y="0"/>
                                      </a:lnTo>
                                      <a:lnTo>
                                        <a:pt x="0" y="160020"/>
                                      </a:lnTo>
                                      <a:lnTo>
                                        <a:pt x="2368931" y="160020"/>
                                      </a:lnTo>
                                      <a:lnTo>
                                        <a:pt x="2368931"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0" y="829055"/>
                                  <a:ext cx="558165" cy="160020"/>
                                </a:xfrm>
                                <a:custGeom>
                                  <a:avLst/>
                                  <a:gdLst/>
                                  <a:ahLst/>
                                  <a:cxnLst/>
                                  <a:rect l="l" t="t" r="r" b="b"/>
                                  <a:pathLst>
                                    <a:path w="558165" h="160020">
                                      <a:moveTo>
                                        <a:pt x="62484" y="0"/>
                                      </a:moveTo>
                                      <a:lnTo>
                                        <a:pt x="0" y="0"/>
                                      </a:lnTo>
                                      <a:lnTo>
                                        <a:pt x="0" y="160020"/>
                                      </a:lnTo>
                                      <a:lnTo>
                                        <a:pt x="62484" y="160020"/>
                                      </a:lnTo>
                                      <a:lnTo>
                                        <a:pt x="62484" y="0"/>
                                      </a:lnTo>
                                      <a:close/>
                                    </a:path>
                                    <a:path w="558165" h="160020">
                                      <a:moveTo>
                                        <a:pt x="557784" y="0"/>
                                      </a:moveTo>
                                      <a:lnTo>
                                        <a:pt x="495300" y="0"/>
                                      </a:lnTo>
                                      <a:lnTo>
                                        <a:pt x="495300" y="160020"/>
                                      </a:lnTo>
                                      <a:lnTo>
                                        <a:pt x="557784" y="160020"/>
                                      </a:lnTo>
                                      <a:lnTo>
                                        <a:pt x="557784" y="0"/>
                                      </a:lnTo>
                                      <a:close/>
                                    </a:path>
                                  </a:pathLst>
                                </a:custGeom>
                                <a:solidFill>
                                  <a:srgbClr val="F9FCFD"/>
                                </a:solidFill>
                              </wps:spPr>
                              <wps:bodyPr wrap="square" lIns="0" tIns="0" rIns="0" bIns="0" rtlCol="0">
                                <a:prstTxWarp prst="textNoShape">
                                  <a:avLst/>
                                </a:prstTxWarp>
                                <a:noAutofit/>
                              </wps:bodyPr>
                            </wps:wsp>
                            <wps:wsp>
                              <wps:cNvPr id="27" name="Graphic 27"/>
                              <wps:cNvSpPr/>
                              <wps:spPr>
                                <a:xfrm>
                                  <a:off x="44196" y="829055"/>
                                  <a:ext cx="469900" cy="160020"/>
                                </a:xfrm>
                                <a:custGeom>
                                  <a:avLst/>
                                  <a:gdLst/>
                                  <a:ahLst/>
                                  <a:cxnLst/>
                                  <a:rect l="l" t="t" r="r" b="b"/>
                                  <a:pathLst>
                                    <a:path w="469900" h="160020">
                                      <a:moveTo>
                                        <a:pt x="469392" y="0"/>
                                      </a:moveTo>
                                      <a:lnTo>
                                        <a:pt x="0" y="0"/>
                                      </a:lnTo>
                                      <a:lnTo>
                                        <a:pt x="0" y="160020"/>
                                      </a:lnTo>
                                      <a:lnTo>
                                        <a:pt x="469392" y="160020"/>
                                      </a:lnTo>
                                      <a:lnTo>
                                        <a:pt x="469392"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563880" y="829055"/>
                                  <a:ext cx="1036955" cy="160020"/>
                                </a:xfrm>
                                <a:custGeom>
                                  <a:avLst/>
                                  <a:gdLst/>
                                  <a:ahLst/>
                                  <a:cxnLst/>
                                  <a:rect l="l" t="t" r="r" b="b"/>
                                  <a:pathLst>
                                    <a:path w="1036955" h="160020">
                                      <a:moveTo>
                                        <a:pt x="68580" y="0"/>
                                      </a:moveTo>
                                      <a:lnTo>
                                        <a:pt x="0" y="0"/>
                                      </a:lnTo>
                                      <a:lnTo>
                                        <a:pt x="0" y="160020"/>
                                      </a:lnTo>
                                      <a:lnTo>
                                        <a:pt x="68580" y="160020"/>
                                      </a:lnTo>
                                      <a:lnTo>
                                        <a:pt x="68580" y="0"/>
                                      </a:lnTo>
                                      <a:close/>
                                    </a:path>
                                    <a:path w="1036955" h="160020">
                                      <a:moveTo>
                                        <a:pt x="1036650" y="0"/>
                                      </a:moveTo>
                                      <a:lnTo>
                                        <a:pt x="975690" y="0"/>
                                      </a:lnTo>
                                      <a:lnTo>
                                        <a:pt x="975690" y="160020"/>
                                      </a:lnTo>
                                      <a:lnTo>
                                        <a:pt x="1036650" y="160020"/>
                                      </a:lnTo>
                                      <a:lnTo>
                                        <a:pt x="1036650" y="0"/>
                                      </a:lnTo>
                                      <a:close/>
                                    </a:path>
                                  </a:pathLst>
                                </a:custGeom>
                                <a:solidFill>
                                  <a:srgbClr val="F9FCFD"/>
                                </a:solidFill>
                              </wps:spPr>
                              <wps:bodyPr wrap="square" lIns="0" tIns="0" rIns="0" bIns="0" rtlCol="0">
                                <a:prstTxWarp prst="textNoShape">
                                  <a:avLst/>
                                </a:prstTxWarp>
                                <a:noAutofit/>
                              </wps:bodyPr>
                            </wps:wsp>
                            <wps:wsp>
                              <wps:cNvPr id="29" name="Graphic 29"/>
                              <wps:cNvSpPr/>
                              <wps:spPr>
                                <a:xfrm>
                                  <a:off x="614121" y="829055"/>
                                  <a:ext cx="944244" cy="160020"/>
                                </a:xfrm>
                                <a:custGeom>
                                  <a:avLst/>
                                  <a:gdLst/>
                                  <a:ahLst/>
                                  <a:cxnLst/>
                                  <a:rect l="l" t="t" r="r" b="b"/>
                                  <a:pathLst>
                                    <a:path w="944244" h="160020">
                                      <a:moveTo>
                                        <a:pt x="943660" y="0"/>
                                      </a:moveTo>
                                      <a:lnTo>
                                        <a:pt x="0" y="0"/>
                                      </a:lnTo>
                                      <a:lnTo>
                                        <a:pt x="0" y="160020"/>
                                      </a:lnTo>
                                      <a:lnTo>
                                        <a:pt x="943660" y="160020"/>
                                      </a:lnTo>
                                      <a:lnTo>
                                        <a:pt x="94366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1608150" y="829055"/>
                                  <a:ext cx="1039494" cy="160020"/>
                                </a:xfrm>
                                <a:custGeom>
                                  <a:avLst/>
                                  <a:gdLst/>
                                  <a:ahLst/>
                                  <a:cxnLst/>
                                  <a:rect l="l" t="t" r="r" b="b"/>
                                  <a:pathLst>
                                    <a:path w="1039494" h="160020">
                                      <a:moveTo>
                                        <a:pt x="68580" y="0"/>
                                      </a:moveTo>
                                      <a:lnTo>
                                        <a:pt x="0" y="0"/>
                                      </a:lnTo>
                                      <a:lnTo>
                                        <a:pt x="0" y="160020"/>
                                      </a:lnTo>
                                      <a:lnTo>
                                        <a:pt x="68580" y="160020"/>
                                      </a:lnTo>
                                      <a:lnTo>
                                        <a:pt x="68580" y="0"/>
                                      </a:lnTo>
                                      <a:close/>
                                    </a:path>
                                    <a:path w="1039494" h="160020">
                                      <a:moveTo>
                                        <a:pt x="1039368" y="0"/>
                                      </a:moveTo>
                                      <a:lnTo>
                                        <a:pt x="978408" y="0"/>
                                      </a:lnTo>
                                      <a:lnTo>
                                        <a:pt x="978408" y="160020"/>
                                      </a:lnTo>
                                      <a:lnTo>
                                        <a:pt x="1039368" y="160020"/>
                                      </a:lnTo>
                                      <a:lnTo>
                                        <a:pt x="1039368" y="0"/>
                                      </a:lnTo>
                                      <a:close/>
                                    </a:path>
                                  </a:pathLst>
                                </a:custGeom>
                                <a:solidFill>
                                  <a:srgbClr val="F9FCFD"/>
                                </a:solidFill>
                              </wps:spPr>
                              <wps:bodyPr wrap="square" lIns="0" tIns="0" rIns="0" bIns="0" rtlCol="0">
                                <a:prstTxWarp prst="textNoShape">
                                  <a:avLst/>
                                </a:prstTxWarp>
                                <a:noAutofit/>
                              </wps:bodyPr>
                            </wps:wsp>
                            <wps:wsp>
                              <wps:cNvPr id="31" name="Graphic 31"/>
                              <wps:cNvSpPr/>
                              <wps:spPr>
                                <a:xfrm>
                                  <a:off x="1658442" y="829055"/>
                                  <a:ext cx="946785" cy="160020"/>
                                </a:xfrm>
                                <a:custGeom>
                                  <a:avLst/>
                                  <a:gdLst/>
                                  <a:ahLst/>
                                  <a:cxnLst/>
                                  <a:rect l="l" t="t" r="r" b="b"/>
                                  <a:pathLst>
                                    <a:path w="946785" h="160020">
                                      <a:moveTo>
                                        <a:pt x="946404" y="0"/>
                                      </a:moveTo>
                                      <a:lnTo>
                                        <a:pt x="0" y="0"/>
                                      </a:lnTo>
                                      <a:lnTo>
                                        <a:pt x="0" y="160020"/>
                                      </a:lnTo>
                                      <a:lnTo>
                                        <a:pt x="946404" y="160020"/>
                                      </a:lnTo>
                                      <a:lnTo>
                                        <a:pt x="94640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2655138" y="829055"/>
                                  <a:ext cx="1164590" cy="160020"/>
                                </a:xfrm>
                                <a:custGeom>
                                  <a:avLst/>
                                  <a:gdLst/>
                                  <a:ahLst/>
                                  <a:cxnLst/>
                                  <a:rect l="l" t="t" r="r" b="b"/>
                                  <a:pathLst>
                                    <a:path w="1164590" h="160020">
                                      <a:moveTo>
                                        <a:pt x="68567" y="0"/>
                                      </a:moveTo>
                                      <a:lnTo>
                                        <a:pt x="0" y="0"/>
                                      </a:lnTo>
                                      <a:lnTo>
                                        <a:pt x="0" y="160020"/>
                                      </a:lnTo>
                                      <a:lnTo>
                                        <a:pt x="68567" y="160020"/>
                                      </a:lnTo>
                                      <a:lnTo>
                                        <a:pt x="68567" y="0"/>
                                      </a:lnTo>
                                      <a:close/>
                                    </a:path>
                                    <a:path w="1164590" h="160020">
                                      <a:moveTo>
                                        <a:pt x="1164590" y="0"/>
                                      </a:moveTo>
                                      <a:lnTo>
                                        <a:pt x="1102106" y="0"/>
                                      </a:lnTo>
                                      <a:lnTo>
                                        <a:pt x="1102106" y="160020"/>
                                      </a:lnTo>
                                      <a:lnTo>
                                        <a:pt x="1164590" y="160020"/>
                                      </a:lnTo>
                                      <a:lnTo>
                                        <a:pt x="1164590" y="0"/>
                                      </a:lnTo>
                                      <a:close/>
                                    </a:path>
                                  </a:pathLst>
                                </a:custGeom>
                                <a:solidFill>
                                  <a:srgbClr val="F9FCFD"/>
                                </a:solidFill>
                              </wps:spPr>
                              <wps:bodyPr wrap="square" lIns="0" tIns="0" rIns="0" bIns="0" rtlCol="0">
                                <a:prstTxWarp prst="textNoShape">
                                  <a:avLst/>
                                </a:prstTxWarp>
                                <a:noAutofit/>
                              </wps:bodyPr>
                            </wps:wsp>
                            <wps:wsp>
                              <wps:cNvPr id="33" name="Graphic 33"/>
                              <wps:cNvSpPr/>
                              <wps:spPr>
                                <a:xfrm>
                                  <a:off x="2705430" y="829055"/>
                                  <a:ext cx="1070610" cy="160020"/>
                                </a:xfrm>
                                <a:custGeom>
                                  <a:avLst/>
                                  <a:gdLst/>
                                  <a:ahLst/>
                                  <a:cxnLst/>
                                  <a:rect l="l" t="t" r="r" b="b"/>
                                  <a:pathLst>
                                    <a:path w="1070610" h="160020">
                                      <a:moveTo>
                                        <a:pt x="1070152" y="0"/>
                                      </a:moveTo>
                                      <a:lnTo>
                                        <a:pt x="0" y="0"/>
                                      </a:lnTo>
                                      <a:lnTo>
                                        <a:pt x="0" y="160020"/>
                                      </a:lnTo>
                                      <a:lnTo>
                                        <a:pt x="1070152" y="160020"/>
                                      </a:lnTo>
                                      <a:lnTo>
                                        <a:pt x="1070152"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825824" y="829055"/>
                                  <a:ext cx="2463800" cy="160020"/>
                                </a:xfrm>
                                <a:custGeom>
                                  <a:avLst/>
                                  <a:gdLst/>
                                  <a:ahLst/>
                                  <a:cxnLst/>
                                  <a:rect l="l" t="t" r="r" b="b"/>
                                  <a:pathLst>
                                    <a:path w="2463800" h="160020">
                                      <a:moveTo>
                                        <a:pt x="68580" y="0"/>
                                      </a:moveTo>
                                      <a:lnTo>
                                        <a:pt x="0" y="0"/>
                                      </a:lnTo>
                                      <a:lnTo>
                                        <a:pt x="0" y="160020"/>
                                      </a:lnTo>
                                      <a:lnTo>
                                        <a:pt x="68580" y="160020"/>
                                      </a:lnTo>
                                      <a:lnTo>
                                        <a:pt x="68580" y="0"/>
                                      </a:lnTo>
                                      <a:close/>
                                    </a:path>
                                    <a:path w="2463800" h="160020">
                                      <a:moveTo>
                                        <a:pt x="2463406" y="0"/>
                                      </a:moveTo>
                                      <a:lnTo>
                                        <a:pt x="2400935" y="0"/>
                                      </a:lnTo>
                                      <a:lnTo>
                                        <a:pt x="2400935" y="160020"/>
                                      </a:lnTo>
                                      <a:lnTo>
                                        <a:pt x="2463406" y="160020"/>
                                      </a:lnTo>
                                      <a:lnTo>
                                        <a:pt x="2463406" y="0"/>
                                      </a:lnTo>
                                      <a:close/>
                                    </a:path>
                                  </a:pathLst>
                                </a:custGeom>
                                <a:solidFill>
                                  <a:srgbClr val="F9FCFD"/>
                                </a:solidFill>
                              </wps:spPr>
                              <wps:bodyPr wrap="square" lIns="0" tIns="0" rIns="0" bIns="0" rtlCol="0">
                                <a:prstTxWarp prst="textNoShape">
                                  <a:avLst/>
                                </a:prstTxWarp>
                                <a:noAutofit/>
                              </wps:bodyPr>
                            </wps:wsp>
                            <wps:wsp>
                              <wps:cNvPr id="35" name="Graphic 35"/>
                              <wps:cNvSpPr/>
                              <wps:spPr>
                                <a:xfrm>
                                  <a:off x="3876116" y="829055"/>
                                  <a:ext cx="2369185" cy="160020"/>
                                </a:xfrm>
                                <a:custGeom>
                                  <a:avLst/>
                                  <a:gdLst/>
                                  <a:ahLst/>
                                  <a:cxnLst/>
                                  <a:rect l="l" t="t" r="r" b="b"/>
                                  <a:pathLst>
                                    <a:path w="2369185" h="160020">
                                      <a:moveTo>
                                        <a:pt x="2368931" y="0"/>
                                      </a:moveTo>
                                      <a:lnTo>
                                        <a:pt x="0" y="0"/>
                                      </a:lnTo>
                                      <a:lnTo>
                                        <a:pt x="0" y="160020"/>
                                      </a:lnTo>
                                      <a:lnTo>
                                        <a:pt x="2368931" y="160020"/>
                                      </a:lnTo>
                                      <a:lnTo>
                                        <a:pt x="2368931"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0" y="1001267"/>
                                  <a:ext cx="558165" cy="161925"/>
                                </a:xfrm>
                                <a:custGeom>
                                  <a:avLst/>
                                  <a:gdLst/>
                                  <a:ahLst/>
                                  <a:cxnLst/>
                                  <a:rect l="l" t="t" r="r" b="b"/>
                                  <a:pathLst>
                                    <a:path w="558165" h="161925">
                                      <a:moveTo>
                                        <a:pt x="62484" y="0"/>
                                      </a:moveTo>
                                      <a:lnTo>
                                        <a:pt x="0" y="0"/>
                                      </a:lnTo>
                                      <a:lnTo>
                                        <a:pt x="0" y="161544"/>
                                      </a:lnTo>
                                      <a:lnTo>
                                        <a:pt x="62484" y="161544"/>
                                      </a:lnTo>
                                      <a:lnTo>
                                        <a:pt x="62484" y="0"/>
                                      </a:lnTo>
                                      <a:close/>
                                    </a:path>
                                    <a:path w="558165" h="161925">
                                      <a:moveTo>
                                        <a:pt x="557784" y="0"/>
                                      </a:moveTo>
                                      <a:lnTo>
                                        <a:pt x="495300" y="0"/>
                                      </a:lnTo>
                                      <a:lnTo>
                                        <a:pt x="495300" y="161544"/>
                                      </a:lnTo>
                                      <a:lnTo>
                                        <a:pt x="557784" y="161544"/>
                                      </a:lnTo>
                                      <a:lnTo>
                                        <a:pt x="557784" y="0"/>
                                      </a:lnTo>
                                      <a:close/>
                                    </a:path>
                                  </a:pathLst>
                                </a:custGeom>
                                <a:solidFill>
                                  <a:srgbClr val="F9FCFD"/>
                                </a:solidFill>
                              </wps:spPr>
                              <wps:bodyPr wrap="square" lIns="0" tIns="0" rIns="0" bIns="0" rtlCol="0">
                                <a:prstTxWarp prst="textNoShape">
                                  <a:avLst/>
                                </a:prstTxWarp>
                                <a:noAutofit/>
                              </wps:bodyPr>
                            </wps:wsp>
                            <wps:wsp>
                              <wps:cNvPr id="37" name="Graphic 37"/>
                              <wps:cNvSpPr/>
                              <wps:spPr>
                                <a:xfrm>
                                  <a:off x="44196" y="1001267"/>
                                  <a:ext cx="469900" cy="161925"/>
                                </a:xfrm>
                                <a:custGeom>
                                  <a:avLst/>
                                  <a:gdLst/>
                                  <a:ahLst/>
                                  <a:cxnLst/>
                                  <a:rect l="l" t="t" r="r" b="b"/>
                                  <a:pathLst>
                                    <a:path w="469900" h="161925">
                                      <a:moveTo>
                                        <a:pt x="469392" y="0"/>
                                      </a:moveTo>
                                      <a:lnTo>
                                        <a:pt x="0" y="0"/>
                                      </a:lnTo>
                                      <a:lnTo>
                                        <a:pt x="0" y="161544"/>
                                      </a:lnTo>
                                      <a:lnTo>
                                        <a:pt x="469392" y="161544"/>
                                      </a:lnTo>
                                      <a:lnTo>
                                        <a:pt x="469392"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563880" y="1001267"/>
                                  <a:ext cx="1036955" cy="161925"/>
                                </a:xfrm>
                                <a:custGeom>
                                  <a:avLst/>
                                  <a:gdLst/>
                                  <a:ahLst/>
                                  <a:cxnLst/>
                                  <a:rect l="l" t="t" r="r" b="b"/>
                                  <a:pathLst>
                                    <a:path w="1036955" h="161925">
                                      <a:moveTo>
                                        <a:pt x="68580" y="0"/>
                                      </a:moveTo>
                                      <a:lnTo>
                                        <a:pt x="0" y="0"/>
                                      </a:lnTo>
                                      <a:lnTo>
                                        <a:pt x="0" y="161544"/>
                                      </a:lnTo>
                                      <a:lnTo>
                                        <a:pt x="68580" y="161544"/>
                                      </a:lnTo>
                                      <a:lnTo>
                                        <a:pt x="68580" y="0"/>
                                      </a:lnTo>
                                      <a:close/>
                                    </a:path>
                                    <a:path w="1036955" h="161925">
                                      <a:moveTo>
                                        <a:pt x="1036650" y="0"/>
                                      </a:moveTo>
                                      <a:lnTo>
                                        <a:pt x="975690" y="0"/>
                                      </a:lnTo>
                                      <a:lnTo>
                                        <a:pt x="975690" y="161544"/>
                                      </a:lnTo>
                                      <a:lnTo>
                                        <a:pt x="1036650" y="161544"/>
                                      </a:lnTo>
                                      <a:lnTo>
                                        <a:pt x="1036650" y="0"/>
                                      </a:lnTo>
                                      <a:close/>
                                    </a:path>
                                  </a:pathLst>
                                </a:custGeom>
                                <a:solidFill>
                                  <a:srgbClr val="F9FCFD"/>
                                </a:solidFill>
                              </wps:spPr>
                              <wps:bodyPr wrap="square" lIns="0" tIns="0" rIns="0" bIns="0" rtlCol="0">
                                <a:prstTxWarp prst="textNoShape">
                                  <a:avLst/>
                                </a:prstTxWarp>
                                <a:noAutofit/>
                              </wps:bodyPr>
                            </wps:wsp>
                            <wps:wsp>
                              <wps:cNvPr id="39" name="Graphic 39"/>
                              <wps:cNvSpPr/>
                              <wps:spPr>
                                <a:xfrm>
                                  <a:off x="614121" y="1001267"/>
                                  <a:ext cx="944244" cy="161925"/>
                                </a:xfrm>
                                <a:custGeom>
                                  <a:avLst/>
                                  <a:gdLst/>
                                  <a:ahLst/>
                                  <a:cxnLst/>
                                  <a:rect l="l" t="t" r="r" b="b"/>
                                  <a:pathLst>
                                    <a:path w="944244" h="161925">
                                      <a:moveTo>
                                        <a:pt x="943660" y="0"/>
                                      </a:moveTo>
                                      <a:lnTo>
                                        <a:pt x="0" y="0"/>
                                      </a:lnTo>
                                      <a:lnTo>
                                        <a:pt x="0" y="161544"/>
                                      </a:lnTo>
                                      <a:lnTo>
                                        <a:pt x="943660" y="161544"/>
                                      </a:lnTo>
                                      <a:lnTo>
                                        <a:pt x="94366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608150" y="1001267"/>
                                  <a:ext cx="1039494" cy="161925"/>
                                </a:xfrm>
                                <a:custGeom>
                                  <a:avLst/>
                                  <a:gdLst/>
                                  <a:ahLst/>
                                  <a:cxnLst/>
                                  <a:rect l="l" t="t" r="r" b="b"/>
                                  <a:pathLst>
                                    <a:path w="1039494" h="161925">
                                      <a:moveTo>
                                        <a:pt x="68580" y="0"/>
                                      </a:moveTo>
                                      <a:lnTo>
                                        <a:pt x="0" y="0"/>
                                      </a:lnTo>
                                      <a:lnTo>
                                        <a:pt x="0" y="161544"/>
                                      </a:lnTo>
                                      <a:lnTo>
                                        <a:pt x="68580" y="161544"/>
                                      </a:lnTo>
                                      <a:lnTo>
                                        <a:pt x="68580" y="0"/>
                                      </a:lnTo>
                                      <a:close/>
                                    </a:path>
                                    <a:path w="1039494" h="161925">
                                      <a:moveTo>
                                        <a:pt x="1039368" y="0"/>
                                      </a:moveTo>
                                      <a:lnTo>
                                        <a:pt x="978408" y="0"/>
                                      </a:lnTo>
                                      <a:lnTo>
                                        <a:pt x="978408" y="161544"/>
                                      </a:lnTo>
                                      <a:lnTo>
                                        <a:pt x="1039368" y="161544"/>
                                      </a:lnTo>
                                      <a:lnTo>
                                        <a:pt x="1039368" y="0"/>
                                      </a:lnTo>
                                      <a:close/>
                                    </a:path>
                                  </a:pathLst>
                                </a:custGeom>
                                <a:solidFill>
                                  <a:srgbClr val="F9FCFD"/>
                                </a:solidFill>
                              </wps:spPr>
                              <wps:bodyPr wrap="square" lIns="0" tIns="0" rIns="0" bIns="0" rtlCol="0">
                                <a:prstTxWarp prst="textNoShape">
                                  <a:avLst/>
                                </a:prstTxWarp>
                                <a:noAutofit/>
                              </wps:bodyPr>
                            </wps:wsp>
                            <wps:wsp>
                              <wps:cNvPr id="41" name="Graphic 41"/>
                              <wps:cNvSpPr/>
                              <wps:spPr>
                                <a:xfrm>
                                  <a:off x="1658442" y="1001267"/>
                                  <a:ext cx="946785" cy="161925"/>
                                </a:xfrm>
                                <a:custGeom>
                                  <a:avLst/>
                                  <a:gdLst/>
                                  <a:ahLst/>
                                  <a:cxnLst/>
                                  <a:rect l="l" t="t" r="r" b="b"/>
                                  <a:pathLst>
                                    <a:path w="946785" h="161925">
                                      <a:moveTo>
                                        <a:pt x="946404" y="0"/>
                                      </a:moveTo>
                                      <a:lnTo>
                                        <a:pt x="0" y="0"/>
                                      </a:lnTo>
                                      <a:lnTo>
                                        <a:pt x="0" y="161544"/>
                                      </a:lnTo>
                                      <a:lnTo>
                                        <a:pt x="946404" y="161544"/>
                                      </a:lnTo>
                                      <a:lnTo>
                                        <a:pt x="946404"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2655138" y="1001267"/>
                                  <a:ext cx="1164590" cy="161925"/>
                                </a:xfrm>
                                <a:custGeom>
                                  <a:avLst/>
                                  <a:gdLst/>
                                  <a:ahLst/>
                                  <a:cxnLst/>
                                  <a:rect l="l" t="t" r="r" b="b"/>
                                  <a:pathLst>
                                    <a:path w="1164590" h="161925">
                                      <a:moveTo>
                                        <a:pt x="68567" y="0"/>
                                      </a:moveTo>
                                      <a:lnTo>
                                        <a:pt x="0" y="0"/>
                                      </a:lnTo>
                                      <a:lnTo>
                                        <a:pt x="0" y="161544"/>
                                      </a:lnTo>
                                      <a:lnTo>
                                        <a:pt x="68567" y="161544"/>
                                      </a:lnTo>
                                      <a:lnTo>
                                        <a:pt x="68567" y="0"/>
                                      </a:lnTo>
                                      <a:close/>
                                    </a:path>
                                    <a:path w="1164590" h="161925">
                                      <a:moveTo>
                                        <a:pt x="1164590" y="0"/>
                                      </a:moveTo>
                                      <a:lnTo>
                                        <a:pt x="1102106" y="0"/>
                                      </a:lnTo>
                                      <a:lnTo>
                                        <a:pt x="1102106" y="161544"/>
                                      </a:lnTo>
                                      <a:lnTo>
                                        <a:pt x="1164590" y="161544"/>
                                      </a:lnTo>
                                      <a:lnTo>
                                        <a:pt x="1164590" y="0"/>
                                      </a:lnTo>
                                      <a:close/>
                                    </a:path>
                                  </a:pathLst>
                                </a:custGeom>
                                <a:solidFill>
                                  <a:srgbClr val="F9FCFD"/>
                                </a:solidFill>
                              </wps:spPr>
                              <wps:bodyPr wrap="square" lIns="0" tIns="0" rIns="0" bIns="0" rtlCol="0">
                                <a:prstTxWarp prst="textNoShape">
                                  <a:avLst/>
                                </a:prstTxWarp>
                                <a:noAutofit/>
                              </wps:bodyPr>
                            </wps:wsp>
                            <wps:wsp>
                              <wps:cNvPr id="43" name="Graphic 43"/>
                              <wps:cNvSpPr/>
                              <wps:spPr>
                                <a:xfrm>
                                  <a:off x="2705430" y="1001267"/>
                                  <a:ext cx="1070610" cy="161925"/>
                                </a:xfrm>
                                <a:custGeom>
                                  <a:avLst/>
                                  <a:gdLst/>
                                  <a:ahLst/>
                                  <a:cxnLst/>
                                  <a:rect l="l" t="t" r="r" b="b"/>
                                  <a:pathLst>
                                    <a:path w="1070610" h="161925">
                                      <a:moveTo>
                                        <a:pt x="1070152" y="0"/>
                                      </a:moveTo>
                                      <a:lnTo>
                                        <a:pt x="0" y="0"/>
                                      </a:lnTo>
                                      <a:lnTo>
                                        <a:pt x="0" y="161544"/>
                                      </a:lnTo>
                                      <a:lnTo>
                                        <a:pt x="1070152" y="161544"/>
                                      </a:lnTo>
                                      <a:lnTo>
                                        <a:pt x="1070152"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825824" y="1001267"/>
                                  <a:ext cx="2463800" cy="161925"/>
                                </a:xfrm>
                                <a:custGeom>
                                  <a:avLst/>
                                  <a:gdLst/>
                                  <a:ahLst/>
                                  <a:cxnLst/>
                                  <a:rect l="l" t="t" r="r" b="b"/>
                                  <a:pathLst>
                                    <a:path w="2463800" h="161925">
                                      <a:moveTo>
                                        <a:pt x="68580" y="0"/>
                                      </a:moveTo>
                                      <a:lnTo>
                                        <a:pt x="0" y="0"/>
                                      </a:lnTo>
                                      <a:lnTo>
                                        <a:pt x="0" y="161544"/>
                                      </a:lnTo>
                                      <a:lnTo>
                                        <a:pt x="68580" y="161544"/>
                                      </a:lnTo>
                                      <a:lnTo>
                                        <a:pt x="68580" y="0"/>
                                      </a:lnTo>
                                      <a:close/>
                                    </a:path>
                                    <a:path w="2463800" h="161925">
                                      <a:moveTo>
                                        <a:pt x="2463406" y="0"/>
                                      </a:moveTo>
                                      <a:lnTo>
                                        <a:pt x="2400935" y="0"/>
                                      </a:lnTo>
                                      <a:lnTo>
                                        <a:pt x="2400935" y="161544"/>
                                      </a:lnTo>
                                      <a:lnTo>
                                        <a:pt x="2463406" y="161544"/>
                                      </a:lnTo>
                                      <a:lnTo>
                                        <a:pt x="2463406" y="0"/>
                                      </a:lnTo>
                                      <a:close/>
                                    </a:path>
                                  </a:pathLst>
                                </a:custGeom>
                                <a:solidFill>
                                  <a:srgbClr val="F9FCFD"/>
                                </a:solidFill>
                              </wps:spPr>
                              <wps:bodyPr wrap="square" lIns="0" tIns="0" rIns="0" bIns="0" rtlCol="0">
                                <a:prstTxWarp prst="textNoShape">
                                  <a:avLst/>
                                </a:prstTxWarp>
                                <a:noAutofit/>
                              </wps:bodyPr>
                            </wps:wsp>
                            <wps:wsp>
                              <wps:cNvPr id="45" name="Graphic 45"/>
                              <wps:cNvSpPr/>
                              <wps:spPr>
                                <a:xfrm>
                                  <a:off x="3876116" y="1001267"/>
                                  <a:ext cx="2369185" cy="161925"/>
                                </a:xfrm>
                                <a:custGeom>
                                  <a:avLst/>
                                  <a:gdLst/>
                                  <a:ahLst/>
                                  <a:cxnLst/>
                                  <a:rect l="l" t="t" r="r" b="b"/>
                                  <a:pathLst>
                                    <a:path w="2369185" h="161925">
                                      <a:moveTo>
                                        <a:pt x="2368931" y="0"/>
                                      </a:moveTo>
                                      <a:lnTo>
                                        <a:pt x="0" y="0"/>
                                      </a:lnTo>
                                      <a:lnTo>
                                        <a:pt x="0" y="161544"/>
                                      </a:lnTo>
                                      <a:lnTo>
                                        <a:pt x="2368931" y="161544"/>
                                      </a:lnTo>
                                      <a:lnTo>
                                        <a:pt x="2368931"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0" y="1175003"/>
                                  <a:ext cx="558165" cy="161925"/>
                                </a:xfrm>
                                <a:custGeom>
                                  <a:avLst/>
                                  <a:gdLst/>
                                  <a:ahLst/>
                                  <a:cxnLst/>
                                  <a:rect l="l" t="t" r="r" b="b"/>
                                  <a:pathLst>
                                    <a:path w="558165" h="161925">
                                      <a:moveTo>
                                        <a:pt x="62484" y="0"/>
                                      </a:moveTo>
                                      <a:lnTo>
                                        <a:pt x="0" y="0"/>
                                      </a:lnTo>
                                      <a:lnTo>
                                        <a:pt x="0" y="161544"/>
                                      </a:lnTo>
                                      <a:lnTo>
                                        <a:pt x="62484" y="161544"/>
                                      </a:lnTo>
                                      <a:lnTo>
                                        <a:pt x="62484" y="0"/>
                                      </a:lnTo>
                                      <a:close/>
                                    </a:path>
                                    <a:path w="558165" h="161925">
                                      <a:moveTo>
                                        <a:pt x="557784" y="0"/>
                                      </a:moveTo>
                                      <a:lnTo>
                                        <a:pt x="495300" y="0"/>
                                      </a:lnTo>
                                      <a:lnTo>
                                        <a:pt x="495300" y="161544"/>
                                      </a:lnTo>
                                      <a:lnTo>
                                        <a:pt x="557784" y="161544"/>
                                      </a:lnTo>
                                      <a:lnTo>
                                        <a:pt x="557784" y="0"/>
                                      </a:lnTo>
                                      <a:close/>
                                    </a:path>
                                  </a:pathLst>
                                </a:custGeom>
                                <a:solidFill>
                                  <a:srgbClr val="F9FCFD"/>
                                </a:solidFill>
                              </wps:spPr>
                              <wps:bodyPr wrap="square" lIns="0" tIns="0" rIns="0" bIns="0" rtlCol="0">
                                <a:prstTxWarp prst="textNoShape">
                                  <a:avLst/>
                                </a:prstTxWarp>
                                <a:noAutofit/>
                              </wps:bodyPr>
                            </wps:wsp>
                            <wps:wsp>
                              <wps:cNvPr id="47" name="Graphic 47"/>
                              <wps:cNvSpPr/>
                              <wps:spPr>
                                <a:xfrm>
                                  <a:off x="44196" y="1175003"/>
                                  <a:ext cx="469900" cy="161925"/>
                                </a:xfrm>
                                <a:custGeom>
                                  <a:avLst/>
                                  <a:gdLst/>
                                  <a:ahLst/>
                                  <a:cxnLst/>
                                  <a:rect l="l" t="t" r="r" b="b"/>
                                  <a:pathLst>
                                    <a:path w="469900" h="161925">
                                      <a:moveTo>
                                        <a:pt x="469392" y="0"/>
                                      </a:moveTo>
                                      <a:lnTo>
                                        <a:pt x="0" y="0"/>
                                      </a:lnTo>
                                      <a:lnTo>
                                        <a:pt x="0" y="161544"/>
                                      </a:lnTo>
                                      <a:lnTo>
                                        <a:pt x="469392" y="161544"/>
                                      </a:lnTo>
                                      <a:lnTo>
                                        <a:pt x="469392"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563880" y="1175003"/>
                                  <a:ext cx="1036955" cy="161925"/>
                                </a:xfrm>
                                <a:custGeom>
                                  <a:avLst/>
                                  <a:gdLst/>
                                  <a:ahLst/>
                                  <a:cxnLst/>
                                  <a:rect l="l" t="t" r="r" b="b"/>
                                  <a:pathLst>
                                    <a:path w="1036955" h="161925">
                                      <a:moveTo>
                                        <a:pt x="68580" y="0"/>
                                      </a:moveTo>
                                      <a:lnTo>
                                        <a:pt x="0" y="0"/>
                                      </a:lnTo>
                                      <a:lnTo>
                                        <a:pt x="0" y="161544"/>
                                      </a:lnTo>
                                      <a:lnTo>
                                        <a:pt x="68580" y="161544"/>
                                      </a:lnTo>
                                      <a:lnTo>
                                        <a:pt x="68580" y="0"/>
                                      </a:lnTo>
                                      <a:close/>
                                    </a:path>
                                    <a:path w="1036955" h="161925">
                                      <a:moveTo>
                                        <a:pt x="1036650" y="0"/>
                                      </a:moveTo>
                                      <a:lnTo>
                                        <a:pt x="975690" y="0"/>
                                      </a:lnTo>
                                      <a:lnTo>
                                        <a:pt x="975690" y="161544"/>
                                      </a:lnTo>
                                      <a:lnTo>
                                        <a:pt x="1036650" y="161544"/>
                                      </a:lnTo>
                                      <a:lnTo>
                                        <a:pt x="1036650" y="0"/>
                                      </a:lnTo>
                                      <a:close/>
                                    </a:path>
                                  </a:pathLst>
                                </a:custGeom>
                                <a:solidFill>
                                  <a:srgbClr val="F9FCFD"/>
                                </a:solidFill>
                              </wps:spPr>
                              <wps:bodyPr wrap="square" lIns="0" tIns="0" rIns="0" bIns="0" rtlCol="0">
                                <a:prstTxWarp prst="textNoShape">
                                  <a:avLst/>
                                </a:prstTxWarp>
                                <a:noAutofit/>
                              </wps:bodyPr>
                            </wps:wsp>
                            <wps:wsp>
                              <wps:cNvPr id="49" name="Graphic 49"/>
                              <wps:cNvSpPr/>
                              <wps:spPr>
                                <a:xfrm>
                                  <a:off x="614121" y="1175003"/>
                                  <a:ext cx="944244" cy="161925"/>
                                </a:xfrm>
                                <a:custGeom>
                                  <a:avLst/>
                                  <a:gdLst/>
                                  <a:ahLst/>
                                  <a:cxnLst/>
                                  <a:rect l="l" t="t" r="r" b="b"/>
                                  <a:pathLst>
                                    <a:path w="944244" h="161925">
                                      <a:moveTo>
                                        <a:pt x="943660" y="0"/>
                                      </a:moveTo>
                                      <a:lnTo>
                                        <a:pt x="0" y="0"/>
                                      </a:lnTo>
                                      <a:lnTo>
                                        <a:pt x="0" y="161544"/>
                                      </a:lnTo>
                                      <a:lnTo>
                                        <a:pt x="943660" y="161544"/>
                                      </a:lnTo>
                                      <a:lnTo>
                                        <a:pt x="94366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608150" y="1175003"/>
                                  <a:ext cx="1039494" cy="161925"/>
                                </a:xfrm>
                                <a:custGeom>
                                  <a:avLst/>
                                  <a:gdLst/>
                                  <a:ahLst/>
                                  <a:cxnLst/>
                                  <a:rect l="l" t="t" r="r" b="b"/>
                                  <a:pathLst>
                                    <a:path w="1039494" h="161925">
                                      <a:moveTo>
                                        <a:pt x="68580" y="0"/>
                                      </a:moveTo>
                                      <a:lnTo>
                                        <a:pt x="0" y="0"/>
                                      </a:lnTo>
                                      <a:lnTo>
                                        <a:pt x="0" y="161544"/>
                                      </a:lnTo>
                                      <a:lnTo>
                                        <a:pt x="68580" y="161544"/>
                                      </a:lnTo>
                                      <a:lnTo>
                                        <a:pt x="68580" y="0"/>
                                      </a:lnTo>
                                      <a:close/>
                                    </a:path>
                                    <a:path w="1039494" h="161925">
                                      <a:moveTo>
                                        <a:pt x="1039368" y="0"/>
                                      </a:moveTo>
                                      <a:lnTo>
                                        <a:pt x="978408" y="0"/>
                                      </a:lnTo>
                                      <a:lnTo>
                                        <a:pt x="978408" y="161544"/>
                                      </a:lnTo>
                                      <a:lnTo>
                                        <a:pt x="1039368" y="161544"/>
                                      </a:lnTo>
                                      <a:lnTo>
                                        <a:pt x="1039368" y="0"/>
                                      </a:lnTo>
                                      <a:close/>
                                    </a:path>
                                  </a:pathLst>
                                </a:custGeom>
                                <a:solidFill>
                                  <a:srgbClr val="F9FCFD"/>
                                </a:solidFill>
                              </wps:spPr>
                              <wps:bodyPr wrap="square" lIns="0" tIns="0" rIns="0" bIns="0" rtlCol="0">
                                <a:prstTxWarp prst="textNoShape">
                                  <a:avLst/>
                                </a:prstTxWarp>
                                <a:noAutofit/>
                              </wps:bodyPr>
                            </wps:wsp>
                            <wps:wsp>
                              <wps:cNvPr id="51" name="Graphic 51"/>
                              <wps:cNvSpPr/>
                              <wps:spPr>
                                <a:xfrm>
                                  <a:off x="1658442" y="1175003"/>
                                  <a:ext cx="946785" cy="161925"/>
                                </a:xfrm>
                                <a:custGeom>
                                  <a:avLst/>
                                  <a:gdLst/>
                                  <a:ahLst/>
                                  <a:cxnLst/>
                                  <a:rect l="l" t="t" r="r" b="b"/>
                                  <a:pathLst>
                                    <a:path w="946785" h="161925">
                                      <a:moveTo>
                                        <a:pt x="946404" y="0"/>
                                      </a:moveTo>
                                      <a:lnTo>
                                        <a:pt x="0" y="0"/>
                                      </a:lnTo>
                                      <a:lnTo>
                                        <a:pt x="0" y="161544"/>
                                      </a:lnTo>
                                      <a:lnTo>
                                        <a:pt x="946404" y="161544"/>
                                      </a:lnTo>
                                      <a:lnTo>
                                        <a:pt x="946404"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2655138" y="1175003"/>
                                  <a:ext cx="1164590" cy="161925"/>
                                </a:xfrm>
                                <a:custGeom>
                                  <a:avLst/>
                                  <a:gdLst/>
                                  <a:ahLst/>
                                  <a:cxnLst/>
                                  <a:rect l="l" t="t" r="r" b="b"/>
                                  <a:pathLst>
                                    <a:path w="1164590" h="161925">
                                      <a:moveTo>
                                        <a:pt x="68567" y="0"/>
                                      </a:moveTo>
                                      <a:lnTo>
                                        <a:pt x="0" y="0"/>
                                      </a:lnTo>
                                      <a:lnTo>
                                        <a:pt x="0" y="161544"/>
                                      </a:lnTo>
                                      <a:lnTo>
                                        <a:pt x="68567" y="161544"/>
                                      </a:lnTo>
                                      <a:lnTo>
                                        <a:pt x="68567" y="0"/>
                                      </a:lnTo>
                                      <a:close/>
                                    </a:path>
                                    <a:path w="1164590" h="161925">
                                      <a:moveTo>
                                        <a:pt x="1164590" y="0"/>
                                      </a:moveTo>
                                      <a:lnTo>
                                        <a:pt x="1102106" y="0"/>
                                      </a:lnTo>
                                      <a:lnTo>
                                        <a:pt x="1102106" y="161544"/>
                                      </a:lnTo>
                                      <a:lnTo>
                                        <a:pt x="1164590" y="161544"/>
                                      </a:lnTo>
                                      <a:lnTo>
                                        <a:pt x="1164590" y="0"/>
                                      </a:lnTo>
                                      <a:close/>
                                    </a:path>
                                  </a:pathLst>
                                </a:custGeom>
                                <a:solidFill>
                                  <a:srgbClr val="F9FCFD"/>
                                </a:solidFill>
                              </wps:spPr>
                              <wps:bodyPr wrap="square" lIns="0" tIns="0" rIns="0" bIns="0" rtlCol="0">
                                <a:prstTxWarp prst="textNoShape">
                                  <a:avLst/>
                                </a:prstTxWarp>
                                <a:noAutofit/>
                              </wps:bodyPr>
                            </wps:wsp>
                            <wps:wsp>
                              <wps:cNvPr id="53" name="Graphic 53"/>
                              <wps:cNvSpPr/>
                              <wps:spPr>
                                <a:xfrm>
                                  <a:off x="2705430" y="1175003"/>
                                  <a:ext cx="1070610" cy="161925"/>
                                </a:xfrm>
                                <a:custGeom>
                                  <a:avLst/>
                                  <a:gdLst/>
                                  <a:ahLst/>
                                  <a:cxnLst/>
                                  <a:rect l="l" t="t" r="r" b="b"/>
                                  <a:pathLst>
                                    <a:path w="1070610" h="161925">
                                      <a:moveTo>
                                        <a:pt x="1070152" y="0"/>
                                      </a:moveTo>
                                      <a:lnTo>
                                        <a:pt x="0" y="0"/>
                                      </a:lnTo>
                                      <a:lnTo>
                                        <a:pt x="0" y="161544"/>
                                      </a:lnTo>
                                      <a:lnTo>
                                        <a:pt x="1070152" y="161544"/>
                                      </a:lnTo>
                                      <a:lnTo>
                                        <a:pt x="1070152"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825824" y="1175003"/>
                                  <a:ext cx="2463800" cy="161925"/>
                                </a:xfrm>
                                <a:custGeom>
                                  <a:avLst/>
                                  <a:gdLst/>
                                  <a:ahLst/>
                                  <a:cxnLst/>
                                  <a:rect l="l" t="t" r="r" b="b"/>
                                  <a:pathLst>
                                    <a:path w="2463800" h="161925">
                                      <a:moveTo>
                                        <a:pt x="68580" y="0"/>
                                      </a:moveTo>
                                      <a:lnTo>
                                        <a:pt x="0" y="0"/>
                                      </a:lnTo>
                                      <a:lnTo>
                                        <a:pt x="0" y="161544"/>
                                      </a:lnTo>
                                      <a:lnTo>
                                        <a:pt x="68580" y="161544"/>
                                      </a:lnTo>
                                      <a:lnTo>
                                        <a:pt x="68580" y="0"/>
                                      </a:lnTo>
                                      <a:close/>
                                    </a:path>
                                    <a:path w="2463800" h="161925">
                                      <a:moveTo>
                                        <a:pt x="2463406" y="0"/>
                                      </a:moveTo>
                                      <a:lnTo>
                                        <a:pt x="2400935" y="0"/>
                                      </a:lnTo>
                                      <a:lnTo>
                                        <a:pt x="2400935" y="161544"/>
                                      </a:lnTo>
                                      <a:lnTo>
                                        <a:pt x="2463406" y="161544"/>
                                      </a:lnTo>
                                      <a:lnTo>
                                        <a:pt x="2463406" y="0"/>
                                      </a:lnTo>
                                      <a:close/>
                                    </a:path>
                                  </a:pathLst>
                                </a:custGeom>
                                <a:solidFill>
                                  <a:srgbClr val="F9FCFD"/>
                                </a:solidFill>
                              </wps:spPr>
                              <wps:bodyPr wrap="square" lIns="0" tIns="0" rIns="0" bIns="0" rtlCol="0">
                                <a:prstTxWarp prst="textNoShape">
                                  <a:avLst/>
                                </a:prstTxWarp>
                                <a:noAutofit/>
                              </wps:bodyPr>
                            </wps:wsp>
                            <wps:wsp>
                              <wps:cNvPr id="55" name="Graphic 55"/>
                              <wps:cNvSpPr/>
                              <wps:spPr>
                                <a:xfrm>
                                  <a:off x="3876116" y="1175003"/>
                                  <a:ext cx="2369185" cy="161925"/>
                                </a:xfrm>
                                <a:custGeom>
                                  <a:avLst/>
                                  <a:gdLst/>
                                  <a:ahLst/>
                                  <a:cxnLst/>
                                  <a:rect l="l" t="t" r="r" b="b"/>
                                  <a:pathLst>
                                    <a:path w="2369185" h="161925">
                                      <a:moveTo>
                                        <a:pt x="2368931" y="0"/>
                                      </a:moveTo>
                                      <a:lnTo>
                                        <a:pt x="0" y="0"/>
                                      </a:lnTo>
                                      <a:lnTo>
                                        <a:pt x="0" y="161544"/>
                                      </a:lnTo>
                                      <a:lnTo>
                                        <a:pt x="2368931" y="161544"/>
                                      </a:lnTo>
                                      <a:lnTo>
                                        <a:pt x="2368931"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0" y="1348739"/>
                                  <a:ext cx="558165" cy="160020"/>
                                </a:xfrm>
                                <a:custGeom>
                                  <a:avLst/>
                                  <a:gdLst/>
                                  <a:ahLst/>
                                  <a:cxnLst/>
                                  <a:rect l="l" t="t" r="r" b="b"/>
                                  <a:pathLst>
                                    <a:path w="558165" h="160020">
                                      <a:moveTo>
                                        <a:pt x="62484" y="0"/>
                                      </a:moveTo>
                                      <a:lnTo>
                                        <a:pt x="0" y="0"/>
                                      </a:lnTo>
                                      <a:lnTo>
                                        <a:pt x="0" y="160020"/>
                                      </a:lnTo>
                                      <a:lnTo>
                                        <a:pt x="62484" y="160020"/>
                                      </a:lnTo>
                                      <a:lnTo>
                                        <a:pt x="62484" y="0"/>
                                      </a:lnTo>
                                      <a:close/>
                                    </a:path>
                                    <a:path w="558165" h="160020">
                                      <a:moveTo>
                                        <a:pt x="557784" y="0"/>
                                      </a:moveTo>
                                      <a:lnTo>
                                        <a:pt x="495300" y="0"/>
                                      </a:lnTo>
                                      <a:lnTo>
                                        <a:pt x="495300" y="160020"/>
                                      </a:lnTo>
                                      <a:lnTo>
                                        <a:pt x="557784" y="160020"/>
                                      </a:lnTo>
                                      <a:lnTo>
                                        <a:pt x="557784" y="0"/>
                                      </a:lnTo>
                                      <a:close/>
                                    </a:path>
                                  </a:pathLst>
                                </a:custGeom>
                                <a:solidFill>
                                  <a:srgbClr val="F9FCFD"/>
                                </a:solidFill>
                              </wps:spPr>
                              <wps:bodyPr wrap="square" lIns="0" tIns="0" rIns="0" bIns="0" rtlCol="0">
                                <a:prstTxWarp prst="textNoShape">
                                  <a:avLst/>
                                </a:prstTxWarp>
                                <a:noAutofit/>
                              </wps:bodyPr>
                            </wps:wsp>
                            <wps:wsp>
                              <wps:cNvPr id="57" name="Graphic 57"/>
                              <wps:cNvSpPr/>
                              <wps:spPr>
                                <a:xfrm>
                                  <a:off x="44196" y="1348739"/>
                                  <a:ext cx="469900" cy="160020"/>
                                </a:xfrm>
                                <a:custGeom>
                                  <a:avLst/>
                                  <a:gdLst/>
                                  <a:ahLst/>
                                  <a:cxnLst/>
                                  <a:rect l="l" t="t" r="r" b="b"/>
                                  <a:pathLst>
                                    <a:path w="469900" h="160020">
                                      <a:moveTo>
                                        <a:pt x="469392" y="0"/>
                                      </a:moveTo>
                                      <a:lnTo>
                                        <a:pt x="0" y="0"/>
                                      </a:lnTo>
                                      <a:lnTo>
                                        <a:pt x="0" y="160020"/>
                                      </a:lnTo>
                                      <a:lnTo>
                                        <a:pt x="469392" y="160020"/>
                                      </a:lnTo>
                                      <a:lnTo>
                                        <a:pt x="469392"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563880" y="1348739"/>
                                  <a:ext cx="1036955" cy="160020"/>
                                </a:xfrm>
                                <a:custGeom>
                                  <a:avLst/>
                                  <a:gdLst/>
                                  <a:ahLst/>
                                  <a:cxnLst/>
                                  <a:rect l="l" t="t" r="r" b="b"/>
                                  <a:pathLst>
                                    <a:path w="1036955" h="160020">
                                      <a:moveTo>
                                        <a:pt x="68580" y="0"/>
                                      </a:moveTo>
                                      <a:lnTo>
                                        <a:pt x="0" y="0"/>
                                      </a:lnTo>
                                      <a:lnTo>
                                        <a:pt x="0" y="160020"/>
                                      </a:lnTo>
                                      <a:lnTo>
                                        <a:pt x="68580" y="160020"/>
                                      </a:lnTo>
                                      <a:lnTo>
                                        <a:pt x="68580" y="0"/>
                                      </a:lnTo>
                                      <a:close/>
                                    </a:path>
                                    <a:path w="1036955" h="160020">
                                      <a:moveTo>
                                        <a:pt x="1036650" y="0"/>
                                      </a:moveTo>
                                      <a:lnTo>
                                        <a:pt x="975690" y="0"/>
                                      </a:lnTo>
                                      <a:lnTo>
                                        <a:pt x="975690" y="160020"/>
                                      </a:lnTo>
                                      <a:lnTo>
                                        <a:pt x="1036650" y="160020"/>
                                      </a:lnTo>
                                      <a:lnTo>
                                        <a:pt x="1036650" y="0"/>
                                      </a:lnTo>
                                      <a:close/>
                                    </a:path>
                                  </a:pathLst>
                                </a:custGeom>
                                <a:solidFill>
                                  <a:srgbClr val="F9FCFD"/>
                                </a:solidFill>
                              </wps:spPr>
                              <wps:bodyPr wrap="square" lIns="0" tIns="0" rIns="0" bIns="0" rtlCol="0">
                                <a:prstTxWarp prst="textNoShape">
                                  <a:avLst/>
                                </a:prstTxWarp>
                                <a:noAutofit/>
                              </wps:bodyPr>
                            </wps:wsp>
                            <wps:wsp>
                              <wps:cNvPr id="59" name="Graphic 59"/>
                              <wps:cNvSpPr/>
                              <wps:spPr>
                                <a:xfrm>
                                  <a:off x="614121" y="1348739"/>
                                  <a:ext cx="944244" cy="160020"/>
                                </a:xfrm>
                                <a:custGeom>
                                  <a:avLst/>
                                  <a:gdLst/>
                                  <a:ahLst/>
                                  <a:cxnLst/>
                                  <a:rect l="l" t="t" r="r" b="b"/>
                                  <a:pathLst>
                                    <a:path w="944244" h="160020">
                                      <a:moveTo>
                                        <a:pt x="943660" y="0"/>
                                      </a:moveTo>
                                      <a:lnTo>
                                        <a:pt x="0" y="0"/>
                                      </a:lnTo>
                                      <a:lnTo>
                                        <a:pt x="0" y="160020"/>
                                      </a:lnTo>
                                      <a:lnTo>
                                        <a:pt x="943660" y="160020"/>
                                      </a:lnTo>
                                      <a:lnTo>
                                        <a:pt x="94366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608150" y="1348739"/>
                                  <a:ext cx="1039494" cy="160020"/>
                                </a:xfrm>
                                <a:custGeom>
                                  <a:avLst/>
                                  <a:gdLst/>
                                  <a:ahLst/>
                                  <a:cxnLst/>
                                  <a:rect l="l" t="t" r="r" b="b"/>
                                  <a:pathLst>
                                    <a:path w="1039494" h="160020">
                                      <a:moveTo>
                                        <a:pt x="68580" y="0"/>
                                      </a:moveTo>
                                      <a:lnTo>
                                        <a:pt x="0" y="0"/>
                                      </a:lnTo>
                                      <a:lnTo>
                                        <a:pt x="0" y="160020"/>
                                      </a:lnTo>
                                      <a:lnTo>
                                        <a:pt x="68580" y="160020"/>
                                      </a:lnTo>
                                      <a:lnTo>
                                        <a:pt x="68580" y="0"/>
                                      </a:lnTo>
                                      <a:close/>
                                    </a:path>
                                    <a:path w="1039494" h="160020">
                                      <a:moveTo>
                                        <a:pt x="1039368" y="0"/>
                                      </a:moveTo>
                                      <a:lnTo>
                                        <a:pt x="978408" y="0"/>
                                      </a:lnTo>
                                      <a:lnTo>
                                        <a:pt x="978408" y="160020"/>
                                      </a:lnTo>
                                      <a:lnTo>
                                        <a:pt x="1039368" y="160020"/>
                                      </a:lnTo>
                                      <a:lnTo>
                                        <a:pt x="1039368" y="0"/>
                                      </a:lnTo>
                                      <a:close/>
                                    </a:path>
                                  </a:pathLst>
                                </a:custGeom>
                                <a:solidFill>
                                  <a:srgbClr val="F9FCFD"/>
                                </a:solidFill>
                              </wps:spPr>
                              <wps:bodyPr wrap="square" lIns="0" tIns="0" rIns="0" bIns="0" rtlCol="0">
                                <a:prstTxWarp prst="textNoShape">
                                  <a:avLst/>
                                </a:prstTxWarp>
                                <a:noAutofit/>
                              </wps:bodyPr>
                            </wps:wsp>
                            <wps:wsp>
                              <wps:cNvPr id="61" name="Graphic 61"/>
                              <wps:cNvSpPr/>
                              <wps:spPr>
                                <a:xfrm>
                                  <a:off x="1658442" y="1348739"/>
                                  <a:ext cx="946785" cy="160020"/>
                                </a:xfrm>
                                <a:custGeom>
                                  <a:avLst/>
                                  <a:gdLst/>
                                  <a:ahLst/>
                                  <a:cxnLst/>
                                  <a:rect l="l" t="t" r="r" b="b"/>
                                  <a:pathLst>
                                    <a:path w="946785" h="160020">
                                      <a:moveTo>
                                        <a:pt x="946404" y="0"/>
                                      </a:moveTo>
                                      <a:lnTo>
                                        <a:pt x="0" y="0"/>
                                      </a:lnTo>
                                      <a:lnTo>
                                        <a:pt x="0" y="160020"/>
                                      </a:lnTo>
                                      <a:lnTo>
                                        <a:pt x="946404" y="160020"/>
                                      </a:lnTo>
                                      <a:lnTo>
                                        <a:pt x="946404"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2655138" y="1348739"/>
                                  <a:ext cx="1164590" cy="160020"/>
                                </a:xfrm>
                                <a:custGeom>
                                  <a:avLst/>
                                  <a:gdLst/>
                                  <a:ahLst/>
                                  <a:cxnLst/>
                                  <a:rect l="l" t="t" r="r" b="b"/>
                                  <a:pathLst>
                                    <a:path w="1164590" h="160020">
                                      <a:moveTo>
                                        <a:pt x="68567" y="0"/>
                                      </a:moveTo>
                                      <a:lnTo>
                                        <a:pt x="0" y="0"/>
                                      </a:lnTo>
                                      <a:lnTo>
                                        <a:pt x="0" y="160020"/>
                                      </a:lnTo>
                                      <a:lnTo>
                                        <a:pt x="68567" y="160020"/>
                                      </a:lnTo>
                                      <a:lnTo>
                                        <a:pt x="68567" y="0"/>
                                      </a:lnTo>
                                      <a:close/>
                                    </a:path>
                                    <a:path w="1164590" h="160020">
                                      <a:moveTo>
                                        <a:pt x="1164590" y="0"/>
                                      </a:moveTo>
                                      <a:lnTo>
                                        <a:pt x="1102106" y="0"/>
                                      </a:lnTo>
                                      <a:lnTo>
                                        <a:pt x="1102106" y="160020"/>
                                      </a:lnTo>
                                      <a:lnTo>
                                        <a:pt x="1164590" y="160020"/>
                                      </a:lnTo>
                                      <a:lnTo>
                                        <a:pt x="1164590" y="0"/>
                                      </a:lnTo>
                                      <a:close/>
                                    </a:path>
                                  </a:pathLst>
                                </a:custGeom>
                                <a:solidFill>
                                  <a:srgbClr val="F9FCFD"/>
                                </a:solidFill>
                              </wps:spPr>
                              <wps:bodyPr wrap="square" lIns="0" tIns="0" rIns="0" bIns="0" rtlCol="0">
                                <a:prstTxWarp prst="textNoShape">
                                  <a:avLst/>
                                </a:prstTxWarp>
                                <a:noAutofit/>
                              </wps:bodyPr>
                            </wps:wsp>
                            <wps:wsp>
                              <wps:cNvPr id="63" name="Graphic 63"/>
                              <wps:cNvSpPr/>
                              <wps:spPr>
                                <a:xfrm>
                                  <a:off x="2705430" y="1348739"/>
                                  <a:ext cx="1070610" cy="160020"/>
                                </a:xfrm>
                                <a:custGeom>
                                  <a:avLst/>
                                  <a:gdLst/>
                                  <a:ahLst/>
                                  <a:cxnLst/>
                                  <a:rect l="l" t="t" r="r" b="b"/>
                                  <a:pathLst>
                                    <a:path w="1070610" h="160020">
                                      <a:moveTo>
                                        <a:pt x="1070152" y="0"/>
                                      </a:moveTo>
                                      <a:lnTo>
                                        <a:pt x="0" y="0"/>
                                      </a:lnTo>
                                      <a:lnTo>
                                        <a:pt x="0" y="160020"/>
                                      </a:lnTo>
                                      <a:lnTo>
                                        <a:pt x="1070152" y="160020"/>
                                      </a:lnTo>
                                      <a:lnTo>
                                        <a:pt x="1070152"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3825824" y="1348739"/>
                                  <a:ext cx="2463800" cy="160020"/>
                                </a:xfrm>
                                <a:custGeom>
                                  <a:avLst/>
                                  <a:gdLst/>
                                  <a:ahLst/>
                                  <a:cxnLst/>
                                  <a:rect l="l" t="t" r="r" b="b"/>
                                  <a:pathLst>
                                    <a:path w="2463800" h="160020">
                                      <a:moveTo>
                                        <a:pt x="68580" y="0"/>
                                      </a:moveTo>
                                      <a:lnTo>
                                        <a:pt x="0" y="0"/>
                                      </a:lnTo>
                                      <a:lnTo>
                                        <a:pt x="0" y="160020"/>
                                      </a:lnTo>
                                      <a:lnTo>
                                        <a:pt x="68580" y="160020"/>
                                      </a:lnTo>
                                      <a:lnTo>
                                        <a:pt x="68580" y="0"/>
                                      </a:lnTo>
                                      <a:close/>
                                    </a:path>
                                    <a:path w="2463800" h="160020">
                                      <a:moveTo>
                                        <a:pt x="2463406" y="0"/>
                                      </a:moveTo>
                                      <a:lnTo>
                                        <a:pt x="2400935" y="0"/>
                                      </a:lnTo>
                                      <a:lnTo>
                                        <a:pt x="2400935" y="160020"/>
                                      </a:lnTo>
                                      <a:lnTo>
                                        <a:pt x="2463406" y="160020"/>
                                      </a:lnTo>
                                      <a:lnTo>
                                        <a:pt x="2463406" y="0"/>
                                      </a:lnTo>
                                      <a:close/>
                                    </a:path>
                                  </a:pathLst>
                                </a:custGeom>
                                <a:solidFill>
                                  <a:srgbClr val="F9FCFD"/>
                                </a:solidFill>
                              </wps:spPr>
                              <wps:bodyPr wrap="square" lIns="0" tIns="0" rIns="0" bIns="0" rtlCol="0">
                                <a:prstTxWarp prst="textNoShape">
                                  <a:avLst/>
                                </a:prstTxWarp>
                                <a:noAutofit/>
                              </wps:bodyPr>
                            </wps:wsp>
                            <wps:wsp>
                              <wps:cNvPr id="65" name="Graphic 65"/>
                              <wps:cNvSpPr/>
                              <wps:spPr>
                                <a:xfrm>
                                  <a:off x="3876116" y="1348739"/>
                                  <a:ext cx="2369185" cy="160020"/>
                                </a:xfrm>
                                <a:custGeom>
                                  <a:avLst/>
                                  <a:gdLst/>
                                  <a:ahLst/>
                                  <a:cxnLst/>
                                  <a:rect l="l" t="t" r="r" b="b"/>
                                  <a:pathLst>
                                    <a:path w="2369185" h="160020">
                                      <a:moveTo>
                                        <a:pt x="2368931" y="0"/>
                                      </a:moveTo>
                                      <a:lnTo>
                                        <a:pt x="0" y="0"/>
                                      </a:lnTo>
                                      <a:lnTo>
                                        <a:pt x="0" y="160020"/>
                                      </a:lnTo>
                                      <a:lnTo>
                                        <a:pt x="2368931" y="160020"/>
                                      </a:lnTo>
                                      <a:lnTo>
                                        <a:pt x="23689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EBB5C6" id="Group 5" o:spid="_x0000_s1026" style="position:absolute;margin-left:.5pt;margin-top:0;width:495.25pt;height:118.8pt;z-index:-18793984;mso-wrap-distance-left:0;mso-wrap-distance-right:0" coordsize="62896,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">
                      <v:shape id="Graphic 6" o:spid="_x0000_s1027" style="position:absolute;width:5581;height:6432;visibility:visible;mso-wrap-style:square;v-text-anchor:top" coordsize="55816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" path="m62484,l,,,160020r62484,l62484,xem557784,160032l,160032,,643128r557784,l557784,160032xem557784,l495300,r,160020l557784,160020,557784,xe" fillcolor="#f9fcfd" stroked="f">
                        <v:path arrowok="t"/>
                      </v:shape>
                      <v:shape id="Graphic 7" o:spid="_x0000_s1028" style="position:absolute;left:441;width:4699;height:1600;visibility:visible;mso-wrap-style:square;v-text-anchor:top" coordsize="4699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" path="m469392,l,,,160020r469392,l469392,xe" stroked="f">
                        <v:path arrowok="t"/>
                      </v:shape>
                      <v:shape id="Graphic 8" o:spid="_x0000_s1029" style="position:absolute;left:5699;width:10306;height:6432;visibility:visible;mso-wrap-style:square;v-text-anchor:top" coordsize="103060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" path="m62484,l,,,643128r62484,l62484,xem1030554,l969594,r,643128l1030554,643128,1030554,xe" fillcolor="#f9fcfd" stroked="f">
                        <v:path arrowok="t"/>
                      </v:shape>
                      <v:shape id="Graphic 9" o:spid="_x0000_s1030" style="position:absolute;left:6141;width:9442;height:6432;visibility:visible;mso-wrap-style:square;v-text-anchor:top" coordsize="944244,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" path="m943648,l,,,160020,,321564,,481584,,643128r943648,l943648,481584r,-160020l943648,160020,943648,xe" stroked="f">
                        <v:path arrowok="t"/>
                      </v:shape>
                      <v:shape id="Graphic 10" o:spid="_x0000_s1031" style="position:absolute;left:16142;width:10338;height:6432;visibility:visible;mso-wrap-style:square;v-text-anchor:top" coordsize="103378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" path="m1033272,l972312,r,321564l62484,321564,62484,,,,,321564,,643128r1033272,l1033272,321564,1033272,xe" fillcolor="#f9fcfd" stroked="f">
                        <v:path arrowok="t"/>
                      </v:shape>
                      <v:shape id="Graphic 11" o:spid="_x0000_s1032" style="position:absolute;left:16584;width:9468;height:3219;visibility:visible;mso-wrap-style:square;v-text-anchor:top" coordsize="94678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" path="m946404,l,,,160020,,321564r946404,l946404,160020,946404,xe" stroked="f">
                        <v:path arrowok="t"/>
                      </v:shape>
                      <v:shape id="Graphic 12" o:spid="_x0000_s1033" style="position:absolute;left:26612;width:11589;height:6432;visibility:visible;mso-wrap-style:square;v-text-anchor:top" coordsize="115887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" path="m1158544,321564l1158494,r-62484,l1096010,321564r-1033526,l62484,,,,,321564,,643128r1158544,l1158544,321564xe" fillcolor="#f9fcfd" stroked="f">
                        <v:path arrowok="t"/>
                      </v:shape>
                      <v:shape id="Graphic 13" o:spid="_x0000_s1034" style="position:absolute;left:27054;width:10706;height:3219;visibility:visible;mso-wrap-style:square;v-text-anchor:top" coordsize="10706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" path="m1070152,l,,,160020,,321564r1070152,l1070152,160020,1070152,xe" stroked="f">
                        <v:path arrowok="t"/>
                      </v:shape>
                      <v:shape id="Graphic 14" o:spid="_x0000_s1035" style="position:absolute;left:38319;width:24574;height:6432;visibility:visible;mso-wrap-style:square;v-text-anchor:top" coordsize="245745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" path="m62484,l,,,643128r62484,l62484,xem2457310,r-62471,l2394839,643128r62471,l2457310,xe" fillcolor="#f9fcfd" stroked="f">
                        <v:path arrowok="t"/>
                      </v:shape>
                      <v:shape id="Graphic 15" o:spid="_x0000_s1036" style="position:absolute;left:38761;width:23692;height:6432;visibility:visible;mso-wrap-style:square;v-text-anchor:top" coordsize="2369185,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" path="m2368931,l,,,160020,,321564,,481584,,643128r2368931,l2368931,481584r,-160020l2368931,160020,2368931,xe" stroked="f">
                        <v:path arrowok="t"/>
                      </v:shape>
                      <v:shape id="Graphic 16" o:spid="_x0000_s1037" style="position:absolute;top:6553;width:5581;height:1600;visibility:visible;mso-wrap-style:square;v-text-anchor:top" coordsize="5581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" path="m62484,l,,,160020r62484,l62484,xem557784,l495300,r,160020l557784,160020,557784,xe" fillcolor="#f9fcfd" stroked="f">
                        <v:path arrowok="t"/>
                      </v:shape>
                      <v:shape id="Graphic 17" o:spid="_x0000_s1038" style="position:absolute;left:441;top:6553;width:4699;height:1600;visibility:visible;mso-wrap-style:square;v-text-anchor:top" coordsize="4699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" path="m469392,l,,,160020r469392,l469392,xe" stroked="f">
                        <v:path arrowok="t"/>
                      </v:shape>
                      <v:shape id="Graphic 18" o:spid="_x0000_s1039" style="position:absolute;left:5638;top:6553;width:10370;height:1600;visibility:visible;mso-wrap-style:square;v-text-anchor:top" coordsize="103695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" path="m68580,l,,,160020r68580,l68580,xem1036650,l975690,r,160020l1036650,160020,1036650,xe" fillcolor="#f9fcfd" stroked="f">
                        <v:path arrowok="t"/>
                      </v:shape>
                      <v:shape id="Graphic 19" o:spid="_x0000_s1040" style="position:absolute;left:6141;top:6553;width:9442;height:1600;visibility:visible;mso-wrap-style:square;v-text-anchor:top" coordsize="9442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" path="m943660,l,,,160020r943660,l943660,xe" stroked="f">
                        <v:path arrowok="t"/>
                      </v:shape>
                      <v:shape id="Graphic 20" o:spid="_x0000_s1041" style="position:absolute;left:16081;top:6553;width:10395;height:1600;visibility:visible;mso-wrap-style:square;v-text-anchor:top" coordsize="103949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" path="m68580,l,,,160020r68580,l68580,xem1039368,l978408,r,160020l1039368,160020,1039368,xe" fillcolor="#f9fcfd" stroked="f">
                        <v:path arrowok="t"/>
                      </v:shape>
                      <v:shape id="Graphic 21" o:spid="_x0000_s1042" style="position:absolute;left:16584;top:6553;width:9468;height:1600;visibility:visible;mso-wrap-style:square;v-text-anchor:top" coordsize="9467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" path="m946404,l,,,160020r946404,l946404,xe" stroked="f">
                        <v:path arrowok="t"/>
                      </v:shape>
                      <v:shape id="Graphic 22" o:spid="_x0000_s1043" style="position:absolute;left:26551;top:6553;width:11646;height:1600;visibility:visible;mso-wrap-style:square;v-text-anchor:top" coordsize="116459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" path="m68567,l,,,160020r68567,l68567,xem1164590,r-62484,l1102106,160020r62484,l1164590,xe" fillcolor="#f9fcfd" stroked="f">
                        <v:path arrowok="t"/>
                      </v:shape>
                      <v:shape id="Graphic 23" o:spid="_x0000_s1044" style="position:absolute;left:27054;top:6553;width:10706;height:1600;visibility:visible;mso-wrap-style:square;v-text-anchor:top" coordsize="10706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" path="m1070152,l,,,160020r1070152,l1070152,xe" stroked="f">
                        <v:path arrowok="t"/>
                      </v:shape>
                      <v:shape id="Graphic 24" o:spid="_x0000_s1045" style="position:absolute;left:38258;top:6553;width:24638;height:1600;visibility:visible;mso-wrap-style:square;v-text-anchor:top" coordsize="24638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" path="m68580,l,,,160020r68580,l68580,xem2463406,r-62471,l2400935,160020r62471,l2463406,xe" fillcolor="#f9fcfd" stroked="f">
                        <v:path arrowok="t"/>
                      </v:shape>
                      <v:shape id="Graphic 25" o:spid="_x0000_s1046" style="position:absolute;left:38761;top:6553;width:23692;height:1600;visibility:visible;mso-wrap-style:square;v-text-anchor:top" coordsize="23691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" path="m2368931,l,,,160020r2368931,l2368931,xe" stroked="f">
                        <v:path arrowok="t"/>
                      </v:shape>
                      <v:shape id="Graphic 26" o:spid="_x0000_s1047" style="position:absolute;top:8290;width:5581;height:1600;visibility:visible;mso-wrap-style:square;v-text-anchor:top" coordsize="5581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" path="m62484,l,,,160020r62484,l62484,xem557784,l495300,r,160020l557784,160020,557784,xe" fillcolor="#f9fcfd" stroked="f">
                        <v:path arrowok="t"/>
                      </v:shape>
                      <v:shape id="Graphic 27" o:spid="_x0000_s1048" style="position:absolute;left:441;top:8290;width:4699;height:1600;visibility:visible;mso-wrap-style:square;v-text-anchor:top" coordsize="4699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" path="m469392,l,,,160020r469392,l469392,xe" stroked="f">
                        <v:path arrowok="t"/>
                      </v:shape>
                      <v:shape id="Graphic 28" o:spid="_x0000_s1049" style="position:absolute;left:5638;top:8290;width:10370;height:1600;visibility:visible;mso-wrap-style:square;v-text-anchor:top" coordsize="103695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" path="m68580,l,,,160020r68580,l68580,xem1036650,l975690,r,160020l1036650,160020,1036650,xe" fillcolor="#f9fcfd" stroked="f">
                        <v:path arrowok="t"/>
                      </v:shape>
                      <v:shape id="Graphic 29" o:spid="_x0000_s1050" style="position:absolute;left:6141;top:8290;width:9442;height:1600;visibility:visible;mso-wrap-style:square;v-text-anchor:top" coordsize="9442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" path="m943660,l,,,160020r943660,l943660,xe" stroked="f">
                        <v:path arrowok="t"/>
                      </v:shape>
                      <v:shape id="Graphic 30" o:spid="_x0000_s1051" style="position:absolute;left:16081;top:8290;width:10395;height:1600;visibility:visible;mso-wrap-style:square;v-text-anchor:top" coordsize="103949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" path="m68580,l,,,160020r68580,l68580,xem1039368,l978408,r,160020l1039368,160020,1039368,xe" fillcolor="#f9fcfd" stroked="f">
                        <v:path arrowok="t"/>
                      </v:shape>
                      <v:shape id="Graphic 31" o:spid="_x0000_s1052" style="position:absolute;left:16584;top:8290;width:9468;height:1600;visibility:visible;mso-wrap-style:square;v-text-anchor:top" coordsize="9467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" path="m946404,l,,,160020r946404,l946404,xe" stroked="f">
                        <v:path arrowok="t"/>
                      </v:shape>
                      <v:shape id="Graphic 32" o:spid="_x0000_s1053" style="position:absolute;left:26551;top:8290;width:11646;height:1600;visibility:visible;mso-wrap-style:square;v-text-anchor:top" coordsize="116459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" path="m68567,l,,,160020r68567,l68567,xem1164590,r-62484,l1102106,160020r62484,l1164590,xe" fillcolor="#f9fcfd" stroked="f">
                        <v:path arrowok="t"/>
                      </v:shape>
                      <v:shape id="Graphic 33" o:spid="_x0000_s1054" style="position:absolute;left:27054;top:8290;width:10706;height:1600;visibility:visible;mso-wrap-style:square;v-text-anchor:top" coordsize="10706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" path="m1070152,l,,,160020r1070152,l1070152,xe" stroked="f">
                        <v:path arrowok="t"/>
                      </v:shape>
                      <v:shape id="Graphic 34" o:spid="_x0000_s1055" style="position:absolute;left:38258;top:8290;width:24638;height:1600;visibility:visible;mso-wrap-style:square;v-text-anchor:top" coordsize="24638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" path="m68580,l,,,160020r68580,l68580,xem2463406,r-62471,l2400935,160020r62471,l2463406,xe" fillcolor="#f9fcfd" stroked="f">
                        <v:path arrowok="t"/>
                      </v:shape>
                      <v:shape id="Graphic 35" o:spid="_x0000_s1056" style="position:absolute;left:38761;top:8290;width:23692;height:1600;visibility:visible;mso-wrap-style:square;v-text-anchor:top" coordsize="23691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" path="m2368931,l,,,160020r2368931,l2368931,xe" stroked="f">
                        <v:path arrowok="t"/>
                      </v:shape>
                      <v:shape id="Graphic 36" o:spid="_x0000_s1057" style="position:absolute;top:10012;width:5581;height:1619;visibility:visible;mso-wrap-style:square;v-text-anchor:top" coordsize="55816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" path="m62484,l,,,161544r62484,l62484,xem557784,l495300,r,161544l557784,161544,557784,xe" fillcolor="#f9fcfd" stroked="f">
                        <v:path arrowok="t"/>
                      </v:shape>
                      <v:shape id="Graphic 37" o:spid="_x0000_s1058" style="position:absolute;left:441;top:10012;width:4699;height:1619;visibility:visible;mso-wrap-style:square;v-text-anchor:top" coordsize="4699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" path="m469392,l,,,161544r469392,l469392,xe" stroked="f">
                        <v:path arrowok="t"/>
                      </v:shape>
                      <v:shape id="Graphic 38" o:spid="_x0000_s1059" style="position:absolute;left:5638;top:10012;width:10370;height:1619;visibility:visible;mso-wrap-style:square;v-text-anchor:top" coordsize="10369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" path="m68580,l,,,161544r68580,l68580,xem1036650,l975690,r,161544l1036650,161544,1036650,xe" fillcolor="#f9fcfd" stroked="f">
                        <v:path arrowok="t"/>
                      </v:shape>
                      <v:shape id="Graphic 39" o:spid="_x0000_s1060" style="position:absolute;left:6141;top:10012;width:9442;height:1619;visibility:visible;mso-wrap-style:square;v-text-anchor:top" coordsize="944244,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" path="m943660,l,,,161544r943660,l943660,xe" stroked="f">
                        <v:path arrowok="t"/>
                      </v:shape>
                      <v:shape id="Graphic 40" o:spid="_x0000_s1061" style="position:absolute;left:16081;top:10012;width:10395;height:1619;visibility:visible;mso-wrap-style:square;v-text-anchor:top" coordsize="1039494,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" path="m68580,l,,,161544r68580,l68580,xem1039368,l978408,r,161544l1039368,161544,1039368,xe" fillcolor="#f9fcfd" stroked="f">
                        <v:path arrowok="t"/>
                      </v:shape>
                      <v:shape id="Graphic 41" o:spid="_x0000_s1062" style="position:absolute;left:16584;top:10012;width:9468;height:1619;visibility:visible;mso-wrap-style:square;v-text-anchor:top" coordsize="94678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" path="m946404,l,,,161544r946404,l946404,xe" stroked="f">
                        <v:path arrowok="t"/>
                      </v:shape>
                      <v:shape id="Graphic 42" o:spid="_x0000_s1063" style="position:absolute;left:26551;top:10012;width:11646;height:1619;visibility:visible;mso-wrap-style:square;v-text-anchor:top" coordsize="1164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" path="m68567,l,,,161544r68567,l68567,xem1164590,r-62484,l1102106,161544r62484,l1164590,xe" fillcolor="#f9fcfd" stroked="f">
                        <v:path arrowok="t"/>
                      </v:shape>
                      <v:shape id="Graphic 43" o:spid="_x0000_s1064" style="position:absolute;left:27054;top:10012;width:10706;height:1619;visibility:visible;mso-wrap-style:square;v-text-anchor:top" coordsize="107061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" path="m1070152,l,,,161544r1070152,l1070152,xe" stroked="f">
                        <v:path arrowok="t"/>
                      </v:shape>
                      <v:shape id="Graphic 44" o:spid="_x0000_s1065" style="position:absolute;left:38258;top:10012;width:24638;height:1619;visibility:visible;mso-wrap-style:square;v-text-anchor:top" coordsize="24638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" path="m68580,l,,,161544r68580,l68580,xem2463406,r-62471,l2400935,161544r62471,l2463406,xe" fillcolor="#f9fcfd" stroked="f">
                        <v:path arrowok="t"/>
                      </v:shape>
                      <v:shape id="Graphic 45" o:spid="_x0000_s1066" style="position:absolute;left:38761;top:10012;width:23692;height:1619;visibility:visible;mso-wrap-style:square;v-text-anchor:top" coordsize="236918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" path="m2368931,l,,,161544r2368931,l2368931,xe" stroked="f">
                        <v:path arrowok="t"/>
                      </v:shape>
                      <v:shape id="Graphic 46" o:spid="_x0000_s1067" style="position:absolute;top:11750;width:5581;height:1619;visibility:visible;mso-wrap-style:square;v-text-anchor:top" coordsize="55816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" path="m62484,l,,,161544r62484,l62484,xem557784,l495300,r,161544l557784,161544,557784,xe" fillcolor="#f9fcfd" stroked="f">
                        <v:path arrowok="t"/>
                      </v:shape>
                      <v:shape id="Graphic 47" o:spid="_x0000_s1068" style="position:absolute;left:441;top:11750;width:4699;height:1619;visibility:visible;mso-wrap-style:square;v-text-anchor:top" coordsize="4699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" path="m469392,l,,,161544r469392,l469392,xe" stroked="f">
                        <v:path arrowok="t"/>
                      </v:shape>
                      <v:shape id="Graphic 48" o:spid="_x0000_s1069" style="position:absolute;left:5638;top:11750;width:10370;height:1619;visibility:visible;mso-wrap-style:square;v-text-anchor:top" coordsize="10369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" path="m68580,l,,,161544r68580,l68580,xem1036650,l975690,r,161544l1036650,161544,1036650,xe" fillcolor="#f9fcfd" stroked="f">
                        <v:path arrowok="t"/>
                      </v:shape>
                      <v:shape id="Graphic 49" o:spid="_x0000_s1070" style="position:absolute;left:6141;top:11750;width:9442;height:1619;visibility:visible;mso-wrap-style:square;v-text-anchor:top" coordsize="944244,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" path="m943660,l,,,161544r943660,l943660,xe" stroked="f">
                        <v:path arrowok="t"/>
                      </v:shape>
                      <v:shape id="Graphic 50" o:spid="_x0000_s1071" style="position:absolute;left:16081;top:11750;width:10395;height:1619;visibility:visible;mso-wrap-style:square;v-text-anchor:top" coordsize="1039494,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" path="m68580,l,,,161544r68580,l68580,xem1039368,l978408,r,161544l1039368,161544,1039368,xe" fillcolor="#f9fcfd" stroked="f">
                        <v:path arrowok="t"/>
                      </v:shape>
                      <v:shape id="Graphic 51" o:spid="_x0000_s1072" style="position:absolute;left:16584;top:11750;width:9468;height:1619;visibility:visible;mso-wrap-style:square;v-text-anchor:top" coordsize="94678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" path="m946404,l,,,161544r946404,l946404,xe" stroked="f">
                        <v:path arrowok="t"/>
                      </v:shape>
                      <v:shape id="Graphic 52" o:spid="_x0000_s1073" style="position:absolute;left:26551;top:11750;width:11646;height:1619;visibility:visible;mso-wrap-style:square;v-text-anchor:top" coordsize="1164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" path="m68567,l,,,161544r68567,l68567,xem1164590,r-62484,l1102106,161544r62484,l1164590,xe" fillcolor="#f9fcfd" stroked="f">
                        <v:path arrowok="t"/>
                      </v:shape>
                      <v:shape id="Graphic 53" o:spid="_x0000_s1074" style="position:absolute;left:27054;top:11750;width:10706;height:1619;visibility:visible;mso-wrap-style:square;v-text-anchor:top" coordsize="107061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" path="m1070152,l,,,161544r1070152,l1070152,xe" stroked="f">
                        <v:path arrowok="t"/>
                      </v:shape>
                      <v:shape id="Graphic 54" o:spid="_x0000_s1075" style="position:absolute;left:38258;top:11750;width:24638;height:1619;visibility:visible;mso-wrap-style:square;v-text-anchor:top" coordsize="24638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" path="m68580,l,,,161544r68580,l68580,xem2463406,r-62471,l2400935,161544r62471,l2463406,xe" fillcolor="#f9fcfd" stroked="f">
                        <v:path arrowok="t"/>
                      </v:shape>
                      <v:shape id="Graphic 55" o:spid="_x0000_s1076" style="position:absolute;left:38761;top:11750;width:23692;height:1619;visibility:visible;mso-wrap-style:square;v-text-anchor:top" coordsize="236918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" path="m2368931,l,,,161544r2368931,l2368931,xe" stroked="f">
                        <v:path arrowok="t"/>
                      </v:shape>
                      <v:shape id="Graphic 56" o:spid="_x0000_s1077" style="position:absolute;top:13487;width:5581;height:1600;visibility:visible;mso-wrap-style:square;v-text-anchor:top" coordsize="5581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" path="m62484,l,,,160020r62484,l62484,xem557784,l495300,r,160020l557784,160020,557784,xe" fillcolor="#f9fcfd" stroked="f">
                        <v:path arrowok="t"/>
                      </v:shape>
                      <v:shape id="Graphic 57" o:spid="_x0000_s1078" style="position:absolute;left:441;top:13487;width:4699;height:1600;visibility:visible;mso-wrap-style:square;v-text-anchor:top" coordsize="4699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" path="m469392,l,,,160020r469392,l469392,xe" stroked="f">
                        <v:path arrowok="t"/>
                      </v:shape>
                      <v:shape id="Graphic 58" o:spid="_x0000_s1079" style="position:absolute;left:5638;top:13487;width:10370;height:1600;visibility:visible;mso-wrap-style:square;v-text-anchor:top" coordsize="103695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" path="m68580,l,,,160020r68580,l68580,xem1036650,l975690,r,160020l1036650,160020,1036650,xe" fillcolor="#f9fcfd" stroked="f">
                        <v:path arrowok="t"/>
                      </v:shape>
                      <v:shape id="Graphic 59" o:spid="_x0000_s1080" style="position:absolute;left:6141;top:13487;width:9442;height:1600;visibility:visible;mso-wrap-style:square;v-text-anchor:top" coordsize="9442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" path="m943660,l,,,160020r943660,l943660,xe" stroked="f">
                        <v:path arrowok="t"/>
                      </v:shape>
                      <v:shape id="Graphic 60" o:spid="_x0000_s1081" style="position:absolute;left:16081;top:13487;width:10395;height:1600;visibility:visible;mso-wrap-style:square;v-text-anchor:top" coordsize="103949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" path="m68580,l,,,160020r68580,l68580,xem1039368,l978408,r,160020l1039368,160020,1039368,xe" fillcolor="#f9fcfd" stroked="f">
                        <v:path arrowok="t"/>
                      </v:shape>
                      <v:shape id="Graphic 61" o:spid="_x0000_s1082" style="position:absolute;left:16584;top:13487;width:9468;height:1600;visibility:visible;mso-wrap-style:square;v-text-anchor:top" coordsize="9467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" path="m946404,l,,,160020r946404,l946404,xe" stroked="f">
                        <v:path arrowok="t"/>
                      </v:shape>
                      <v:shape id="Graphic 62" o:spid="_x0000_s1083" style="position:absolute;left:26551;top:13487;width:11646;height:1600;visibility:visible;mso-wrap-style:square;v-text-anchor:top" coordsize="116459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" path="m68567,l,,,160020r68567,l68567,xem1164590,r-62484,l1102106,160020r62484,l1164590,xe" fillcolor="#f9fcfd" stroked="f">
                        <v:path arrowok="t"/>
                      </v:shape>
                      <v:shape id="Graphic 63" o:spid="_x0000_s1084" style="position:absolute;left:27054;top:13487;width:10706;height:1600;visibility:visible;mso-wrap-style:square;v-text-anchor:top" coordsize="10706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" path="m1070152,l,,,160020r1070152,l1070152,xe" stroked="f">
                        <v:path arrowok="t"/>
                      </v:shape>
                      <v:shape id="Graphic 64" o:spid="_x0000_s1085" style="position:absolute;left:38258;top:13487;width:24638;height:1600;visibility:visible;mso-wrap-style:square;v-text-anchor:top" coordsize="24638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" path="m68580,l,,,160020r68580,l68580,xem2463406,r-62471,l2400935,160020r62471,l2463406,xe" fillcolor="#f9fcfd" stroked="f">
                        <v:path arrowok="t"/>
                      </v:shape>
                      <v:shape id="Graphic 65" o:spid="_x0000_s1086" style="position:absolute;left:38761;top:13487;width:23692;height:1600;visibility:visible;mso-wrap-style:square;v-text-anchor:top" coordsize="23691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" path="m2368931,l,,,160020r2368931,l2368931,xe" stroked="f">
                        <v:path arrowok="t"/>
                      </v:shape>
                    </v:group>
                  </w:pict>
                </mc:Fallback>
              </mc:AlternateContent>
            </w:r>
            <w:r>
              <w:rPr>
                <w:b/>
                <w:spacing w:val="-2"/>
              </w:rPr>
              <w:t>Класс</w:t>
            </w:r>
          </w:p>
        </w:tc>
        <w:tc>
          <w:tcPr>
            <w:tcW w:w="1645" w:type="dxa"/>
          </w:tcPr>
          <w:p w14:paraId="4E0A746C" w14:textId="77777777" w:rsidR="00C66630" w:rsidRDefault="00000000">
            <w:pPr>
              <w:pStyle w:val="TableParagraph"/>
              <w:ind w:left="164" w:right="162"/>
              <w:jc w:val="center"/>
              <w:rPr>
                <w:b/>
              </w:rPr>
            </w:pPr>
            <w:r>
              <w:rPr>
                <w:b/>
                <w:spacing w:val="9"/>
              </w:rPr>
              <w:t xml:space="preserve">Объём </w:t>
            </w:r>
            <w:r>
              <w:rPr>
                <w:b/>
                <w:spacing w:val="-2"/>
              </w:rPr>
              <w:t>текста</w:t>
            </w:r>
          </w:p>
          <w:p w14:paraId="022121D7" w14:textId="77777777" w:rsidR="00C66630" w:rsidRDefault="00000000">
            <w:pPr>
              <w:pStyle w:val="TableParagraph"/>
              <w:spacing w:line="248" w:lineRule="exact"/>
              <w:ind w:left="0"/>
              <w:jc w:val="center"/>
              <w:rPr>
                <w:i/>
              </w:rPr>
            </w:pPr>
            <w:r>
              <w:rPr>
                <w:i/>
                <w:spacing w:val="10"/>
              </w:rPr>
              <w:t>(количество</w:t>
            </w:r>
          </w:p>
          <w:p w14:paraId="4C1BD6F9" w14:textId="77777777" w:rsidR="00C66630" w:rsidRDefault="00000000">
            <w:pPr>
              <w:pStyle w:val="TableParagraph"/>
              <w:spacing w:line="240" w:lineRule="exact"/>
              <w:ind w:left="164" w:right="164"/>
              <w:jc w:val="center"/>
              <w:rPr>
                <w:i/>
              </w:rPr>
            </w:pPr>
            <w:r>
              <w:rPr>
                <w:i/>
                <w:spacing w:val="9"/>
              </w:rPr>
              <w:t>слов)</w:t>
            </w:r>
          </w:p>
        </w:tc>
        <w:tc>
          <w:tcPr>
            <w:tcW w:w="1649" w:type="dxa"/>
          </w:tcPr>
          <w:p w14:paraId="6312EC31" w14:textId="77777777" w:rsidR="00C66630" w:rsidRDefault="00000000">
            <w:pPr>
              <w:pStyle w:val="TableParagraph"/>
              <w:ind w:left="191" w:hanging="32"/>
              <w:rPr>
                <w:b/>
              </w:rPr>
            </w:pPr>
            <w:r>
              <w:rPr>
                <w:b/>
                <w:spacing w:val="10"/>
              </w:rPr>
              <w:t>Количество орфограмм</w:t>
            </w:r>
          </w:p>
        </w:tc>
        <w:tc>
          <w:tcPr>
            <w:tcW w:w="1844" w:type="dxa"/>
          </w:tcPr>
          <w:p w14:paraId="67FC0D8F" w14:textId="77777777" w:rsidR="00C66630" w:rsidRDefault="00000000">
            <w:pPr>
              <w:pStyle w:val="TableParagraph"/>
              <w:ind w:left="167" w:firstLine="88"/>
              <w:rPr>
                <w:b/>
              </w:rPr>
            </w:pPr>
            <w:r>
              <w:rPr>
                <w:b/>
                <w:spacing w:val="10"/>
              </w:rPr>
              <w:t xml:space="preserve">Количество </w:t>
            </w:r>
            <w:proofErr w:type="spellStart"/>
            <w:r>
              <w:rPr>
                <w:b/>
                <w:spacing w:val="10"/>
              </w:rPr>
              <w:t>пунктограмм</w:t>
            </w:r>
            <w:proofErr w:type="spellEnd"/>
          </w:p>
        </w:tc>
        <w:tc>
          <w:tcPr>
            <w:tcW w:w="3892" w:type="dxa"/>
          </w:tcPr>
          <w:p w14:paraId="4BA10728" w14:textId="77777777" w:rsidR="00C66630" w:rsidRDefault="00000000">
            <w:pPr>
              <w:pStyle w:val="TableParagraph"/>
              <w:ind w:left="815" w:right="804" w:firstLine="46"/>
              <w:jc w:val="center"/>
              <w:rPr>
                <w:b/>
              </w:rPr>
            </w:pPr>
            <w:r>
              <w:rPr>
                <w:b/>
                <w:spacing w:val="12"/>
              </w:rPr>
              <w:t xml:space="preserve">Количество </w:t>
            </w:r>
            <w:r>
              <w:rPr>
                <w:b/>
                <w:spacing w:val="10"/>
              </w:rPr>
              <w:t xml:space="preserve">слов </w:t>
            </w:r>
            <w:r>
              <w:rPr>
                <w:b/>
              </w:rPr>
              <w:t xml:space="preserve">с непроверяемыми и </w:t>
            </w:r>
            <w:proofErr w:type="spellStart"/>
            <w:r>
              <w:rPr>
                <w:b/>
                <w:spacing w:val="-2"/>
              </w:rPr>
              <w:t>труднопроверяемыми</w:t>
            </w:r>
            <w:proofErr w:type="spellEnd"/>
          </w:p>
          <w:p w14:paraId="7B9C6C0F" w14:textId="77777777" w:rsidR="00C66630" w:rsidRDefault="00000000">
            <w:pPr>
              <w:pStyle w:val="TableParagraph"/>
              <w:spacing w:line="235" w:lineRule="exact"/>
              <w:ind w:left="17"/>
              <w:jc w:val="center"/>
              <w:rPr>
                <w:b/>
              </w:rPr>
            </w:pPr>
            <w:r>
              <w:rPr>
                <w:b/>
                <w:spacing w:val="-2"/>
              </w:rPr>
              <w:t>написаниями</w:t>
            </w:r>
          </w:p>
        </w:tc>
      </w:tr>
      <w:tr w:rsidR="00C66630" w14:paraId="3AD58618" w14:textId="77777777">
        <w:trPr>
          <w:trHeight w:val="251"/>
        </w:trPr>
        <w:tc>
          <w:tcPr>
            <w:tcW w:w="898" w:type="dxa"/>
          </w:tcPr>
          <w:p w14:paraId="4FC4B0EE" w14:textId="77777777" w:rsidR="00C66630" w:rsidRDefault="00000000">
            <w:pPr>
              <w:pStyle w:val="TableParagraph"/>
              <w:spacing w:line="231" w:lineRule="exact"/>
              <w:ind w:left="11" w:right="1"/>
              <w:jc w:val="center"/>
              <w:rPr>
                <w:b/>
              </w:rPr>
            </w:pPr>
            <w:r>
              <w:rPr>
                <w:b/>
                <w:spacing w:val="-10"/>
              </w:rPr>
              <w:t>5</w:t>
            </w:r>
          </w:p>
        </w:tc>
        <w:tc>
          <w:tcPr>
            <w:tcW w:w="1645" w:type="dxa"/>
          </w:tcPr>
          <w:p w14:paraId="47C47BB8" w14:textId="77777777" w:rsidR="00C66630" w:rsidRDefault="00000000">
            <w:pPr>
              <w:pStyle w:val="TableParagraph"/>
              <w:spacing w:line="231" w:lineRule="exact"/>
              <w:ind w:left="290" w:right="162"/>
              <w:jc w:val="center"/>
            </w:pPr>
            <w:r>
              <w:t>90-</w:t>
            </w:r>
            <w:r>
              <w:rPr>
                <w:spacing w:val="-5"/>
              </w:rPr>
              <w:t>100</w:t>
            </w:r>
          </w:p>
        </w:tc>
        <w:tc>
          <w:tcPr>
            <w:tcW w:w="1649" w:type="dxa"/>
          </w:tcPr>
          <w:p w14:paraId="57CB12D7" w14:textId="77777777" w:rsidR="00C66630" w:rsidRDefault="00000000">
            <w:pPr>
              <w:pStyle w:val="TableParagraph"/>
              <w:spacing w:line="231" w:lineRule="exact"/>
              <w:ind w:left="20" w:right="5"/>
              <w:jc w:val="center"/>
            </w:pPr>
            <w:r>
              <w:rPr>
                <w:spacing w:val="9"/>
              </w:rPr>
              <w:t>12</w:t>
            </w:r>
          </w:p>
        </w:tc>
        <w:tc>
          <w:tcPr>
            <w:tcW w:w="1844" w:type="dxa"/>
          </w:tcPr>
          <w:p w14:paraId="249EA982" w14:textId="77777777" w:rsidR="00C66630" w:rsidRDefault="00000000">
            <w:pPr>
              <w:pStyle w:val="TableParagraph"/>
              <w:spacing w:line="231" w:lineRule="exact"/>
              <w:ind w:left="18" w:right="19"/>
              <w:jc w:val="center"/>
            </w:pPr>
            <w:r>
              <w:rPr>
                <w:spacing w:val="13"/>
              </w:rPr>
              <w:t>2-</w:t>
            </w:r>
            <w:r>
              <w:rPr>
                <w:spacing w:val="-10"/>
              </w:rPr>
              <w:t>3</w:t>
            </w:r>
          </w:p>
        </w:tc>
        <w:tc>
          <w:tcPr>
            <w:tcW w:w="3892" w:type="dxa"/>
          </w:tcPr>
          <w:p w14:paraId="75D9AD2D" w14:textId="77777777" w:rsidR="00C66630" w:rsidRDefault="00000000">
            <w:pPr>
              <w:pStyle w:val="TableParagraph"/>
              <w:spacing w:line="231" w:lineRule="exact"/>
              <w:ind w:left="17" w:right="16"/>
              <w:jc w:val="center"/>
            </w:pPr>
            <w:r>
              <w:t>не</w:t>
            </w:r>
            <w:r>
              <w:rPr>
                <w:spacing w:val="21"/>
              </w:rPr>
              <w:t xml:space="preserve"> </w:t>
            </w:r>
            <w:r>
              <w:t>более</w:t>
            </w:r>
            <w:r>
              <w:rPr>
                <w:spacing w:val="44"/>
              </w:rPr>
              <w:t xml:space="preserve"> </w:t>
            </w:r>
            <w:r>
              <w:t>5</w:t>
            </w:r>
            <w:r>
              <w:rPr>
                <w:spacing w:val="42"/>
              </w:rPr>
              <w:t xml:space="preserve"> </w:t>
            </w:r>
            <w:r>
              <w:rPr>
                <w:spacing w:val="5"/>
              </w:rPr>
              <w:t>слов</w:t>
            </w:r>
          </w:p>
        </w:tc>
      </w:tr>
      <w:tr w:rsidR="00C66630" w14:paraId="18FC06D8" w14:textId="77777777">
        <w:trPr>
          <w:trHeight w:val="253"/>
        </w:trPr>
        <w:tc>
          <w:tcPr>
            <w:tcW w:w="898" w:type="dxa"/>
          </w:tcPr>
          <w:p w14:paraId="2C860C2E" w14:textId="77777777" w:rsidR="00C66630" w:rsidRDefault="00000000">
            <w:pPr>
              <w:pStyle w:val="TableParagraph"/>
              <w:spacing w:line="233" w:lineRule="exact"/>
              <w:ind w:left="11" w:right="1"/>
              <w:jc w:val="center"/>
              <w:rPr>
                <w:b/>
              </w:rPr>
            </w:pPr>
            <w:r>
              <w:rPr>
                <w:b/>
                <w:spacing w:val="-10"/>
              </w:rPr>
              <w:t>6</w:t>
            </w:r>
          </w:p>
        </w:tc>
        <w:tc>
          <w:tcPr>
            <w:tcW w:w="1645" w:type="dxa"/>
          </w:tcPr>
          <w:p w14:paraId="2D8E02CD" w14:textId="77777777" w:rsidR="00C66630" w:rsidRDefault="00000000">
            <w:pPr>
              <w:pStyle w:val="TableParagraph"/>
              <w:spacing w:line="234" w:lineRule="exact"/>
              <w:ind w:left="290" w:right="162"/>
              <w:jc w:val="center"/>
            </w:pPr>
            <w:r>
              <w:t>100-</w:t>
            </w:r>
            <w:r>
              <w:rPr>
                <w:spacing w:val="-5"/>
              </w:rPr>
              <w:t>110</w:t>
            </w:r>
          </w:p>
        </w:tc>
        <w:tc>
          <w:tcPr>
            <w:tcW w:w="1649" w:type="dxa"/>
          </w:tcPr>
          <w:p w14:paraId="3C0E2DE4" w14:textId="77777777" w:rsidR="00C66630" w:rsidRDefault="00000000">
            <w:pPr>
              <w:pStyle w:val="TableParagraph"/>
              <w:spacing w:line="234" w:lineRule="exact"/>
              <w:ind w:left="20" w:right="5"/>
              <w:jc w:val="center"/>
            </w:pPr>
            <w:r>
              <w:rPr>
                <w:spacing w:val="-5"/>
              </w:rPr>
              <w:t>16</w:t>
            </w:r>
          </w:p>
        </w:tc>
        <w:tc>
          <w:tcPr>
            <w:tcW w:w="1844" w:type="dxa"/>
          </w:tcPr>
          <w:p w14:paraId="07035F3F" w14:textId="77777777" w:rsidR="00C66630" w:rsidRDefault="00000000">
            <w:pPr>
              <w:pStyle w:val="TableParagraph"/>
              <w:spacing w:line="234" w:lineRule="exact"/>
              <w:ind w:left="18" w:right="3"/>
              <w:jc w:val="center"/>
            </w:pPr>
            <w:r>
              <w:rPr>
                <w:spacing w:val="-2"/>
              </w:rPr>
              <w:t>3-</w:t>
            </w:r>
            <w:r>
              <w:rPr>
                <w:spacing w:val="-10"/>
              </w:rPr>
              <w:t>4</w:t>
            </w:r>
          </w:p>
        </w:tc>
        <w:tc>
          <w:tcPr>
            <w:tcW w:w="3892" w:type="dxa"/>
          </w:tcPr>
          <w:p w14:paraId="27699814" w14:textId="77777777" w:rsidR="00C66630" w:rsidRDefault="00000000">
            <w:pPr>
              <w:pStyle w:val="TableParagraph"/>
              <w:spacing w:line="234" w:lineRule="exact"/>
              <w:ind w:left="17" w:right="17"/>
              <w:jc w:val="center"/>
            </w:pPr>
            <w:r>
              <w:t>не</w:t>
            </w:r>
            <w:r>
              <w:rPr>
                <w:spacing w:val="32"/>
              </w:rPr>
              <w:t xml:space="preserve"> </w:t>
            </w:r>
            <w:r>
              <w:rPr>
                <w:spacing w:val="10"/>
              </w:rPr>
              <w:t>более</w:t>
            </w:r>
            <w:r>
              <w:rPr>
                <w:spacing w:val="31"/>
              </w:rPr>
              <w:t xml:space="preserve"> </w:t>
            </w:r>
            <w:r>
              <w:t>7</w:t>
            </w:r>
            <w:r>
              <w:rPr>
                <w:spacing w:val="33"/>
              </w:rPr>
              <w:t xml:space="preserve"> </w:t>
            </w:r>
            <w:r>
              <w:rPr>
                <w:spacing w:val="6"/>
              </w:rPr>
              <w:t>слов</w:t>
            </w:r>
          </w:p>
        </w:tc>
      </w:tr>
      <w:tr w:rsidR="00C66630" w14:paraId="7342CEB8" w14:textId="77777777">
        <w:trPr>
          <w:trHeight w:val="253"/>
        </w:trPr>
        <w:tc>
          <w:tcPr>
            <w:tcW w:w="898" w:type="dxa"/>
          </w:tcPr>
          <w:p w14:paraId="179F3C33" w14:textId="77777777" w:rsidR="00C66630" w:rsidRDefault="00000000">
            <w:pPr>
              <w:pStyle w:val="TableParagraph"/>
              <w:spacing w:line="234" w:lineRule="exact"/>
              <w:ind w:left="11" w:right="1"/>
              <w:jc w:val="center"/>
              <w:rPr>
                <w:b/>
              </w:rPr>
            </w:pPr>
            <w:r>
              <w:rPr>
                <w:b/>
                <w:spacing w:val="-10"/>
              </w:rPr>
              <w:t>7</w:t>
            </w:r>
          </w:p>
        </w:tc>
        <w:tc>
          <w:tcPr>
            <w:tcW w:w="1645" w:type="dxa"/>
          </w:tcPr>
          <w:p w14:paraId="52D53F0D" w14:textId="77777777" w:rsidR="00C66630" w:rsidRDefault="00000000">
            <w:pPr>
              <w:pStyle w:val="TableParagraph"/>
              <w:spacing w:line="234" w:lineRule="exact"/>
              <w:ind w:left="290" w:right="162"/>
              <w:jc w:val="center"/>
            </w:pPr>
            <w:r>
              <w:rPr>
                <w:spacing w:val="18"/>
              </w:rPr>
              <w:t>110-</w:t>
            </w:r>
            <w:r>
              <w:rPr>
                <w:spacing w:val="14"/>
              </w:rPr>
              <w:t>120</w:t>
            </w:r>
          </w:p>
        </w:tc>
        <w:tc>
          <w:tcPr>
            <w:tcW w:w="1649" w:type="dxa"/>
          </w:tcPr>
          <w:p w14:paraId="59E0BD59" w14:textId="77777777" w:rsidR="00C66630" w:rsidRDefault="00000000">
            <w:pPr>
              <w:pStyle w:val="TableParagraph"/>
              <w:spacing w:line="234" w:lineRule="exact"/>
              <w:ind w:left="20"/>
              <w:jc w:val="center"/>
            </w:pPr>
            <w:r>
              <w:rPr>
                <w:spacing w:val="-5"/>
              </w:rPr>
              <w:t>20</w:t>
            </w:r>
          </w:p>
        </w:tc>
        <w:tc>
          <w:tcPr>
            <w:tcW w:w="1844" w:type="dxa"/>
          </w:tcPr>
          <w:p w14:paraId="1DCCE131" w14:textId="77777777" w:rsidR="00C66630" w:rsidRDefault="00000000">
            <w:pPr>
              <w:pStyle w:val="TableParagraph"/>
              <w:spacing w:line="234" w:lineRule="exact"/>
              <w:ind w:left="18" w:right="5"/>
              <w:jc w:val="center"/>
            </w:pPr>
            <w:r>
              <w:t>4-</w:t>
            </w:r>
            <w:r>
              <w:rPr>
                <w:spacing w:val="-10"/>
              </w:rPr>
              <w:t>5</w:t>
            </w:r>
          </w:p>
        </w:tc>
        <w:tc>
          <w:tcPr>
            <w:tcW w:w="3892" w:type="dxa"/>
          </w:tcPr>
          <w:p w14:paraId="57E7D0D1" w14:textId="77777777" w:rsidR="00C66630" w:rsidRDefault="00000000">
            <w:pPr>
              <w:pStyle w:val="TableParagraph"/>
              <w:spacing w:line="234" w:lineRule="exact"/>
              <w:ind w:left="17" w:right="17"/>
              <w:jc w:val="center"/>
            </w:pPr>
            <w:r>
              <w:t>не</w:t>
            </w:r>
            <w:r>
              <w:rPr>
                <w:spacing w:val="32"/>
              </w:rPr>
              <w:t xml:space="preserve"> </w:t>
            </w:r>
            <w:r>
              <w:rPr>
                <w:spacing w:val="10"/>
              </w:rPr>
              <w:t>более</w:t>
            </w:r>
            <w:r>
              <w:rPr>
                <w:spacing w:val="31"/>
              </w:rPr>
              <w:t xml:space="preserve"> </w:t>
            </w:r>
            <w:r>
              <w:t>7</w:t>
            </w:r>
            <w:r>
              <w:rPr>
                <w:spacing w:val="33"/>
              </w:rPr>
              <w:t xml:space="preserve"> </w:t>
            </w:r>
            <w:r>
              <w:rPr>
                <w:spacing w:val="6"/>
              </w:rPr>
              <w:t>слов</w:t>
            </w:r>
          </w:p>
        </w:tc>
      </w:tr>
      <w:tr w:rsidR="00C66630" w14:paraId="0E9AE8CA" w14:textId="77777777">
        <w:trPr>
          <w:trHeight w:val="253"/>
        </w:trPr>
        <w:tc>
          <w:tcPr>
            <w:tcW w:w="898" w:type="dxa"/>
          </w:tcPr>
          <w:p w14:paraId="65015F27" w14:textId="77777777" w:rsidR="00C66630" w:rsidRDefault="00000000">
            <w:pPr>
              <w:pStyle w:val="TableParagraph"/>
              <w:spacing w:line="234" w:lineRule="exact"/>
              <w:ind w:left="11" w:right="1"/>
              <w:jc w:val="center"/>
              <w:rPr>
                <w:b/>
              </w:rPr>
            </w:pPr>
            <w:r>
              <w:rPr>
                <w:b/>
                <w:spacing w:val="-10"/>
              </w:rPr>
              <w:t>8</w:t>
            </w:r>
          </w:p>
        </w:tc>
        <w:tc>
          <w:tcPr>
            <w:tcW w:w="1645" w:type="dxa"/>
          </w:tcPr>
          <w:p w14:paraId="00AC542E" w14:textId="77777777" w:rsidR="00C66630" w:rsidRDefault="00000000">
            <w:pPr>
              <w:pStyle w:val="TableParagraph"/>
              <w:spacing w:line="234" w:lineRule="exact"/>
              <w:ind w:left="290" w:right="162"/>
              <w:jc w:val="center"/>
            </w:pPr>
            <w:r>
              <w:rPr>
                <w:spacing w:val="18"/>
              </w:rPr>
              <w:t>120-</w:t>
            </w:r>
            <w:r>
              <w:rPr>
                <w:spacing w:val="14"/>
              </w:rPr>
              <w:t>150</w:t>
            </w:r>
          </w:p>
        </w:tc>
        <w:tc>
          <w:tcPr>
            <w:tcW w:w="1649" w:type="dxa"/>
          </w:tcPr>
          <w:p w14:paraId="6E262999" w14:textId="77777777" w:rsidR="00C66630" w:rsidRDefault="00000000">
            <w:pPr>
              <w:pStyle w:val="TableParagraph"/>
              <w:spacing w:line="234" w:lineRule="exact"/>
              <w:ind w:left="20" w:right="5"/>
              <w:jc w:val="center"/>
            </w:pPr>
            <w:r>
              <w:rPr>
                <w:spacing w:val="-5"/>
              </w:rPr>
              <w:t>24</w:t>
            </w:r>
          </w:p>
        </w:tc>
        <w:tc>
          <w:tcPr>
            <w:tcW w:w="1844" w:type="dxa"/>
          </w:tcPr>
          <w:p w14:paraId="4916B7F6" w14:textId="77777777" w:rsidR="00C66630" w:rsidRDefault="00000000">
            <w:pPr>
              <w:pStyle w:val="TableParagraph"/>
              <w:spacing w:line="234" w:lineRule="exact"/>
              <w:ind w:left="19" w:right="1"/>
              <w:jc w:val="center"/>
            </w:pPr>
            <w:r>
              <w:rPr>
                <w:spacing w:val="-5"/>
              </w:rPr>
              <w:t>10</w:t>
            </w:r>
          </w:p>
        </w:tc>
        <w:tc>
          <w:tcPr>
            <w:tcW w:w="3892" w:type="dxa"/>
          </w:tcPr>
          <w:p w14:paraId="079C349C" w14:textId="77777777" w:rsidR="00C66630" w:rsidRDefault="00000000">
            <w:pPr>
              <w:pStyle w:val="TableParagraph"/>
              <w:spacing w:line="234" w:lineRule="exact"/>
              <w:ind w:left="17" w:right="17"/>
              <w:jc w:val="center"/>
            </w:pPr>
            <w:r>
              <w:t>не</w:t>
            </w:r>
            <w:r>
              <w:rPr>
                <w:spacing w:val="35"/>
              </w:rPr>
              <w:t xml:space="preserve"> </w:t>
            </w:r>
            <w:r>
              <w:rPr>
                <w:spacing w:val="10"/>
              </w:rPr>
              <w:t>более</w:t>
            </w:r>
            <w:r>
              <w:rPr>
                <w:spacing w:val="35"/>
              </w:rPr>
              <w:t xml:space="preserve"> </w:t>
            </w:r>
            <w:r>
              <w:t>10</w:t>
            </w:r>
            <w:r>
              <w:rPr>
                <w:spacing w:val="36"/>
              </w:rPr>
              <w:t xml:space="preserve"> </w:t>
            </w:r>
            <w:r>
              <w:rPr>
                <w:spacing w:val="6"/>
              </w:rPr>
              <w:t>слов</w:t>
            </w:r>
          </w:p>
        </w:tc>
      </w:tr>
      <w:tr w:rsidR="00C66630" w14:paraId="26B4444B" w14:textId="77777777">
        <w:trPr>
          <w:trHeight w:val="253"/>
        </w:trPr>
        <w:tc>
          <w:tcPr>
            <w:tcW w:w="898" w:type="dxa"/>
          </w:tcPr>
          <w:p w14:paraId="67E155FC" w14:textId="77777777" w:rsidR="00C66630" w:rsidRDefault="00000000">
            <w:pPr>
              <w:pStyle w:val="TableParagraph"/>
              <w:spacing w:line="234" w:lineRule="exact"/>
              <w:ind w:left="11" w:right="1"/>
              <w:jc w:val="center"/>
              <w:rPr>
                <w:b/>
              </w:rPr>
            </w:pPr>
            <w:r>
              <w:rPr>
                <w:b/>
                <w:spacing w:val="-10"/>
              </w:rPr>
              <w:t>9</w:t>
            </w:r>
          </w:p>
        </w:tc>
        <w:tc>
          <w:tcPr>
            <w:tcW w:w="1645" w:type="dxa"/>
          </w:tcPr>
          <w:p w14:paraId="4AACA520" w14:textId="77777777" w:rsidR="00C66630" w:rsidRDefault="00000000">
            <w:pPr>
              <w:pStyle w:val="TableParagraph"/>
              <w:spacing w:line="234" w:lineRule="exact"/>
              <w:ind w:left="290" w:right="162"/>
              <w:jc w:val="center"/>
            </w:pPr>
            <w:r>
              <w:rPr>
                <w:spacing w:val="-2"/>
              </w:rPr>
              <w:t>150-</w:t>
            </w:r>
            <w:r>
              <w:rPr>
                <w:spacing w:val="-5"/>
              </w:rPr>
              <w:t>170</w:t>
            </w:r>
          </w:p>
        </w:tc>
        <w:tc>
          <w:tcPr>
            <w:tcW w:w="1649" w:type="dxa"/>
          </w:tcPr>
          <w:p w14:paraId="5C478AC6" w14:textId="77777777" w:rsidR="00C66630" w:rsidRDefault="00000000">
            <w:pPr>
              <w:pStyle w:val="TableParagraph"/>
              <w:spacing w:line="234" w:lineRule="exact"/>
              <w:ind w:left="20"/>
              <w:jc w:val="center"/>
            </w:pPr>
            <w:r>
              <w:rPr>
                <w:spacing w:val="-5"/>
              </w:rPr>
              <w:t>24</w:t>
            </w:r>
          </w:p>
        </w:tc>
        <w:tc>
          <w:tcPr>
            <w:tcW w:w="1844" w:type="dxa"/>
          </w:tcPr>
          <w:p w14:paraId="3FA3B914" w14:textId="77777777" w:rsidR="00C66630" w:rsidRDefault="00000000">
            <w:pPr>
              <w:pStyle w:val="TableParagraph"/>
              <w:spacing w:line="234" w:lineRule="exact"/>
              <w:ind w:left="19" w:right="1"/>
              <w:jc w:val="center"/>
            </w:pPr>
            <w:r>
              <w:rPr>
                <w:spacing w:val="-5"/>
              </w:rPr>
              <w:t>15</w:t>
            </w:r>
          </w:p>
        </w:tc>
        <w:tc>
          <w:tcPr>
            <w:tcW w:w="3892" w:type="dxa"/>
          </w:tcPr>
          <w:p w14:paraId="0700045E" w14:textId="77777777" w:rsidR="00C66630" w:rsidRDefault="00000000">
            <w:pPr>
              <w:pStyle w:val="TableParagraph"/>
              <w:spacing w:line="234" w:lineRule="exact"/>
              <w:ind w:left="17" w:right="17"/>
              <w:jc w:val="center"/>
            </w:pPr>
            <w:r>
              <w:t>не</w:t>
            </w:r>
            <w:r>
              <w:rPr>
                <w:spacing w:val="35"/>
              </w:rPr>
              <w:t xml:space="preserve"> </w:t>
            </w:r>
            <w:r>
              <w:rPr>
                <w:spacing w:val="10"/>
              </w:rPr>
              <w:t>более</w:t>
            </w:r>
            <w:r>
              <w:rPr>
                <w:spacing w:val="35"/>
              </w:rPr>
              <w:t xml:space="preserve"> </w:t>
            </w:r>
            <w:r>
              <w:t>10</w:t>
            </w:r>
            <w:r>
              <w:rPr>
                <w:spacing w:val="36"/>
              </w:rPr>
              <w:t xml:space="preserve"> </w:t>
            </w:r>
            <w:r>
              <w:rPr>
                <w:spacing w:val="6"/>
              </w:rPr>
              <w:t>слов</w:t>
            </w:r>
          </w:p>
        </w:tc>
      </w:tr>
    </w:tbl>
    <w:p w14:paraId="6CACC949" w14:textId="77777777" w:rsidR="00C66630" w:rsidRDefault="00000000">
      <w:pPr>
        <w:pStyle w:val="a3"/>
        <w:ind w:right="1206" w:firstLine="566"/>
      </w:pPr>
      <w:r>
        <w:t>В текст контрольных диктантов могут включаться только те вновь изученные орфограммы,</w:t>
      </w:r>
      <w:r>
        <w:rPr>
          <w:spacing w:val="40"/>
        </w:rPr>
        <w:t xml:space="preserve"> </w:t>
      </w:r>
      <w:r>
        <w:t>которые в достаточной мере закреплялись (не менее чем на</w:t>
      </w:r>
      <w:r>
        <w:rPr>
          <w:spacing w:val="38"/>
        </w:rPr>
        <w:t xml:space="preserve"> </w:t>
      </w:r>
      <w:r>
        <w:t>двух-трёх</w:t>
      </w:r>
      <w:r>
        <w:rPr>
          <w:spacing w:val="35"/>
        </w:rPr>
        <w:t xml:space="preserve"> </w:t>
      </w:r>
      <w:r>
        <w:t>предыдущих</w:t>
      </w:r>
      <w:r>
        <w:rPr>
          <w:spacing w:val="35"/>
        </w:rPr>
        <w:t xml:space="preserve"> </w:t>
      </w:r>
      <w:r>
        <w:t>уроках).</w:t>
      </w:r>
    </w:p>
    <w:p w14:paraId="3BB2DFC5" w14:textId="77777777" w:rsidR="00C66630" w:rsidRDefault="00000000">
      <w:pPr>
        <w:pStyle w:val="a3"/>
        <w:ind w:firstLine="566"/>
      </w:pPr>
      <w:r>
        <w:t>До конца первой четверти (а в 5 классе – до конца I полугодия) сохраняется объем текста, рекомендованный для предыдущего класса.</w:t>
      </w:r>
    </w:p>
    <w:p w14:paraId="583F51EC" w14:textId="77777777" w:rsidR="00C66630" w:rsidRDefault="00000000">
      <w:pPr>
        <w:pStyle w:val="a3"/>
        <w:ind w:right="458" w:firstLine="566"/>
        <w:jc w:val="both"/>
      </w:pPr>
      <w:r>
        <w:t xml:space="preserve">Диктант, имеющий целью проверку подготовки учащихся по определенной теме, должен включать основные орфограммы или </w:t>
      </w:r>
      <w:proofErr w:type="spellStart"/>
      <w:r>
        <w:t>пунктограммы</w:t>
      </w:r>
      <w:proofErr w:type="spellEnd"/>
      <w: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w:t>
      </w:r>
      <w:r>
        <w:rPr>
          <w:spacing w:val="80"/>
        </w:rPr>
        <w:t xml:space="preserve"> </w:t>
      </w:r>
      <w:r>
        <w:t>подготовку учащихся, как правило, по всем изученным темам.</w:t>
      </w:r>
    </w:p>
    <w:p w14:paraId="10369DE8" w14:textId="77777777" w:rsidR="00C66630" w:rsidRDefault="00000000">
      <w:pPr>
        <w:pStyle w:val="a3"/>
        <w:ind w:right="462" w:firstLine="566"/>
        <w:jc w:val="both"/>
      </w:pPr>
      <w:r>
        <w:t>До конца первой четверти (а в V классе – до конца первого полугодия) сохраняется объем текста, рекомендованный для предыдущего класса.</w:t>
      </w:r>
    </w:p>
    <w:p w14:paraId="1A549896" w14:textId="77777777" w:rsidR="00C66630" w:rsidRDefault="00000000">
      <w:pPr>
        <w:pStyle w:val="a3"/>
        <w:ind w:right="459" w:firstLine="566"/>
        <w:jc w:val="both"/>
      </w:pPr>
      <w:r>
        <w:t xml:space="preserve">При оценке диктанта исправляются, но не учитываются орфографические и пунктуационные </w:t>
      </w:r>
      <w:r>
        <w:rPr>
          <w:spacing w:val="-2"/>
        </w:rPr>
        <w:t>ошибки:</w:t>
      </w:r>
    </w:p>
    <w:p w14:paraId="3A6E7B06" w14:textId="77777777" w:rsidR="00C66630" w:rsidRDefault="00000000">
      <w:pPr>
        <w:pStyle w:val="a4"/>
        <w:numPr>
          <w:ilvl w:val="1"/>
          <w:numId w:val="63"/>
        </w:numPr>
        <w:tabs>
          <w:tab w:val="left" w:pos="1316"/>
        </w:tabs>
        <w:spacing w:line="252" w:lineRule="exact"/>
        <w:ind w:left="1316" w:hanging="238"/>
      </w:pPr>
      <w:r>
        <w:t>на</w:t>
      </w:r>
      <w:r>
        <w:rPr>
          <w:spacing w:val="-6"/>
        </w:rPr>
        <w:t xml:space="preserve"> </w:t>
      </w:r>
      <w:r>
        <w:t>правила,</w:t>
      </w:r>
      <w:r>
        <w:rPr>
          <w:spacing w:val="-3"/>
        </w:rPr>
        <w:t xml:space="preserve"> </w:t>
      </w:r>
      <w:r>
        <w:t>которые</w:t>
      </w:r>
      <w:r>
        <w:rPr>
          <w:spacing w:val="-5"/>
        </w:rPr>
        <w:t xml:space="preserve"> </w:t>
      </w:r>
      <w:r>
        <w:t>не</w:t>
      </w:r>
      <w:r>
        <w:rPr>
          <w:spacing w:val="-7"/>
        </w:rPr>
        <w:t xml:space="preserve"> </w:t>
      </w:r>
      <w:r>
        <w:t>включены</w:t>
      </w:r>
      <w:r>
        <w:rPr>
          <w:spacing w:val="-3"/>
        </w:rPr>
        <w:t xml:space="preserve"> </w:t>
      </w:r>
      <w:r>
        <w:t>в</w:t>
      </w:r>
      <w:r>
        <w:rPr>
          <w:spacing w:val="-3"/>
        </w:rPr>
        <w:t xml:space="preserve"> </w:t>
      </w:r>
      <w:r>
        <w:t>школьную</w:t>
      </w:r>
      <w:r>
        <w:rPr>
          <w:spacing w:val="-3"/>
        </w:rPr>
        <w:t xml:space="preserve"> </w:t>
      </w:r>
      <w:r>
        <w:rPr>
          <w:spacing w:val="-2"/>
        </w:rPr>
        <w:t>программу;</w:t>
      </w:r>
    </w:p>
    <w:p w14:paraId="3B72686D" w14:textId="77777777" w:rsidR="00C66630" w:rsidRDefault="00000000">
      <w:pPr>
        <w:pStyle w:val="a4"/>
        <w:numPr>
          <w:ilvl w:val="1"/>
          <w:numId w:val="63"/>
        </w:numPr>
        <w:tabs>
          <w:tab w:val="left" w:pos="1316"/>
        </w:tabs>
        <w:spacing w:line="252" w:lineRule="exact"/>
        <w:ind w:left="1316" w:hanging="238"/>
      </w:pPr>
      <w:r>
        <w:t>на</w:t>
      </w:r>
      <w:r>
        <w:rPr>
          <w:spacing w:val="-3"/>
        </w:rPr>
        <w:t xml:space="preserve"> </w:t>
      </w:r>
      <w:r>
        <w:t>еще</w:t>
      </w:r>
      <w:r>
        <w:rPr>
          <w:spacing w:val="-3"/>
        </w:rPr>
        <w:t xml:space="preserve"> </w:t>
      </w:r>
      <w:r>
        <w:t>не</w:t>
      </w:r>
      <w:r>
        <w:rPr>
          <w:spacing w:val="-3"/>
        </w:rPr>
        <w:t xml:space="preserve"> </w:t>
      </w:r>
      <w:r>
        <w:t>изученные</w:t>
      </w:r>
      <w:r>
        <w:rPr>
          <w:spacing w:val="-3"/>
        </w:rPr>
        <w:t xml:space="preserve"> </w:t>
      </w:r>
      <w:r>
        <w:rPr>
          <w:spacing w:val="-2"/>
        </w:rPr>
        <w:t>правила;</w:t>
      </w:r>
    </w:p>
    <w:p w14:paraId="2F1CEFDF" w14:textId="77777777" w:rsidR="00C66630" w:rsidRDefault="00000000">
      <w:pPr>
        <w:pStyle w:val="a4"/>
        <w:numPr>
          <w:ilvl w:val="1"/>
          <w:numId w:val="63"/>
        </w:numPr>
        <w:tabs>
          <w:tab w:val="left" w:pos="1316"/>
        </w:tabs>
        <w:spacing w:line="252" w:lineRule="exact"/>
        <w:ind w:left="1316" w:hanging="238"/>
      </w:pPr>
      <w:r>
        <w:t>в</w:t>
      </w:r>
      <w:r>
        <w:rPr>
          <w:spacing w:val="-7"/>
        </w:rPr>
        <w:t xml:space="preserve"> </w:t>
      </w:r>
      <w:r>
        <w:t>словах</w:t>
      </w:r>
      <w:r>
        <w:rPr>
          <w:spacing w:val="-8"/>
        </w:rPr>
        <w:t xml:space="preserve"> </w:t>
      </w:r>
      <w:r>
        <w:t>с</w:t>
      </w:r>
      <w:r>
        <w:rPr>
          <w:spacing w:val="-5"/>
        </w:rPr>
        <w:t xml:space="preserve"> </w:t>
      </w:r>
      <w:r>
        <w:t>непроверяемыми</w:t>
      </w:r>
      <w:r>
        <w:rPr>
          <w:spacing w:val="-6"/>
        </w:rPr>
        <w:t xml:space="preserve"> </w:t>
      </w:r>
      <w:r>
        <w:t>написаниями,</w:t>
      </w:r>
      <w:r>
        <w:rPr>
          <w:spacing w:val="-6"/>
        </w:rPr>
        <w:t xml:space="preserve"> </w:t>
      </w:r>
      <w:r>
        <w:t>над</w:t>
      </w:r>
      <w:r>
        <w:rPr>
          <w:spacing w:val="-5"/>
        </w:rPr>
        <w:t xml:space="preserve"> </w:t>
      </w:r>
      <w:r>
        <w:t>которыми</w:t>
      </w:r>
      <w:r>
        <w:rPr>
          <w:spacing w:val="-6"/>
        </w:rPr>
        <w:t xml:space="preserve"> </w:t>
      </w:r>
      <w:r>
        <w:t>не</w:t>
      </w:r>
      <w:r>
        <w:rPr>
          <w:spacing w:val="-6"/>
        </w:rPr>
        <w:t xml:space="preserve"> </w:t>
      </w:r>
      <w:r>
        <w:t>проводилась</w:t>
      </w:r>
      <w:r>
        <w:rPr>
          <w:spacing w:val="-5"/>
        </w:rPr>
        <w:t xml:space="preserve"> </w:t>
      </w:r>
      <w:r>
        <w:t>специальная</w:t>
      </w:r>
      <w:r>
        <w:rPr>
          <w:spacing w:val="-6"/>
        </w:rPr>
        <w:t xml:space="preserve"> </w:t>
      </w:r>
      <w:r>
        <w:rPr>
          <w:spacing w:val="-2"/>
        </w:rPr>
        <w:t>работа;</w:t>
      </w:r>
    </w:p>
    <w:p w14:paraId="042B026D" w14:textId="77777777" w:rsidR="00C66630" w:rsidRDefault="00000000">
      <w:pPr>
        <w:pStyle w:val="a4"/>
        <w:numPr>
          <w:ilvl w:val="1"/>
          <w:numId w:val="63"/>
        </w:numPr>
        <w:tabs>
          <w:tab w:val="left" w:pos="1316"/>
        </w:tabs>
        <w:spacing w:line="252" w:lineRule="exact"/>
        <w:ind w:left="1316" w:hanging="238"/>
      </w:pPr>
      <w:r>
        <w:t>в</w:t>
      </w:r>
      <w:r>
        <w:rPr>
          <w:spacing w:val="-3"/>
        </w:rPr>
        <w:t xml:space="preserve"> </w:t>
      </w:r>
      <w:r>
        <w:t>передаче</w:t>
      </w:r>
      <w:r>
        <w:rPr>
          <w:spacing w:val="-4"/>
        </w:rPr>
        <w:t xml:space="preserve"> </w:t>
      </w:r>
      <w:r>
        <w:t>авторской</w:t>
      </w:r>
      <w:r>
        <w:rPr>
          <w:spacing w:val="-2"/>
        </w:rPr>
        <w:t xml:space="preserve"> пунктуации.</w:t>
      </w:r>
    </w:p>
    <w:p w14:paraId="0108BCDC" w14:textId="77777777" w:rsidR="00C66630" w:rsidRDefault="00000000">
      <w:pPr>
        <w:pStyle w:val="a3"/>
        <w:ind w:right="463" w:firstLine="566"/>
      </w:pPr>
      <w:r>
        <w:t>Исправляются, но не учитываются описки, неправильные написания, искажающие звуковой облик слова, например: «</w:t>
      </w:r>
      <w:proofErr w:type="spellStart"/>
      <w:r>
        <w:t>рапотает</w:t>
      </w:r>
      <w:proofErr w:type="spellEnd"/>
      <w:r>
        <w:t xml:space="preserve">» (вместо </w:t>
      </w:r>
      <w:r>
        <w:rPr>
          <w:i/>
        </w:rPr>
        <w:t>работает</w:t>
      </w:r>
      <w:r>
        <w:t>), «</w:t>
      </w:r>
      <w:proofErr w:type="spellStart"/>
      <w:r>
        <w:t>дулпо</w:t>
      </w:r>
      <w:proofErr w:type="spellEnd"/>
      <w:r>
        <w:t xml:space="preserve">» (вместо </w:t>
      </w:r>
      <w:r>
        <w:rPr>
          <w:i/>
        </w:rPr>
        <w:t>дупло</w:t>
      </w:r>
      <w:r>
        <w:t>), «</w:t>
      </w:r>
      <w:proofErr w:type="spellStart"/>
      <w:r>
        <w:t>мемля</w:t>
      </w:r>
      <w:proofErr w:type="spellEnd"/>
      <w:r>
        <w:t xml:space="preserve">» (вместо </w:t>
      </w:r>
      <w:r>
        <w:rPr>
          <w:i/>
        </w:rPr>
        <w:t>земля</w:t>
      </w:r>
      <w:r>
        <w:t>).</w:t>
      </w:r>
    </w:p>
    <w:p w14:paraId="4741EC4F" w14:textId="77777777" w:rsidR="00C66630" w:rsidRDefault="00000000">
      <w:pPr>
        <w:pStyle w:val="a3"/>
        <w:spacing w:line="252" w:lineRule="exact"/>
        <w:ind w:left="1078"/>
      </w:pPr>
      <w:r>
        <w:t>При</w:t>
      </w:r>
      <w:r>
        <w:rPr>
          <w:spacing w:val="-7"/>
        </w:rPr>
        <w:t xml:space="preserve"> </w:t>
      </w:r>
      <w:r>
        <w:t>оценке</w:t>
      </w:r>
      <w:r>
        <w:rPr>
          <w:spacing w:val="-7"/>
        </w:rPr>
        <w:t xml:space="preserve"> </w:t>
      </w:r>
      <w:r>
        <w:t>диктантов</w:t>
      </w:r>
      <w:r>
        <w:rPr>
          <w:spacing w:val="-6"/>
        </w:rPr>
        <w:t xml:space="preserve"> </w:t>
      </w:r>
      <w:r>
        <w:t>важно</w:t>
      </w:r>
      <w:r>
        <w:rPr>
          <w:spacing w:val="-5"/>
        </w:rPr>
        <w:t xml:space="preserve"> </w:t>
      </w:r>
      <w:r>
        <w:t>также</w:t>
      </w:r>
      <w:r>
        <w:rPr>
          <w:spacing w:val="-4"/>
        </w:rPr>
        <w:t xml:space="preserve"> </w:t>
      </w:r>
      <w:r>
        <w:t>учитывать</w:t>
      </w:r>
      <w:r>
        <w:rPr>
          <w:spacing w:val="-5"/>
        </w:rPr>
        <w:t xml:space="preserve"> </w:t>
      </w:r>
      <w:r>
        <w:t>характер</w:t>
      </w:r>
      <w:r>
        <w:rPr>
          <w:spacing w:val="-4"/>
        </w:rPr>
        <w:t xml:space="preserve"> </w:t>
      </w:r>
      <w:r>
        <w:rPr>
          <w:spacing w:val="-2"/>
        </w:rPr>
        <w:t>ошибок.</w:t>
      </w:r>
    </w:p>
    <w:p w14:paraId="471368DE" w14:textId="77777777" w:rsidR="00C66630" w:rsidRDefault="00000000">
      <w:pPr>
        <w:pStyle w:val="a3"/>
        <w:ind w:firstLine="566"/>
      </w:pPr>
      <w:r>
        <w:t>Среди</w:t>
      </w:r>
      <w:r>
        <w:rPr>
          <w:spacing w:val="80"/>
        </w:rPr>
        <w:t xml:space="preserve"> </w:t>
      </w:r>
      <w:r>
        <w:t>ошибок</w:t>
      </w:r>
      <w:r>
        <w:rPr>
          <w:spacing w:val="80"/>
        </w:rPr>
        <w:t xml:space="preserve"> </w:t>
      </w:r>
      <w:r>
        <w:t>следует</w:t>
      </w:r>
      <w:r>
        <w:rPr>
          <w:spacing w:val="80"/>
        </w:rPr>
        <w:t xml:space="preserve"> </w:t>
      </w:r>
      <w:r>
        <w:t>выделять</w:t>
      </w:r>
      <w:r>
        <w:rPr>
          <w:spacing w:val="80"/>
        </w:rPr>
        <w:t xml:space="preserve"> </w:t>
      </w:r>
      <w:r>
        <w:t>негрубые,</w:t>
      </w:r>
      <w:r>
        <w:rPr>
          <w:spacing w:val="80"/>
        </w:rPr>
        <w:t xml:space="preserve"> </w:t>
      </w:r>
      <w:r>
        <w:t>т.е.</w:t>
      </w:r>
      <w:r>
        <w:rPr>
          <w:spacing w:val="80"/>
        </w:rPr>
        <w:t xml:space="preserve"> </w:t>
      </w:r>
      <w:r>
        <w:t>не</w:t>
      </w:r>
      <w:r>
        <w:rPr>
          <w:spacing w:val="80"/>
        </w:rPr>
        <w:t xml:space="preserve"> </w:t>
      </w:r>
      <w:r>
        <w:t>имеющие</w:t>
      </w:r>
      <w:r>
        <w:rPr>
          <w:spacing w:val="80"/>
        </w:rPr>
        <w:t xml:space="preserve"> </w:t>
      </w:r>
      <w:r>
        <w:t>существенного</w:t>
      </w:r>
      <w:r>
        <w:rPr>
          <w:spacing w:val="80"/>
        </w:rPr>
        <w:t xml:space="preserve"> </w:t>
      </w:r>
      <w:r>
        <w:t>значения</w:t>
      </w:r>
      <w:r>
        <w:rPr>
          <w:spacing w:val="80"/>
        </w:rPr>
        <w:t xml:space="preserve"> </w:t>
      </w:r>
      <w:r>
        <w:t>для</w:t>
      </w:r>
      <w:r>
        <w:rPr>
          <w:spacing w:val="80"/>
          <w:w w:val="150"/>
        </w:rPr>
        <w:t xml:space="preserve"> </w:t>
      </w:r>
      <w:r>
        <w:t>характеристики грамотности. При подсчете ошибок две негрубые считаются за одну.</w:t>
      </w:r>
    </w:p>
    <w:p w14:paraId="4EAAED9B" w14:textId="77777777" w:rsidR="00C66630" w:rsidRDefault="00000000">
      <w:pPr>
        <w:pStyle w:val="a3"/>
        <w:ind w:left="1078"/>
      </w:pPr>
      <w:r>
        <w:t>К</w:t>
      </w:r>
      <w:r>
        <w:rPr>
          <w:spacing w:val="-3"/>
        </w:rPr>
        <w:t xml:space="preserve"> </w:t>
      </w:r>
      <w:r>
        <w:t>негрубым</w:t>
      </w:r>
      <w:r>
        <w:rPr>
          <w:spacing w:val="-2"/>
        </w:rPr>
        <w:t xml:space="preserve"> </w:t>
      </w:r>
      <w:r>
        <w:t>относятся</w:t>
      </w:r>
      <w:r>
        <w:rPr>
          <w:spacing w:val="-2"/>
        </w:rPr>
        <w:t xml:space="preserve"> ошибки:</w:t>
      </w:r>
    </w:p>
    <w:p w14:paraId="0E6A2ECD" w14:textId="77777777" w:rsidR="00C66630" w:rsidRDefault="00000000">
      <w:pPr>
        <w:pStyle w:val="a4"/>
        <w:numPr>
          <w:ilvl w:val="0"/>
          <w:numId w:val="60"/>
        </w:numPr>
        <w:tabs>
          <w:tab w:val="left" w:pos="1316"/>
        </w:tabs>
        <w:spacing w:line="252" w:lineRule="exact"/>
        <w:ind w:left="1316" w:hanging="238"/>
      </w:pPr>
      <w:r>
        <w:t>в</w:t>
      </w:r>
      <w:r>
        <w:rPr>
          <w:spacing w:val="-4"/>
        </w:rPr>
        <w:t xml:space="preserve"> </w:t>
      </w:r>
      <w:r>
        <w:t>исключениях</w:t>
      </w:r>
      <w:r>
        <w:rPr>
          <w:spacing w:val="-2"/>
        </w:rPr>
        <w:t xml:space="preserve"> </w:t>
      </w:r>
      <w:r>
        <w:t>из</w:t>
      </w:r>
      <w:r>
        <w:rPr>
          <w:spacing w:val="-4"/>
        </w:rPr>
        <w:t xml:space="preserve"> </w:t>
      </w:r>
      <w:r>
        <w:rPr>
          <w:spacing w:val="-2"/>
        </w:rPr>
        <w:t>правил;</w:t>
      </w:r>
    </w:p>
    <w:p w14:paraId="1A9219A2" w14:textId="77777777" w:rsidR="00C66630" w:rsidRDefault="00000000">
      <w:pPr>
        <w:pStyle w:val="a4"/>
        <w:numPr>
          <w:ilvl w:val="0"/>
          <w:numId w:val="60"/>
        </w:numPr>
        <w:tabs>
          <w:tab w:val="left" w:pos="1316"/>
        </w:tabs>
        <w:spacing w:line="252" w:lineRule="exact"/>
        <w:ind w:left="1316" w:hanging="238"/>
      </w:pPr>
      <w:r>
        <w:t>в</w:t>
      </w:r>
      <w:r>
        <w:rPr>
          <w:spacing w:val="-9"/>
        </w:rPr>
        <w:t xml:space="preserve"> </w:t>
      </w:r>
      <w:r>
        <w:t>написании</w:t>
      </w:r>
      <w:r>
        <w:rPr>
          <w:spacing w:val="-8"/>
        </w:rPr>
        <w:t xml:space="preserve"> </w:t>
      </w:r>
      <w:r>
        <w:t>большой</w:t>
      </w:r>
      <w:r>
        <w:rPr>
          <w:spacing w:val="-6"/>
        </w:rPr>
        <w:t xml:space="preserve"> </w:t>
      </w:r>
      <w:r>
        <w:t>буквы</w:t>
      </w:r>
      <w:r>
        <w:rPr>
          <w:spacing w:val="-5"/>
        </w:rPr>
        <w:t xml:space="preserve"> </w:t>
      </w:r>
      <w:r>
        <w:t>в</w:t>
      </w:r>
      <w:r>
        <w:rPr>
          <w:spacing w:val="-5"/>
        </w:rPr>
        <w:t xml:space="preserve"> </w:t>
      </w:r>
      <w:r>
        <w:t>составных</w:t>
      </w:r>
      <w:r>
        <w:rPr>
          <w:spacing w:val="-5"/>
        </w:rPr>
        <w:t xml:space="preserve"> </w:t>
      </w:r>
      <w:r>
        <w:t>собственных</w:t>
      </w:r>
      <w:r>
        <w:rPr>
          <w:spacing w:val="-5"/>
        </w:rPr>
        <w:t xml:space="preserve"> </w:t>
      </w:r>
      <w:r>
        <w:rPr>
          <w:spacing w:val="-2"/>
        </w:rPr>
        <w:t>наименованиях;</w:t>
      </w:r>
    </w:p>
    <w:p w14:paraId="71EE274D" w14:textId="77777777" w:rsidR="00C66630" w:rsidRDefault="00000000">
      <w:pPr>
        <w:pStyle w:val="a4"/>
        <w:numPr>
          <w:ilvl w:val="0"/>
          <w:numId w:val="60"/>
        </w:numPr>
        <w:tabs>
          <w:tab w:val="left" w:pos="1433"/>
        </w:tabs>
        <w:ind w:left="511" w:right="459" w:firstLine="566"/>
      </w:pPr>
      <w:r>
        <w:t>в</w:t>
      </w:r>
      <w:r>
        <w:rPr>
          <w:spacing w:val="80"/>
          <w:w w:val="150"/>
        </w:rPr>
        <w:t xml:space="preserve"> </w:t>
      </w:r>
      <w:r>
        <w:t>случаях</w:t>
      </w:r>
      <w:r>
        <w:rPr>
          <w:spacing w:val="80"/>
          <w:w w:val="150"/>
        </w:rPr>
        <w:t xml:space="preserve"> </w:t>
      </w:r>
      <w:r>
        <w:t>слитного</w:t>
      </w:r>
      <w:r>
        <w:rPr>
          <w:spacing w:val="80"/>
          <w:w w:val="150"/>
        </w:rPr>
        <w:t xml:space="preserve"> </w:t>
      </w:r>
      <w:r>
        <w:t>и</w:t>
      </w:r>
      <w:r>
        <w:rPr>
          <w:spacing w:val="80"/>
          <w:w w:val="150"/>
        </w:rPr>
        <w:t xml:space="preserve"> </w:t>
      </w:r>
      <w:r>
        <w:t>раздельного</w:t>
      </w:r>
      <w:r>
        <w:rPr>
          <w:spacing w:val="80"/>
          <w:w w:val="150"/>
        </w:rPr>
        <w:t xml:space="preserve"> </w:t>
      </w:r>
      <w:r>
        <w:t>написания</w:t>
      </w:r>
      <w:r>
        <w:rPr>
          <w:spacing w:val="80"/>
          <w:w w:val="150"/>
        </w:rPr>
        <w:t xml:space="preserve"> </w:t>
      </w:r>
      <w:r>
        <w:t>приставок</w:t>
      </w:r>
      <w:r>
        <w:rPr>
          <w:spacing w:val="80"/>
          <w:w w:val="150"/>
        </w:rPr>
        <w:t xml:space="preserve"> </w:t>
      </w:r>
      <w:r>
        <w:t>в</w:t>
      </w:r>
      <w:r>
        <w:rPr>
          <w:spacing w:val="80"/>
          <w:w w:val="150"/>
        </w:rPr>
        <w:t xml:space="preserve"> </w:t>
      </w:r>
      <w:r>
        <w:t>наречиях,</w:t>
      </w:r>
      <w:r>
        <w:rPr>
          <w:spacing w:val="80"/>
          <w:w w:val="150"/>
        </w:rPr>
        <w:t xml:space="preserve"> </w:t>
      </w:r>
      <w:r>
        <w:t>образованных</w:t>
      </w:r>
      <w:r>
        <w:rPr>
          <w:spacing w:val="80"/>
          <w:w w:val="150"/>
        </w:rPr>
        <w:t xml:space="preserve"> </w:t>
      </w:r>
      <w:r>
        <w:t>от существительных с предлогами, правописание которых не регулируется правилами;</w:t>
      </w:r>
    </w:p>
    <w:p w14:paraId="5866B1CD" w14:textId="77777777" w:rsidR="00C66630" w:rsidRDefault="00000000">
      <w:pPr>
        <w:pStyle w:val="a4"/>
        <w:numPr>
          <w:ilvl w:val="0"/>
          <w:numId w:val="60"/>
        </w:numPr>
        <w:tabs>
          <w:tab w:val="left" w:pos="1445"/>
        </w:tabs>
        <w:spacing w:line="242" w:lineRule="auto"/>
        <w:ind w:left="511" w:right="459" w:firstLine="566"/>
      </w:pPr>
      <w:r>
        <w:t>в</w:t>
      </w:r>
      <w:r>
        <w:rPr>
          <w:spacing w:val="80"/>
          <w:w w:val="150"/>
        </w:rPr>
        <w:t xml:space="preserve"> </w:t>
      </w:r>
      <w:r>
        <w:t>случаях</w:t>
      </w:r>
      <w:r>
        <w:rPr>
          <w:spacing w:val="80"/>
          <w:w w:val="150"/>
        </w:rPr>
        <w:t xml:space="preserve"> </w:t>
      </w:r>
      <w:r>
        <w:t>раздельного</w:t>
      </w:r>
      <w:r>
        <w:rPr>
          <w:spacing w:val="80"/>
          <w:w w:val="150"/>
        </w:rPr>
        <w:t xml:space="preserve"> </w:t>
      </w:r>
      <w:r>
        <w:t>и</w:t>
      </w:r>
      <w:r>
        <w:rPr>
          <w:spacing w:val="80"/>
          <w:w w:val="150"/>
        </w:rPr>
        <w:t xml:space="preserve"> </w:t>
      </w:r>
      <w:r>
        <w:t>слитного</w:t>
      </w:r>
      <w:r>
        <w:rPr>
          <w:spacing w:val="80"/>
          <w:w w:val="150"/>
        </w:rPr>
        <w:t xml:space="preserve"> </w:t>
      </w:r>
      <w:r>
        <w:t>написания</w:t>
      </w:r>
      <w:r>
        <w:rPr>
          <w:spacing w:val="80"/>
          <w:w w:val="150"/>
        </w:rPr>
        <w:t xml:space="preserve"> </w:t>
      </w:r>
      <w:r>
        <w:rPr>
          <w:i/>
        </w:rPr>
        <w:t>не</w:t>
      </w:r>
      <w:r>
        <w:rPr>
          <w:i/>
          <w:spacing w:val="80"/>
          <w:w w:val="150"/>
        </w:rPr>
        <w:t xml:space="preserve"> </w:t>
      </w:r>
      <w:r>
        <w:rPr>
          <w:i/>
        </w:rPr>
        <w:t>с</w:t>
      </w:r>
      <w:r>
        <w:rPr>
          <w:i/>
          <w:spacing w:val="80"/>
          <w:w w:val="150"/>
        </w:rPr>
        <w:t xml:space="preserve"> </w:t>
      </w:r>
      <w:r>
        <w:t>прилагательными</w:t>
      </w:r>
      <w:r>
        <w:rPr>
          <w:spacing w:val="80"/>
          <w:w w:val="150"/>
        </w:rPr>
        <w:t xml:space="preserve"> </w:t>
      </w:r>
      <w:r>
        <w:t>и</w:t>
      </w:r>
      <w:r>
        <w:rPr>
          <w:spacing w:val="80"/>
          <w:w w:val="150"/>
        </w:rPr>
        <w:t xml:space="preserve"> </w:t>
      </w:r>
      <w:r>
        <w:t>причастиями, выступающими в роли сказуемого;</w:t>
      </w:r>
    </w:p>
    <w:p w14:paraId="76BFF6FC" w14:textId="77777777" w:rsidR="00C66630" w:rsidRDefault="00000000">
      <w:pPr>
        <w:pStyle w:val="a4"/>
        <w:numPr>
          <w:ilvl w:val="0"/>
          <w:numId w:val="60"/>
        </w:numPr>
        <w:tabs>
          <w:tab w:val="left" w:pos="1316"/>
        </w:tabs>
        <w:spacing w:line="248" w:lineRule="exact"/>
        <w:ind w:left="1316" w:hanging="238"/>
      </w:pPr>
      <w:r>
        <w:t>в</w:t>
      </w:r>
      <w:r>
        <w:rPr>
          <w:spacing w:val="-4"/>
        </w:rPr>
        <w:t xml:space="preserve"> </w:t>
      </w:r>
      <w:r>
        <w:t>написании</w:t>
      </w:r>
      <w:r>
        <w:rPr>
          <w:spacing w:val="-2"/>
        </w:rPr>
        <w:t xml:space="preserve"> </w:t>
      </w:r>
      <w:r>
        <w:rPr>
          <w:i/>
        </w:rPr>
        <w:t>ы</w:t>
      </w:r>
      <w:r>
        <w:rPr>
          <w:i/>
          <w:spacing w:val="-2"/>
        </w:rPr>
        <w:t xml:space="preserve"> </w:t>
      </w:r>
      <w:r>
        <w:t>и</w:t>
      </w:r>
      <w:r>
        <w:rPr>
          <w:spacing w:val="-3"/>
        </w:rPr>
        <w:t xml:space="preserve"> </w:t>
      </w:r>
      <w:proofErr w:type="spellStart"/>
      <w:r>
        <w:rPr>
          <w:i/>
        </w:rPr>
        <w:t>и</w:t>
      </w:r>
      <w:proofErr w:type="spellEnd"/>
      <w:r>
        <w:rPr>
          <w:i/>
          <w:spacing w:val="-2"/>
        </w:rPr>
        <w:t xml:space="preserve"> </w:t>
      </w:r>
      <w:r>
        <w:t>после</w:t>
      </w:r>
      <w:r>
        <w:rPr>
          <w:spacing w:val="-2"/>
        </w:rPr>
        <w:t xml:space="preserve"> приставок;</w:t>
      </w:r>
    </w:p>
    <w:p w14:paraId="3D7328DE" w14:textId="77777777" w:rsidR="00C66630" w:rsidRDefault="00000000">
      <w:pPr>
        <w:pStyle w:val="a4"/>
        <w:numPr>
          <w:ilvl w:val="0"/>
          <w:numId w:val="60"/>
        </w:numPr>
        <w:tabs>
          <w:tab w:val="left" w:pos="1316"/>
        </w:tabs>
        <w:ind w:left="511" w:right="459" w:firstLine="566"/>
      </w:pPr>
      <w:r>
        <w:t>в</w:t>
      </w:r>
      <w:r>
        <w:rPr>
          <w:spacing w:val="-2"/>
        </w:rPr>
        <w:t xml:space="preserve"> </w:t>
      </w:r>
      <w:r>
        <w:t>случаях</w:t>
      </w:r>
      <w:r>
        <w:rPr>
          <w:spacing w:val="-1"/>
        </w:rPr>
        <w:t xml:space="preserve"> </w:t>
      </w:r>
      <w:r>
        <w:t>трудного</w:t>
      </w:r>
      <w:r>
        <w:rPr>
          <w:spacing w:val="-1"/>
        </w:rPr>
        <w:t xml:space="preserve"> </w:t>
      </w:r>
      <w:r>
        <w:t>различия</w:t>
      </w:r>
      <w:r>
        <w:rPr>
          <w:spacing w:val="-2"/>
        </w:rPr>
        <w:t xml:space="preserve"> </w:t>
      </w:r>
      <w:r>
        <w:rPr>
          <w:i/>
        </w:rPr>
        <w:t>не</w:t>
      </w:r>
      <w:r>
        <w:rPr>
          <w:i/>
          <w:spacing w:val="-1"/>
        </w:rPr>
        <w:t xml:space="preserve"> </w:t>
      </w:r>
      <w:r>
        <w:t>и</w:t>
      </w:r>
      <w:r>
        <w:rPr>
          <w:spacing w:val="-2"/>
        </w:rPr>
        <w:t xml:space="preserve"> </w:t>
      </w:r>
      <w:r>
        <w:rPr>
          <w:i/>
        </w:rPr>
        <w:t>ни</w:t>
      </w:r>
      <w:r>
        <w:rPr>
          <w:i/>
          <w:spacing w:val="-1"/>
        </w:rPr>
        <w:t xml:space="preserve"> </w:t>
      </w:r>
      <w:r>
        <w:t>(</w:t>
      </w:r>
      <w:r>
        <w:rPr>
          <w:i/>
        </w:rPr>
        <w:t>Куда</w:t>
      </w:r>
      <w:r>
        <w:rPr>
          <w:i/>
          <w:spacing w:val="-1"/>
        </w:rPr>
        <w:t xml:space="preserve"> </w:t>
      </w:r>
      <w:r>
        <w:rPr>
          <w:i/>
        </w:rPr>
        <w:t>он</w:t>
      </w:r>
      <w:r>
        <w:rPr>
          <w:i/>
          <w:spacing w:val="-1"/>
        </w:rPr>
        <w:t xml:space="preserve"> </w:t>
      </w:r>
      <w:r>
        <w:rPr>
          <w:i/>
        </w:rPr>
        <w:t>только</w:t>
      </w:r>
      <w:r>
        <w:rPr>
          <w:i/>
          <w:spacing w:val="-1"/>
        </w:rPr>
        <w:t xml:space="preserve"> </w:t>
      </w:r>
      <w:r>
        <w:rPr>
          <w:i/>
        </w:rPr>
        <w:t>не</w:t>
      </w:r>
      <w:r>
        <w:rPr>
          <w:i/>
          <w:spacing w:val="-1"/>
        </w:rPr>
        <w:t xml:space="preserve"> </w:t>
      </w:r>
      <w:r>
        <w:rPr>
          <w:i/>
        </w:rPr>
        <w:t>обращался!</w:t>
      </w:r>
      <w:r>
        <w:rPr>
          <w:i/>
          <w:spacing w:val="-3"/>
        </w:rPr>
        <w:t xml:space="preserve"> </w:t>
      </w:r>
      <w:r>
        <w:rPr>
          <w:i/>
        </w:rPr>
        <w:t>Куда</w:t>
      </w:r>
      <w:r>
        <w:rPr>
          <w:i/>
          <w:spacing w:val="-4"/>
        </w:rPr>
        <w:t xml:space="preserve"> </w:t>
      </w:r>
      <w:r>
        <w:rPr>
          <w:i/>
        </w:rPr>
        <w:t>он</w:t>
      </w:r>
      <w:r>
        <w:rPr>
          <w:i/>
          <w:spacing w:val="-1"/>
        </w:rPr>
        <w:t xml:space="preserve"> </w:t>
      </w:r>
      <w:r>
        <w:rPr>
          <w:i/>
        </w:rPr>
        <w:t>ни</w:t>
      </w:r>
      <w:r>
        <w:rPr>
          <w:i/>
          <w:spacing w:val="-1"/>
        </w:rPr>
        <w:t xml:space="preserve"> </w:t>
      </w:r>
      <w:r>
        <w:rPr>
          <w:i/>
        </w:rPr>
        <w:t>обращался,</w:t>
      </w:r>
      <w:r>
        <w:rPr>
          <w:i/>
          <w:spacing w:val="-1"/>
        </w:rPr>
        <w:t xml:space="preserve"> </w:t>
      </w:r>
      <w:r>
        <w:rPr>
          <w:i/>
        </w:rPr>
        <w:t xml:space="preserve">никто не мог дать ему ответ. Никто иной не...; не кто иной, как; ничто иное не...; не что иное, как </w:t>
      </w:r>
      <w:r>
        <w:t>и др.);</w:t>
      </w:r>
    </w:p>
    <w:p w14:paraId="05F3A84A" w14:textId="77777777" w:rsidR="00C66630" w:rsidRDefault="00000000">
      <w:pPr>
        <w:pStyle w:val="a4"/>
        <w:numPr>
          <w:ilvl w:val="0"/>
          <w:numId w:val="60"/>
        </w:numPr>
        <w:tabs>
          <w:tab w:val="left" w:pos="1317"/>
        </w:tabs>
        <w:ind w:left="1317" w:hanging="239"/>
      </w:pPr>
      <w:r>
        <w:t>в</w:t>
      </w:r>
      <w:r>
        <w:rPr>
          <w:spacing w:val="-6"/>
        </w:rPr>
        <w:t xml:space="preserve"> </w:t>
      </w:r>
      <w:r>
        <w:t>собственных</w:t>
      </w:r>
      <w:r>
        <w:rPr>
          <w:spacing w:val="-5"/>
        </w:rPr>
        <w:t xml:space="preserve"> </w:t>
      </w:r>
      <w:r>
        <w:t>именах</w:t>
      </w:r>
      <w:r>
        <w:rPr>
          <w:spacing w:val="-6"/>
        </w:rPr>
        <w:t xml:space="preserve"> </w:t>
      </w:r>
      <w:r>
        <w:t>нерусского</w:t>
      </w:r>
      <w:r>
        <w:rPr>
          <w:spacing w:val="-4"/>
        </w:rPr>
        <w:t xml:space="preserve"> </w:t>
      </w:r>
      <w:r>
        <w:rPr>
          <w:spacing w:val="-2"/>
        </w:rPr>
        <w:t>происхождения;</w:t>
      </w:r>
    </w:p>
    <w:p w14:paraId="6F8BD7FA" w14:textId="77777777" w:rsidR="00C66630" w:rsidRDefault="00000000">
      <w:pPr>
        <w:pStyle w:val="a4"/>
        <w:numPr>
          <w:ilvl w:val="0"/>
          <w:numId w:val="60"/>
        </w:numPr>
        <w:tabs>
          <w:tab w:val="left" w:pos="1316"/>
        </w:tabs>
        <w:spacing w:before="1" w:line="252" w:lineRule="exact"/>
        <w:ind w:left="1316" w:hanging="238"/>
      </w:pPr>
      <w:r>
        <w:t>в</w:t>
      </w:r>
      <w:r>
        <w:rPr>
          <w:spacing w:val="-8"/>
        </w:rPr>
        <w:t xml:space="preserve"> </w:t>
      </w:r>
      <w:r>
        <w:t>случаях,</w:t>
      </w:r>
      <w:r>
        <w:rPr>
          <w:spacing w:val="-5"/>
        </w:rPr>
        <w:t xml:space="preserve"> </w:t>
      </w:r>
      <w:r>
        <w:t>когда</w:t>
      </w:r>
      <w:r>
        <w:rPr>
          <w:spacing w:val="-4"/>
        </w:rPr>
        <w:t xml:space="preserve"> </w:t>
      </w:r>
      <w:r>
        <w:t>вместо</w:t>
      </w:r>
      <w:r>
        <w:rPr>
          <w:spacing w:val="-5"/>
        </w:rPr>
        <w:t xml:space="preserve"> </w:t>
      </w:r>
      <w:r>
        <w:t>одного</w:t>
      </w:r>
      <w:r>
        <w:rPr>
          <w:spacing w:val="-7"/>
        </w:rPr>
        <w:t xml:space="preserve"> </w:t>
      </w:r>
      <w:r>
        <w:t>знака</w:t>
      </w:r>
      <w:r>
        <w:rPr>
          <w:spacing w:val="-4"/>
        </w:rPr>
        <w:t xml:space="preserve"> </w:t>
      </w:r>
      <w:r>
        <w:t>препинания</w:t>
      </w:r>
      <w:r>
        <w:rPr>
          <w:spacing w:val="-6"/>
        </w:rPr>
        <w:t xml:space="preserve"> </w:t>
      </w:r>
      <w:r>
        <w:t>поставлен</w:t>
      </w:r>
      <w:r>
        <w:rPr>
          <w:spacing w:val="-4"/>
        </w:rPr>
        <w:t xml:space="preserve"> </w:t>
      </w:r>
      <w:r>
        <w:rPr>
          <w:spacing w:val="-2"/>
        </w:rPr>
        <w:t>другой;</w:t>
      </w:r>
    </w:p>
    <w:p w14:paraId="62E97B64" w14:textId="77777777" w:rsidR="00C66630" w:rsidRDefault="00000000">
      <w:pPr>
        <w:pStyle w:val="a4"/>
        <w:numPr>
          <w:ilvl w:val="0"/>
          <w:numId w:val="60"/>
        </w:numPr>
        <w:tabs>
          <w:tab w:val="left" w:pos="1316"/>
        </w:tabs>
        <w:spacing w:line="252" w:lineRule="exact"/>
        <w:ind w:left="1316" w:hanging="238"/>
      </w:pPr>
      <w:r>
        <w:t>в</w:t>
      </w:r>
      <w:r>
        <w:rPr>
          <w:spacing w:val="-8"/>
        </w:rPr>
        <w:t xml:space="preserve"> </w:t>
      </w:r>
      <w:r>
        <w:t>пропуске</w:t>
      </w:r>
      <w:r>
        <w:rPr>
          <w:spacing w:val="-4"/>
        </w:rPr>
        <w:t xml:space="preserve"> </w:t>
      </w:r>
      <w:r>
        <w:t>одного</w:t>
      </w:r>
      <w:r>
        <w:rPr>
          <w:spacing w:val="-4"/>
        </w:rPr>
        <w:t xml:space="preserve"> </w:t>
      </w:r>
      <w:r>
        <w:t>из</w:t>
      </w:r>
      <w:r>
        <w:rPr>
          <w:spacing w:val="-5"/>
        </w:rPr>
        <w:t xml:space="preserve"> </w:t>
      </w:r>
      <w:r>
        <w:t>сочетающихся</w:t>
      </w:r>
      <w:r>
        <w:rPr>
          <w:spacing w:val="-4"/>
        </w:rPr>
        <w:t xml:space="preserve"> </w:t>
      </w:r>
      <w:r>
        <w:t>знаков</w:t>
      </w:r>
      <w:r>
        <w:rPr>
          <w:spacing w:val="-6"/>
        </w:rPr>
        <w:t xml:space="preserve"> </w:t>
      </w:r>
      <w:r>
        <w:t>препинания</w:t>
      </w:r>
      <w:r>
        <w:rPr>
          <w:spacing w:val="-5"/>
        </w:rPr>
        <w:t xml:space="preserve"> </w:t>
      </w:r>
      <w:r>
        <w:t>или</w:t>
      </w:r>
      <w:r>
        <w:rPr>
          <w:spacing w:val="-5"/>
        </w:rPr>
        <w:t xml:space="preserve"> </w:t>
      </w:r>
      <w:r>
        <w:t>в</w:t>
      </w:r>
      <w:r>
        <w:rPr>
          <w:spacing w:val="-5"/>
        </w:rPr>
        <w:t xml:space="preserve"> </w:t>
      </w:r>
      <w:r>
        <w:t>нарушении</w:t>
      </w:r>
      <w:r>
        <w:rPr>
          <w:spacing w:val="-4"/>
        </w:rPr>
        <w:t xml:space="preserve"> </w:t>
      </w:r>
      <w:r>
        <w:t>их</w:t>
      </w:r>
      <w:r>
        <w:rPr>
          <w:spacing w:val="-4"/>
        </w:rPr>
        <w:t xml:space="preserve"> </w:t>
      </w:r>
      <w:r>
        <w:rPr>
          <w:spacing w:val="-2"/>
        </w:rPr>
        <w:t>последовательности.</w:t>
      </w:r>
    </w:p>
    <w:p w14:paraId="322FA8FC" w14:textId="77777777" w:rsidR="00C66630" w:rsidRDefault="00000000">
      <w:pPr>
        <w:pStyle w:val="a3"/>
        <w:ind w:right="463" w:firstLine="566"/>
        <w:jc w:val="both"/>
      </w:pPr>
      <w: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14:paraId="69729679" w14:textId="77777777" w:rsidR="00C66630" w:rsidRDefault="00000000">
      <w:pPr>
        <w:ind w:left="511" w:right="457" w:firstLine="566"/>
        <w:jc w:val="both"/>
      </w:pPr>
      <w:r>
        <w:t>Однотипными считаются ошибки на одно правило, если условия выбора правильного написания заключены в грамматических (</w:t>
      </w:r>
      <w:r>
        <w:rPr>
          <w:i/>
        </w:rPr>
        <w:t>в армии, в здании; колют, борются</w:t>
      </w:r>
      <w:r>
        <w:t>) и фонетических (</w:t>
      </w:r>
      <w:r>
        <w:rPr>
          <w:i/>
        </w:rPr>
        <w:t>пирожок, сверчок</w:t>
      </w:r>
      <w:r>
        <w:t>) особенностях данного слова.</w:t>
      </w:r>
    </w:p>
    <w:p w14:paraId="6C03925F" w14:textId="77777777" w:rsidR="00C66630" w:rsidRDefault="00000000">
      <w:pPr>
        <w:spacing w:before="1"/>
        <w:ind w:left="511" w:right="459" w:firstLine="566"/>
        <w:jc w:val="both"/>
      </w:pPr>
      <w: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Pr>
          <w:i/>
        </w:rPr>
        <w:t>вода — воды, рот — ротик, грустный — грустить, резкий — резок</w:t>
      </w:r>
      <w:r>
        <w:t>).</w:t>
      </w:r>
    </w:p>
    <w:p w14:paraId="60132E5C" w14:textId="77777777" w:rsidR="00C66630" w:rsidRDefault="00000000">
      <w:pPr>
        <w:pStyle w:val="a3"/>
        <w:ind w:left="1078"/>
        <w:jc w:val="both"/>
      </w:pPr>
      <w:r>
        <w:t>Первые</w:t>
      </w:r>
      <w:r>
        <w:rPr>
          <w:spacing w:val="70"/>
          <w:w w:val="150"/>
        </w:rPr>
        <w:t xml:space="preserve"> </w:t>
      </w:r>
      <w:r>
        <w:t>три</w:t>
      </w:r>
      <w:r>
        <w:rPr>
          <w:spacing w:val="72"/>
          <w:w w:val="150"/>
        </w:rPr>
        <w:t xml:space="preserve"> </w:t>
      </w:r>
      <w:r>
        <w:t>однотипные</w:t>
      </w:r>
      <w:r>
        <w:rPr>
          <w:spacing w:val="74"/>
          <w:w w:val="150"/>
        </w:rPr>
        <w:t xml:space="preserve"> </w:t>
      </w:r>
      <w:r>
        <w:t>ошибки</w:t>
      </w:r>
      <w:r>
        <w:rPr>
          <w:spacing w:val="73"/>
          <w:w w:val="150"/>
        </w:rPr>
        <w:t xml:space="preserve"> </w:t>
      </w:r>
      <w:r>
        <w:t>считаются</w:t>
      </w:r>
      <w:r>
        <w:rPr>
          <w:spacing w:val="73"/>
          <w:w w:val="150"/>
        </w:rPr>
        <w:t xml:space="preserve"> </w:t>
      </w:r>
      <w:r>
        <w:t>за</w:t>
      </w:r>
      <w:r>
        <w:rPr>
          <w:spacing w:val="74"/>
          <w:w w:val="150"/>
        </w:rPr>
        <w:t xml:space="preserve"> </w:t>
      </w:r>
      <w:r>
        <w:t>одну,</w:t>
      </w:r>
      <w:r>
        <w:rPr>
          <w:spacing w:val="73"/>
          <w:w w:val="150"/>
        </w:rPr>
        <w:t xml:space="preserve"> </w:t>
      </w:r>
      <w:r>
        <w:t>каждая</w:t>
      </w:r>
      <w:r>
        <w:rPr>
          <w:spacing w:val="72"/>
          <w:w w:val="150"/>
        </w:rPr>
        <w:t xml:space="preserve"> </w:t>
      </w:r>
      <w:r>
        <w:t>следующая</w:t>
      </w:r>
      <w:r>
        <w:rPr>
          <w:spacing w:val="72"/>
          <w:w w:val="150"/>
        </w:rPr>
        <w:t xml:space="preserve"> </w:t>
      </w:r>
      <w:r>
        <w:t>подобная</w:t>
      </w:r>
      <w:r>
        <w:rPr>
          <w:spacing w:val="73"/>
          <w:w w:val="150"/>
        </w:rPr>
        <w:t xml:space="preserve"> </w:t>
      </w:r>
      <w:r>
        <w:rPr>
          <w:spacing w:val="-2"/>
        </w:rPr>
        <w:t>ошибка</w:t>
      </w:r>
    </w:p>
    <w:p w14:paraId="5AE67655" w14:textId="77777777" w:rsidR="00C66630" w:rsidRDefault="00C66630">
      <w:pPr>
        <w:pStyle w:val="a3"/>
        <w:jc w:val="both"/>
        <w:sectPr w:rsidR="00C66630">
          <w:pgSz w:w="11910" w:h="16840"/>
          <w:pgMar w:top="620" w:right="283" w:bottom="280" w:left="566" w:header="720" w:footer="720" w:gutter="0"/>
          <w:cols w:space="720"/>
        </w:sectPr>
      </w:pPr>
    </w:p>
    <w:p w14:paraId="56567ED5" w14:textId="77777777" w:rsidR="00C66630" w:rsidRDefault="00000000">
      <w:pPr>
        <w:pStyle w:val="a3"/>
        <w:spacing w:before="95" w:line="252" w:lineRule="exact"/>
      </w:pPr>
      <w:r>
        <w:lastRenderedPageBreak/>
        <w:t>учитывается</w:t>
      </w:r>
      <w:r>
        <w:rPr>
          <w:spacing w:val="-4"/>
        </w:rPr>
        <w:t xml:space="preserve"> </w:t>
      </w:r>
      <w:r>
        <w:t>как</w:t>
      </w:r>
      <w:r>
        <w:rPr>
          <w:spacing w:val="-2"/>
        </w:rPr>
        <w:t xml:space="preserve"> самостоятельная</w:t>
      </w:r>
      <w:r>
        <w:rPr>
          <w:spacing w:val="-2"/>
          <w:vertAlign w:val="superscript"/>
        </w:rPr>
        <w:t>1</w:t>
      </w:r>
      <w:r>
        <w:rPr>
          <w:spacing w:val="-2"/>
        </w:rPr>
        <w:t>.</w:t>
      </w:r>
    </w:p>
    <w:p w14:paraId="4F4C970E" w14:textId="77777777" w:rsidR="00C66630" w:rsidRDefault="00000000">
      <w:pPr>
        <w:pStyle w:val="a3"/>
        <w:spacing w:after="8" w:line="252" w:lineRule="exact"/>
        <w:ind w:left="1078"/>
      </w:pPr>
      <w:r>
        <w:rPr>
          <w:u w:val="single"/>
        </w:rPr>
        <w:t>Диктант</w:t>
      </w:r>
      <w:r>
        <w:rPr>
          <w:spacing w:val="-7"/>
          <w:u w:val="single"/>
        </w:rPr>
        <w:t xml:space="preserve"> </w:t>
      </w:r>
      <w:r>
        <w:rPr>
          <w:u w:val="single"/>
        </w:rPr>
        <w:t>оценивается</w:t>
      </w:r>
      <w:r>
        <w:rPr>
          <w:spacing w:val="-5"/>
          <w:u w:val="single"/>
        </w:rPr>
        <w:t xml:space="preserve"> </w:t>
      </w:r>
      <w:r>
        <w:rPr>
          <w:u w:val="single"/>
        </w:rPr>
        <w:t>одной</w:t>
      </w:r>
      <w:r>
        <w:rPr>
          <w:spacing w:val="-5"/>
          <w:u w:val="single"/>
        </w:rPr>
        <w:t xml:space="preserve"> </w:t>
      </w:r>
      <w:r>
        <w:rPr>
          <w:spacing w:val="-2"/>
          <w:u w:val="single"/>
        </w:rPr>
        <w:t>отметко</w:t>
      </w:r>
      <w:r>
        <w:rPr>
          <w:spacing w:val="-2"/>
        </w:rPr>
        <w:t>й.</w:t>
      </w:r>
    </w:p>
    <w:tbl>
      <w:tblPr>
        <w:tblStyle w:val="TableNormal"/>
        <w:tblW w:w="0" w:type="auto"/>
        <w:tblInd w:w="4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7"/>
        <w:gridCol w:w="4966"/>
        <w:gridCol w:w="4395"/>
      </w:tblGrid>
      <w:tr w:rsidR="00C66630" w14:paraId="17B133BC" w14:textId="77777777">
        <w:trPr>
          <w:trHeight w:val="248"/>
        </w:trPr>
        <w:tc>
          <w:tcPr>
            <w:tcW w:w="1097" w:type="dxa"/>
            <w:vMerge w:val="restart"/>
            <w:shd w:val="clear" w:color="auto" w:fill="FFFFFF"/>
          </w:tcPr>
          <w:p w14:paraId="484BE095" w14:textId="77777777" w:rsidR="00C66630" w:rsidRDefault="00000000">
            <w:pPr>
              <w:pStyle w:val="TableParagraph"/>
              <w:spacing w:before="253"/>
              <w:rPr>
                <w:b/>
              </w:rPr>
            </w:pPr>
            <w:r>
              <w:rPr>
                <w:b/>
                <w:spacing w:val="-2"/>
              </w:rPr>
              <w:t>Оценка</w:t>
            </w:r>
          </w:p>
        </w:tc>
        <w:tc>
          <w:tcPr>
            <w:tcW w:w="9361" w:type="dxa"/>
            <w:gridSpan w:val="2"/>
            <w:tcBorders>
              <w:bottom w:val="single" w:sz="8" w:space="0" w:color="000000"/>
            </w:tcBorders>
            <w:shd w:val="clear" w:color="auto" w:fill="FFFFFF"/>
          </w:tcPr>
          <w:p w14:paraId="21F38E92" w14:textId="77777777" w:rsidR="00C66630" w:rsidRDefault="00000000">
            <w:pPr>
              <w:pStyle w:val="TableParagraph"/>
              <w:spacing w:line="228" w:lineRule="exact"/>
              <w:ind w:left="25"/>
              <w:jc w:val="center"/>
              <w:rPr>
                <w:i/>
              </w:rPr>
            </w:pPr>
            <w:r>
              <w:rPr>
                <w:b/>
              </w:rPr>
              <w:t>Контрольная</w:t>
            </w:r>
            <w:r>
              <w:rPr>
                <w:b/>
                <w:spacing w:val="-9"/>
              </w:rPr>
              <w:t xml:space="preserve"> </w:t>
            </w:r>
            <w:r>
              <w:rPr>
                <w:b/>
              </w:rPr>
              <w:t>работа</w:t>
            </w:r>
            <w:r>
              <w:rPr>
                <w:b/>
                <w:spacing w:val="-7"/>
              </w:rPr>
              <w:t xml:space="preserve"> </w:t>
            </w:r>
            <w:r>
              <w:rPr>
                <w:i/>
                <w:spacing w:val="-2"/>
              </w:rPr>
              <w:t>(диктант)</w:t>
            </w:r>
          </w:p>
        </w:tc>
      </w:tr>
      <w:tr w:rsidR="00C66630" w14:paraId="1A7366B4" w14:textId="77777777">
        <w:trPr>
          <w:trHeight w:val="762"/>
        </w:trPr>
        <w:tc>
          <w:tcPr>
            <w:tcW w:w="1097" w:type="dxa"/>
            <w:vMerge/>
            <w:tcBorders>
              <w:top w:val="nil"/>
            </w:tcBorders>
            <w:shd w:val="clear" w:color="auto" w:fill="FFFFFF"/>
          </w:tcPr>
          <w:p w14:paraId="041A6BB9" w14:textId="77777777" w:rsidR="00C66630" w:rsidRDefault="00C66630">
            <w:pPr>
              <w:rPr>
                <w:sz w:val="2"/>
                <w:szCs w:val="2"/>
              </w:rPr>
            </w:pPr>
          </w:p>
        </w:tc>
        <w:tc>
          <w:tcPr>
            <w:tcW w:w="4966" w:type="dxa"/>
            <w:tcBorders>
              <w:top w:val="single" w:sz="8" w:space="0" w:color="000000"/>
              <w:right w:val="single" w:sz="8" w:space="0" w:color="000000"/>
            </w:tcBorders>
            <w:shd w:val="clear" w:color="auto" w:fill="F9FCFD"/>
          </w:tcPr>
          <w:p w14:paraId="04A34312" w14:textId="77777777" w:rsidR="00C66630" w:rsidRDefault="00000000">
            <w:pPr>
              <w:pStyle w:val="TableParagraph"/>
              <w:spacing w:before="3"/>
              <w:ind w:left="105"/>
              <w:rPr>
                <w:b/>
              </w:rPr>
            </w:pPr>
            <w:r>
              <w:rPr>
                <w:b/>
              </w:rPr>
              <w:t>орфографические</w:t>
            </w:r>
            <w:r>
              <w:rPr>
                <w:b/>
                <w:spacing w:val="50"/>
              </w:rPr>
              <w:t xml:space="preserve"> </w:t>
            </w:r>
            <w:r>
              <w:rPr>
                <w:b/>
              </w:rPr>
              <w:t>/</w:t>
            </w:r>
            <w:r>
              <w:rPr>
                <w:b/>
                <w:spacing w:val="48"/>
              </w:rPr>
              <w:t xml:space="preserve"> </w:t>
            </w:r>
            <w:r>
              <w:rPr>
                <w:b/>
              </w:rPr>
              <w:t>пунктуационные</w:t>
            </w:r>
            <w:r>
              <w:rPr>
                <w:b/>
                <w:spacing w:val="51"/>
              </w:rPr>
              <w:t xml:space="preserve"> </w:t>
            </w:r>
            <w:r>
              <w:rPr>
                <w:b/>
                <w:spacing w:val="-2"/>
              </w:rPr>
              <w:t>ошибки</w:t>
            </w:r>
          </w:p>
        </w:tc>
        <w:tc>
          <w:tcPr>
            <w:tcW w:w="4395" w:type="dxa"/>
            <w:tcBorders>
              <w:top w:val="single" w:sz="8" w:space="0" w:color="000000"/>
              <w:left w:val="single" w:sz="8" w:space="0" w:color="000000"/>
            </w:tcBorders>
            <w:shd w:val="clear" w:color="auto" w:fill="FFFFFF"/>
          </w:tcPr>
          <w:p w14:paraId="0650B91F" w14:textId="77777777" w:rsidR="00C66630" w:rsidRDefault="00000000">
            <w:pPr>
              <w:pStyle w:val="TableParagraph"/>
              <w:spacing w:before="3" w:line="251" w:lineRule="exact"/>
              <w:ind w:left="113"/>
              <w:rPr>
                <w:b/>
              </w:rPr>
            </w:pPr>
            <w:r>
              <w:rPr>
                <w:b/>
              </w:rPr>
              <w:t>дополнительные</w:t>
            </w:r>
            <w:r>
              <w:rPr>
                <w:b/>
                <w:spacing w:val="-10"/>
              </w:rPr>
              <w:t xml:space="preserve"> </w:t>
            </w:r>
            <w:r>
              <w:rPr>
                <w:b/>
                <w:spacing w:val="-2"/>
              </w:rPr>
              <w:t>задания</w:t>
            </w:r>
          </w:p>
          <w:p w14:paraId="61DA9AD9" w14:textId="77777777" w:rsidR="00C66630" w:rsidRDefault="00000000">
            <w:pPr>
              <w:pStyle w:val="TableParagraph"/>
              <w:spacing w:line="252" w:lineRule="exact"/>
              <w:ind w:left="420" w:firstLine="365"/>
              <w:rPr>
                <w:i/>
              </w:rPr>
            </w:pPr>
            <w:r>
              <w:rPr>
                <w:i/>
              </w:rPr>
              <w:t>(фонетическое, лексическое, орфографическое, грамматическое)</w:t>
            </w:r>
          </w:p>
        </w:tc>
      </w:tr>
      <w:tr w:rsidR="00C66630" w14:paraId="4625B5C1" w14:textId="77777777">
        <w:trPr>
          <w:trHeight w:val="306"/>
        </w:trPr>
        <w:tc>
          <w:tcPr>
            <w:tcW w:w="1097" w:type="dxa"/>
            <w:tcBorders>
              <w:bottom w:val="single" w:sz="8" w:space="0" w:color="000000"/>
            </w:tcBorders>
            <w:shd w:val="clear" w:color="auto" w:fill="FFFFFF"/>
          </w:tcPr>
          <w:p w14:paraId="5837C222" w14:textId="77777777" w:rsidR="00C66630" w:rsidRDefault="00000000">
            <w:pPr>
              <w:pStyle w:val="TableParagraph"/>
              <w:ind w:left="29" w:right="10"/>
              <w:jc w:val="center"/>
              <w:rPr>
                <w:b/>
              </w:rPr>
            </w:pPr>
            <w:r>
              <w:rPr>
                <w:b/>
                <w:spacing w:val="-5"/>
              </w:rPr>
              <w:t>«5»</w:t>
            </w:r>
          </w:p>
        </w:tc>
        <w:tc>
          <w:tcPr>
            <w:tcW w:w="4966" w:type="dxa"/>
            <w:tcBorders>
              <w:bottom w:val="single" w:sz="8" w:space="0" w:color="000000"/>
              <w:right w:val="single" w:sz="8" w:space="0" w:color="000000"/>
            </w:tcBorders>
            <w:shd w:val="clear" w:color="auto" w:fill="FFFFFF"/>
          </w:tcPr>
          <w:p w14:paraId="6E1F7BC6" w14:textId="77777777" w:rsidR="00C66630" w:rsidRDefault="00000000">
            <w:pPr>
              <w:pStyle w:val="TableParagraph"/>
              <w:spacing w:line="249" w:lineRule="exact"/>
              <w:ind w:left="105"/>
              <w:rPr>
                <w:i/>
              </w:rPr>
            </w:pPr>
            <w:r>
              <w:t>0/0;</w:t>
            </w:r>
            <w:r>
              <w:rPr>
                <w:spacing w:val="-1"/>
              </w:rPr>
              <w:t xml:space="preserve"> </w:t>
            </w:r>
            <w:r>
              <w:t>или</w:t>
            </w:r>
            <w:r>
              <w:rPr>
                <w:spacing w:val="51"/>
              </w:rPr>
              <w:t xml:space="preserve"> </w:t>
            </w:r>
            <w:r>
              <w:t>0/1</w:t>
            </w:r>
            <w:r>
              <w:rPr>
                <w:spacing w:val="-2"/>
              </w:rPr>
              <w:t xml:space="preserve"> </w:t>
            </w:r>
            <w:r>
              <w:rPr>
                <w:i/>
              </w:rPr>
              <w:t>(негрубая)</w:t>
            </w:r>
            <w:r>
              <w:t>;</w:t>
            </w:r>
            <w:r>
              <w:rPr>
                <w:spacing w:val="-1"/>
              </w:rPr>
              <w:t xml:space="preserve"> </w:t>
            </w:r>
            <w:r>
              <w:t>или</w:t>
            </w:r>
            <w:r>
              <w:rPr>
                <w:spacing w:val="51"/>
              </w:rPr>
              <w:t xml:space="preserve"> </w:t>
            </w:r>
            <w:r>
              <w:t>1/0</w:t>
            </w:r>
            <w:r>
              <w:rPr>
                <w:spacing w:val="-1"/>
              </w:rPr>
              <w:t xml:space="preserve"> </w:t>
            </w:r>
            <w:r>
              <w:rPr>
                <w:i/>
                <w:spacing w:val="-2"/>
              </w:rPr>
              <w:t>(негрубая)</w:t>
            </w:r>
          </w:p>
        </w:tc>
        <w:tc>
          <w:tcPr>
            <w:tcW w:w="4395" w:type="dxa"/>
            <w:tcBorders>
              <w:left w:val="single" w:sz="8" w:space="0" w:color="000000"/>
              <w:bottom w:val="single" w:sz="8" w:space="0" w:color="000000"/>
            </w:tcBorders>
            <w:shd w:val="clear" w:color="auto" w:fill="FFFFFF"/>
          </w:tcPr>
          <w:p w14:paraId="48DC4A93" w14:textId="77777777" w:rsidR="00C66630" w:rsidRDefault="00000000">
            <w:pPr>
              <w:pStyle w:val="TableParagraph"/>
              <w:spacing w:line="249" w:lineRule="exact"/>
              <w:ind w:left="113"/>
            </w:pPr>
            <w:r>
              <w:rPr>
                <w:spacing w:val="-2"/>
              </w:rPr>
              <w:t>выполнены</w:t>
            </w:r>
            <w:r>
              <w:rPr>
                <w:spacing w:val="3"/>
              </w:rPr>
              <w:t xml:space="preserve"> </w:t>
            </w:r>
            <w:r>
              <w:rPr>
                <w:spacing w:val="-2"/>
              </w:rPr>
              <w:t>верно</w:t>
            </w:r>
            <w:r>
              <w:rPr>
                <w:spacing w:val="-11"/>
              </w:rPr>
              <w:t xml:space="preserve"> </w:t>
            </w:r>
            <w:r>
              <w:rPr>
                <w:spacing w:val="-2"/>
              </w:rPr>
              <w:t>все</w:t>
            </w:r>
            <w:r>
              <w:rPr>
                <w:spacing w:val="-12"/>
              </w:rPr>
              <w:t xml:space="preserve"> </w:t>
            </w:r>
            <w:r>
              <w:rPr>
                <w:spacing w:val="-2"/>
              </w:rPr>
              <w:t>задания</w:t>
            </w:r>
          </w:p>
        </w:tc>
      </w:tr>
      <w:tr w:rsidR="00C66630" w14:paraId="00C45D81" w14:textId="77777777">
        <w:trPr>
          <w:trHeight w:val="507"/>
        </w:trPr>
        <w:tc>
          <w:tcPr>
            <w:tcW w:w="1097" w:type="dxa"/>
            <w:tcBorders>
              <w:top w:val="single" w:sz="8" w:space="0" w:color="000000"/>
              <w:bottom w:val="single" w:sz="8" w:space="0" w:color="000000"/>
            </w:tcBorders>
            <w:shd w:val="clear" w:color="auto" w:fill="FFFFFF"/>
          </w:tcPr>
          <w:p w14:paraId="2FBA8A7A" w14:textId="77777777" w:rsidR="00C66630" w:rsidRDefault="00000000">
            <w:pPr>
              <w:pStyle w:val="TableParagraph"/>
              <w:spacing w:before="252" w:line="235" w:lineRule="exact"/>
              <w:ind w:left="29"/>
              <w:jc w:val="center"/>
              <w:rPr>
                <w:b/>
              </w:rPr>
            </w:pPr>
            <w:r>
              <w:rPr>
                <w:b/>
                <w:spacing w:val="-5"/>
              </w:rPr>
              <w:t>«4»</w:t>
            </w:r>
          </w:p>
        </w:tc>
        <w:tc>
          <w:tcPr>
            <w:tcW w:w="4966" w:type="dxa"/>
            <w:tcBorders>
              <w:top w:val="single" w:sz="8" w:space="0" w:color="000000"/>
              <w:bottom w:val="single" w:sz="8" w:space="0" w:color="000000"/>
              <w:right w:val="single" w:sz="8" w:space="0" w:color="000000"/>
            </w:tcBorders>
            <w:shd w:val="clear" w:color="auto" w:fill="FFFFFF"/>
          </w:tcPr>
          <w:p w14:paraId="225F2A3C" w14:textId="77777777" w:rsidR="00C66630" w:rsidRDefault="00000000">
            <w:pPr>
              <w:pStyle w:val="TableParagraph"/>
              <w:spacing w:line="248" w:lineRule="exact"/>
              <w:ind w:left="105"/>
            </w:pPr>
            <w:r>
              <w:rPr>
                <w:b/>
              </w:rPr>
              <w:t>2/2</w:t>
            </w:r>
            <w:r>
              <w:t>;</w:t>
            </w:r>
            <w:r>
              <w:rPr>
                <w:spacing w:val="17"/>
              </w:rPr>
              <w:t xml:space="preserve"> </w:t>
            </w:r>
            <w:r>
              <w:t>или</w:t>
            </w:r>
            <w:r>
              <w:rPr>
                <w:spacing w:val="10"/>
              </w:rPr>
              <w:t xml:space="preserve"> </w:t>
            </w:r>
            <w:r>
              <w:rPr>
                <w:b/>
              </w:rPr>
              <w:t>1/3</w:t>
            </w:r>
            <w:r>
              <w:t>;</w:t>
            </w:r>
            <w:r>
              <w:rPr>
                <w:spacing w:val="13"/>
              </w:rPr>
              <w:t xml:space="preserve"> </w:t>
            </w:r>
            <w:r>
              <w:t>или</w:t>
            </w:r>
            <w:r>
              <w:rPr>
                <w:spacing w:val="16"/>
              </w:rPr>
              <w:t xml:space="preserve"> </w:t>
            </w:r>
            <w:r>
              <w:rPr>
                <w:b/>
                <w:spacing w:val="-4"/>
              </w:rPr>
              <w:t>0/4</w:t>
            </w:r>
            <w:r>
              <w:rPr>
                <w:spacing w:val="-4"/>
              </w:rPr>
              <w:t>;</w:t>
            </w:r>
          </w:p>
          <w:p w14:paraId="37E41750" w14:textId="77777777" w:rsidR="00C66630" w:rsidRDefault="00000000">
            <w:pPr>
              <w:pStyle w:val="TableParagraph"/>
              <w:spacing w:line="240" w:lineRule="exact"/>
              <w:ind w:left="105"/>
              <w:rPr>
                <w:i/>
              </w:rPr>
            </w:pPr>
            <w:r>
              <w:rPr>
                <w:b/>
              </w:rPr>
              <w:t>3/0</w:t>
            </w:r>
            <w:r>
              <w:rPr>
                <w:b/>
                <w:spacing w:val="10"/>
              </w:rPr>
              <w:t xml:space="preserve"> </w:t>
            </w:r>
            <w:r>
              <w:rPr>
                <w:i/>
              </w:rPr>
              <w:t>(если</w:t>
            </w:r>
            <w:r>
              <w:rPr>
                <w:i/>
                <w:spacing w:val="10"/>
              </w:rPr>
              <w:t xml:space="preserve"> </w:t>
            </w:r>
            <w:r>
              <w:rPr>
                <w:i/>
              </w:rPr>
              <w:t>среди</w:t>
            </w:r>
            <w:r>
              <w:rPr>
                <w:i/>
                <w:spacing w:val="10"/>
              </w:rPr>
              <w:t xml:space="preserve"> </w:t>
            </w:r>
            <w:r>
              <w:rPr>
                <w:i/>
              </w:rPr>
              <w:t>них</w:t>
            </w:r>
            <w:r>
              <w:rPr>
                <w:i/>
                <w:spacing w:val="11"/>
              </w:rPr>
              <w:t xml:space="preserve"> </w:t>
            </w:r>
            <w:r>
              <w:rPr>
                <w:i/>
              </w:rPr>
              <w:t>есть</w:t>
            </w:r>
            <w:r>
              <w:rPr>
                <w:i/>
                <w:spacing w:val="13"/>
              </w:rPr>
              <w:t xml:space="preserve"> </w:t>
            </w:r>
            <w:r>
              <w:rPr>
                <w:i/>
                <w:spacing w:val="-2"/>
              </w:rPr>
              <w:t>однотипные)</w:t>
            </w:r>
          </w:p>
        </w:tc>
        <w:tc>
          <w:tcPr>
            <w:tcW w:w="4395" w:type="dxa"/>
            <w:tcBorders>
              <w:top w:val="single" w:sz="8" w:space="0" w:color="000000"/>
              <w:left w:val="single" w:sz="8" w:space="0" w:color="000000"/>
              <w:bottom w:val="single" w:sz="8" w:space="0" w:color="000000"/>
            </w:tcBorders>
            <w:shd w:val="clear" w:color="auto" w:fill="FFFFFF"/>
          </w:tcPr>
          <w:p w14:paraId="445F37E5" w14:textId="77777777" w:rsidR="00C66630" w:rsidRDefault="00000000">
            <w:pPr>
              <w:pStyle w:val="TableParagraph"/>
              <w:spacing w:line="248" w:lineRule="exact"/>
              <w:ind w:left="113"/>
            </w:pPr>
            <w:r>
              <w:t>правильно</w:t>
            </w:r>
            <w:r>
              <w:rPr>
                <w:spacing w:val="-9"/>
              </w:rPr>
              <w:t xml:space="preserve"> </w:t>
            </w:r>
            <w:r>
              <w:rPr>
                <w:spacing w:val="-2"/>
              </w:rPr>
              <w:t>выполнено</w:t>
            </w:r>
          </w:p>
          <w:p w14:paraId="13F0323F" w14:textId="77777777" w:rsidR="00C66630" w:rsidRDefault="00000000">
            <w:pPr>
              <w:pStyle w:val="TableParagraph"/>
              <w:spacing w:line="240" w:lineRule="exact"/>
              <w:ind w:left="113"/>
            </w:pPr>
            <w:r>
              <w:t>не</w:t>
            </w:r>
            <w:r>
              <w:rPr>
                <w:spacing w:val="-1"/>
              </w:rPr>
              <w:t xml:space="preserve"> </w:t>
            </w:r>
            <w:r>
              <w:t>менее</w:t>
            </w:r>
            <w:r>
              <w:rPr>
                <w:spacing w:val="54"/>
              </w:rPr>
              <w:t xml:space="preserve"> </w:t>
            </w:r>
            <w:r>
              <w:t xml:space="preserve">¾ </w:t>
            </w:r>
            <w:r>
              <w:rPr>
                <w:spacing w:val="-2"/>
              </w:rPr>
              <w:t>заданий</w:t>
            </w:r>
          </w:p>
        </w:tc>
      </w:tr>
      <w:tr w:rsidR="00C66630" w14:paraId="7CAC1896" w14:textId="77777777">
        <w:trPr>
          <w:trHeight w:val="1012"/>
        </w:trPr>
        <w:tc>
          <w:tcPr>
            <w:tcW w:w="1097" w:type="dxa"/>
            <w:tcBorders>
              <w:top w:val="single" w:sz="8" w:space="0" w:color="000000"/>
              <w:bottom w:val="single" w:sz="8" w:space="0" w:color="000000"/>
            </w:tcBorders>
            <w:shd w:val="clear" w:color="auto" w:fill="FFFFFF"/>
          </w:tcPr>
          <w:p w14:paraId="0843BD56" w14:textId="77777777" w:rsidR="00C66630" w:rsidRDefault="00000000">
            <w:pPr>
              <w:pStyle w:val="TableParagraph"/>
              <w:spacing w:before="250"/>
              <w:ind w:left="29" w:right="10"/>
              <w:jc w:val="center"/>
              <w:rPr>
                <w:b/>
              </w:rPr>
            </w:pPr>
            <w:r>
              <w:rPr>
                <w:b/>
                <w:spacing w:val="-5"/>
              </w:rPr>
              <w:t>«3»</w:t>
            </w:r>
          </w:p>
        </w:tc>
        <w:tc>
          <w:tcPr>
            <w:tcW w:w="4966" w:type="dxa"/>
            <w:tcBorders>
              <w:top w:val="single" w:sz="8" w:space="0" w:color="000000"/>
              <w:bottom w:val="single" w:sz="8" w:space="0" w:color="000000"/>
              <w:right w:val="single" w:sz="8" w:space="0" w:color="000000"/>
            </w:tcBorders>
            <w:shd w:val="clear" w:color="auto" w:fill="FFFFFF"/>
          </w:tcPr>
          <w:p w14:paraId="29C34ACF" w14:textId="77777777" w:rsidR="00C66630" w:rsidRDefault="00000000">
            <w:pPr>
              <w:pStyle w:val="TableParagraph"/>
              <w:spacing w:line="246" w:lineRule="exact"/>
              <w:ind w:left="105"/>
            </w:pPr>
            <w:r>
              <w:rPr>
                <w:b/>
              </w:rPr>
              <w:t>4/4</w:t>
            </w:r>
            <w:r>
              <w:t>;</w:t>
            </w:r>
            <w:r>
              <w:rPr>
                <w:spacing w:val="18"/>
              </w:rPr>
              <w:t xml:space="preserve"> </w:t>
            </w:r>
            <w:r>
              <w:t>или</w:t>
            </w:r>
            <w:r>
              <w:rPr>
                <w:spacing w:val="20"/>
              </w:rPr>
              <w:t xml:space="preserve"> </w:t>
            </w:r>
            <w:r>
              <w:rPr>
                <w:b/>
              </w:rPr>
              <w:t>3/5</w:t>
            </w:r>
            <w:r>
              <w:t>;</w:t>
            </w:r>
            <w:r>
              <w:rPr>
                <w:spacing w:val="22"/>
              </w:rPr>
              <w:t xml:space="preserve"> </w:t>
            </w:r>
            <w:r>
              <w:t>или</w:t>
            </w:r>
            <w:r>
              <w:rPr>
                <w:spacing w:val="80"/>
              </w:rPr>
              <w:t xml:space="preserve"> </w:t>
            </w:r>
            <w:r>
              <w:rPr>
                <w:b/>
                <w:spacing w:val="-4"/>
              </w:rPr>
              <w:t>0/7</w:t>
            </w:r>
            <w:r>
              <w:rPr>
                <w:spacing w:val="-4"/>
              </w:rPr>
              <w:t>;</w:t>
            </w:r>
          </w:p>
          <w:p w14:paraId="4419BFE0" w14:textId="77777777" w:rsidR="00C66630" w:rsidRDefault="00000000">
            <w:pPr>
              <w:pStyle w:val="TableParagraph"/>
              <w:spacing w:line="252" w:lineRule="exact"/>
              <w:ind w:left="105"/>
            </w:pPr>
            <w:r>
              <w:t>в</w:t>
            </w:r>
            <w:r>
              <w:rPr>
                <w:spacing w:val="56"/>
              </w:rPr>
              <w:t xml:space="preserve"> </w:t>
            </w:r>
            <w:r>
              <w:t>5</w:t>
            </w:r>
            <w:r>
              <w:rPr>
                <w:spacing w:val="60"/>
              </w:rPr>
              <w:t xml:space="preserve"> </w:t>
            </w:r>
            <w:proofErr w:type="spellStart"/>
            <w:r>
              <w:t>кл</w:t>
            </w:r>
            <w:proofErr w:type="spellEnd"/>
            <w:r>
              <w:t>.</w:t>
            </w:r>
            <w:r>
              <w:rPr>
                <w:spacing w:val="5"/>
              </w:rPr>
              <w:t xml:space="preserve"> </w:t>
            </w:r>
            <w:proofErr w:type="gramStart"/>
            <w:r>
              <w:t>допускается:</w:t>
            </w:r>
            <w:r>
              <w:rPr>
                <w:spacing w:val="32"/>
              </w:rPr>
              <w:t xml:space="preserve">  </w:t>
            </w:r>
            <w:r>
              <w:rPr>
                <w:spacing w:val="-4"/>
              </w:rPr>
              <w:t>5</w:t>
            </w:r>
            <w:proofErr w:type="gramEnd"/>
            <w:r>
              <w:rPr>
                <w:spacing w:val="-4"/>
              </w:rPr>
              <w:t>/4;</w:t>
            </w:r>
          </w:p>
          <w:p w14:paraId="2AE2E050" w14:textId="77777777" w:rsidR="00C66630" w:rsidRDefault="00000000">
            <w:pPr>
              <w:pStyle w:val="TableParagraph"/>
              <w:spacing w:line="252" w:lineRule="exact"/>
              <w:ind w:left="105" w:right="30"/>
              <w:rPr>
                <w:i/>
              </w:rPr>
            </w:pPr>
            <w:r>
              <w:t>6/6</w:t>
            </w:r>
            <w:r>
              <w:rPr>
                <w:spacing w:val="-3"/>
              </w:rPr>
              <w:t xml:space="preserve"> </w:t>
            </w:r>
            <w:r>
              <w:rPr>
                <w:i/>
              </w:rPr>
              <w:t>(если</w:t>
            </w:r>
            <w:r>
              <w:rPr>
                <w:i/>
                <w:spacing w:val="-6"/>
              </w:rPr>
              <w:t xml:space="preserve"> </w:t>
            </w:r>
            <w:r>
              <w:rPr>
                <w:i/>
              </w:rPr>
              <w:t>имеются</w:t>
            </w:r>
            <w:r>
              <w:rPr>
                <w:i/>
                <w:spacing w:val="-3"/>
              </w:rPr>
              <w:t xml:space="preserve"> </w:t>
            </w:r>
            <w:r>
              <w:rPr>
                <w:i/>
              </w:rPr>
              <w:t>ошибки</w:t>
            </w:r>
            <w:r>
              <w:rPr>
                <w:i/>
                <w:spacing w:val="-3"/>
              </w:rPr>
              <w:t xml:space="preserve"> </w:t>
            </w:r>
            <w:r>
              <w:rPr>
                <w:i/>
              </w:rPr>
              <w:t>однотипные</w:t>
            </w:r>
            <w:r>
              <w:rPr>
                <w:i/>
                <w:spacing w:val="40"/>
              </w:rPr>
              <w:t xml:space="preserve"> </w:t>
            </w:r>
            <w:r>
              <w:rPr>
                <w:i/>
              </w:rPr>
              <w:t xml:space="preserve">и </w:t>
            </w:r>
            <w:r>
              <w:rPr>
                <w:i/>
                <w:spacing w:val="-2"/>
              </w:rPr>
              <w:t>негрубые)</w:t>
            </w:r>
          </w:p>
        </w:tc>
        <w:tc>
          <w:tcPr>
            <w:tcW w:w="4395" w:type="dxa"/>
            <w:tcBorders>
              <w:top w:val="single" w:sz="8" w:space="0" w:color="000000"/>
              <w:left w:val="single" w:sz="8" w:space="0" w:color="000000"/>
              <w:bottom w:val="single" w:sz="8" w:space="0" w:color="000000"/>
            </w:tcBorders>
            <w:shd w:val="clear" w:color="auto" w:fill="FFFFFF"/>
          </w:tcPr>
          <w:p w14:paraId="5CC41675" w14:textId="77777777" w:rsidR="00C66630" w:rsidRDefault="00000000">
            <w:pPr>
              <w:pStyle w:val="TableParagraph"/>
              <w:spacing w:before="245"/>
              <w:ind w:left="113"/>
            </w:pPr>
            <w:r>
              <w:t>правильно</w:t>
            </w:r>
            <w:r>
              <w:rPr>
                <w:spacing w:val="-9"/>
              </w:rPr>
              <w:t xml:space="preserve"> </w:t>
            </w:r>
            <w:r>
              <w:rPr>
                <w:spacing w:val="-2"/>
              </w:rPr>
              <w:t>выполнено</w:t>
            </w:r>
          </w:p>
          <w:p w14:paraId="699E6596" w14:textId="77777777" w:rsidR="00C66630" w:rsidRDefault="00000000">
            <w:pPr>
              <w:pStyle w:val="TableParagraph"/>
              <w:spacing w:before="2"/>
              <w:ind w:left="113"/>
            </w:pPr>
            <w:r>
              <w:t>не</w:t>
            </w:r>
            <w:r>
              <w:rPr>
                <w:spacing w:val="-3"/>
              </w:rPr>
              <w:t xml:space="preserve"> </w:t>
            </w:r>
            <w:r>
              <w:t>менее</w:t>
            </w:r>
            <w:r>
              <w:rPr>
                <w:spacing w:val="51"/>
              </w:rPr>
              <w:t xml:space="preserve"> </w:t>
            </w:r>
            <w:r>
              <w:t>половины</w:t>
            </w:r>
            <w:r>
              <w:rPr>
                <w:spacing w:val="-2"/>
              </w:rPr>
              <w:t xml:space="preserve"> заданий</w:t>
            </w:r>
          </w:p>
        </w:tc>
      </w:tr>
      <w:tr w:rsidR="00C66630" w14:paraId="01CB5BB1" w14:textId="77777777">
        <w:trPr>
          <w:trHeight w:val="255"/>
        </w:trPr>
        <w:tc>
          <w:tcPr>
            <w:tcW w:w="1097" w:type="dxa"/>
            <w:tcBorders>
              <w:top w:val="single" w:sz="8" w:space="0" w:color="000000"/>
            </w:tcBorders>
            <w:shd w:val="clear" w:color="auto" w:fill="FFFFFF"/>
          </w:tcPr>
          <w:p w14:paraId="71381E50" w14:textId="77777777" w:rsidR="00C66630" w:rsidRDefault="00000000">
            <w:pPr>
              <w:pStyle w:val="TableParagraph"/>
              <w:spacing w:line="236" w:lineRule="exact"/>
              <w:ind w:left="29" w:right="2"/>
              <w:jc w:val="center"/>
              <w:rPr>
                <w:b/>
              </w:rPr>
            </w:pPr>
            <w:r>
              <w:rPr>
                <w:b/>
                <w:spacing w:val="-5"/>
              </w:rPr>
              <w:t>«2»</w:t>
            </w:r>
          </w:p>
        </w:tc>
        <w:tc>
          <w:tcPr>
            <w:tcW w:w="4966" w:type="dxa"/>
            <w:tcBorders>
              <w:top w:val="single" w:sz="8" w:space="0" w:color="000000"/>
              <w:bottom w:val="single" w:sz="8" w:space="0" w:color="000000"/>
              <w:right w:val="single" w:sz="8" w:space="0" w:color="000000"/>
            </w:tcBorders>
            <w:shd w:val="clear" w:color="auto" w:fill="FFFFFF"/>
          </w:tcPr>
          <w:p w14:paraId="10EFCB97" w14:textId="77777777" w:rsidR="00C66630" w:rsidRDefault="00000000">
            <w:pPr>
              <w:pStyle w:val="TableParagraph"/>
              <w:spacing w:line="236" w:lineRule="exact"/>
              <w:ind w:left="105"/>
            </w:pPr>
            <w:r>
              <w:t>до</w:t>
            </w:r>
            <w:r>
              <w:rPr>
                <w:spacing w:val="15"/>
              </w:rPr>
              <w:t xml:space="preserve"> </w:t>
            </w:r>
            <w:r>
              <w:t>7/7;</w:t>
            </w:r>
            <w:r>
              <w:rPr>
                <w:spacing w:val="20"/>
              </w:rPr>
              <w:t xml:space="preserve"> </w:t>
            </w:r>
            <w:r>
              <w:rPr>
                <w:spacing w:val="12"/>
              </w:rPr>
              <w:t>или</w:t>
            </w:r>
            <w:r>
              <w:rPr>
                <w:spacing w:val="51"/>
              </w:rPr>
              <w:t xml:space="preserve"> </w:t>
            </w:r>
            <w:r>
              <w:t>6/</w:t>
            </w:r>
            <w:r>
              <w:rPr>
                <w:spacing w:val="-30"/>
              </w:rPr>
              <w:t xml:space="preserve"> </w:t>
            </w:r>
            <w:r>
              <w:t>8;</w:t>
            </w:r>
            <w:r>
              <w:rPr>
                <w:spacing w:val="27"/>
              </w:rPr>
              <w:t xml:space="preserve"> </w:t>
            </w:r>
            <w:r>
              <w:t>или</w:t>
            </w:r>
            <w:r>
              <w:rPr>
                <w:spacing w:val="25"/>
              </w:rPr>
              <w:t xml:space="preserve"> </w:t>
            </w:r>
            <w:r>
              <w:t>5/9;</w:t>
            </w:r>
            <w:r>
              <w:rPr>
                <w:spacing w:val="24"/>
              </w:rPr>
              <w:t xml:space="preserve"> </w:t>
            </w:r>
            <w:r>
              <w:t>или</w:t>
            </w:r>
            <w:r>
              <w:rPr>
                <w:spacing w:val="25"/>
              </w:rPr>
              <w:t xml:space="preserve"> </w:t>
            </w:r>
            <w:r>
              <w:rPr>
                <w:spacing w:val="-5"/>
              </w:rPr>
              <w:t>8/6</w:t>
            </w:r>
          </w:p>
        </w:tc>
        <w:tc>
          <w:tcPr>
            <w:tcW w:w="4395" w:type="dxa"/>
            <w:tcBorders>
              <w:top w:val="single" w:sz="8" w:space="0" w:color="000000"/>
              <w:left w:val="single" w:sz="8" w:space="0" w:color="000000"/>
              <w:bottom w:val="single" w:sz="8" w:space="0" w:color="000000"/>
            </w:tcBorders>
            <w:shd w:val="clear" w:color="auto" w:fill="FFFFFF"/>
          </w:tcPr>
          <w:p w14:paraId="5A622251" w14:textId="77777777" w:rsidR="00C66630" w:rsidRDefault="00000000">
            <w:pPr>
              <w:pStyle w:val="TableParagraph"/>
              <w:spacing w:line="236" w:lineRule="exact"/>
              <w:ind w:left="113"/>
            </w:pPr>
            <w:r>
              <w:t>не</w:t>
            </w:r>
            <w:r>
              <w:rPr>
                <w:spacing w:val="-3"/>
              </w:rPr>
              <w:t xml:space="preserve"> </w:t>
            </w:r>
            <w:r>
              <w:t>выполнено</w:t>
            </w:r>
            <w:r>
              <w:rPr>
                <w:spacing w:val="-5"/>
              </w:rPr>
              <w:t xml:space="preserve"> </w:t>
            </w:r>
            <w:r>
              <w:t>более</w:t>
            </w:r>
            <w:r>
              <w:rPr>
                <w:spacing w:val="50"/>
              </w:rPr>
              <w:t xml:space="preserve"> </w:t>
            </w:r>
            <w:r>
              <w:t>половины</w:t>
            </w:r>
            <w:r>
              <w:rPr>
                <w:spacing w:val="-2"/>
              </w:rPr>
              <w:t xml:space="preserve"> заданий</w:t>
            </w:r>
          </w:p>
        </w:tc>
      </w:tr>
      <w:tr w:rsidR="00C66630" w14:paraId="5C79E427" w14:textId="77777777">
        <w:trPr>
          <w:trHeight w:val="258"/>
        </w:trPr>
        <w:tc>
          <w:tcPr>
            <w:tcW w:w="1097" w:type="dxa"/>
            <w:shd w:val="clear" w:color="auto" w:fill="FFFFFF"/>
          </w:tcPr>
          <w:p w14:paraId="718935BE" w14:textId="77777777" w:rsidR="00C66630" w:rsidRDefault="00000000">
            <w:pPr>
              <w:pStyle w:val="TableParagraph"/>
              <w:spacing w:before="5" w:line="233" w:lineRule="exact"/>
              <w:ind w:left="29" w:right="2"/>
              <w:jc w:val="center"/>
              <w:rPr>
                <w:b/>
              </w:rPr>
            </w:pPr>
            <w:r>
              <w:rPr>
                <w:b/>
                <w:spacing w:val="-5"/>
              </w:rPr>
              <w:t>«1»</w:t>
            </w:r>
          </w:p>
        </w:tc>
        <w:tc>
          <w:tcPr>
            <w:tcW w:w="4966" w:type="dxa"/>
            <w:tcBorders>
              <w:top w:val="single" w:sz="8" w:space="0" w:color="000000"/>
              <w:right w:val="single" w:sz="8" w:space="0" w:color="000000"/>
            </w:tcBorders>
            <w:shd w:val="clear" w:color="auto" w:fill="FFFFFF"/>
          </w:tcPr>
          <w:p w14:paraId="37DFACD1" w14:textId="77777777" w:rsidR="00C66630" w:rsidRDefault="00000000">
            <w:pPr>
              <w:pStyle w:val="TableParagraph"/>
              <w:spacing w:line="238" w:lineRule="exact"/>
              <w:ind w:left="105"/>
            </w:pPr>
            <w:r>
              <w:t>при</w:t>
            </w:r>
            <w:r>
              <w:rPr>
                <w:spacing w:val="28"/>
              </w:rPr>
              <w:t xml:space="preserve"> </w:t>
            </w:r>
            <w:r>
              <w:t>большем</w:t>
            </w:r>
            <w:r>
              <w:rPr>
                <w:spacing w:val="29"/>
              </w:rPr>
              <w:t xml:space="preserve"> </w:t>
            </w:r>
            <w:r>
              <w:t>количестве</w:t>
            </w:r>
            <w:r>
              <w:rPr>
                <w:spacing w:val="38"/>
              </w:rPr>
              <w:t xml:space="preserve"> </w:t>
            </w:r>
            <w:r>
              <w:rPr>
                <w:spacing w:val="-2"/>
              </w:rPr>
              <w:t>ошибок</w:t>
            </w:r>
          </w:p>
        </w:tc>
        <w:tc>
          <w:tcPr>
            <w:tcW w:w="4395" w:type="dxa"/>
            <w:tcBorders>
              <w:top w:val="single" w:sz="8" w:space="0" w:color="000000"/>
              <w:left w:val="single" w:sz="8" w:space="0" w:color="000000"/>
            </w:tcBorders>
            <w:shd w:val="clear" w:color="auto" w:fill="FFFFFF"/>
          </w:tcPr>
          <w:p w14:paraId="1AF5A2F9" w14:textId="77777777" w:rsidR="00C66630" w:rsidRDefault="00000000">
            <w:pPr>
              <w:pStyle w:val="TableParagraph"/>
              <w:spacing w:line="238" w:lineRule="exact"/>
              <w:ind w:left="113"/>
            </w:pPr>
            <w:r>
              <w:t>не</w:t>
            </w:r>
            <w:r>
              <w:rPr>
                <w:spacing w:val="-9"/>
              </w:rPr>
              <w:t xml:space="preserve"> </w:t>
            </w:r>
            <w:r>
              <w:t>выполнено</w:t>
            </w:r>
            <w:r>
              <w:rPr>
                <w:spacing w:val="75"/>
              </w:rPr>
              <w:t xml:space="preserve"> </w:t>
            </w:r>
            <w:r>
              <w:t>ни</w:t>
            </w:r>
            <w:r>
              <w:rPr>
                <w:spacing w:val="-14"/>
              </w:rPr>
              <w:t xml:space="preserve"> </w:t>
            </w:r>
            <w:r>
              <w:t>одно</w:t>
            </w:r>
            <w:r>
              <w:rPr>
                <w:spacing w:val="-13"/>
              </w:rPr>
              <w:t xml:space="preserve"> </w:t>
            </w:r>
            <w:r>
              <w:rPr>
                <w:spacing w:val="-2"/>
              </w:rPr>
              <w:t>задание</w:t>
            </w:r>
          </w:p>
        </w:tc>
      </w:tr>
    </w:tbl>
    <w:p w14:paraId="4B3280C3" w14:textId="77777777" w:rsidR="00C66630" w:rsidRDefault="00000000">
      <w:pPr>
        <w:pStyle w:val="a3"/>
        <w:ind w:right="463" w:firstLine="852"/>
      </w:pPr>
      <w:r>
        <w:t>При некоторой вариативности количества ошибок, учитываемых при выставлении оценки за</w:t>
      </w:r>
      <w:r>
        <w:rPr>
          <w:spacing w:val="80"/>
        </w:rPr>
        <w:t xml:space="preserve"> </w:t>
      </w:r>
      <w:r>
        <w:t>диктант,</w:t>
      </w:r>
      <w:r>
        <w:rPr>
          <w:spacing w:val="37"/>
        </w:rPr>
        <w:t xml:space="preserve"> </w:t>
      </w:r>
      <w:r>
        <w:t>следует принимать</w:t>
      </w:r>
      <w:r>
        <w:rPr>
          <w:spacing w:val="37"/>
        </w:rPr>
        <w:t xml:space="preserve"> </w:t>
      </w:r>
      <w:r>
        <w:t>во</w:t>
      </w:r>
      <w:r>
        <w:rPr>
          <w:spacing w:val="37"/>
        </w:rPr>
        <w:t xml:space="preserve"> </w:t>
      </w:r>
      <w:r>
        <w:t>внимание</w:t>
      </w:r>
      <w:r>
        <w:rPr>
          <w:spacing w:val="40"/>
        </w:rPr>
        <w:t xml:space="preserve"> </w:t>
      </w:r>
      <w:r>
        <w:t>предел,</w:t>
      </w:r>
      <w:r>
        <w:rPr>
          <w:spacing w:val="40"/>
        </w:rPr>
        <w:t xml:space="preserve"> </w:t>
      </w:r>
      <w:r>
        <w:t>превышение которого не позволяет выставлять</w:t>
      </w:r>
    </w:p>
    <w:p w14:paraId="6B829573" w14:textId="77777777" w:rsidR="00C66630" w:rsidRDefault="00000000">
      <w:pPr>
        <w:pStyle w:val="a3"/>
      </w:pPr>
      <w:r>
        <w:t>данную</w:t>
      </w:r>
      <w:r>
        <w:rPr>
          <w:spacing w:val="4"/>
        </w:rPr>
        <w:t xml:space="preserve"> </w:t>
      </w:r>
      <w:r>
        <w:rPr>
          <w:spacing w:val="11"/>
        </w:rPr>
        <w:t>оценку.</w:t>
      </w:r>
      <w:r>
        <w:rPr>
          <w:spacing w:val="30"/>
        </w:rPr>
        <w:t xml:space="preserve"> </w:t>
      </w:r>
      <w:r>
        <w:rPr>
          <w:spacing w:val="11"/>
        </w:rPr>
        <w:t>Таким</w:t>
      </w:r>
      <w:r>
        <w:rPr>
          <w:spacing w:val="31"/>
        </w:rPr>
        <w:t xml:space="preserve"> </w:t>
      </w:r>
      <w:r>
        <w:rPr>
          <w:spacing w:val="12"/>
        </w:rPr>
        <w:t>пределом</w:t>
      </w:r>
      <w:r>
        <w:rPr>
          <w:spacing w:val="30"/>
        </w:rPr>
        <w:t xml:space="preserve"> </w:t>
      </w:r>
      <w:r>
        <w:rPr>
          <w:spacing w:val="10"/>
        </w:rPr>
        <w:t>являются</w:t>
      </w:r>
    </w:p>
    <w:p w14:paraId="0BAC4A1A" w14:textId="77777777" w:rsidR="00C66630" w:rsidRDefault="00000000">
      <w:pPr>
        <w:pStyle w:val="a3"/>
        <w:spacing w:line="252" w:lineRule="exact"/>
        <w:ind w:left="1364"/>
      </w:pPr>
      <w:r>
        <w:rPr>
          <w:spacing w:val="9"/>
        </w:rPr>
        <w:t>для</w:t>
      </w:r>
      <w:r>
        <w:rPr>
          <w:spacing w:val="31"/>
        </w:rPr>
        <w:t xml:space="preserve"> </w:t>
      </w:r>
      <w:r>
        <w:rPr>
          <w:spacing w:val="11"/>
        </w:rPr>
        <w:t>оценки</w:t>
      </w:r>
      <w:r>
        <w:rPr>
          <w:spacing w:val="37"/>
        </w:rPr>
        <w:t xml:space="preserve"> </w:t>
      </w:r>
      <w:r>
        <w:t>«4»</w:t>
      </w:r>
      <w:r>
        <w:rPr>
          <w:spacing w:val="25"/>
        </w:rPr>
        <w:t xml:space="preserve"> </w:t>
      </w:r>
      <w:r>
        <w:t>—</w:t>
      </w:r>
      <w:r>
        <w:rPr>
          <w:spacing w:val="8"/>
        </w:rPr>
        <w:t xml:space="preserve"> </w:t>
      </w:r>
      <w:r>
        <w:t>2</w:t>
      </w:r>
      <w:r>
        <w:rPr>
          <w:spacing w:val="28"/>
        </w:rPr>
        <w:t xml:space="preserve"> </w:t>
      </w:r>
      <w:r>
        <w:rPr>
          <w:spacing w:val="9"/>
        </w:rPr>
        <w:t>орфографические</w:t>
      </w:r>
      <w:r>
        <w:rPr>
          <w:spacing w:val="26"/>
        </w:rPr>
        <w:t xml:space="preserve"> </w:t>
      </w:r>
      <w:r>
        <w:rPr>
          <w:spacing w:val="-2"/>
        </w:rPr>
        <w:t>ошибки,</w:t>
      </w:r>
    </w:p>
    <w:p w14:paraId="6BA37B85" w14:textId="77777777" w:rsidR="00C66630" w:rsidRDefault="00000000">
      <w:pPr>
        <w:pStyle w:val="a3"/>
        <w:ind w:left="1364" w:right="1433"/>
      </w:pPr>
      <w:r>
        <w:rPr>
          <w:spacing w:val="9"/>
        </w:rPr>
        <w:t xml:space="preserve">для </w:t>
      </w:r>
      <w:r>
        <w:rPr>
          <w:spacing w:val="11"/>
        </w:rPr>
        <w:t>оценки</w:t>
      </w:r>
      <w:r>
        <w:rPr>
          <w:spacing w:val="80"/>
        </w:rPr>
        <w:t xml:space="preserve"> </w:t>
      </w:r>
      <w:r>
        <w:t>«3» — 4 орфографические ошибки (для 4 класса – 5</w:t>
      </w:r>
      <w:r>
        <w:rPr>
          <w:spacing w:val="10"/>
        </w:rPr>
        <w:t xml:space="preserve"> </w:t>
      </w:r>
      <w:proofErr w:type="spellStart"/>
      <w:proofErr w:type="gramStart"/>
      <w:r>
        <w:rPr>
          <w:spacing w:val="10"/>
        </w:rPr>
        <w:t>орфогр.ошибок</w:t>
      </w:r>
      <w:proofErr w:type="spellEnd"/>
      <w:proofErr w:type="gramEnd"/>
      <w:r>
        <w:rPr>
          <w:spacing w:val="10"/>
        </w:rPr>
        <w:t xml:space="preserve">), </w:t>
      </w:r>
      <w:r>
        <w:t>для</w:t>
      </w:r>
      <w:r>
        <w:rPr>
          <w:spacing w:val="9"/>
        </w:rPr>
        <w:t xml:space="preserve"> оценки </w:t>
      </w:r>
      <w:r>
        <w:t>«2»</w:t>
      </w:r>
      <w:r>
        <w:rPr>
          <w:spacing w:val="40"/>
        </w:rPr>
        <w:t xml:space="preserve"> </w:t>
      </w:r>
      <w:r>
        <w:t>—</w:t>
      </w:r>
      <w:r>
        <w:rPr>
          <w:spacing w:val="40"/>
        </w:rPr>
        <w:t xml:space="preserve"> </w:t>
      </w:r>
      <w:r>
        <w:t>7 орфографических ошибок.</w:t>
      </w:r>
    </w:p>
    <w:p w14:paraId="79C6805E" w14:textId="7FAC758B" w:rsidR="00C66630" w:rsidRDefault="00000000">
      <w:pPr>
        <w:pStyle w:val="a3"/>
        <w:ind w:right="784" w:firstLine="852"/>
      </w:pPr>
      <w:r>
        <w:t xml:space="preserve">В </w:t>
      </w:r>
      <w:r>
        <w:rPr>
          <w:b/>
          <w:i/>
        </w:rPr>
        <w:t>комплексной контрольной работе</w:t>
      </w:r>
      <w:r>
        <w:rPr>
          <w:b/>
        </w:rPr>
        <w:t xml:space="preserve">, </w:t>
      </w:r>
      <w:r>
        <w:t>состоящей из диктанта и дополнительного</w:t>
      </w:r>
      <w:r w:rsidR="009007E4">
        <w:t xml:space="preserve"> </w:t>
      </w:r>
      <w:r>
        <w:t>задания, выставляются</w:t>
      </w:r>
      <w:r>
        <w:rPr>
          <w:spacing w:val="40"/>
        </w:rPr>
        <w:t xml:space="preserve"> </w:t>
      </w:r>
      <w:r>
        <w:t>две</w:t>
      </w:r>
      <w:r>
        <w:rPr>
          <w:spacing w:val="40"/>
        </w:rPr>
        <w:t xml:space="preserve"> </w:t>
      </w:r>
      <w:r>
        <w:t>оценки</w:t>
      </w:r>
      <w:r>
        <w:rPr>
          <w:spacing w:val="40"/>
        </w:rPr>
        <w:t xml:space="preserve"> </w:t>
      </w:r>
      <w:r>
        <w:t>за</w:t>
      </w:r>
      <w:r>
        <w:rPr>
          <w:spacing w:val="40"/>
        </w:rPr>
        <w:t xml:space="preserve"> </w:t>
      </w:r>
      <w:r>
        <w:t>каждый</w:t>
      </w:r>
      <w:r>
        <w:rPr>
          <w:spacing w:val="40"/>
        </w:rPr>
        <w:t xml:space="preserve"> </w:t>
      </w:r>
      <w:r>
        <w:t>вид</w:t>
      </w:r>
      <w:r>
        <w:rPr>
          <w:spacing w:val="40"/>
        </w:rPr>
        <w:t xml:space="preserve"> </w:t>
      </w:r>
      <w:r>
        <w:t>работы.</w:t>
      </w:r>
      <w:r>
        <w:rPr>
          <w:spacing w:val="10"/>
        </w:rPr>
        <w:t xml:space="preserve"> Орфографические</w:t>
      </w:r>
      <w:r>
        <w:rPr>
          <w:spacing w:val="40"/>
        </w:rPr>
        <w:t xml:space="preserve"> </w:t>
      </w:r>
      <w:r>
        <w:t>и</w:t>
      </w:r>
      <w:r>
        <w:rPr>
          <w:spacing w:val="40"/>
        </w:rPr>
        <w:t xml:space="preserve"> </w:t>
      </w:r>
      <w:r>
        <w:t>пунктуационные ошибки, допущенные</w:t>
      </w:r>
      <w:r>
        <w:rPr>
          <w:spacing w:val="-14"/>
        </w:rPr>
        <w:t xml:space="preserve"> </w:t>
      </w:r>
      <w:r>
        <w:t>при</w:t>
      </w:r>
      <w:r>
        <w:rPr>
          <w:spacing w:val="-14"/>
        </w:rPr>
        <w:t xml:space="preserve"> </w:t>
      </w:r>
      <w:r>
        <w:t>выполнении</w:t>
      </w:r>
      <w:r>
        <w:rPr>
          <w:spacing w:val="-14"/>
        </w:rPr>
        <w:t xml:space="preserve"> </w:t>
      </w:r>
      <w:r>
        <w:t>дополнительных</w:t>
      </w:r>
      <w:r>
        <w:rPr>
          <w:spacing w:val="-13"/>
        </w:rPr>
        <w:t xml:space="preserve"> </w:t>
      </w:r>
      <w:r>
        <w:t>заданий,</w:t>
      </w:r>
      <w:r>
        <w:rPr>
          <w:spacing w:val="-14"/>
        </w:rPr>
        <w:t xml:space="preserve"> </w:t>
      </w:r>
      <w:r>
        <w:t>учитываются</w:t>
      </w:r>
      <w:r>
        <w:rPr>
          <w:spacing w:val="-14"/>
        </w:rPr>
        <w:t xml:space="preserve"> </w:t>
      </w:r>
      <w:r>
        <w:t>при</w:t>
      </w:r>
      <w:r>
        <w:rPr>
          <w:spacing w:val="-14"/>
        </w:rPr>
        <w:t xml:space="preserve"> </w:t>
      </w:r>
      <w:r>
        <w:t>выведении</w:t>
      </w:r>
      <w:r>
        <w:rPr>
          <w:spacing w:val="-13"/>
        </w:rPr>
        <w:t xml:space="preserve"> </w:t>
      </w:r>
      <w:r>
        <w:t>оценки</w:t>
      </w:r>
      <w:r>
        <w:rPr>
          <w:spacing w:val="-14"/>
        </w:rPr>
        <w:t xml:space="preserve"> </w:t>
      </w:r>
      <w:r>
        <w:t>за</w:t>
      </w:r>
      <w:r>
        <w:rPr>
          <w:spacing w:val="-14"/>
        </w:rPr>
        <w:t xml:space="preserve"> </w:t>
      </w:r>
      <w:r>
        <w:t>диктант.</w:t>
      </w:r>
    </w:p>
    <w:p w14:paraId="4F379B72" w14:textId="58BAF9E0" w:rsidR="00C66630" w:rsidRDefault="00000000">
      <w:pPr>
        <w:pStyle w:val="a3"/>
        <w:ind w:firstLine="852"/>
      </w:pPr>
      <w:r>
        <w:rPr>
          <w:b/>
        </w:rPr>
        <w:t xml:space="preserve">Контрольный словарный диктант </w:t>
      </w:r>
      <w:r>
        <w:t>проверяет усвоение слов с непроверяемыми и трудно</w:t>
      </w:r>
      <w:r w:rsidR="009007E4">
        <w:t xml:space="preserve"> </w:t>
      </w:r>
      <w:r>
        <w:t>проверяемыми орфограммами. При оценке контрольного словарного диктанта</w:t>
      </w:r>
      <w:r w:rsidR="009007E4">
        <w:t xml:space="preserve"> </w:t>
      </w:r>
      <w:r>
        <w:t>рекомендуется руководствоваться</w:t>
      </w:r>
      <w:r>
        <w:rPr>
          <w:spacing w:val="-16"/>
        </w:rPr>
        <w:t xml:space="preserve"> </w:t>
      </w:r>
      <w:r>
        <w:t>следующим:</w:t>
      </w:r>
    </w:p>
    <w:p w14:paraId="235343A6" w14:textId="77777777" w:rsidR="00C66630" w:rsidRDefault="00C66630">
      <w:pPr>
        <w:pStyle w:val="a3"/>
        <w:spacing w:before="28"/>
        <w:ind w:left="0"/>
        <w:rPr>
          <w:sz w:val="20"/>
        </w:rPr>
      </w:pPr>
    </w:p>
    <w:tbl>
      <w:tblPr>
        <w:tblStyle w:val="TableNormal"/>
        <w:tblW w:w="0" w:type="auto"/>
        <w:tblInd w:w="1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7"/>
        <w:gridCol w:w="1678"/>
        <w:gridCol w:w="493"/>
        <w:gridCol w:w="1071"/>
        <w:gridCol w:w="3314"/>
      </w:tblGrid>
      <w:tr w:rsidR="00C66630" w14:paraId="15E2FA34" w14:textId="77777777">
        <w:trPr>
          <w:trHeight w:val="757"/>
        </w:trPr>
        <w:tc>
          <w:tcPr>
            <w:tcW w:w="937" w:type="dxa"/>
            <w:shd w:val="clear" w:color="auto" w:fill="F9FCFD"/>
          </w:tcPr>
          <w:p w14:paraId="4C570BF9" w14:textId="77777777" w:rsidR="00C66630" w:rsidRDefault="00000000">
            <w:pPr>
              <w:pStyle w:val="TableParagraph"/>
              <w:spacing w:line="246" w:lineRule="exact"/>
              <w:ind w:left="251"/>
            </w:pPr>
            <w:r>
              <w:rPr>
                <w:spacing w:val="-2"/>
              </w:rPr>
              <w:t>Класс</w:t>
            </w:r>
          </w:p>
        </w:tc>
        <w:tc>
          <w:tcPr>
            <w:tcW w:w="1678" w:type="dxa"/>
            <w:shd w:val="clear" w:color="auto" w:fill="F9FCFD"/>
          </w:tcPr>
          <w:p w14:paraId="42733309" w14:textId="77777777" w:rsidR="00C66630" w:rsidRDefault="00000000">
            <w:pPr>
              <w:pStyle w:val="TableParagraph"/>
              <w:spacing w:line="242" w:lineRule="auto"/>
              <w:ind w:left="685" w:hanging="339"/>
            </w:pPr>
            <w:r>
              <w:rPr>
                <w:spacing w:val="-2"/>
              </w:rPr>
              <w:t xml:space="preserve">Количество </w:t>
            </w:r>
            <w:r>
              <w:rPr>
                <w:spacing w:val="-4"/>
              </w:rPr>
              <w:t>слов</w:t>
            </w:r>
          </w:p>
        </w:tc>
        <w:tc>
          <w:tcPr>
            <w:tcW w:w="493" w:type="dxa"/>
            <w:vMerge w:val="restart"/>
            <w:tcBorders>
              <w:top w:val="dotted" w:sz="8" w:space="0" w:color="000000"/>
              <w:bottom w:val="dotted" w:sz="8" w:space="0" w:color="000000"/>
            </w:tcBorders>
            <w:shd w:val="clear" w:color="auto" w:fill="F9FCFD"/>
          </w:tcPr>
          <w:p w14:paraId="5879C978" w14:textId="77777777" w:rsidR="00C66630" w:rsidRDefault="00C66630">
            <w:pPr>
              <w:pStyle w:val="TableParagraph"/>
              <w:ind w:left="0"/>
              <w:rPr>
                <w:sz w:val="20"/>
              </w:rPr>
            </w:pPr>
          </w:p>
        </w:tc>
        <w:tc>
          <w:tcPr>
            <w:tcW w:w="1071" w:type="dxa"/>
            <w:shd w:val="clear" w:color="auto" w:fill="F9FCFD"/>
          </w:tcPr>
          <w:p w14:paraId="5332DB55" w14:textId="77777777" w:rsidR="00C66630" w:rsidRDefault="00000000">
            <w:pPr>
              <w:pStyle w:val="TableParagraph"/>
              <w:spacing w:line="246" w:lineRule="exact"/>
              <w:ind w:left="17"/>
              <w:jc w:val="center"/>
            </w:pPr>
            <w:r>
              <w:rPr>
                <w:spacing w:val="-2"/>
              </w:rPr>
              <w:t>Оценка</w:t>
            </w:r>
          </w:p>
        </w:tc>
        <w:tc>
          <w:tcPr>
            <w:tcW w:w="3314" w:type="dxa"/>
            <w:shd w:val="clear" w:color="auto" w:fill="F9FCFD"/>
          </w:tcPr>
          <w:p w14:paraId="61152471" w14:textId="77777777" w:rsidR="00C66630" w:rsidRDefault="00000000">
            <w:pPr>
              <w:pStyle w:val="TableParagraph"/>
              <w:spacing w:line="246" w:lineRule="exact"/>
              <w:ind w:left="66" w:right="57"/>
              <w:jc w:val="center"/>
            </w:pPr>
            <w:r>
              <w:t>Критерии</w:t>
            </w:r>
            <w:r>
              <w:rPr>
                <w:spacing w:val="-7"/>
              </w:rPr>
              <w:t xml:space="preserve"> </w:t>
            </w:r>
            <w:r>
              <w:rPr>
                <w:spacing w:val="-2"/>
              </w:rPr>
              <w:t>оценивания</w:t>
            </w:r>
          </w:p>
          <w:p w14:paraId="0323F7B8" w14:textId="77777777" w:rsidR="00C66630" w:rsidRDefault="00000000">
            <w:pPr>
              <w:pStyle w:val="TableParagraph"/>
              <w:spacing w:line="252" w:lineRule="exact"/>
              <w:ind w:left="66" w:right="54"/>
              <w:jc w:val="center"/>
            </w:pPr>
            <w:r>
              <w:t>контрольного</w:t>
            </w:r>
            <w:r>
              <w:rPr>
                <w:spacing w:val="-14"/>
              </w:rPr>
              <w:t xml:space="preserve"> </w:t>
            </w:r>
            <w:r>
              <w:t xml:space="preserve">словарного </w:t>
            </w:r>
            <w:r>
              <w:rPr>
                <w:spacing w:val="-2"/>
              </w:rPr>
              <w:t>диктанта</w:t>
            </w:r>
          </w:p>
        </w:tc>
      </w:tr>
      <w:tr w:rsidR="00C66630" w14:paraId="0DD9C0DD" w14:textId="77777777">
        <w:trPr>
          <w:trHeight w:val="253"/>
        </w:trPr>
        <w:tc>
          <w:tcPr>
            <w:tcW w:w="937" w:type="dxa"/>
            <w:shd w:val="clear" w:color="auto" w:fill="F9FCFD"/>
          </w:tcPr>
          <w:p w14:paraId="3FA564C0" w14:textId="77777777" w:rsidR="00C66630" w:rsidRDefault="00000000">
            <w:pPr>
              <w:pStyle w:val="TableParagraph"/>
              <w:spacing w:line="234" w:lineRule="exact"/>
              <w:ind w:left="126"/>
            </w:pPr>
            <w:r>
              <w:rPr>
                <w:spacing w:val="-10"/>
              </w:rPr>
              <w:t>5</w:t>
            </w:r>
          </w:p>
        </w:tc>
        <w:tc>
          <w:tcPr>
            <w:tcW w:w="1678" w:type="dxa"/>
            <w:shd w:val="clear" w:color="auto" w:fill="F9FCFD"/>
          </w:tcPr>
          <w:p w14:paraId="4716EBA6" w14:textId="77777777" w:rsidR="00C66630" w:rsidRDefault="00000000">
            <w:pPr>
              <w:pStyle w:val="TableParagraph"/>
              <w:spacing w:line="234" w:lineRule="exact"/>
              <w:ind w:left="0" w:right="516"/>
              <w:jc w:val="right"/>
            </w:pPr>
            <w:r>
              <w:rPr>
                <w:spacing w:val="-2"/>
              </w:rPr>
              <w:t>15-</w:t>
            </w:r>
            <w:r>
              <w:rPr>
                <w:spacing w:val="-7"/>
              </w:rPr>
              <w:t>20</w:t>
            </w:r>
          </w:p>
        </w:tc>
        <w:tc>
          <w:tcPr>
            <w:tcW w:w="493" w:type="dxa"/>
            <w:vMerge/>
            <w:tcBorders>
              <w:top w:val="nil"/>
              <w:bottom w:val="dotted" w:sz="8" w:space="0" w:color="000000"/>
            </w:tcBorders>
            <w:shd w:val="clear" w:color="auto" w:fill="F9FCFD"/>
          </w:tcPr>
          <w:p w14:paraId="555B073C" w14:textId="77777777" w:rsidR="00C66630" w:rsidRDefault="00C66630">
            <w:pPr>
              <w:rPr>
                <w:sz w:val="2"/>
                <w:szCs w:val="2"/>
              </w:rPr>
            </w:pPr>
          </w:p>
        </w:tc>
        <w:tc>
          <w:tcPr>
            <w:tcW w:w="1071" w:type="dxa"/>
            <w:shd w:val="clear" w:color="auto" w:fill="F9FCFD"/>
          </w:tcPr>
          <w:p w14:paraId="20317106" w14:textId="77777777" w:rsidR="00C66630" w:rsidRDefault="00000000">
            <w:pPr>
              <w:pStyle w:val="TableParagraph"/>
              <w:spacing w:line="234" w:lineRule="exact"/>
              <w:ind w:left="17" w:right="2"/>
              <w:jc w:val="center"/>
            </w:pPr>
            <w:r>
              <w:rPr>
                <w:spacing w:val="-5"/>
              </w:rPr>
              <w:t>«5»</w:t>
            </w:r>
          </w:p>
        </w:tc>
        <w:tc>
          <w:tcPr>
            <w:tcW w:w="3314" w:type="dxa"/>
            <w:shd w:val="clear" w:color="auto" w:fill="F9FCFD"/>
          </w:tcPr>
          <w:p w14:paraId="23C9C00F" w14:textId="77777777" w:rsidR="00C66630" w:rsidRDefault="00000000">
            <w:pPr>
              <w:pStyle w:val="TableParagraph"/>
              <w:spacing w:line="234" w:lineRule="exact"/>
              <w:ind w:left="67" w:right="54"/>
              <w:jc w:val="center"/>
            </w:pPr>
            <w:r>
              <w:t xml:space="preserve">нет </w:t>
            </w:r>
            <w:r>
              <w:rPr>
                <w:spacing w:val="-2"/>
              </w:rPr>
              <w:t>ошибок</w:t>
            </w:r>
          </w:p>
        </w:tc>
      </w:tr>
      <w:tr w:rsidR="00C66630" w14:paraId="28F6FE53" w14:textId="77777777">
        <w:trPr>
          <w:trHeight w:val="253"/>
        </w:trPr>
        <w:tc>
          <w:tcPr>
            <w:tcW w:w="937" w:type="dxa"/>
            <w:shd w:val="clear" w:color="auto" w:fill="F9FCFD"/>
          </w:tcPr>
          <w:p w14:paraId="75C8A7B6" w14:textId="77777777" w:rsidR="00C66630" w:rsidRDefault="00000000">
            <w:pPr>
              <w:pStyle w:val="TableParagraph"/>
              <w:spacing w:line="234" w:lineRule="exact"/>
              <w:ind w:left="126"/>
            </w:pPr>
            <w:r>
              <w:rPr>
                <w:spacing w:val="-10"/>
              </w:rPr>
              <w:t>6</w:t>
            </w:r>
          </w:p>
        </w:tc>
        <w:tc>
          <w:tcPr>
            <w:tcW w:w="1678" w:type="dxa"/>
            <w:shd w:val="clear" w:color="auto" w:fill="F9FCFD"/>
          </w:tcPr>
          <w:p w14:paraId="2DD6F19F" w14:textId="77777777" w:rsidR="00C66630" w:rsidRDefault="00000000">
            <w:pPr>
              <w:pStyle w:val="TableParagraph"/>
              <w:spacing w:line="234" w:lineRule="exact"/>
              <w:ind w:left="0" w:right="516"/>
              <w:jc w:val="right"/>
            </w:pPr>
            <w:r>
              <w:rPr>
                <w:spacing w:val="-2"/>
              </w:rPr>
              <w:t>20-</w:t>
            </w:r>
            <w:r>
              <w:rPr>
                <w:spacing w:val="-7"/>
              </w:rPr>
              <w:t>25</w:t>
            </w:r>
          </w:p>
        </w:tc>
        <w:tc>
          <w:tcPr>
            <w:tcW w:w="493" w:type="dxa"/>
            <w:vMerge/>
            <w:tcBorders>
              <w:top w:val="nil"/>
              <w:bottom w:val="dotted" w:sz="8" w:space="0" w:color="000000"/>
            </w:tcBorders>
            <w:shd w:val="clear" w:color="auto" w:fill="F9FCFD"/>
          </w:tcPr>
          <w:p w14:paraId="2A002805" w14:textId="77777777" w:rsidR="00C66630" w:rsidRDefault="00C66630">
            <w:pPr>
              <w:rPr>
                <w:sz w:val="2"/>
                <w:szCs w:val="2"/>
              </w:rPr>
            </w:pPr>
          </w:p>
        </w:tc>
        <w:tc>
          <w:tcPr>
            <w:tcW w:w="1071" w:type="dxa"/>
            <w:shd w:val="clear" w:color="auto" w:fill="F9FCFD"/>
          </w:tcPr>
          <w:p w14:paraId="630C17B0" w14:textId="77777777" w:rsidR="00C66630" w:rsidRDefault="00000000">
            <w:pPr>
              <w:pStyle w:val="TableParagraph"/>
              <w:spacing w:line="234" w:lineRule="exact"/>
              <w:ind w:left="17" w:right="2"/>
              <w:jc w:val="center"/>
            </w:pPr>
            <w:r>
              <w:rPr>
                <w:spacing w:val="-5"/>
              </w:rPr>
              <w:t>«4»</w:t>
            </w:r>
          </w:p>
        </w:tc>
        <w:tc>
          <w:tcPr>
            <w:tcW w:w="3314" w:type="dxa"/>
            <w:shd w:val="clear" w:color="auto" w:fill="F9FCFD"/>
          </w:tcPr>
          <w:p w14:paraId="61F5ACE7" w14:textId="77777777" w:rsidR="00C66630" w:rsidRDefault="00000000">
            <w:pPr>
              <w:pStyle w:val="TableParagraph"/>
              <w:spacing w:line="234" w:lineRule="exact"/>
              <w:ind w:left="66" w:right="54"/>
              <w:jc w:val="center"/>
            </w:pPr>
            <w:r>
              <w:t>1-2</w:t>
            </w:r>
            <w:r>
              <w:rPr>
                <w:spacing w:val="-4"/>
              </w:rPr>
              <w:t xml:space="preserve"> </w:t>
            </w:r>
            <w:r>
              <w:rPr>
                <w:spacing w:val="-2"/>
              </w:rPr>
              <w:t>ошибки</w:t>
            </w:r>
          </w:p>
        </w:tc>
      </w:tr>
      <w:tr w:rsidR="00C66630" w14:paraId="58364BF8" w14:textId="77777777">
        <w:trPr>
          <w:trHeight w:val="253"/>
        </w:trPr>
        <w:tc>
          <w:tcPr>
            <w:tcW w:w="937" w:type="dxa"/>
            <w:shd w:val="clear" w:color="auto" w:fill="F9FCFD"/>
          </w:tcPr>
          <w:p w14:paraId="268778EA" w14:textId="77777777" w:rsidR="00C66630" w:rsidRDefault="00000000">
            <w:pPr>
              <w:pStyle w:val="TableParagraph"/>
              <w:spacing w:line="234" w:lineRule="exact"/>
              <w:ind w:left="126"/>
            </w:pPr>
            <w:r>
              <w:rPr>
                <w:spacing w:val="-10"/>
              </w:rPr>
              <w:t>7</w:t>
            </w:r>
          </w:p>
        </w:tc>
        <w:tc>
          <w:tcPr>
            <w:tcW w:w="1678" w:type="dxa"/>
            <w:shd w:val="clear" w:color="auto" w:fill="F9FCFD"/>
          </w:tcPr>
          <w:p w14:paraId="36367CC7" w14:textId="77777777" w:rsidR="00C66630" w:rsidRDefault="00000000">
            <w:pPr>
              <w:pStyle w:val="TableParagraph"/>
              <w:spacing w:line="234" w:lineRule="exact"/>
              <w:ind w:left="0" w:right="516"/>
              <w:jc w:val="right"/>
            </w:pPr>
            <w:r>
              <w:rPr>
                <w:spacing w:val="-2"/>
              </w:rPr>
              <w:t>25-</w:t>
            </w:r>
            <w:r>
              <w:rPr>
                <w:spacing w:val="-7"/>
              </w:rPr>
              <w:t>30</w:t>
            </w:r>
          </w:p>
        </w:tc>
        <w:tc>
          <w:tcPr>
            <w:tcW w:w="493" w:type="dxa"/>
            <w:vMerge/>
            <w:tcBorders>
              <w:top w:val="nil"/>
              <w:bottom w:val="dotted" w:sz="8" w:space="0" w:color="000000"/>
            </w:tcBorders>
            <w:shd w:val="clear" w:color="auto" w:fill="F9FCFD"/>
          </w:tcPr>
          <w:p w14:paraId="635DBAFA" w14:textId="77777777" w:rsidR="00C66630" w:rsidRDefault="00C66630">
            <w:pPr>
              <w:rPr>
                <w:sz w:val="2"/>
                <w:szCs w:val="2"/>
              </w:rPr>
            </w:pPr>
          </w:p>
        </w:tc>
        <w:tc>
          <w:tcPr>
            <w:tcW w:w="1071" w:type="dxa"/>
            <w:shd w:val="clear" w:color="auto" w:fill="F9FCFD"/>
          </w:tcPr>
          <w:p w14:paraId="1DDAFD1D" w14:textId="77777777" w:rsidR="00C66630" w:rsidRDefault="00000000">
            <w:pPr>
              <w:pStyle w:val="TableParagraph"/>
              <w:spacing w:line="234" w:lineRule="exact"/>
              <w:ind w:left="17" w:right="2"/>
              <w:jc w:val="center"/>
            </w:pPr>
            <w:r>
              <w:rPr>
                <w:spacing w:val="-5"/>
              </w:rPr>
              <w:t>«3»</w:t>
            </w:r>
          </w:p>
        </w:tc>
        <w:tc>
          <w:tcPr>
            <w:tcW w:w="3314" w:type="dxa"/>
            <w:shd w:val="clear" w:color="auto" w:fill="F9FCFD"/>
          </w:tcPr>
          <w:p w14:paraId="752CF169" w14:textId="77777777" w:rsidR="00C66630" w:rsidRDefault="00000000">
            <w:pPr>
              <w:pStyle w:val="TableParagraph"/>
              <w:spacing w:line="234" w:lineRule="exact"/>
              <w:ind w:left="66" w:right="54"/>
              <w:jc w:val="center"/>
            </w:pPr>
            <w:r>
              <w:t>3-4</w:t>
            </w:r>
            <w:r>
              <w:rPr>
                <w:spacing w:val="-4"/>
              </w:rPr>
              <w:t xml:space="preserve"> </w:t>
            </w:r>
            <w:r>
              <w:rPr>
                <w:spacing w:val="-2"/>
              </w:rPr>
              <w:t>ошибки</w:t>
            </w:r>
          </w:p>
        </w:tc>
      </w:tr>
      <w:tr w:rsidR="00C66630" w14:paraId="50984D28" w14:textId="77777777">
        <w:trPr>
          <w:trHeight w:val="251"/>
        </w:trPr>
        <w:tc>
          <w:tcPr>
            <w:tcW w:w="937" w:type="dxa"/>
            <w:shd w:val="clear" w:color="auto" w:fill="F9FCFD"/>
          </w:tcPr>
          <w:p w14:paraId="360D48A1" w14:textId="77777777" w:rsidR="00C66630" w:rsidRDefault="00000000">
            <w:pPr>
              <w:pStyle w:val="TableParagraph"/>
              <w:spacing w:line="231" w:lineRule="exact"/>
              <w:ind w:left="126"/>
            </w:pPr>
            <w:r>
              <w:rPr>
                <w:spacing w:val="-10"/>
              </w:rPr>
              <w:t>8</w:t>
            </w:r>
          </w:p>
        </w:tc>
        <w:tc>
          <w:tcPr>
            <w:tcW w:w="1678" w:type="dxa"/>
            <w:shd w:val="clear" w:color="auto" w:fill="F9FCFD"/>
          </w:tcPr>
          <w:p w14:paraId="36A812AB" w14:textId="77777777" w:rsidR="00C66630" w:rsidRDefault="00000000">
            <w:pPr>
              <w:pStyle w:val="TableParagraph"/>
              <w:spacing w:line="231" w:lineRule="exact"/>
              <w:ind w:left="0" w:right="516"/>
              <w:jc w:val="right"/>
            </w:pPr>
            <w:r>
              <w:rPr>
                <w:spacing w:val="-2"/>
              </w:rPr>
              <w:t>30-</w:t>
            </w:r>
            <w:r>
              <w:rPr>
                <w:spacing w:val="-7"/>
              </w:rPr>
              <w:t>35</w:t>
            </w:r>
          </w:p>
        </w:tc>
        <w:tc>
          <w:tcPr>
            <w:tcW w:w="493" w:type="dxa"/>
            <w:vMerge/>
            <w:tcBorders>
              <w:top w:val="nil"/>
              <w:bottom w:val="dotted" w:sz="8" w:space="0" w:color="000000"/>
            </w:tcBorders>
            <w:shd w:val="clear" w:color="auto" w:fill="F9FCFD"/>
          </w:tcPr>
          <w:p w14:paraId="68E0FD37" w14:textId="77777777" w:rsidR="00C66630" w:rsidRDefault="00C66630">
            <w:pPr>
              <w:rPr>
                <w:sz w:val="2"/>
                <w:szCs w:val="2"/>
              </w:rPr>
            </w:pPr>
          </w:p>
        </w:tc>
        <w:tc>
          <w:tcPr>
            <w:tcW w:w="1071" w:type="dxa"/>
            <w:shd w:val="clear" w:color="auto" w:fill="F9FCFD"/>
          </w:tcPr>
          <w:p w14:paraId="1A5F11AE" w14:textId="77777777" w:rsidR="00C66630" w:rsidRDefault="00000000">
            <w:pPr>
              <w:pStyle w:val="TableParagraph"/>
              <w:spacing w:line="231" w:lineRule="exact"/>
              <w:ind w:left="17" w:right="2"/>
              <w:jc w:val="center"/>
            </w:pPr>
            <w:r>
              <w:rPr>
                <w:spacing w:val="-5"/>
              </w:rPr>
              <w:t>«2»</w:t>
            </w:r>
          </w:p>
        </w:tc>
        <w:tc>
          <w:tcPr>
            <w:tcW w:w="3314" w:type="dxa"/>
            <w:shd w:val="clear" w:color="auto" w:fill="F9FCFD"/>
          </w:tcPr>
          <w:p w14:paraId="4C360CDD" w14:textId="77777777" w:rsidR="00C66630" w:rsidRDefault="00000000">
            <w:pPr>
              <w:pStyle w:val="TableParagraph"/>
              <w:spacing w:line="231" w:lineRule="exact"/>
              <w:ind w:left="67" w:right="54"/>
              <w:jc w:val="center"/>
            </w:pPr>
            <w:r>
              <w:t>5-7</w:t>
            </w:r>
            <w:r>
              <w:rPr>
                <w:spacing w:val="-4"/>
              </w:rPr>
              <w:t xml:space="preserve"> </w:t>
            </w:r>
            <w:r>
              <w:rPr>
                <w:spacing w:val="-2"/>
              </w:rPr>
              <w:t>ошибок</w:t>
            </w:r>
          </w:p>
        </w:tc>
      </w:tr>
      <w:tr w:rsidR="00C66630" w14:paraId="63B3222E" w14:textId="77777777">
        <w:trPr>
          <w:trHeight w:val="508"/>
        </w:trPr>
        <w:tc>
          <w:tcPr>
            <w:tcW w:w="937" w:type="dxa"/>
            <w:shd w:val="clear" w:color="auto" w:fill="F9FCFD"/>
          </w:tcPr>
          <w:p w14:paraId="7DD4CD52" w14:textId="77777777" w:rsidR="00C66630" w:rsidRDefault="00000000">
            <w:pPr>
              <w:pStyle w:val="TableParagraph"/>
              <w:spacing w:line="249" w:lineRule="exact"/>
              <w:ind w:left="126"/>
            </w:pPr>
            <w:r>
              <w:rPr>
                <w:spacing w:val="-10"/>
              </w:rPr>
              <w:t>9</w:t>
            </w:r>
          </w:p>
        </w:tc>
        <w:tc>
          <w:tcPr>
            <w:tcW w:w="1678" w:type="dxa"/>
            <w:shd w:val="clear" w:color="auto" w:fill="F9FCFD"/>
          </w:tcPr>
          <w:p w14:paraId="67D5C22A" w14:textId="77777777" w:rsidR="00C66630" w:rsidRDefault="00000000">
            <w:pPr>
              <w:pStyle w:val="TableParagraph"/>
              <w:spacing w:line="249" w:lineRule="exact"/>
              <w:ind w:left="0" w:right="516"/>
              <w:jc w:val="right"/>
            </w:pPr>
            <w:r>
              <w:rPr>
                <w:spacing w:val="-2"/>
              </w:rPr>
              <w:t>35-</w:t>
            </w:r>
            <w:r>
              <w:rPr>
                <w:spacing w:val="-7"/>
              </w:rPr>
              <w:t>40</w:t>
            </w:r>
          </w:p>
        </w:tc>
        <w:tc>
          <w:tcPr>
            <w:tcW w:w="493" w:type="dxa"/>
            <w:vMerge/>
            <w:tcBorders>
              <w:top w:val="nil"/>
              <w:bottom w:val="dotted" w:sz="8" w:space="0" w:color="000000"/>
            </w:tcBorders>
            <w:shd w:val="clear" w:color="auto" w:fill="F9FCFD"/>
          </w:tcPr>
          <w:p w14:paraId="0E86BD5F" w14:textId="77777777" w:rsidR="00C66630" w:rsidRDefault="00C66630">
            <w:pPr>
              <w:rPr>
                <w:sz w:val="2"/>
                <w:szCs w:val="2"/>
              </w:rPr>
            </w:pPr>
          </w:p>
        </w:tc>
        <w:tc>
          <w:tcPr>
            <w:tcW w:w="1071" w:type="dxa"/>
            <w:shd w:val="clear" w:color="auto" w:fill="F9FCFD"/>
          </w:tcPr>
          <w:p w14:paraId="621B9F81" w14:textId="77777777" w:rsidR="00C66630" w:rsidRDefault="00000000">
            <w:pPr>
              <w:pStyle w:val="TableParagraph"/>
              <w:spacing w:line="249" w:lineRule="exact"/>
              <w:ind w:left="17" w:right="2"/>
              <w:jc w:val="center"/>
            </w:pPr>
            <w:r>
              <w:rPr>
                <w:spacing w:val="-5"/>
              </w:rPr>
              <w:t>«1»</w:t>
            </w:r>
          </w:p>
        </w:tc>
        <w:tc>
          <w:tcPr>
            <w:tcW w:w="3314" w:type="dxa"/>
            <w:shd w:val="clear" w:color="auto" w:fill="F9FCFD"/>
          </w:tcPr>
          <w:p w14:paraId="58C30854" w14:textId="77777777" w:rsidR="00C66630" w:rsidRDefault="00000000">
            <w:pPr>
              <w:pStyle w:val="TableParagraph"/>
              <w:spacing w:line="248" w:lineRule="exact"/>
              <w:ind w:left="66" w:right="55"/>
              <w:jc w:val="center"/>
            </w:pPr>
            <w:r>
              <w:t>при</w:t>
            </w:r>
            <w:r>
              <w:rPr>
                <w:spacing w:val="-5"/>
              </w:rPr>
              <w:t xml:space="preserve"> </w:t>
            </w:r>
            <w:r>
              <w:rPr>
                <w:spacing w:val="-2"/>
              </w:rPr>
              <w:t>большем</w:t>
            </w:r>
          </w:p>
          <w:p w14:paraId="4D237101" w14:textId="77777777" w:rsidR="00C66630" w:rsidRDefault="00000000">
            <w:pPr>
              <w:pStyle w:val="TableParagraph"/>
              <w:spacing w:line="240" w:lineRule="exact"/>
              <w:ind w:left="69" w:right="54"/>
              <w:jc w:val="center"/>
            </w:pPr>
            <w:r>
              <w:t>количестве</w:t>
            </w:r>
            <w:r>
              <w:rPr>
                <w:spacing w:val="-5"/>
              </w:rPr>
              <w:t xml:space="preserve"> </w:t>
            </w:r>
            <w:r>
              <w:rPr>
                <w:spacing w:val="-2"/>
              </w:rPr>
              <w:t>ошибок</w:t>
            </w:r>
          </w:p>
        </w:tc>
      </w:tr>
    </w:tbl>
    <w:p w14:paraId="6A333159" w14:textId="77777777" w:rsidR="00C66630" w:rsidRDefault="00000000">
      <w:pPr>
        <w:pStyle w:val="1"/>
        <w:numPr>
          <w:ilvl w:val="0"/>
          <w:numId w:val="63"/>
        </w:numPr>
        <w:tabs>
          <w:tab w:val="left" w:pos="1404"/>
        </w:tabs>
        <w:spacing w:before="247" w:line="240" w:lineRule="auto"/>
        <w:ind w:left="1404" w:hanging="326"/>
        <w:jc w:val="both"/>
      </w:pPr>
      <w:r>
        <w:t>Оценка</w:t>
      </w:r>
      <w:r>
        <w:rPr>
          <w:spacing w:val="-6"/>
        </w:rPr>
        <w:t xml:space="preserve"> </w:t>
      </w:r>
      <w:r>
        <w:t>сочинений</w:t>
      </w:r>
      <w:r>
        <w:rPr>
          <w:spacing w:val="-5"/>
        </w:rPr>
        <w:t xml:space="preserve"> </w:t>
      </w:r>
      <w:r>
        <w:t>и</w:t>
      </w:r>
      <w:r>
        <w:rPr>
          <w:spacing w:val="-5"/>
        </w:rPr>
        <w:t xml:space="preserve"> </w:t>
      </w:r>
      <w:r>
        <w:rPr>
          <w:spacing w:val="-2"/>
        </w:rPr>
        <w:t>изложений</w:t>
      </w:r>
    </w:p>
    <w:p w14:paraId="48F92016" w14:textId="77777777" w:rsidR="00C66630" w:rsidRDefault="00000000">
      <w:pPr>
        <w:pStyle w:val="a3"/>
        <w:spacing w:before="2"/>
        <w:ind w:right="458" w:firstLine="566"/>
        <w:jc w:val="both"/>
      </w:pPr>
      <w:r>
        <w:t>Сочинения и изложения — основные формы проверки умения правильно и последовательно излагать мысли, уровня речевой подготовки учащихся.</w:t>
      </w:r>
    </w:p>
    <w:p w14:paraId="1850D665" w14:textId="77777777" w:rsidR="00C66630" w:rsidRDefault="00000000">
      <w:pPr>
        <w:pStyle w:val="a3"/>
        <w:ind w:right="463" w:firstLine="566"/>
        <w:jc w:val="both"/>
      </w:pPr>
      <w:r>
        <w:t>Сочинения и изложения в V-IX классах проводятся в соответствии с требованиями раздела программы «Развитие навыков связной речи».</w:t>
      </w:r>
    </w:p>
    <w:p w14:paraId="703D9178" w14:textId="77777777" w:rsidR="00C66630" w:rsidRDefault="00000000">
      <w:pPr>
        <w:pStyle w:val="a3"/>
        <w:ind w:right="455" w:firstLine="566"/>
        <w:jc w:val="both"/>
      </w:pPr>
      <w:r>
        <w:t>Примерный объем текста для подробного изложения: в</w:t>
      </w:r>
      <w:r>
        <w:rPr>
          <w:spacing w:val="-6"/>
        </w:rPr>
        <w:t xml:space="preserve"> </w:t>
      </w:r>
      <w:r>
        <w:t>V классе – 100-150 слов, в VI классе – 150- 200, VII – 200-250, VIII – 250-300, для IX – 300-350 слов.</w:t>
      </w:r>
    </w:p>
    <w:p w14:paraId="05028BF4" w14:textId="77777777" w:rsidR="00C66630" w:rsidRDefault="00000000">
      <w:pPr>
        <w:pStyle w:val="a3"/>
        <w:ind w:right="460" w:firstLine="566"/>
        <w:jc w:val="both"/>
      </w:pPr>
      <w:r>
        <w:t>Объем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w:t>
      </w:r>
    </w:p>
    <w:p w14:paraId="4DBFBDB9" w14:textId="77777777" w:rsidR="00C66630" w:rsidRDefault="00000000">
      <w:pPr>
        <w:pStyle w:val="a3"/>
        <w:ind w:right="457" w:firstLine="566"/>
        <w:jc w:val="both"/>
      </w:pPr>
      <w:r>
        <w:t>При оценке учитывается следующий примерный объем классных сочинений: в V классе — 0,5-1, в VI классе — 1,0-1,5, в VII классе — 1,5-2,0, в VIII классе — 2,0-3,0, в IX классе — 3,0-4,0 страницы, в X- XI классов – 5,0-7,0.</w:t>
      </w:r>
      <w:r>
        <w:rPr>
          <w:vertAlign w:val="superscript"/>
        </w:rPr>
        <w:t>2</w:t>
      </w:r>
    </w:p>
    <w:p w14:paraId="4FDE30E2" w14:textId="77777777" w:rsidR="00C66630" w:rsidRDefault="00000000">
      <w:pPr>
        <w:pStyle w:val="a3"/>
        <w:ind w:right="463" w:firstLine="566"/>
        <w:jc w:val="both"/>
      </w:pPr>
      <w:r>
        <w:t>Любое сочинение и изложение оценивается двумя отметками: первая ставится за содержание и речевое</w:t>
      </w:r>
      <w:r>
        <w:rPr>
          <w:spacing w:val="28"/>
        </w:rPr>
        <w:t xml:space="preserve"> </w:t>
      </w:r>
      <w:r>
        <w:t>оформление</w:t>
      </w:r>
      <w:r>
        <w:rPr>
          <w:spacing w:val="31"/>
        </w:rPr>
        <w:t xml:space="preserve"> </w:t>
      </w:r>
      <w:r>
        <w:t>(соблюдение</w:t>
      </w:r>
      <w:r>
        <w:rPr>
          <w:spacing w:val="31"/>
        </w:rPr>
        <w:t xml:space="preserve"> </w:t>
      </w:r>
      <w:r>
        <w:t>языковых</w:t>
      </w:r>
      <w:r>
        <w:rPr>
          <w:spacing w:val="31"/>
        </w:rPr>
        <w:t xml:space="preserve"> </w:t>
      </w:r>
      <w:r>
        <w:t>норм</w:t>
      </w:r>
      <w:r>
        <w:rPr>
          <w:spacing w:val="28"/>
        </w:rPr>
        <w:t xml:space="preserve"> </w:t>
      </w:r>
      <w:r>
        <w:t>и</w:t>
      </w:r>
      <w:r>
        <w:rPr>
          <w:spacing w:val="30"/>
        </w:rPr>
        <w:t xml:space="preserve"> </w:t>
      </w:r>
      <w:r>
        <w:t>правил</w:t>
      </w:r>
      <w:r>
        <w:rPr>
          <w:spacing w:val="30"/>
        </w:rPr>
        <w:t xml:space="preserve"> </w:t>
      </w:r>
      <w:r>
        <w:t>выбора</w:t>
      </w:r>
      <w:r>
        <w:rPr>
          <w:spacing w:val="31"/>
        </w:rPr>
        <w:t xml:space="preserve"> </w:t>
      </w:r>
      <w:r>
        <w:t>стилистических</w:t>
      </w:r>
      <w:r>
        <w:rPr>
          <w:spacing w:val="30"/>
        </w:rPr>
        <w:t xml:space="preserve"> </w:t>
      </w:r>
      <w:r>
        <w:t>средств),</w:t>
      </w:r>
      <w:r>
        <w:rPr>
          <w:spacing w:val="30"/>
        </w:rPr>
        <w:t xml:space="preserve"> </w:t>
      </w:r>
      <w:r>
        <w:t>вторая</w:t>
      </w:r>
      <w:r>
        <w:rPr>
          <w:spacing w:val="30"/>
        </w:rPr>
        <w:t xml:space="preserve"> </w:t>
      </w:r>
      <w:r>
        <w:rPr>
          <w:spacing w:val="-5"/>
        </w:rPr>
        <w:t>за</w:t>
      </w:r>
    </w:p>
    <w:p w14:paraId="1A061D4E" w14:textId="77777777" w:rsidR="00C66630" w:rsidRDefault="00000000">
      <w:pPr>
        <w:pStyle w:val="a3"/>
        <w:spacing w:before="3"/>
        <w:ind w:left="0"/>
        <w:rPr>
          <w:sz w:val="13"/>
        </w:rPr>
      </w:pPr>
      <w:r>
        <w:rPr>
          <w:noProof/>
          <w:sz w:val="13"/>
        </w:rPr>
        <mc:AlternateContent>
          <mc:Choice Requires="wps">
            <w:drawing>
              <wp:anchor distT="0" distB="0" distL="0" distR="0" simplePos="0" relativeHeight="487589888" behindDoc="1" locked="0" layoutInCell="1" allowOverlap="1" wp14:anchorId="4B4744A3" wp14:editId="0820F43D">
                <wp:simplePos x="0" y="0"/>
                <wp:positionH relativeFrom="page">
                  <wp:posOffset>684276</wp:posOffset>
                </wp:positionH>
                <wp:positionV relativeFrom="paragraph">
                  <wp:posOffset>112331</wp:posOffset>
                </wp:positionV>
                <wp:extent cx="1829435" cy="762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9860F" id="Graphic 66" o:spid="_x0000_s1026" style="position:absolute;margin-left:53.9pt;margin-top:8.85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" path="m1829435,l,,,7620r1829435,l1829435,xe" fillcolor="black" stroked="f">
                <v:path arrowok="t"/>
                <w10:wrap type="topAndBottom" anchorx="page"/>
              </v:shape>
            </w:pict>
          </mc:Fallback>
        </mc:AlternateContent>
      </w:r>
    </w:p>
    <w:p w14:paraId="779EEC95" w14:textId="77777777" w:rsidR="00C66630" w:rsidRDefault="00000000">
      <w:pPr>
        <w:pStyle w:val="a3"/>
        <w:spacing w:before="121" w:line="244" w:lineRule="auto"/>
        <w:ind w:right="463"/>
      </w:pPr>
      <w:r>
        <w:rPr>
          <w:vertAlign w:val="superscript"/>
        </w:rPr>
        <w:t>1</w:t>
      </w:r>
      <w:r>
        <w:t xml:space="preserve"> </w:t>
      </w:r>
      <w:r>
        <w:rPr>
          <w:i/>
        </w:rPr>
        <w:t xml:space="preserve">Примечание. </w:t>
      </w:r>
      <w:r>
        <w:t>Если в одном слове с непроверяемыми орфограммами допущены 2 ошибки и более, то все они считаются за одну ошибку.</w:t>
      </w:r>
    </w:p>
    <w:p w14:paraId="26E719A0" w14:textId="77777777" w:rsidR="00C66630" w:rsidRDefault="00C66630">
      <w:pPr>
        <w:pStyle w:val="a3"/>
        <w:spacing w:before="20"/>
        <w:ind w:left="0"/>
      </w:pPr>
    </w:p>
    <w:p w14:paraId="0ACECE98" w14:textId="77777777" w:rsidR="00C66630" w:rsidRDefault="00000000">
      <w:pPr>
        <w:ind w:left="511" w:right="463"/>
        <w:rPr>
          <w:sz w:val="20"/>
        </w:rPr>
      </w:pPr>
      <w:r>
        <w:rPr>
          <w:sz w:val="20"/>
          <w:vertAlign w:val="superscript"/>
        </w:rPr>
        <w:t>2</w:t>
      </w:r>
      <w:r>
        <w:rPr>
          <w:spacing w:val="33"/>
          <w:sz w:val="20"/>
        </w:rPr>
        <w:t xml:space="preserve"> </w:t>
      </w:r>
      <w:r>
        <w:rPr>
          <w:sz w:val="20"/>
        </w:rPr>
        <w:t>Указанный</w:t>
      </w:r>
      <w:r>
        <w:rPr>
          <w:spacing w:val="32"/>
          <w:sz w:val="20"/>
        </w:rPr>
        <w:t xml:space="preserve"> </w:t>
      </w:r>
      <w:r>
        <w:rPr>
          <w:sz w:val="20"/>
        </w:rPr>
        <w:t>объем</w:t>
      </w:r>
      <w:r>
        <w:rPr>
          <w:spacing w:val="34"/>
          <w:sz w:val="20"/>
        </w:rPr>
        <w:t xml:space="preserve"> </w:t>
      </w:r>
      <w:r>
        <w:rPr>
          <w:sz w:val="20"/>
        </w:rPr>
        <w:t>сочинений</w:t>
      </w:r>
      <w:r>
        <w:rPr>
          <w:spacing w:val="34"/>
          <w:sz w:val="20"/>
        </w:rPr>
        <w:t xml:space="preserve"> </w:t>
      </w:r>
      <w:r>
        <w:rPr>
          <w:sz w:val="20"/>
        </w:rPr>
        <w:t>является</w:t>
      </w:r>
      <w:r>
        <w:rPr>
          <w:spacing w:val="36"/>
          <w:sz w:val="20"/>
        </w:rPr>
        <w:t xml:space="preserve"> </w:t>
      </w:r>
      <w:r>
        <w:rPr>
          <w:b/>
          <w:sz w:val="20"/>
        </w:rPr>
        <w:t>примерным</w:t>
      </w:r>
      <w:r>
        <w:rPr>
          <w:b/>
          <w:spacing w:val="37"/>
          <w:sz w:val="20"/>
        </w:rPr>
        <w:t xml:space="preserve"> </w:t>
      </w:r>
      <w:r>
        <w:rPr>
          <w:sz w:val="20"/>
        </w:rPr>
        <w:t>потому,</w:t>
      </w:r>
      <w:r>
        <w:rPr>
          <w:spacing w:val="33"/>
          <w:sz w:val="20"/>
        </w:rPr>
        <w:t xml:space="preserve"> </w:t>
      </w:r>
      <w:r>
        <w:rPr>
          <w:sz w:val="20"/>
        </w:rPr>
        <w:t>что</w:t>
      </w:r>
      <w:r>
        <w:rPr>
          <w:spacing w:val="34"/>
          <w:sz w:val="20"/>
        </w:rPr>
        <w:t xml:space="preserve"> </w:t>
      </w:r>
      <w:r>
        <w:rPr>
          <w:sz w:val="20"/>
        </w:rPr>
        <w:t>объем</w:t>
      </w:r>
      <w:r>
        <w:rPr>
          <w:spacing w:val="36"/>
          <w:sz w:val="20"/>
        </w:rPr>
        <w:t xml:space="preserve"> </w:t>
      </w:r>
      <w:r>
        <w:rPr>
          <w:sz w:val="20"/>
        </w:rPr>
        <w:t>ученического</w:t>
      </w:r>
      <w:r>
        <w:rPr>
          <w:spacing w:val="34"/>
          <w:sz w:val="20"/>
        </w:rPr>
        <w:t xml:space="preserve"> </w:t>
      </w:r>
      <w:r>
        <w:rPr>
          <w:sz w:val="20"/>
        </w:rPr>
        <w:t>текста</w:t>
      </w:r>
      <w:r>
        <w:rPr>
          <w:spacing w:val="33"/>
          <w:sz w:val="20"/>
        </w:rPr>
        <w:t xml:space="preserve"> </w:t>
      </w:r>
      <w:r>
        <w:rPr>
          <w:sz w:val="20"/>
        </w:rPr>
        <w:t>зависит</w:t>
      </w:r>
      <w:r>
        <w:rPr>
          <w:spacing w:val="32"/>
          <w:sz w:val="20"/>
        </w:rPr>
        <w:t xml:space="preserve"> </w:t>
      </w:r>
      <w:r>
        <w:rPr>
          <w:sz w:val="20"/>
        </w:rPr>
        <w:t>от</w:t>
      </w:r>
      <w:r>
        <w:rPr>
          <w:spacing w:val="32"/>
          <w:sz w:val="20"/>
        </w:rPr>
        <w:t xml:space="preserve"> </w:t>
      </w:r>
      <w:r>
        <w:rPr>
          <w:sz w:val="20"/>
        </w:rPr>
        <w:t>стиля</w:t>
      </w:r>
      <w:r>
        <w:rPr>
          <w:spacing w:val="35"/>
          <w:sz w:val="20"/>
        </w:rPr>
        <w:t xml:space="preserve"> </w:t>
      </w:r>
      <w:r>
        <w:rPr>
          <w:sz w:val="20"/>
        </w:rPr>
        <w:t xml:space="preserve">и </w:t>
      </w:r>
      <w:r>
        <w:rPr>
          <w:sz w:val="20"/>
        </w:rPr>
        <w:lastRenderedPageBreak/>
        <w:t>жанра сочинения, характера темы и замысла, темпа письма учащихся, их общего развития, почерка.</w:t>
      </w:r>
    </w:p>
    <w:p w14:paraId="3AD84AED" w14:textId="77777777" w:rsidR="00C66630" w:rsidRDefault="00C66630">
      <w:pPr>
        <w:rPr>
          <w:sz w:val="20"/>
        </w:rPr>
        <w:sectPr w:rsidR="00C66630">
          <w:pgSz w:w="11910" w:h="16840"/>
          <w:pgMar w:top="600" w:right="283" w:bottom="280" w:left="566" w:header="720" w:footer="720" w:gutter="0"/>
          <w:cols w:space="720"/>
        </w:sectPr>
      </w:pPr>
    </w:p>
    <w:p w14:paraId="16BF384C" w14:textId="77777777" w:rsidR="00C66630" w:rsidRDefault="00000000">
      <w:pPr>
        <w:pStyle w:val="a3"/>
        <w:spacing w:before="75" w:line="252" w:lineRule="exact"/>
        <w:jc w:val="both"/>
      </w:pPr>
      <w:r>
        <w:lastRenderedPageBreak/>
        <w:t>соблюдение</w:t>
      </w:r>
      <w:r>
        <w:rPr>
          <w:spacing w:val="-11"/>
        </w:rPr>
        <w:t xml:space="preserve"> </w:t>
      </w:r>
      <w:r>
        <w:t>орфографических</w:t>
      </w:r>
      <w:r>
        <w:rPr>
          <w:spacing w:val="-7"/>
        </w:rPr>
        <w:t xml:space="preserve"> </w:t>
      </w:r>
      <w:r>
        <w:t>и</w:t>
      </w:r>
      <w:r>
        <w:rPr>
          <w:spacing w:val="-8"/>
        </w:rPr>
        <w:t xml:space="preserve"> </w:t>
      </w:r>
      <w:r>
        <w:t>пунктуационных</w:t>
      </w:r>
      <w:r>
        <w:rPr>
          <w:spacing w:val="-7"/>
        </w:rPr>
        <w:t xml:space="preserve"> </w:t>
      </w:r>
      <w:r>
        <w:rPr>
          <w:spacing w:val="-2"/>
        </w:rPr>
        <w:t>норм.</w:t>
      </w:r>
    </w:p>
    <w:p w14:paraId="40DF790D" w14:textId="77777777" w:rsidR="00C66630" w:rsidRDefault="00000000">
      <w:pPr>
        <w:pStyle w:val="a3"/>
        <w:ind w:right="460" w:firstLine="566"/>
        <w:jc w:val="both"/>
      </w:pPr>
      <w:r>
        <w:t>Обе оценки считаются оценками по русскому языку, за исключением случаев, когда проводится работа,</w:t>
      </w:r>
      <w:r>
        <w:rPr>
          <w:spacing w:val="-2"/>
        </w:rPr>
        <w:t xml:space="preserve"> </w:t>
      </w:r>
      <w:r>
        <w:t>проверяющая</w:t>
      </w:r>
      <w:r>
        <w:rPr>
          <w:spacing w:val="-2"/>
        </w:rPr>
        <w:t xml:space="preserve"> </w:t>
      </w:r>
      <w:r>
        <w:t>знания</w:t>
      </w:r>
      <w:r>
        <w:rPr>
          <w:spacing w:val="-4"/>
        </w:rPr>
        <w:t xml:space="preserve"> </w:t>
      </w:r>
      <w:r>
        <w:t>учащихся</w:t>
      </w:r>
      <w:r>
        <w:rPr>
          <w:spacing w:val="-3"/>
        </w:rPr>
        <w:t xml:space="preserve"> </w:t>
      </w:r>
      <w:r>
        <w:t>по</w:t>
      </w:r>
      <w:r>
        <w:rPr>
          <w:spacing w:val="-2"/>
        </w:rPr>
        <w:t xml:space="preserve"> </w:t>
      </w:r>
      <w:r>
        <w:t>литературе.</w:t>
      </w:r>
      <w:r>
        <w:rPr>
          <w:spacing w:val="-2"/>
        </w:rPr>
        <w:t xml:space="preserve"> </w:t>
      </w:r>
      <w:r>
        <w:t>В</w:t>
      </w:r>
      <w:r>
        <w:rPr>
          <w:spacing w:val="-2"/>
        </w:rPr>
        <w:t xml:space="preserve"> </w:t>
      </w:r>
      <w:r>
        <w:t>этом</w:t>
      </w:r>
      <w:r>
        <w:rPr>
          <w:spacing w:val="-3"/>
        </w:rPr>
        <w:t xml:space="preserve"> </w:t>
      </w:r>
      <w:r>
        <w:t>случае</w:t>
      </w:r>
      <w:r>
        <w:rPr>
          <w:spacing w:val="-2"/>
        </w:rPr>
        <w:t xml:space="preserve"> </w:t>
      </w:r>
      <w:r>
        <w:t>первая</w:t>
      </w:r>
      <w:r>
        <w:rPr>
          <w:spacing w:val="-2"/>
        </w:rPr>
        <w:t xml:space="preserve"> </w:t>
      </w:r>
      <w:r>
        <w:t>оценка</w:t>
      </w:r>
      <w:r>
        <w:rPr>
          <w:spacing w:val="-2"/>
        </w:rPr>
        <w:t xml:space="preserve"> </w:t>
      </w:r>
      <w:r>
        <w:t>(за</w:t>
      </w:r>
      <w:r>
        <w:rPr>
          <w:spacing w:val="-4"/>
        </w:rPr>
        <w:t xml:space="preserve"> </w:t>
      </w:r>
      <w:r>
        <w:t>содержание</w:t>
      </w:r>
      <w:r>
        <w:rPr>
          <w:spacing w:val="-2"/>
        </w:rPr>
        <w:t xml:space="preserve"> </w:t>
      </w:r>
      <w:r>
        <w:t>и</w:t>
      </w:r>
      <w:r>
        <w:rPr>
          <w:spacing w:val="-2"/>
        </w:rPr>
        <w:t xml:space="preserve"> </w:t>
      </w:r>
      <w:r>
        <w:t>речь) считается оценкой по литературе.</w:t>
      </w:r>
    </w:p>
    <w:p w14:paraId="5833BF76" w14:textId="77777777" w:rsidR="00C66630" w:rsidRDefault="00000000">
      <w:pPr>
        <w:pStyle w:val="a3"/>
        <w:spacing w:before="2" w:line="252" w:lineRule="exact"/>
        <w:ind w:left="1078"/>
      </w:pPr>
      <w:r>
        <w:t>Содержание</w:t>
      </w:r>
      <w:r>
        <w:rPr>
          <w:spacing w:val="-6"/>
        </w:rPr>
        <w:t xml:space="preserve"> </w:t>
      </w:r>
      <w:r>
        <w:t>сочинения</w:t>
      </w:r>
      <w:r>
        <w:rPr>
          <w:spacing w:val="-6"/>
        </w:rPr>
        <w:t xml:space="preserve"> </w:t>
      </w:r>
      <w:r>
        <w:t>и</w:t>
      </w:r>
      <w:r>
        <w:rPr>
          <w:spacing w:val="-5"/>
        </w:rPr>
        <w:t xml:space="preserve"> </w:t>
      </w:r>
      <w:r>
        <w:t>изложения</w:t>
      </w:r>
      <w:r>
        <w:rPr>
          <w:spacing w:val="-6"/>
        </w:rPr>
        <w:t xml:space="preserve"> </w:t>
      </w:r>
      <w:r>
        <w:t>оценивается</w:t>
      </w:r>
      <w:r>
        <w:rPr>
          <w:spacing w:val="-6"/>
        </w:rPr>
        <w:t xml:space="preserve"> </w:t>
      </w:r>
      <w:r>
        <w:t>по</w:t>
      </w:r>
      <w:r>
        <w:rPr>
          <w:spacing w:val="-5"/>
        </w:rPr>
        <w:t xml:space="preserve"> </w:t>
      </w:r>
      <w:r>
        <w:t>следующим</w:t>
      </w:r>
      <w:r>
        <w:rPr>
          <w:spacing w:val="-6"/>
        </w:rPr>
        <w:t xml:space="preserve"> </w:t>
      </w:r>
      <w:r>
        <w:rPr>
          <w:spacing w:val="-2"/>
        </w:rPr>
        <w:t>критериям:</w:t>
      </w:r>
    </w:p>
    <w:p w14:paraId="5445069B" w14:textId="77777777" w:rsidR="00C66630" w:rsidRDefault="00000000">
      <w:pPr>
        <w:pStyle w:val="a4"/>
        <w:numPr>
          <w:ilvl w:val="0"/>
          <w:numId w:val="59"/>
        </w:numPr>
        <w:tabs>
          <w:tab w:val="left" w:pos="1202"/>
        </w:tabs>
        <w:spacing w:line="252" w:lineRule="exact"/>
        <w:ind w:left="1202" w:hanging="124"/>
      </w:pPr>
      <w:r>
        <w:t>соответствие</w:t>
      </w:r>
      <w:r>
        <w:rPr>
          <w:spacing w:val="-5"/>
        </w:rPr>
        <w:t xml:space="preserve"> </w:t>
      </w:r>
      <w:r>
        <w:t>работы</w:t>
      </w:r>
      <w:r>
        <w:rPr>
          <w:spacing w:val="-4"/>
        </w:rPr>
        <w:t xml:space="preserve"> </w:t>
      </w:r>
      <w:r>
        <w:t>ученика</w:t>
      </w:r>
      <w:r>
        <w:rPr>
          <w:spacing w:val="-5"/>
        </w:rPr>
        <w:t xml:space="preserve"> </w:t>
      </w:r>
      <w:r>
        <w:t>теме</w:t>
      </w:r>
      <w:r>
        <w:rPr>
          <w:spacing w:val="-4"/>
        </w:rPr>
        <w:t xml:space="preserve"> </w:t>
      </w:r>
      <w:r>
        <w:t>и</w:t>
      </w:r>
      <w:r>
        <w:rPr>
          <w:spacing w:val="-7"/>
        </w:rPr>
        <w:t xml:space="preserve"> </w:t>
      </w:r>
      <w:r>
        <w:t>основной</w:t>
      </w:r>
      <w:r>
        <w:rPr>
          <w:spacing w:val="-5"/>
        </w:rPr>
        <w:t xml:space="preserve"> </w:t>
      </w:r>
      <w:r>
        <w:rPr>
          <w:spacing w:val="-2"/>
        </w:rPr>
        <w:t>мысли;</w:t>
      </w:r>
    </w:p>
    <w:p w14:paraId="771B41FF" w14:textId="77777777" w:rsidR="00C66630" w:rsidRDefault="00000000">
      <w:pPr>
        <w:pStyle w:val="a4"/>
        <w:numPr>
          <w:ilvl w:val="0"/>
          <w:numId w:val="59"/>
        </w:numPr>
        <w:tabs>
          <w:tab w:val="left" w:pos="1204"/>
        </w:tabs>
        <w:spacing w:line="252" w:lineRule="exact"/>
        <w:ind w:left="1204" w:hanging="126"/>
      </w:pPr>
      <w:r>
        <w:t>полнота</w:t>
      </w:r>
      <w:r>
        <w:rPr>
          <w:spacing w:val="-4"/>
        </w:rPr>
        <w:t xml:space="preserve"> </w:t>
      </w:r>
      <w:r>
        <w:t>раскрытия</w:t>
      </w:r>
      <w:r>
        <w:rPr>
          <w:spacing w:val="-3"/>
        </w:rPr>
        <w:t xml:space="preserve"> </w:t>
      </w:r>
      <w:r>
        <w:rPr>
          <w:spacing w:val="-2"/>
        </w:rPr>
        <w:t>темы;</w:t>
      </w:r>
    </w:p>
    <w:p w14:paraId="6BBFBDBC" w14:textId="77777777" w:rsidR="00C66630" w:rsidRDefault="00000000">
      <w:pPr>
        <w:pStyle w:val="a4"/>
        <w:numPr>
          <w:ilvl w:val="0"/>
          <w:numId w:val="59"/>
        </w:numPr>
        <w:tabs>
          <w:tab w:val="left" w:pos="1204"/>
        </w:tabs>
        <w:spacing w:before="1" w:line="252" w:lineRule="exact"/>
        <w:ind w:left="1204" w:hanging="126"/>
      </w:pPr>
      <w:r>
        <w:t>правильность</w:t>
      </w:r>
      <w:r>
        <w:rPr>
          <w:spacing w:val="-12"/>
        </w:rPr>
        <w:t xml:space="preserve"> </w:t>
      </w:r>
      <w:r>
        <w:t>фактического</w:t>
      </w:r>
      <w:r>
        <w:rPr>
          <w:spacing w:val="-11"/>
        </w:rPr>
        <w:t xml:space="preserve"> </w:t>
      </w:r>
      <w:r>
        <w:rPr>
          <w:spacing w:val="-2"/>
        </w:rPr>
        <w:t>материала;</w:t>
      </w:r>
    </w:p>
    <w:p w14:paraId="35DEB6EE" w14:textId="77777777" w:rsidR="00C66630" w:rsidRDefault="00000000">
      <w:pPr>
        <w:pStyle w:val="a4"/>
        <w:numPr>
          <w:ilvl w:val="0"/>
          <w:numId w:val="59"/>
        </w:numPr>
        <w:tabs>
          <w:tab w:val="left" w:pos="1204"/>
        </w:tabs>
        <w:spacing w:line="252" w:lineRule="exact"/>
        <w:ind w:left="1204" w:hanging="126"/>
      </w:pPr>
      <w:r>
        <w:t>последовательность</w:t>
      </w:r>
      <w:r>
        <w:rPr>
          <w:spacing w:val="-12"/>
        </w:rPr>
        <w:t xml:space="preserve"> </w:t>
      </w:r>
      <w:r>
        <w:rPr>
          <w:spacing w:val="-2"/>
        </w:rPr>
        <w:t>изложения.</w:t>
      </w:r>
    </w:p>
    <w:p w14:paraId="3C1C9603" w14:textId="77777777" w:rsidR="00C66630" w:rsidRDefault="00000000">
      <w:pPr>
        <w:pStyle w:val="a3"/>
        <w:spacing w:before="2" w:line="252" w:lineRule="exact"/>
        <w:ind w:left="1078"/>
      </w:pPr>
      <w:r>
        <w:t>При</w:t>
      </w:r>
      <w:r>
        <w:rPr>
          <w:spacing w:val="-8"/>
        </w:rPr>
        <w:t xml:space="preserve"> </w:t>
      </w:r>
      <w:r>
        <w:t>оценке</w:t>
      </w:r>
      <w:r>
        <w:rPr>
          <w:spacing w:val="-6"/>
        </w:rPr>
        <w:t xml:space="preserve"> </w:t>
      </w:r>
      <w:r>
        <w:t>речевого</w:t>
      </w:r>
      <w:r>
        <w:rPr>
          <w:spacing w:val="-9"/>
        </w:rPr>
        <w:t xml:space="preserve"> </w:t>
      </w:r>
      <w:r>
        <w:t>оформления</w:t>
      </w:r>
      <w:r>
        <w:rPr>
          <w:spacing w:val="-7"/>
        </w:rPr>
        <w:t xml:space="preserve"> </w:t>
      </w:r>
      <w:r>
        <w:t>сочинений</w:t>
      </w:r>
      <w:r>
        <w:rPr>
          <w:spacing w:val="-7"/>
        </w:rPr>
        <w:t xml:space="preserve"> </w:t>
      </w:r>
      <w:r>
        <w:t>и</w:t>
      </w:r>
      <w:r>
        <w:rPr>
          <w:spacing w:val="-6"/>
        </w:rPr>
        <w:t xml:space="preserve"> </w:t>
      </w:r>
      <w:r>
        <w:t>изложений</w:t>
      </w:r>
      <w:r>
        <w:rPr>
          <w:spacing w:val="-5"/>
        </w:rPr>
        <w:t xml:space="preserve"> </w:t>
      </w:r>
      <w:r>
        <w:rPr>
          <w:spacing w:val="-2"/>
        </w:rPr>
        <w:t>учитывается:</w:t>
      </w:r>
    </w:p>
    <w:p w14:paraId="2FB3CADB" w14:textId="77777777" w:rsidR="00C66630" w:rsidRDefault="00000000">
      <w:pPr>
        <w:pStyle w:val="a4"/>
        <w:numPr>
          <w:ilvl w:val="0"/>
          <w:numId w:val="59"/>
        </w:numPr>
        <w:tabs>
          <w:tab w:val="left" w:pos="1202"/>
        </w:tabs>
        <w:spacing w:line="252" w:lineRule="exact"/>
        <w:ind w:left="1202" w:hanging="124"/>
      </w:pPr>
      <w:r>
        <w:t>разнообразие</w:t>
      </w:r>
      <w:r>
        <w:rPr>
          <w:spacing w:val="-6"/>
        </w:rPr>
        <w:t xml:space="preserve"> </w:t>
      </w:r>
      <w:r>
        <w:t>словарного</w:t>
      </w:r>
      <w:r>
        <w:rPr>
          <w:spacing w:val="-6"/>
        </w:rPr>
        <w:t xml:space="preserve"> </w:t>
      </w:r>
      <w:r>
        <w:t>и</w:t>
      </w:r>
      <w:r>
        <w:rPr>
          <w:spacing w:val="-6"/>
        </w:rPr>
        <w:t xml:space="preserve"> </w:t>
      </w:r>
      <w:r>
        <w:t>грамматического</w:t>
      </w:r>
      <w:r>
        <w:rPr>
          <w:spacing w:val="-6"/>
        </w:rPr>
        <w:t xml:space="preserve"> </w:t>
      </w:r>
      <w:r>
        <w:t>строя</w:t>
      </w:r>
      <w:r>
        <w:rPr>
          <w:spacing w:val="-6"/>
        </w:rPr>
        <w:t xml:space="preserve"> </w:t>
      </w:r>
      <w:r>
        <w:rPr>
          <w:spacing w:val="-2"/>
        </w:rPr>
        <w:t>речи;</w:t>
      </w:r>
    </w:p>
    <w:p w14:paraId="1F79FE44" w14:textId="77777777" w:rsidR="00C66630" w:rsidRDefault="00000000">
      <w:pPr>
        <w:pStyle w:val="a4"/>
        <w:numPr>
          <w:ilvl w:val="0"/>
          <w:numId w:val="59"/>
        </w:numPr>
        <w:tabs>
          <w:tab w:val="left" w:pos="1202"/>
        </w:tabs>
        <w:spacing w:line="252" w:lineRule="exact"/>
        <w:ind w:left="1202" w:hanging="124"/>
      </w:pPr>
      <w:r>
        <w:t>стилевое</w:t>
      </w:r>
      <w:r>
        <w:rPr>
          <w:spacing w:val="-7"/>
        </w:rPr>
        <w:t xml:space="preserve"> </w:t>
      </w:r>
      <w:r>
        <w:t>единство</w:t>
      </w:r>
      <w:r>
        <w:rPr>
          <w:spacing w:val="-6"/>
        </w:rPr>
        <w:t xml:space="preserve"> </w:t>
      </w:r>
      <w:r>
        <w:t>и</w:t>
      </w:r>
      <w:r>
        <w:rPr>
          <w:spacing w:val="-6"/>
        </w:rPr>
        <w:t xml:space="preserve"> </w:t>
      </w:r>
      <w:r>
        <w:t>выразительность</w:t>
      </w:r>
      <w:r>
        <w:rPr>
          <w:spacing w:val="-9"/>
        </w:rPr>
        <w:t xml:space="preserve"> </w:t>
      </w:r>
      <w:r>
        <w:rPr>
          <w:spacing w:val="-2"/>
        </w:rPr>
        <w:t>речи;</w:t>
      </w:r>
    </w:p>
    <w:p w14:paraId="261C2DDA" w14:textId="77777777" w:rsidR="00C66630" w:rsidRDefault="00000000">
      <w:pPr>
        <w:pStyle w:val="a4"/>
        <w:numPr>
          <w:ilvl w:val="0"/>
          <w:numId w:val="59"/>
        </w:numPr>
        <w:tabs>
          <w:tab w:val="left" w:pos="1204"/>
        </w:tabs>
        <w:spacing w:before="1" w:line="252" w:lineRule="exact"/>
        <w:ind w:left="1204" w:hanging="126"/>
      </w:pPr>
      <w:r>
        <w:t>число</w:t>
      </w:r>
      <w:r>
        <w:rPr>
          <w:spacing w:val="-5"/>
        </w:rPr>
        <w:t xml:space="preserve"> </w:t>
      </w:r>
      <w:r>
        <w:t>языковых</w:t>
      </w:r>
      <w:r>
        <w:rPr>
          <w:spacing w:val="-5"/>
        </w:rPr>
        <w:t xml:space="preserve"> </w:t>
      </w:r>
      <w:r>
        <w:t>ошибок</w:t>
      </w:r>
      <w:r>
        <w:rPr>
          <w:spacing w:val="-6"/>
        </w:rPr>
        <w:t xml:space="preserve"> </w:t>
      </w:r>
      <w:r>
        <w:t>и</w:t>
      </w:r>
      <w:r>
        <w:rPr>
          <w:spacing w:val="-5"/>
        </w:rPr>
        <w:t xml:space="preserve"> </w:t>
      </w:r>
      <w:r>
        <w:t>стилистических</w:t>
      </w:r>
      <w:r>
        <w:rPr>
          <w:spacing w:val="-4"/>
        </w:rPr>
        <w:t xml:space="preserve"> </w:t>
      </w:r>
      <w:r>
        <w:rPr>
          <w:spacing w:val="-2"/>
        </w:rPr>
        <w:t>недочетов.</w:t>
      </w:r>
    </w:p>
    <w:p w14:paraId="2217D20C" w14:textId="77777777" w:rsidR="00C66630" w:rsidRDefault="00000000">
      <w:pPr>
        <w:pStyle w:val="a3"/>
        <w:ind w:firstLine="566"/>
      </w:pPr>
      <w:r>
        <w:t>Орфографическая</w:t>
      </w:r>
      <w:r>
        <w:rPr>
          <w:spacing w:val="40"/>
        </w:rPr>
        <w:t xml:space="preserve"> </w:t>
      </w:r>
      <w:r>
        <w:t>и</w:t>
      </w:r>
      <w:r>
        <w:rPr>
          <w:spacing w:val="40"/>
        </w:rPr>
        <w:t xml:space="preserve"> </w:t>
      </w:r>
      <w:r>
        <w:t>пунктуационная</w:t>
      </w:r>
      <w:r>
        <w:rPr>
          <w:spacing w:val="40"/>
        </w:rPr>
        <w:t xml:space="preserve"> </w:t>
      </w:r>
      <w:r>
        <w:t>грамотность</w:t>
      </w:r>
      <w:r>
        <w:rPr>
          <w:spacing w:val="40"/>
        </w:rPr>
        <w:t xml:space="preserve"> </w:t>
      </w:r>
      <w:r>
        <w:t>оценивается</w:t>
      </w:r>
      <w:r>
        <w:rPr>
          <w:spacing w:val="40"/>
        </w:rPr>
        <w:t xml:space="preserve"> </w:t>
      </w:r>
      <w:r>
        <w:t>по</w:t>
      </w:r>
      <w:r>
        <w:rPr>
          <w:spacing w:val="40"/>
        </w:rPr>
        <w:t xml:space="preserve"> </w:t>
      </w:r>
      <w:r>
        <w:t>числу</w:t>
      </w:r>
      <w:r>
        <w:rPr>
          <w:spacing w:val="40"/>
        </w:rPr>
        <w:t xml:space="preserve"> </w:t>
      </w:r>
      <w:r>
        <w:t>допущенных</w:t>
      </w:r>
      <w:r>
        <w:rPr>
          <w:spacing w:val="40"/>
        </w:rPr>
        <w:t xml:space="preserve"> </w:t>
      </w:r>
      <w:r>
        <w:t>учеником ошибок (см. нормативы для оценки контрольных диктантов).</w:t>
      </w:r>
    </w:p>
    <w:p w14:paraId="06E1E5A3" w14:textId="77777777" w:rsidR="00C66630" w:rsidRDefault="00000000">
      <w:pPr>
        <w:pStyle w:val="1"/>
        <w:spacing w:before="5" w:line="252" w:lineRule="exact"/>
        <w:ind w:left="3169"/>
      </w:pPr>
      <w:r>
        <w:t>Основные</w:t>
      </w:r>
      <w:r>
        <w:rPr>
          <w:spacing w:val="-13"/>
        </w:rPr>
        <w:t xml:space="preserve"> </w:t>
      </w:r>
      <w:r>
        <w:t>критерии</w:t>
      </w:r>
      <w:r>
        <w:rPr>
          <w:spacing w:val="-13"/>
        </w:rPr>
        <w:t xml:space="preserve"> </w:t>
      </w:r>
      <w:r>
        <w:t>оценки</w:t>
      </w:r>
      <w:r>
        <w:rPr>
          <w:spacing w:val="-11"/>
        </w:rPr>
        <w:t xml:space="preserve"> </w:t>
      </w:r>
      <w:r>
        <w:t>творческой</w:t>
      </w:r>
      <w:r>
        <w:rPr>
          <w:spacing w:val="-10"/>
        </w:rPr>
        <w:t xml:space="preserve"> </w:t>
      </w:r>
      <w:r>
        <w:rPr>
          <w:spacing w:val="-2"/>
        </w:rPr>
        <w:t>работы</w:t>
      </w:r>
    </w:p>
    <w:p w14:paraId="23335870" w14:textId="77777777" w:rsidR="00C66630" w:rsidRDefault="00000000">
      <w:pPr>
        <w:spacing w:after="5" w:line="252" w:lineRule="exact"/>
        <w:ind w:left="4710"/>
        <w:rPr>
          <w:i/>
        </w:rPr>
      </w:pPr>
      <w:r>
        <w:rPr>
          <w:i/>
        </w:rPr>
        <w:t>(сочинение,</w:t>
      </w:r>
      <w:r>
        <w:rPr>
          <w:i/>
          <w:spacing w:val="-9"/>
        </w:rPr>
        <w:t xml:space="preserve"> </w:t>
      </w:r>
      <w:r>
        <w:rPr>
          <w:i/>
          <w:spacing w:val="-2"/>
        </w:rPr>
        <w:t>изложение)</w:t>
      </w:r>
    </w:p>
    <w:tbl>
      <w:tblPr>
        <w:tblStyle w:val="TableNormal"/>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4"/>
        <w:gridCol w:w="7004"/>
        <w:gridCol w:w="1982"/>
      </w:tblGrid>
      <w:tr w:rsidR="00C66630" w14:paraId="1076606F" w14:textId="77777777">
        <w:trPr>
          <w:trHeight w:val="690"/>
        </w:trPr>
        <w:tc>
          <w:tcPr>
            <w:tcW w:w="1044" w:type="dxa"/>
            <w:shd w:val="clear" w:color="auto" w:fill="F9FCFD"/>
          </w:tcPr>
          <w:p w14:paraId="03D47956" w14:textId="77777777" w:rsidR="00C66630" w:rsidRDefault="00000000">
            <w:pPr>
              <w:pStyle w:val="TableParagraph"/>
              <w:spacing w:line="223" w:lineRule="exact"/>
              <w:rPr>
                <w:sz w:val="20"/>
              </w:rPr>
            </w:pPr>
            <w:r>
              <w:rPr>
                <w:spacing w:val="-2"/>
                <w:sz w:val="20"/>
              </w:rPr>
              <w:t>Оценка</w:t>
            </w:r>
          </w:p>
        </w:tc>
        <w:tc>
          <w:tcPr>
            <w:tcW w:w="7004" w:type="dxa"/>
            <w:shd w:val="clear" w:color="auto" w:fill="F9FCFD"/>
          </w:tcPr>
          <w:p w14:paraId="093F9803" w14:textId="77777777" w:rsidR="00C66630" w:rsidRDefault="00000000">
            <w:pPr>
              <w:pStyle w:val="TableParagraph"/>
              <w:spacing w:line="223" w:lineRule="exact"/>
              <w:ind w:left="108"/>
              <w:rPr>
                <w:sz w:val="20"/>
              </w:rPr>
            </w:pPr>
            <w:r>
              <w:rPr>
                <w:sz w:val="20"/>
              </w:rPr>
              <w:t>Содержание</w:t>
            </w:r>
            <w:r>
              <w:rPr>
                <w:spacing w:val="-5"/>
                <w:sz w:val="20"/>
              </w:rPr>
              <w:t xml:space="preserve"> </w:t>
            </w:r>
            <w:r>
              <w:rPr>
                <w:sz w:val="20"/>
              </w:rPr>
              <w:t>и</w:t>
            </w:r>
            <w:r>
              <w:rPr>
                <w:spacing w:val="-8"/>
                <w:sz w:val="20"/>
              </w:rPr>
              <w:t xml:space="preserve"> </w:t>
            </w:r>
            <w:r>
              <w:rPr>
                <w:spacing w:val="-4"/>
                <w:sz w:val="20"/>
              </w:rPr>
              <w:t>речь</w:t>
            </w:r>
          </w:p>
          <w:p w14:paraId="67B74E4E" w14:textId="77777777" w:rsidR="00C66630" w:rsidRDefault="00000000">
            <w:pPr>
              <w:pStyle w:val="TableParagraph"/>
              <w:ind w:left="108"/>
              <w:rPr>
                <w:sz w:val="20"/>
              </w:rPr>
            </w:pPr>
            <w:proofErr w:type="gramStart"/>
            <w:r>
              <w:rPr>
                <w:sz w:val="20"/>
              </w:rPr>
              <w:t>(</w:t>
            </w:r>
            <w:r>
              <w:rPr>
                <w:spacing w:val="-3"/>
                <w:sz w:val="20"/>
              </w:rPr>
              <w:t xml:space="preserve"> </w:t>
            </w:r>
            <w:r>
              <w:rPr>
                <w:sz w:val="20"/>
              </w:rPr>
              <w:t>0</w:t>
            </w:r>
            <w:proofErr w:type="gramEnd"/>
            <w:r>
              <w:rPr>
                <w:spacing w:val="-2"/>
                <w:sz w:val="20"/>
              </w:rPr>
              <w:t xml:space="preserve"> </w:t>
            </w:r>
            <w:r>
              <w:rPr>
                <w:sz w:val="20"/>
              </w:rPr>
              <w:t>недочёт</w:t>
            </w:r>
            <w:r>
              <w:rPr>
                <w:spacing w:val="-4"/>
                <w:sz w:val="20"/>
              </w:rPr>
              <w:t xml:space="preserve"> </w:t>
            </w:r>
            <w:r>
              <w:rPr>
                <w:sz w:val="20"/>
              </w:rPr>
              <w:t>в</w:t>
            </w:r>
            <w:r>
              <w:rPr>
                <w:spacing w:val="-4"/>
                <w:sz w:val="20"/>
              </w:rPr>
              <w:t xml:space="preserve"> </w:t>
            </w:r>
            <w:r>
              <w:rPr>
                <w:sz w:val="20"/>
              </w:rPr>
              <w:t>содержании</w:t>
            </w:r>
            <w:r>
              <w:rPr>
                <w:spacing w:val="-2"/>
                <w:sz w:val="20"/>
              </w:rPr>
              <w:t xml:space="preserve"> </w:t>
            </w:r>
            <w:r>
              <w:rPr>
                <w:sz w:val="20"/>
              </w:rPr>
              <w:t>–</w:t>
            </w:r>
            <w:r>
              <w:rPr>
                <w:spacing w:val="46"/>
                <w:sz w:val="20"/>
              </w:rPr>
              <w:t xml:space="preserve"> </w:t>
            </w:r>
            <w:r>
              <w:rPr>
                <w:sz w:val="20"/>
              </w:rPr>
              <w:t>0</w:t>
            </w:r>
            <w:r>
              <w:rPr>
                <w:spacing w:val="46"/>
                <w:sz w:val="20"/>
              </w:rPr>
              <w:t xml:space="preserve"> </w:t>
            </w:r>
            <w:r>
              <w:rPr>
                <w:sz w:val="20"/>
              </w:rPr>
              <w:t>речевой</w:t>
            </w:r>
            <w:r>
              <w:rPr>
                <w:spacing w:val="-4"/>
                <w:sz w:val="20"/>
              </w:rPr>
              <w:t xml:space="preserve"> </w:t>
            </w:r>
            <w:r>
              <w:rPr>
                <w:spacing w:val="-2"/>
                <w:sz w:val="20"/>
              </w:rPr>
              <w:t>недочёт)</w:t>
            </w:r>
          </w:p>
        </w:tc>
        <w:tc>
          <w:tcPr>
            <w:tcW w:w="1982" w:type="dxa"/>
            <w:shd w:val="clear" w:color="auto" w:fill="F9FCFD"/>
          </w:tcPr>
          <w:p w14:paraId="7E43EE68" w14:textId="77777777" w:rsidR="00C66630" w:rsidRDefault="00000000">
            <w:pPr>
              <w:pStyle w:val="TableParagraph"/>
              <w:spacing w:line="223" w:lineRule="exact"/>
              <w:ind w:left="106"/>
              <w:rPr>
                <w:sz w:val="20"/>
              </w:rPr>
            </w:pPr>
            <w:r>
              <w:rPr>
                <w:spacing w:val="-2"/>
                <w:sz w:val="20"/>
              </w:rPr>
              <w:t>Грамотность</w:t>
            </w:r>
          </w:p>
          <w:p w14:paraId="0F1E1773" w14:textId="77777777" w:rsidR="00C66630" w:rsidRDefault="00000000">
            <w:pPr>
              <w:pStyle w:val="TableParagraph"/>
              <w:spacing w:line="230" w:lineRule="atLeast"/>
              <w:ind w:left="106" w:right="115"/>
              <w:rPr>
                <w:sz w:val="20"/>
              </w:rPr>
            </w:pPr>
            <w:r>
              <w:rPr>
                <w:sz w:val="20"/>
              </w:rPr>
              <w:t>0</w:t>
            </w:r>
            <w:r>
              <w:rPr>
                <w:spacing w:val="-13"/>
                <w:sz w:val="20"/>
              </w:rPr>
              <w:t xml:space="preserve"> </w:t>
            </w:r>
            <w:proofErr w:type="spellStart"/>
            <w:r>
              <w:rPr>
                <w:sz w:val="20"/>
              </w:rPr>
              <w:t>орф.ош</w:t>
            </w:r>
            <w:proofErr w:type="spellEnd"/>
            <w:r>
              <w:rPr>
                <w:sz w:val="20"/>
              </w:rPr>
              <w:t>.</w:t>
            </w:r>
            <w:r>
              <w:rPr>
                <w:spacing w:val="-12"/>
                <w:sz w:val="20"/>
              </w:rPr>
              <w:t xml:space="preserve"> </w:t>
            </w:r>
            <w:r>
              <w:rPr>
                <w:sz w:val="20"/>
              </w:rPr>
              <w:t>0</w:t>
            </w:r>
            <w:r>
              <w:rPr>
                <w:spacing w:val="-13"/>
                <w:sz w:val="20"/>
              </w:rPr>
              <w:t xml:space="preserve"> </w:t>
            </w:r>
            <w:proofErr w:type="spellStart"/>
            <w:r>
              <w:rPr>
                <w:sz w:val="20"/>
              </w:rPr>
              <w:t>пунк</w:t>
            </w:r>
            <w:proofErr w:type="spellEnd"/>
            <w:r>
              <w:rPr>
                <w:sz w:val="20"/>
              </w:rPr>
              <w:t xml:space="preserve">. </w:t>
            </w:r>
            <w:proofErr w:type="spellStart"/>
            <w:r>
              <w:rPr>
                <w:sz w:val="20"/>
              </w:rPr>
              <w:t>ош</w:t>
            </w:r>
            <w:proofErr w:type="spellEnd"/>
            <w:r>
              <w:rPr>
                <w:sz w:val="20"/>
              </w:rPr>
              <w:t>. – 0гр.ош.</w:t>
            </w:r>
          </w:p>
        </w:tc>
      </w:tr>
      <w:tr w:rsidR="00C66630" w14:paraId="0BC0798D" w14:textId="77777777">
        <w:trPr>
          <w:trHeight w:val="2070"/>
        </w:trPr>
        <w:tc>
          <w:tcPr>
            <w:tcW w:w="1044" w:type="dxa"/>
            <w:shd w:val="clear" w:color="auto" w:fill="F9FCFD"/>
          </w:tcPr>
          <w:p w14:paraId="285E4B02" w14:textId="77777777" w:rsidR="00C66630" w:rsidRDefault="00000000">
            <w:pPr>
              <w:pStyle w:val="TableParagraph"/>
              <w:spacing w:line="223" w:lineRule="exact"/>
              <w:rPr>
                <w:sz w:val="20"/>
              </w:rPr>
            </w:pPr>
            <w:r>
              <w:rPr>
                <w:spacing w:val="-5"/>
                <w:sz w:val="20"/>
              </w:rPr>
              <w:t>«5»</w:t>
            </w:r>
          </w:p>
        </w:tc>
        <w:tc>
          <w:tcPr>
            <w:tcW w:w="7004" w:type="dxa"/>
            <w:shd w:val="clear" w:color="auto" w:fill="F9FCFD"/>
          </w:tcPr>
          <w:p w14:paraId="4470468C" w14:textId="77777777" w:rsidR="00C66630" w:rsidRDefault="00000000">
            <w:pPr>
              <w:pStyle w:val="TableParagraph"/>
              <w:numPr>
                <w:ilvl w:val="0"/>
                <w:numId w:val="58"/>
              </w:numPr>
              <w:tabs>
                <w:tab w:val="left" w:pos="308"/>
              </w:tabs>
              <w:spacing w:line="223" w:lineRule="exact"/>
              <w:ind w:left="308" w:hanging="200"/>
              <w:rPr>
                <w:sz w:val="20"/>
              </w:rPr>
            </w:pPr>
            <w:r>
              <w:rPr>
                <w:sz w:val="20"/>
              </w:rPr>
              <w:t>Содержание</w:t>
            </w:r>
            <w:r>
              <w:rPr>
                <w:spacing w:val="-10"/>
                <w:sz w:val="20"/>
              </w:rPr>
              <w:t xml:space="preserve"> </w:t>
            </w:r>
            <w:r>
              <w:rPr>
                <w:sz w:val="20"/>
              </w:rPr>
              <w:t>работы</w:t>
            </w:r>
            <w:r>
              <w:rPr>
                <w:spacing w:val="-8"/>
                <w:sz w:val="20"/>
              </w:rPr>
              <w:t xml:space="preserve"> </w:t>
            </w:r>
            <w:r>
              <w:rPr>
                <w:sz w:val="20"/>
              </w:rPr>
              <w:t>полностью</w:t>
            </w:r>
            <w:r>
              <w:rPr>
                <w:spacing w:val="-10"/>
                <w:sz w:val="20"/>
              </w:rPr>
              <w:t xml:space="preserve"> </w:t>
            </w:r>
            <w:r>
              <w:rPr>
                <w:sz w:val="20"/>
              </w:rPr>
              <w:t>соответствует</w:t>
            </w:r>
            <w:r>
              <w:rPr>
                <w:spacing w:val="-10"/>
                <w:sz w:val="20"/>
              </w:rPr>
              <w:t xml:space="preserve"> </w:t>
            </w:r>
            <w:r>
              <w:rPr>
                <w:spacing w:val="-4"/>
                <w:sz w:val="20"/>
              </w:rPr>
              <w:t>теме.</w:t>
            </w:r>
          </w:p>
          <w:p w14:paraId="224F32E4" w14:textId="77777777" w:rsidR="00C66630" w:rsidRDefault="00000000">
            <w:pPr>
              <w:pStyle w:val="TableParagraph"/>
              <w:numPr>
                <w:ilvl w:val="0"/>
                <w:numId w:val="58"/>
              </w:numPr>
              <w:tabs>
                <w:tab w:val="left" w:pos="308"/>
              </w:tabs>
              <w:ind w:left="308" w:hanging="200"/>
              <w:rPr>
                <w:sz w:val="20"/>
              </w:rPr>
            </w:pPr>
            <w:r>
              <w:rPr>
                <w:sz w:val="20"/>
              </w:rPr>
              <w:t>Фактические</w:t>
            </w:r>
            <w:r>
              <w:rPr>
                <w:spacing w:val="-13"/>
                <w:sz w:val="20"/>
              </w:rPr>
              <w:t xml:space="preserve"> </w:t>
            </w:r>
            <w:r>
              <w:rPr>
                <w:sz w:val="20"/>
              </w:rPr>
              <w:t>ошибки</w:t>
            </w:r>
            <w:r>
              <w:rPr>
                <w:spacing w:val="-12"/>
                <w:sz w:val="20"/>
              </w:rPr>
              <w:t xml:space="preserve"> </w:t>
            </w:r>
            <w:r>
              <w:rPr>
                <w:spacing w:val="-2"/>
                <w:sz w:val="20"/>
              </w:rPr>
              <w:t>отсутствуют.</w:t>
            </w:r>
          </w:p>
          <w:p w14:paraId="536019FC" w14:textId="77777777" w:rsidR="00C66630" w:rsidRDefault="00000000">
            <w:pPr>
              <w:pStyle w:val="TableParagraph"/>
              <w:numPr>
                <w:ilvl w:val="0"/>
                <w:numId w:val="58"/>
              </w:numPr>
              <w:tabs>
                <w:tab w:val="left" w:pos="308"/>
              </w:tabs>
              <w:spacing w:before="1"/>
              <w:ind w:left="308" w:hanging="200"/>
              <w:rPr>
                <w:sz w:val="20"/>
              </w:rPr>
            </w:pPr>
            <w:r>
              <w:rPr>
                <w:sz w:val="20"/>
              </w:rPr>
              <w:t>Содержание</w:t>
            </w:r>
            <w:r>
              <w:rPr>
                <w:spacing w:val="-10"/>
                <w:sz w:val="20"/>
              </w:rPr>
              <w:t xml:space="preserve"> </w:t>
            </w:r>
            <w:r>
              <w:rPr>
                <w:sz w:val="20"/>
              </w:rPr>
              <w:t>излагается</w:t>
            </w:r>
            <w:r>
              <w:rPr>
                <w:spacing w:val="-9"/>
                <w:sz w:val="20"/>
              </w:rPr>
              <w:t xml:space="preserve"> </w:t>
            </w:r>
            <w:r>
              <w:rPr>
                <w:spacing w:val="-2"/>
                <w:sz w:val="20"/>
              </w:rPr>
              <w:t>последовательно.</w:t>
            </w:r>
          </w:p>
          <w:p w14:paraId="28D1CB7D" w14:textId="77777777" w:rsidR="00C66630" w:rsidRDefault="00000000">
            <w:pPr>
              <w:pStyle w:val="TableParagraph"/>
              <w:numPr>
                <w:ilvl w:val="0"/>
                <w:numId w:val="58"/>
              </w:numPr>
              <w:tabs>
                <w:tab w:val="left" w:pos="308"/>
              </w:tabs>
              <w:ind w:left="108" w:right="2021" w:firstLine="0"/>
              <w:rPr>
                <w:sz w:val="20"/>
              </w:rPr>
            </w:pPr>
            <w:r>
              <w:rPr>
                <w:sz w:val="20"/>
              </w:rPr>
              <w:t>Работа</w:t>
            </w:r>
            <w:r>
              <w:rPr>
                <w:spacing w:val="-11"/>
                <w:sz w:val="20"/>
              </w:rPr>
              <w:t xml:space="preserve"> </w:t>
            </w:r>
            <w:r>
              <w:rPr>
                <w:sz w:val="20"/>
              </w:rPr>
              <w:t>отличается</w:t>
            </w:r>
            <w:r>
              <w:rPr>
                <w:spacing w:val="-12"/>
                <w:sz w:val="20"/>
              </w:rPr>
              <w:t xml:space="preserve"> </w:t>
            </w:r>
            <w:r>
              <w:rPr>
                <w:sz w:val="20"/>
              </w:rPr>
              <w:t>богатством</w:t>
            </w:r>
            <w:r>
              <w:rPr>
                <w:spacing w:val="-10"/>
                <w:sz w:val="20"/>
              </w:rPr>
              <w:t xml:space="preserve"> </w:t>
            </w:r>
            <w:r>
              <w:rPr>
                <w:sz w:val="20"/>
              </w:rPr>
              <w:t>словаря,</w:t>
            </w:r>
            <w:r>
              <w:rPr>
                <w:spacing w:val="-11"/>
                <w:sz w:val="20"/>
              </w:rPr>
              <w:t xml:space="preserve"> </w:t>
            </w:r>
            <w:r>
              <w:rPr>
                <w:sz w:val="20"/>
              </w:rPr>
              <w:t>разнообразием используемых синтаксических конструкций,</w:t>
            </w:r>
          </w:p>
          <w:p w14:paraId="13784651" w14:textId="77777777" w:rsidR="00C66630" w:rsidRDefault="00000000">
            <w:pPr>
              <w:pStyle w:val="TableParagraph"/>
              <w:spacing w:line="228" w:lineRule="exact"/>
              <w:ind w:left="108"/>
              <w:rPr>
                <w:sz w:val="20"/>
              </w:rPr>
            </w:pPr>
            <w:r>
              <w:rPr>
                <w:spacing w:val="-2"/>
                <w:sz w:val="20"/>
              </w:rPr>
              <w:t>точностью</w:t>
            </w:r>
            <w:r>
              <w:rPr>
                <w:spacing w:val="4"/>
                <w:sz w:val="20"/>
              </w:rPr>
              <w:t xml:space="preserve"> </w:t>
            </w:r>
            <w:r>
              <w:rPr>
                <w:spacing w:val="-2"/>
                <w:sz w:val="20"/>
              </w:rPr>
              <w:t>словоупотребления.</w:t>
            </w:r>
          </w:p>
          <w:p w14:paraId="082E44FB" w14:textId="77777777" w:rsidR="00C66630" w:rsidRDefault="00000000">
            <w:pPr>
              <w:pStyle w:val="TableParagraph"/>
              <w:numPr>
                <w:ilvl w:val="0"/>
                <w:numId w:val="58"/>
              </w:numPr>
              <w:tabs>
                <w:tab w:val="left" w:pos="308"/>
              </w:tabs>
              <w:ind w:left="108" w:right="1757" w:firstLine="0"/>
              <w:rPr>
                <w:sz w:val="20"/>
              </w:rPr>
            </w:pPr>
            <w:r>
              <w:rPr>
                <w:sz w:val="20"/>
              </w:rPr>
              <w:t>Достигнуто</w:t>
            </w:r>
            <w:r>
              <w:rPr>
                <w:spacing w:val="-7"/>
                <w:sz w:val="20"/>
              </w:rPr>
              <w:t xml:space="preserve"> </w:t>
            </w:r>
            <w:r>
              <w:rPr>
                <w:sz w:val="20"/>
              </w:rPr>
              <w:t>стилевое</w:t>
            </w:r>
            <w:r>
              <w:rPr>
                <w:spacing w:val="-8"/>
                <w:sz w:val="20"/>
              </w:rPr>
              <w:t xml:space="preserve"> </w:t>
            </w:r>
            <w:r>
              <w:rPr>
                <w:sz w:val="20"/>
              </w:rPr>
              <w:t>единство</w:t>
            </w:r>
            <w:r>
              <w:rPr>
                <w:spacing w:val="-7"/>
                <w:sz w:val="20"/>
              </w:rPr>
              <w:t xml:space="preserve"> </w:t>
            </w:r>
            <w:r>
              <w:rPr>
                <w:sz w:val="20"/>
              </w:rPr>
              <w:t>и</w:t>
            </w:r>
            <w:r>
              <w:rPr>
                <w:spacing w:val="-9"/>
                <w:sz w:val="20"/>
              </w:rPr>
              <w:t xml:space="preserve"> </w:t>
            </w:r>
            <w:r>
              <w:rPr>
                <w:sz w:val="20"/>
              </w:rPr>
              <w:t>выразительность</w:t>
            </w:r>
            <w:r>
              <w:rPr>
                <w:spacing w:val="-8"/>
                <w:sz w:val="20"/>
              </w:rPr>
              <w:t xml:space="preserve"> </w:t>
            </w:r>
            <w:r>
              <w:rPr>
                <w:sz w:val="20"/>
              </w:rPr>
              <w:t>текста. В целом в работе допускается:</w:t>
            </w:r>
          </w:p>
          <w:p w14:paraId="72190375" w14:textId="77777777" w:rsidR="00C66630" w:rsidRDefault="00000000">
            <w:pPr>
              <w:pStyle w:val="TableParagraph"/>
              <w:spacing w:before="1" w:line="217" w:lineRule="exact"/>
              <w:ind w:left="108"/>
              <w:rPr>
                <w:sz w:val="20"/>
              </w:rPr>
            </w:pPr>
            <w:r>
              <w:rPr>
                <w:sz w:val="20"/>
              </w:rPr>
              <w:t>1</w:t>
            </w:r>
            <w:r>
              <w:rPr>
                <w:spacing w:val="-3"/>
                <w:sz w:val="20"/>
              </w:rPr>
              <w:t xml:space="preserve"> </w:t>
            </w:r>
            <w:r>
              <w:rPr>
                <w:sz w:val="20"/>
              </w:rPr>
              <w:t>недочёт</w:t>
            </w:r>
            <w:r>
              <w:rPr>
                <w:spacing w:val="-5"/>
                <w:sz w:val="20"/>
              </w:rPr>
              <w:t xml:space="preserve"> </w:t>
            </w:r>
            <w:r>
              <w:rPr>
                <w:sz w:val="20"/>
              </w:rPr>
              <w:t>в</w:t>
            </w:r>
            <w:r>
              <w:rPr>
                <w:spacing w:val="-4"/>
                <w:sz w:val="20"/>
              </w:rPr>
              <w:t xml:space="preserve"> </w:t>
            </w:r>
            <w:r>
              <w:rPr>
                <w:sz w:val="20"/>
              </w:rPr>
              <w:t>содержании</w:t>
            </w:r>
            <w:r>
              <w:rPr>
                <w:spacing w:val="-5"/>
                <w:sz w:val="20"/>
              </w:rPr>
              <w:t xml:space="preserve"> </w:t>
            </w:r>
            <w:r>
              <w:rPr>
                <w:sz w:val="20"/>
              </w:rPr>
              <w:t>и</w:t>
            </w:r>
            <w:r>
              <w:rPr>
                <w:spacing w:val="47"/>
                <w:sz w:val="20"/>
              </w:rPr>
              <w:t xml:space="preserve"> </w:t>
            </w:r>
            <w:r>
              <w:rPr>
                <w:sz w:val="20"/>
              </w:rPr>
              <w:t>—</w:t>
            </w:r>
            <w:r>
              <w:rPr>
                <w:spacing w:val="-4"/>
                <w:sz w:val="20"/>
              </w:rPr>
              <w:t xml:space="preserve"> </w:t>
            </w:r>
            <w:r>
              <w:rPr>
                <w:sz w:val="20"/>
              </w:rPr>
              <w:t>1-2</w:t>
            </w:r>
            <w:r>
              <w:rPr>
                <w:spacing w:val="-3"/>
                <w:sz w:val="20"/>
              </w:rPr>
              <w:t xml:space="preserve"> </w:t>
            </w:r>
            <w:r>
              <w:rPr>
                <w:sz w:val="20"/>
              </w:rPr>
              <w:t>речевых</w:t>
            </w:r>
            <w:r>
              <w:rPr>
                <w:spacing w:val="-4"/>
                <w:sz w:val="20"/>
              </w:rPr>
              <w:t xml:space="preserve"> </w:t>
            </w:r>
            <w:r>
              <w:rPr>
                <w:spacing w:val="-2"/>
                <w:sz w:val="20"/>
              </w:rPr>
              <w:t>недочёта</w:t>
            </w:r>
          </w:p>
        </w:tc>
        <w:tc>
          <w:tcPr>
            <w:tcW w:w="1982" w:type="dxa"/>
            <w:shd w:val="clear" w:color="auto" w:fill="F9FCFD"/>
          </w:tcPr>
          <w:p w14:paraId="44A69B23" w14:textId="77777777" w:rsidR="00C66630" w:rsidRDefault="00000000">
            <w:pPr>
              <w:pStyle w:val="TableParagraph"/>
              <w:ind w:left="156" w:right="670" w:hanging="51"/>
              <w:rPr>
                <w:sz w:val="20"/>
              </w:rPr>
            </w:pPr>
            <w:r>
              <w:rPr>
                <w:spacing w:val="-2"/>
                <w:sz w:val="20"/>
              </w:rPr>
              <w:t xml:space="preserve">Допускается: </w:t>
            </w:r>
            <w:r>
              <w:rPr>
                <w:sz w:val="20"/>
              </w:rPr>
              <w:t>1 – 0 – 0</w:t>
            </w:r>
          </w:p>
          <w:p w14:paraId="469A5C77" w14:textId="77777777" w:rsidR="00C66630" w:rsidRDefault="00000000">
            <w:pPr>
              <w:pStyle w:val="TableParagraph"/>
              <w:ind w:left="106"/>
              <w:rPr>
                <w:sz w:val="20"/>
              </w:rPr>
            </w:pPr>
            <w:r>
              <w:rPr>
                <w:sz w:val="20"/>
              </w:rPr>
              <w:t>или</w:t>
            </w:r>
            <w:r>
              <w:rPr>
                <w:spacing w:val="47"/>
                <w:sz w:val="20"/>
              </w:rPr>
              <w:t xml:space="preserve"> </w:t>
            </w:r>
            <w:r>
              <w:rPr>
                <w:sz w:val="20"/>
              </w:rPr>
              <w:t>0</w:t>
            </w:r>
            <w:r>
              <w:rPr>
                <w:spacing w:val="-1"/>
                <w:sz w:val="20"/>
              </w:rPr>
              <w:t xml:space="preserve"> </w:t>
            </w:r>
            <w:r>
              <w:rPr>
                <w:sz w:val="20"/>
              </w:rPr>
              <w:t>–</w:t>
            </w:r>
            <w:r>
              <w:rPr>
                <w:spacing w:val="1"/>
                <w:sz w:val="20"/>
              </w:rPr>
              <w:t xml:space="preserve"> </w:t>
            </w:r>
            <w:r>
              <w:rPr>
                <w:sz w:val="20"/>
              </w:rPr>
              <w:t>1 –</w:t>
            </w:r>
            <w:r>
              <w:rPr>
                <w:spacing w:val="-3"/>
                <w:sz w:val="20"/>
              </w:rPr>
              <w:t xml:space="preserve"> </w:t>
            </w:r>
            <w:r>
              <w:rPr>
                <w:spacing w:val="-10"/>
                <w:sz w:val="20"/>
              </w:rPr>
              <w:t>0</w:t>
            </w:r>
          </w:p>
          <w:p w14:paraId="2ADA1766" w14:textId="77777777" w:rsidR="00C66630" w:rsidRDefault="00000000">
            <w:pPr>
              <w:pStyle w:val="TableParagraph"/>
              <w:ind w:left="106"/>
              <w:rPr>
                <w:sz w:val="20"/>
              </w:rPr>
            </w:pPr>
            <w:r>
              <w:rPr>
                <w:sz w:val="20"/>
              </w:rPr>
              <w:t>или</w:t>
            </w:r>
            <w:r>
              <w:rPr>
                <w:spacing w:val="47"/>
                <w:sz w:val="20"/>
              </w:rPr>
              <w:t xml:space="preserve"> </w:t>
            </w:r>
            <w:r>
              <w:rPr>
                <w:sz w:val="20"/>
              </w:rPr>
              <w:t>0</w:t>
            </w:r>
            <w:r>
              <w:rPr>
                <w:spacing w:val="-1"/>
                <w:sz w:val="20"/>
              </w:rPr>
              <w:t xml:space="preserve"> </w:t>
            </w:r>
            <w:r>
              <w:rPr>
                <w:sz w:val="20"/>
              </w:rPr>
              <w:t>–</w:t>
            </w:r>
            <w:r>
              <w:rPr>
                <w:spacing w:val="1"/>
                <w:sz w:val="20"/>
              </w:rPr>
              <w:t xml:space="preserve"> </w:t>
            </w:r>
            <w:r>
              <w:rPr>
                <w:sz w:val="20"/>
              </w:rPr>
              <w:t>0 –</w:t>
            </w:r>
            <w:r>
              <w:rPr>
                <w:spacing w:val="-3"/>
                <w:sz w:val="20"/>
              </w:rPr>
              <w:t xml:space="preserve"> </w:t>
            </w:r>
            <w:r>
              <w:rPr>
                <w:spacing w:val="-10"/>
                <w:sz w:val="20"/>
              </w:rPr>
              <w:t>1</w:t>
            </w:r>
          </w:p>
        </w:tc>
      </w:tr>
      <w:tr w:rsidR="00C66630" w14:paraId="5C27D605" w14:textId="77777777">
        <w:trPr>
          <w:trHeight w:val="458"/>
        </w:trPr>
        <w:tc>
          <w:tcPr>
            <w:tcW w:w="1044" w:type="dxa"/>
            <w:tcBorders>
              <w:bottom w:val="single" w:sz="4" w:space="0" w:color="000000"/>
            </w:tcBorders>
            <w:shd w:val="clear" w:color="auto" w:fill="F9FCFD"/>
          </w:tcPr>
          <w:p w14:paraId="7203D35D" w14:textId="77777777" w:rsidR="00C66630" w:rsidRDefault="00000000">
            <w:pPr>
              <w:pStyle w:val="TableParagraph"/>
              <w:spacing w:line="223" w:lineRule="exact"/>
              <w:rPr>
                <w:sz w:val="20"/>
              </w:rPr>
            </w:pPr>
            <w:r>
              <w:rPr>
                <w:spacing w:val="-5"/>
                <w:sz w:val="20"/>
              </w:rPr>
              <w:t>«4»</w:t>
            </w:r>
          </w:p>
        </w:tc>
        <w:tc>
          <w:tcPr>
            <w:tcW w:w="7004" w:type="dxa"/>
            <w:tcBorders>
              <w:bottom w:val="single" w:sz="4" w:space="0" w:color="000000"/>
            </w:tcBorders>
            <w:shd w:val="clear" w:color="auto" w:fill="F9FCFD"/>
          </w:tcPr>
          <w:p w14:paraId="17D07905" w14:textId="77777777" w:rsidR="00C66630" w:rsidRDefault="00000000">
            <w:pPr>
              <w:pStyle w:val="TableParagraph"/>
              <w:spacing w:line="223" w:lineRule="exact"/>
              <w:ind w:left="108"/>
              <w:rPr>
                <w:sz w:val="20"/>
              </w:rPr>
            </w:pPr>
            <w:r>
              <w:rPr>
                <w:sz w:val="20"/>
              </w:rPr>
              <w:t>1.</w:t>
            </w:r>
            <w:r>
              <w:rPr>
                <w:spacing w:val="-7"/>
                <w:sz w:val="20"/>
              </w:rPr>
              <w:t xml:space="preserve"> </w:t>
            </w:r>
            <w:r>
              <w:rPr>
                <w:sz w:val="20"/>
              </w:rPr>
              <w:t>Содержание</w:t>
            </w:r>
            <w:r>
              <w:rPr>
                <w:spacing w:val="-6"/>
                <w:sz w:val="20"/>
              </w:rPr>
              <w:t xml:space="preserve"> </w:t>
            </w:r>
            <w:r>
              <w:rPr>
                <w:sz w:val="20"/>
              </w:rPr>
              <w:t>работы</w:t>
            </w:r>
            <w:r>
              <w:rPr>
                <w:spacing w:val="-3"/>
                <w:sz w:val="20"/>
              </w:rPr>
              <w:t xml:space="preserve"> </w:t>
            </w:r>
            <w:r>
              <w:rPr>
                <w:sz w:val="20"/>
              </w:rPr>
              <w:t>в</w:t>
            </w:r>
            <w:r>
              <w:rPr>
                <w:spacing w:val="-7"/>
                <w:sz w:val="20"/>
              </w:rPr>
              <w:t xml:space="preserve"> </w:t>
            </w:r>
            <w:r>
              <w:rPr>
                <w:sz w:val="20"/>
              </w:rPr>
              <w:t>основном</w:t>
            </w:r>
            <w:r>
              <w:rPr>
                <w:spacing w:val="42"/>
                <w:sz w:val="20"/>
              </w:rPr>
              <w:t xml:space="preserve"> </w:t>
            </w:r>
            <w:r>
              <w:rPr>
                <w:sz w:val="20"/>
              </w:rPr>
              <w:t>соответствует</w:t>
            </w:r>
            <w:r>
              <w:rPr>
                <w:spacing w:val="-6"/>
                <w:sz w:val="20"/>
              </w:rPr>
              <w:t xml:space="preserve"> </w:t>
            </w:r>
            <w:r>
              <w:rPr>
                <w:sz w:val="20"/>
              </w:rPr>
              <w:t>теме</w:t>
            </w:r>
            <w:r>
              <w:rPr>
                <w:spacing w:val="-5"/>
                <w:sz w:val="20"/>
              </w:rPr>
              <w:t xml:space="preserve"> </w:t>
            </w:r>
            <w:r>
              <w:rPr>
                <w:spacing w:val="-2"/>
                <w:sz w:val="20"/>
              </w:rPr>
              <w:t>(имеются</w:t>
            </w:r>
          </w:p>
          <w:p w14:paraId="33BF6D63" w14:textId="77777777" w:rsidR="00C66630" w:rsidRDefault="00000000">
            <w:pPr>
              <w:pStyle w:val="TableParagraph"/>
              <w:spacing w:line="215" w:lineRule="exact"/>
              <w:ind w:left="108"/>
              <w:rPr>
                <w:sz w:val="20"/>
              </w:rPr>
            </w:pPr>
            <w:r>
              <w:rPr>
                <w:sz w:val="20"/>
              </w:rPr>
              <w:t>незначительные</w:t>
            </w:r>
            <w:r>
              <w:rPr>
                <w:spacing w:val="-9"/>
                <w:sz w:val="20"/>
              </w:rPr>
              <w:t xml:space="preserve"> </w:t>
            </w:r>
            <w:r>
              <w:rPr>
                <w:sz w:val="20"/>
              </w:rPr>
              <w:t>отклонения</w:t>
            </w:r>
            <w:r>
              <w:rPr>
                <w:spacing w:val="-8"/>
                <w:sz w:val="20"/>
              </w:rPr>
              <w:t xml:space="preserve"> </w:t>
            </w:r>
            <w:r>
              <w:rPr>
                <w:sz w:val="20"/>
              </w:rPr>
              <w:t>от</w:t>
            </w:r>
            <w:r>
              <w:rPr>
                <w:spacing w:val="-10"/>
                <w:sz w:val="20"/>
              </w:rPr>
              <w:t xml:space="preserve"> </w:t>
            </w:r>
            <w:r>
              <w:rPr>
                <w:spacing w:val="-2"/>
                <w:sz w:val="20"/>
              </w:rPr>
              <w:t>темы).</w:t>
            </w:r>
          </w:p>
        </w:tc>
        <w:tc>
          <w:tcPr>
            <w:tcW w:w="1982" w:type="dxa"/>
            <w:vMerge w:val="restart"/>
            <w:tcBorders>
              <w:bottom w:val="single" w:sz="4" w:space="0" w:color="000000"/>
            </w:tcBorders>
            <w:shd w:val="clear" w:color="auto" w:fill="F9FCFD"/>
          </w:tcPr>
          <w:p w14:paraId="51D44E1F" w14:textId="77777777" w:rsidR="00C66630" w:rsidRDefault="00000000">
            <w:pPr>
              <w:pStyle w:val="TableParagraph"/>
              <w:ind w:left="106" w:right="670"/>
              <w:rPr>
                <w:sz w:val="20"/>
              </w:rPr>
            </w:pPr>
            <w:r>
              <w:rPr>
                <w:spacing w:val="-2"/>
                <w:sz w:val="20"/>
              </w:rPr>
              <w:t xml:space="preserve">Допускается: </w:t>
            </w:r>
            <w:r>
              <w:rPr>
                <w:sz w:val="20"/>
              </w:rPr>
              <w:t>2 – 2 – 0</w:t>
            </w:r>
          </w:p>
          <w:p w14:paraId="58C5EF53" w14:textId="77777777" w:rsidR="00C66630" w:rsidRDefault="00000000">
            <w:pPr>
              <w:pStyle w:val="TableParagraph"/>
              <w:spacing w:line="228" w:lineRule="exact"/>
              <w:ind w:left="106"/>
              <w:rPr>
                <w:sz w:val="20"/>
              </w:rPr>
            </w:pPr>
            <w:r>
              <w:rPr>
                <w:sz w:val="20"/>
              </w:rPr>
              <w:t>или</w:t>
            </w:r>
            <w:r>
              <w:rPr>
                <w:spacing w:val="-3"/>
                <w:sz w:val="20"/>
              </w:rPr>
              <w:t xml:space="preserve"> </w:t>
            </w:r>
            <w:r>
              <w:rPr>
                <w:sz w:val="20"/>
              </w:rPr>
              <w:t>1</w:t>
            </w:r>
            <w:r>
              <w:rPr>
                <w:spacing w:val="-1"/>
                <w:sz w:val="20"/>
              </w:rPr>
              <w:t xml:space="preserve"> </w:t>
            </w:r>
            <w:r>
              <w:rPr>
                <w:sz w:val="20"/>
              </w:rPr>
              <w:t>–</w:t>
            </w:r>
            <w:r>
              <w:rPr>
                <w:spacing w:val="1"/>
                <w:sz w:val="20"/>
              </w:rPr>
              <w:t xml:space="preserve"> </w:t>
            </w:r>
            <w:r>
              <w:rPr>
                <w:sz w:val="20"/>
              </w:rPr>
              <w:t>3</w:t>
            </w:r>
            <w:r>
              <w:rPr>
                <w:spacing w:val="-1"/>
                <w:sz w:val="20"/>
              </w:rPr>
              <w:t xml:space="preserve"> </w:t>
            </w:r>
            <w:r>
              <w:rPr>
                <w:sz w:val="20"/>
              </w:rPr>
              <w:t>–</w:t>
            </w:r>
            <w:r>
              <w:rPr>
                <w:spacing w:val="-3"/>
                <w:sz w:val="20"/>
              </w:rPr>
              <w:t xml:space="preserve"> </w:t>
            </w:r>
            <w:r>
              <w:rPr>
                <w:spacing w:val="-10"/>
                <w:sz w:val="20"/>
              </w:rPr>
              <w:t>0</w:t>
            </w:r>
          </w:p>
          <w:p w14:paraId="3C7B2ADB" w14:textId="77777777" w:rsidR="00C66630" w:rsidRDefault="00000000">
            <w:pPr>
              <w:pStyle w:val="TableParagraph"/>
              <w:ind w:left="106"/>
              <w:rPr>
                <w:sz w:val="20"/>
              </w:rPr>
            </w:pPr>
            <w:r>
              <w:rPr>
                <w:sz w:val="20"/>
              </w:rPr>
              <w:t>или</w:t>
            </w:r>
            <w:r>
              <w:rPr>
                <w:spacing w:val="-3"/>
                <w:sz w:val="20"/>
              </w:rPr>
              <w:t xml:space="preserve"> </w:t>
            </w:r>
            <w:r>
              <w:rPr>
                <w:sz w:val="20"/>
              </w:rPr>
              <w:t>0</w:t>
            </w:r>
            <w:r>
              <w:rPr>
                <w:spacing w:val="-1"/>
                <w:sz w:val="20"/>
              </w:rPr>
              <w:t xml:space="preserve"> </w:t>
            </w:r>
            <w:r>
              <w:rPr>
                <w:sz w:val="20"/>
              </w:rPr>
              <w:t>–</w:t>
            </w:r>
            <w:r>
              <w:rPr>
                <w:spacing w:val="1"/>
                <w:sz w:val="20"/>
              </w:rPr>
              <w:t xml:space="preserve"> </w:t>
            </w:r>
            <w:r>
              <w:rPr>
                <w:sz w:val="20"/>
              </w:rPr>
              <w:t>4</w:t>
            </w:r>
            <w:r>
              <w:rPr>
                <w:spacing w:val="-1"/>
                <w:sz w:val="20"/>
              </w:rPr>
              <w:t xml:space="preserve"> </w:t>
            </w:r>
            <w:r>
              <w:rPr>
                <w:sz w:val="20"/>
              </w:rPr>
              <w:t>–</w:t>
            </w:r>
            <w:r>
              <w:rPr>
                <w:spacing w:val="-3"/>
                <w:sz w:val="20"/>
              </w:rPr>
              <w:t xml:space="preserve"> </w:t>
            </w:r>
            <w:r>
              <w:rPr>
                <w:spacing w:val="-10"/>
                <w:sz w:val="20"/>
              </w:rPr>
              <w:t>2</w:t>
            </w:r>
          </w:p>
        </w:tc>
      </w:tr>
      <w:tr w:rsidR="00C66630" w14:paraId="0D1F134D" w14:textId="77777777">
        <w:trPr>
          <w:trHeight w:val="2010"/>
        </w:trPr>
        <w:tc>
          <w:tcPr>
            <w:tcW w:w="1044" w:type="dxa"/>
            <w:tcBorders>
              <w:top w:val="single" w:sz="4" w:space="0" w:color="000000"/>
            </w:tcBorders>
            <w:shd w:val="clear" w:color="auto" w:fill="F9FCFD"/>
          </w:tcPr>
          <w:p w14:paraId="7F4A5C13" w14:textId="77777777" w:rsidR="00C66630" w:rsidRDefault="00C66630">
            <w:pPr>
              <w:pStyle w:val="TableParagraph"/>
              <w:ind w:left="0"/>
              <w:rPr>
                <w:sz w:val="20"/>
              </w:rPr>
            </w:pPr>
          </w:p>
        </w:tc>
        <w:tc>
          <w:tcPr>
            <w:tcW w:w="7004" w:type="dxa"/>
            <w:tcBorders>
              <w:top w:val="single" w:sz="4" w:space="0" w:color="000000"/>
            </w:tcBorders>
            <w:shd w:val="clear" w:color="auto" w:fill="F9FCFD"/>
          </w:tcPr>
          <w:p w14:paraId="62BB3212" w14:textId="77777777" w:rsidR="00C66630" w:rsidRDefault="00000000">
            <w:pPr>
              <w:pStyle w:val="TableParagraph"/>
              <w:numPr>
                <w:ilvl w:val="0"/>
                <w:numId w:val="57"/>
              </w:numPr>
              <w:tabs>
                <w:tab w:val="left" w:pos="308"/>
              </w:tabs>
              <w:spacing w:line="237" w:lineRule="auto"/>
              <w:ind w:right="366" w:firstLine="0"/>
              <w:rPr>
                <w:sz w:val="20"/>
              </w:rPr>
            </w:pPr>
            <w:r>
              <w:rPr>
                <w:sz w:val="20"/>
              </w:rPr>
              <w:t>Содержание</w:t>
            </w:r>
            <w:r>
              <w:rPr>
                <w:spacing w:val="-4"/>
                <w:sz w:val="20"/>
              </w:rPr>
              <w:t xml:space="preserve"> </w:t>
            </w:r>
            <w:r>
              <w:rPr>
                <w:sz w:val="20"/>
              </w:rPr>
              <w:t>в</w:t>
            </w:r>
            <w:r>
              <w:rPr>
                <w:spacing w:val="-8"/>
                <w:sz w:val="20"/>
              </w:rPr>
              <w:t xml:space="preserve"> </w:t>
            </w:r>
            <w:r>
              <w:rPr>
                <w:sz w:val="20"/>
              </w:rPr>
              <w:t>основном</w:t>
            </w:r>
            <w:r>
              <w:rPr>
                <w:spacing w:val="-6"/>
                <w:sz w:val="20"/>
              </w:rPr>
              <w:t xml:space="preserve"> </w:t>
            </w:r>
            <w:r>
              <w:rPr>
                <w:sz w:val="20"/>
              </w:rPr>
              <w:t>достоверно,</w:t>
            </w:r>
            <w:r>
              <w:rPr>
                <w:spacing w:val="-7"/>
                <w:sz w:val="20"/>
              </w:rPr>
              <w:t xml:space="preserve"> </w:t>
            </w:r>
            <w:r>
              <w:rPr>
                <w:sz w:val="20"/>
              </w:rPr>
              <w:t>но</w:t>
            </w:r>
            <w:r>
              <w:rPr>
                <w:spacing w:val="-6"/>
                <w:sz w:val="20"/>
              </w:rPr>
              <w:t xml:space="preserve"> </w:t>
            </w:r>
            <w:r>
              <w:rPr>
                <w:sz w:val="20"/>
              </w:rPr>
              <w:t>имеются</w:t>
            </w:r>
            <w:r>
              <w:rPr>
                <w:spacing w:val="-8"/>
                <w:sz w:val="20"/>
              </w:rPr>
              <w:t xml:space="preserve"> </w:t>
            </w:r>
            <w:r>
              <w:rPr>
                <w:sz w:val="20"/>
              </w:rPr>
              <w:t>единичные</w:t>
            </w:r>
            <w:r>
              <w:rPr>
                <w:spacing w:val="-7"/>
                <w:sz w:val="20"/>
              </w:rPr>
              <w:t xml:space="preserve"> </w:t>
            </w:r>
            <w:r>
              <w:rPr>
                <w:sz w:val="20"/>
              </w:rPr>
              <w:t xml:space="preserve">фактические </w:t>
            </w:r>
            <w:r>
              <w:rPr>
                <w:spacing w:val="-2"/>
                <w:sz w:val="20"/>
              </w:rPr>
              <w:t>неточности.</w:t>
            </w:r>
          </w:p>
          <w:p w14:paraId="427CCF68" w14:textId="77777777" w:rsidR="00C66630" w:rsidRDefault="00000000">
            <w:pPr>
              <w:pStyle w:val="TableParagraph"/>
              <w:numPr>
                <w:ilvl w:val="0"/>
                <w:numId w:val="57"/>
              </w:numPr>
              <w:tabs>
                <w:tab w:val="left" w:pos="308"/>
                <w:tab w:val="left" w:pos="3855"/>
              </w:tabs>
              <w:ind w:right="274" w:firstLine="0"/>
              <w:rPr>
                <w:sz w:val="20"/>
              </w:rPr>
            </w:pPr>
            <w:r>
              <w:rPr>
                <w:sz w:val="20"/>
              </w:rPr>
              <w:t>Имеются</w:t>
            </w:r>
            <w:r>
              <w:rPr>
                <w:spacing w:val="80"/>
                <w:sz w:val="20"/>
              </w:rPr>
              <w:t xml:space="preserve"> </w:t>
            </w:r>
            <w:r>
              <w:rPr>
                <w:sz w:val="20"/>
              </w:rPr>
              <w:t>незначительные нарушения</w:t>
            </w:r>
            <w:r>
              <w:rPr>
                <w:sz w:val="20"/>
              </w:rPr>
              <w:tab/>
              <w:t>последовательности</w:t>
            </w:r>
            <w:r>
              <w:rPr>
                <w:spacing w:val="-13"/>
                <w:sz w:val="20"/>
              </w:rPr>
              <w:t xml:space="preserve"> </w:t>
            </w:r>
            <w:r>
              <w:rPr>
                <w:sz w:val="20"/>
              </w:rPr>
              <w:t>в</w:t>
            </w:r>
            <w:r>
              <w:rPr>
                <w:spacing w:val="-12"/>
                <w:sz w:val="20"/>
              </w:rPr>
              <w:t xml:space="preserve"> </w:t>
            </w:r>
            <w:r>
              <w:rPr>
                <w:sz w:val="20"/>
              </w:rPr>
              <w:t xml:space="preserve">изложении </w:t>
            </w:r>
            <w:r>
              <w:rPr>
                <w:spacing w:val="-2"/>
                <w:sz w:val="20"/>
              </w:rPr>
              <w:t>мыслей.</w:t>
            </w:r>
          </w:p>
          <w:p w14:paraId="492D8DB7" w14:textId="77777777" w:rsidR="00C66630" w:rsidRDefault="00000000">
            <w:pPr>
              <w:pStyle w:val="TableParagraph"/>
              <w:numPr>
                <w:ilvl w:val="0"/>
                <w:numId w:val="57"/>
              </w:numPr>
              <w:tabs>
                <w:tab w:val="left" w:pos="308"/>
              </w:tabs>
              <w:ind w:left="308" w:hanging="200"/>
              <w:rPr>
                <w:sz w:val="20"/>
              </w:rPr>
            </w:pPr>
            <w:r>
              <w:rPr>
                <w:sz w:val="20"/>
              </w:rPr>
              <w:t>Лексический</w:t>
            </w:r>
            <w:r>
              <w:rPr>
                <w:spacing w:val="-8"/>
                <w:sz w:val="20"/>
              </w:rPr>
              <w:t xml:space="preserve"> </w:t>
            </w:r>
            <w:r>
              <w:rPr>
                <w:sz w:val="20"/>
              </w:rPr>
              <w:t>и</w:t>
            </w:r>
            <w:r>
              <w:rPr>
                <w:spacing w:val="-7"/>
                <w:sz w:val="20"/>
              </w:rPr>
              <w:t xml:space="preserve"> </w:t>
            </w:r>
            <w:r>
              <w:rPr>
                <w:sz w:val="20"/>
              </w:rPr>
              <w:t>грамматический</w:t>
            </w:r>
            <w:r>
              <w:rPr>
                <w:spacing w:val="-7"/>
                <w:sz w:val="20"/>
              </w:rPr>
              <w:t xml:space="preserve"> </w:t>
            </w:r>
            <w:r>
              <w:rPr>
                <w:sz w:val="20"/>
              </w:rPr>
              <w:t>строй</w:t>
            </w:r>
            <w:r>
              <w:rPr>
                <w:spacing w:val="-7"/>
                <w:sz w:val="20"/>
              </w:rPr>
              <w:t xml:space="preserve"> </w:t>
            </w:r>
            <w:r>
              <w:rPr>
                <w:sz w:val="20"/>
              </w:rPr>
              <w:t>речи</w:t>
            </w:r>
            <w:r>
              <w:rPr>
                <w:spacing w:val="-7"/>
                <w:sz w:val="20"/>
              </w:rPr>
              <w:t xml:space="preserve"> </w:t>
            </w:r>
            <w:r>
              <w:rPr>
                <w:sz w:val="20"/>
              </w:rPr>
              <w:t>достаточно</w:t>
            </w:r>
            <w:r>
              <w:rPr>
                <w:spacing w:val="-5"/>
                <w:sz w:val="20"/>
              </w:rPr>
              <w:t xml:space="preserve"> </w:t>
            </w:r>
            <w:r>
              <w:rPr>
                <w:spacing w:val="-2"/>
                <w:sz w:val="20"/>
              </w:rPr>
              <w:t>разнообразен.</w:t>
            </w:r>
          </w:p>
          <w:p w14:paraId="73A28383" w14:textId="77777777" w:rsidR="00C66630" w:rsidRDefault="00000000">
            <w:pPr>
              <w:pStyle w:val="TableParagraph"/>
              <w:numPr>
                <w:ilvl w:val="0"/>
                <w:numId w:val="57"/>
              </w:numPr>
              <w:tabs>
                <w:tab w:val="left" w:pos="308"/>
              </w:tabs>
              <w:ind w:right="584" w:firstLine="0"/>
              <w:rPr>
                <w:sz w:val="20"/>
              </w:rPr>
            </w:pPr>
            <w:r>
              <w:rPr>
                <w:sz w:val="20"/>
              </w:rPr>
              <w:t>Стиль</w:t>
            </w:r>
            <w:r>
              <w:rPr>
                <w:spacing w:val="-8"/>
                <w:sz w:val="20"/>
              </w:rPr>
              <w:t xml:space="preserve"> </w:t>
            </w:r>
            <w:r>
              <w:rPr>
                <w:sz w:val="20"/>
              </w:rPr>
              <w:t>работы</w:t>
            </w:r>
            <w:r>
              <w:rPr>
                <w:spacing w:val="-8"/>
                <w:sz w:val="20"/>
              </w:rPr>
              <w:t xml:space="preserve"> </w:t>
            </w:r>
            <w:r>
              <w:rPr>
                <w:sz w:val="20"/>
              </w:rPr>
              <w:t>отличается</w:t>
            </w:r>
            <w:r>
              <w:rPr>
                <w:spacing w:val="-4"/>
                <w:sz w:val="20"/>
              </w:rPr>
              <w:t xml:space="preserve"> </w:t>
            </w:r>
            <w:r>
              <w:rPr>
                <w:sz w:val="20"/>
              </w:rPr>
              <w:t>единством</w:t>
            </w:r>
            <w:r>
              <w:rPr>
                <w:spacing w:val="-7"/>
                <w:sz w:val="20"/>
              </w:rPr>
              <w:t xml:space="preserve"> </w:t>
            </w:r>
            <w:r>
              <w:rPr>
                <w:sz w:val="20"/>
              </w:rPr>
              <w:t>и</w:t>
            </w:r>
            <w:r>
              <w:rPr>
                <w:spacing w:val="-9"/>
                <w:sz w:val="20"/>
              </w:rPr>
              <w:t xml:space="preserve"> </w:t>
            </w:r>
            <w:r>
              <w:rPr>
                <w:sz w:val="20"/>
              </w:rPr>
              <w:t>достаточной</w:t>
            </w:r>
            <w:r>
              <w:rPr>
                <w:spacing w:val="-7"/>
                <w:sz w:val="20"/>
              </w:rPr>
              <w:t xml:space="preserve"> </w:t>
            </w:r>
            <w:r>
              <w:rPr>
                <w:sz w:val="20"/>
              </w:rPr>
              <w:t>выразительностью. В целом в работе допускается:</w:t>
            </w:r>
          </w:p>
          <w:p w14:paraId="3C9C3738" w14:textId="77777777" w:rsidR="00C66630" w:rsidRDefault="00000000">
            <w:pPr>
              <w:pStyle w:val="TableParagraph"/>
              <w:spacing w:line="228" w:lineRule="exact"/>
              <w:ind w:left="108"/>
              <w:rPr>
                <w:sz w:val="20"/>
              </w:rPr>
            </w:pPr>
            <w:r>
              <w:rPr>
                <w:sz w:val="20"/>
              </w:rPr>
              <w:t>2</w:t>
            </w:r>
            <w:r>
              <w:rPr>
                <w:spacing w:val="-4"/>
                <w:sz w:val="20"/>
              </w:rPr>
              <w:t xml:space="preserve"> </w:t>
            </w:r>
            <w:r>
              <w:rPr>
                <w:sz w:val="20"/>
              </w:rPr>
              <w:t>недочета</w:t>
            </w:r>
            <w:r>
              <w:rPr>
                <w:spacing w:val="-4"/>
                <w:sz w:val="20"/>
              </w:rPr>
              <w:t xml:space="preserve"> </w:t>
            </w:r>
            <w:r>
              <w:rPr>
                <w:sz w:val="20"/>
              </w:rPr>
              <w:t>в</w:t>
            </w:r>
            <w:r>
              <w:rPr>
                <w:spacing w:val="-6"/>
                <w:sz w:val="20"/>
              </w:rPr>
              <w:t xml:space="preserve"> </w:t>
            </w:r>
            <w:r>
              <w:rPr>
                <w:sz w:val="20"/>
              </w:rPr>
              <w:t>содержании</w:t>
            </w:r>
            <w:r>
              <w:rPr>
                <w:spacing w:val="-5"/>
                <w:sz w:val="20"/>
              </w:rPr>
              <w:t xml:space="preserve"> </w:t>
            </w:r>
            <w:r>
              <w:rPr>
                <w:sz w:val="20"/>
              </w:rPr>
              <w:t>—</w:t>
            </w:r>
            <w:r>
              <w:rPr>
                <w:spacing w:val="-2"/>
                <w:sz w:val="20"/>
              </w:rPr>
              <w:t xml:space="preserve"> </w:t>
            </w:r>
            <w:r>
              <w:rPr>
                <w:sz w:val="20"/>
              </w:rPr>
              <w:t>3-4</w:t>
            </w:r>
            <w:r>
              <w:rPr>
                <w:spacing w:val="-4"/>
                <w:sz w:val="20"/>
              </w:rPr>
              <w:t xml:space="preserve"> </w:t>
            </w:r>
            <w:r>
              <w:rPr>
                <w:sz w:val="20"/>
              </w:rPr>
              <w:t>речевых</w:t>
            </w:r>
            <w:r>
              <w:rPr>
                <w:spacing w:val="-5"/>
                <w:sz w:val="20"/>
              </w:rPr>
              <w:t xml:space="preserve"> </w:t>
            </w:r>
            <w:r>
              <w:rPr>
                <w:spacing w:val="-2"/>
                <w:sz w:val="20"/>
              </w:rPr>
              <w:t>недочетов</w:t>
            </w:r>
          </w:p>
        </w:tc>
        <w:tc>
          <w:tcPr>
            <w:tcW w:w="1982" w:type="dxa"/>
            <w:vMerge/>
            <w:tcBorders>
              <w:top w:val="nil"/>
              <w:bottom w:val="single" w:sz="4" w:space="0" w:color="000000"/>
            </w:tcBorders>
            <w:shd w:val="clear" w:color="auto" w:fill="F9FCFD"/>
          </w:tcPr>
          <w:p w14:paraId="4FFF3848" w14:textId="77777777" w:rsidR="00C66630" w:rsidRDefault="00C66630">
            <w:pPr>
              <w:rPr>
                <w:sz w:val="2"/>
                <w:szCs w:val="2"/>
              </w:rPr>
            </w:pPr>
          </w:p>
        </w:tc>
      </w:tr>
      <w:tr w:rsidR="00C66630" w14:paraId="46FE6C9A" w14:textId="77777777">
        <w:trPr>
          <w:trHeight w:val="2068"/>
        </w:trPr>
        <w:tc>
          <w:tcPr>
            <w:tcW w:w="1044" w:type="dxa"/>
            <w:shd w:val="clear" w:color="auto" w:fill="F9FCFD"/>
          </w:tcPr>
          <w:p w14:paraId="7C342F16" w14:textId="77777777" w:rsidR="00C66630" w:rsidRDefault="00000000">
            <w:pPr>
              <w:pStyle w:val="TableParagraph"/>
              <w:spacing w:line="223" w:lineRule="exact"/>
              <w:rPr>
                <w:sz w:val="20"/>
              </w:rPr>
            </w:pPr>
            <w:r>
              <w:rPr>
                <w:spacing w:val="-5"/>
                <w:sz w:val="20"/>
              </w:rPr>
              <w:t>«3»</w:t>
            </w:r>
          </w:p>
        </w:tc>
        <w:tc>
          <w:tcPr>
            <w:tcW w:w="7004" w:type="dxa"/>
            <w:shd w:val="clear" w:color="auto" w:fill="F9FCFD"/>
          </w:tcPr>
          <w:p w14:paraId="78FF4F15" w14:textId="77777777" w:rsidR="00C66630" w:rsidRDefault="00000000">
            <w:pPr>
              <w:pStyle w:val="TableParagraph"/>
              <w:numPr>
                <w:ilvl w:val="0"/>
                <w:numId w:val="56"/>
              </w:numPr>
              <w:tabs>
                <w:tab w:val="left" w:pos="308"/>
              </w:tabs>
              <w:spacing w:line="223" w:lineRule="exact"/>
              <w:ind w:left="308" w:hanging="200"/>
              <w:rPr>
                <w:sz w:val="20"/>
              </w:rPr>
            </w:pPr>
            <w:r>
              <w:rPr>
                <w:sz w:val="20"/>
              </w:rPr>
              <w:t>В</w:t>
            </w:r>
            <w:r>
              <w:rPr>
                <w:spacing w:val="-9"/>
                <w:sz w:val="20"/>
              </w:rPr>
              <w:t xml:space="preserve"> </w:t>
            </w:r>
            <w:r>
              <w:rPr>
                <w:sz w:val="20"/>
              </w:rPr>
              <w:t>работе</w:t>
            </w:r>
            <w:r>
              <w:rPr>
                <w:spacing w:val="-8"/>
                <w:sz w:val="20"/>
              </w:rPr>
              <w:t xml:space="preserve"> </w:t>
            </w:r>
            <w:r>
              <w:rPr>
                <w:sz w:val="20"/>
              </w:rPr>
              <w:t>допущены</w:t>
            </w:r>
            <w:r>
              <w:rPr>
                <w:spacing w:val="-8"/>
                <w:sz w:val="20"/>
              </w:rPr>
              <w:t xml:space="preserve"> </w:t>
            </w:r>
            <w:r>
              <w:rPr>
                <w:sz w:val="20"/>
              </w:rPr>
              <w:t>существенные</w:t>
            </w:r>
            <w:r>
              <w:rPr>
                <w:spacing w:val="-7"/>
                <w:sz w:val="20"/>
              </w:rPr>
              <w:t xml:space="preserve"> </w:t>
            </w:r>
            <w:r>
              <w:rPr>
                <w:sz w:val="20"/>
              </w:rPr>
              <w:t>отклонения</w:t>
            </w:r>
            <w:r>
              <w:rPr>
                <w:spacing w:val="-9"/>
                <w:sz w:val="20"/>
              </w:rPr>
              <w:t xml:space="preserve"> </w:t>
            </w:r>
            <w:r>
              <w:rPr>
                <w:sz w:val="20"/>
              </w:rPr>
              <w:t>от</w:t>
            </w:r>
            <w:r>
              <w:rPr>
                <w:spacing w:val="-8"/>
                <w:sz w:val="20"/>
              </w:rPr>
              <w:t xml:space="preserve"> </w:t>
            </w:r>
            <w:r>
              <w:rPr>
                <w:spacing w:val="-4"/>
                <w:sz w:val="20"/>
              </w:rPr>
              <w:t>темы.</w:t>
            </w:r>
          </w:p>
          <w:p w14:paraId="7589CEA3" w14:textId="77777777" w:rsidR="00C66630" w:rsidRDefault="00000000">
            <w:pPr>
              <w:pStyle w:val="TableParagraph"/>
              <w:numPr>
                <w:ilvl w:val="0"/>
                <w:numId w:val="56"/>
              </w:numPr>
              <w:tabs>
                <w:tab w:val="left" w:pos="308"/>
              </w:tabs>
              <w:ind w:left="108" w:right="524" w:firstLine="0"/>
              <w:rPr>
                <w:sz w:val="20"/>
              </w:rPr>
            </w:pPr>
            <w:r>
              <w:rPr>
                <w:sz w:val="20"/>
              </w:rPr>
              <w:t>Работа</w:t>
            </w:r>
            <w:r>
              <w:rPr>
                <w:spacing w:val="-5"/>
                <w:sz w:val="20"/>
              </w:rPr>
              <w:t xml:space="preserve"> </w:t>
            </w:r>
            <w:r>
              <w:rPr>
                <w:sz w:val="20"/>
              </w:rPr>
              <w:t>достоверна</w:t>
            </w:r>
            <w:r>
              <w:rPr>
                <w:spacing w:val="-5"/>
                <w:sz w:val="20"/>
              </w:rPr>
              <w:t xml:space="preserve"> </w:t>
            </w:r>
            <w:r>
              <w:rPr>
                <w:sz w:val="20"/>
              </w:rPr>
              <w:t>в</w:t>
            </w:r>
            <w:r>
              <w:rPr>
                <w:spacing w:val="-6"/>
                <w:sz w:val="20"/>
              </w:rPr>
              <w:t xml:space="preserve"> </w:t>
            </w:r>
            <w:r>
              <w:rPr>
                <w:sz w:val="20"/>
              </w:rPr>
              <w:t>главном,</w:t>
            </w:r>
            <w:r>
              <w:rPr>
                <w:spacing w:val="-5"/>
                <w:sz w:val="20"/>
              </w:rPr>
              <w:t xml:space="preserve"> </w:t>
            </w:r>
            <w:r>
              <w:rPr>
                <w:sz w:val="20"/>
              </w:rPr>
              <w:t>но</w:t>
            </w:r>
            <w:r>
              <w:rPr>
                <w:spacing w:val="-4"/>
                <w:sz w:val="20"/>
              </w:rPr>
              <w:t xml:space="preserve"> </w:t>
            </w:r>
            <w:r>
              <w:rPr>
                <w:sz w:val="20"/>
              </w:rPr>
              <w:t>в</w:t>
            </w:r>
            <w:r>
              <w:rPr>
                <w:spacing w:val="-6"/>
                <w:sz w:val="20"/>
              </w:rPr>
              <w:t xml:space="preserve"> </w:t>
            </w:r>
            <w:r>
              <w:rPr>
                <w:sz w:val="20"/>
              </w:rPr>
              <w:t>ней</w:t>
            </w:r>
            <w:r>
              <w:rPr>
                <w:spacing w:val="-6"/>
                <w:sz w:val="20"/>
              </w:rPr>
              <w:t xml:space="preserve"> </w:t>
            </w:r>
            <w:r>
              <w:rPr>
                <w:sz w:val="20"/>
              </w:rPr>
              <w:t>имеются</w:t>
            </w:r>
            <w:r>
              <w:rPr>
                <w:spacing w:val="-6"/>
                <w:sz w:val="20"/>
              </w:rPr>
              <w:t xml:space="preserve"> </w:t>
            </w:r>
            <w:r>
              <w:rPr>
                <w:sz w:val="20"/>
              </w:rPr>
              <w:t>отдельные</w:t>
            </w:r>
            <w:r>
              <w:rPr>
                <w:spacing w:val="-5"/>
                <w:sz w:val="20"/>
              </w:rPr>
              <w:t xml:space="preserve"> </w:t>
            </w:r>
            <w:r>
              <w:rPr>
                <w:sz w:val="20"/>
              </w:rPr>
              <w:t xml:space="preserve">фактические </w:t>
            </w:r>
            <w:r>
              <w:rPr>
                <w:spacing w:val="-2"/>
                <w:sz w:val="20"/>
              </w:rPr>
              <w:t>неточности.</w:t>
            </w:r>
          </w:p>
          <w:p w14:paraId="42C946B7" w14:textId="77777777" w:rsidR="00C66630" w:rsidRDefault="00000000">
            <w:pPr>
              <w:pStyle w:val="TableParagraph"/>
              <w:numPr>
                <w:ilvl w:val="0"/>
                <w:numId w:val="56"/>
              </w:numPr>
              <w:tabs>
                <w:tab w:val="left" w:pos="308"/>
              </w:tabs>
              <w:spacing w:before="2" w:line="229" w:lineRule="exact"/>
              <w:ind w:left="308" w:hanging="200"/>
              <w:rPr>
                <w:sz w:val="20"/>
              </w:rPr>
            </w:pPr>
            <w:r>
              <w:rPr>
                <w:sz w:val="20"/>
              </w:rPr>
              <w:t>Допущены</w:t>
            </w:r>
            <w:r>
              <w:rPr>
                <w:spacing w:val="-9"/>
                <w:sz w:val="20"/>
              </w:rPr>
              <w:t xml:space="preserve"> </w:t>
            </w:r>
            <w:r>
              <w:rPr>
                <w:sz w:val="20"/>
              </w:rPr>
              <w:t>отдельные</w:t>
            </w:r>
            <w:r>
              <w:rPr>
                <w:spacing w:val="-6"/>
                <w:sz w:val="20"/>
              </w:rPr>
              <w:t xml:space="preserve"> </w:t>
            </w:r>
            <w:r>
              <w:rPr>
                <w:sz w:val="20"/>
              </w:rPr>
              <w:t>нарушения</w:t>
            </w:r>
            <w:r>
              <w:rPr>
                <w:spacing w:val="75"/>
                <w:sz w:val="20"/>
              </w:rPr>
              <w:t xml:space="preserve"> </w:t>
            </w:r>
            <w:r>
              <w:rPr>
                <w:sz w:val="20"/>
              </w:rPr>
              <w:t>последовательности</w:t>
            </w:r>
            <w:r>
              <w:rPr>
                <w:spacing w:val="-9"/>
                <w:sz w:val="20"/>
              </w:rPr>
              <w:t xml:space="preserve"> </w:t>
            </w:r>
            <w:r>
              <w:rPr>
                <w:spacing w:val="-2"/>
                <w:sz w:val="20"/>
              </w:rPr>
              <w:t>изложения.</w:t>
            </w:r>
          </w:p>
          <w:p w14:paraId="3EAAABEE" w14:textId="77777777" w:rsidR="00C66630" w:rsidRDefault="00000000">
            <w:pPr>
              <w:pStyle w:val="TableParagraph"/>
              <w:numPr>
                <w:ilvl w:val="0"/>
                <w:numId w:val="56"/>
              </w:numPr>
              <w:tabs>
                <w:tab w:val="left" w:pos="308"/>
              </w:tabs>
              <w:ind w:left="108" w:right="1279" w:firstLine="0"/>
              <w:rPr>
                <w:sz w:val="20"/>
              </w:rPr>
            </w:pPr>
            <w:r>
              <w:rPr>
                <w:sz w:val="20"/>
              </w:rPr>
              <w:t>Беден</w:t>
            </w:r>
            <w:r>
              <w:rPr>
                <w:spacing w:val="36"/>
                <w:sz w:val="20"/>
              </w:rPr>
              <w:t xml:space="preserve"> </w:t>
            </w:r>
            <w:r>
              <w:rPr>
                <w:sz w:val="20"/>
              </w:rPr>
              <w:t>словарь</w:t>
            </w:r>
            <w:r>
              <w:rPr>
                <w:spacing w:val="-7"/>
                <w:sz w:val="20"/>
              </w:rPr>
              <w:t xml:space="preserve"> </w:t>
            </w:r>
            <w:r>
              <w:rPr>
                <w:sz w:val="20"/>
              </w:rPr>
              <w:t>и</w:t>
            </w:r>
            <w:r>
              <w:rPr>
                <w:spacing w:val="-8"/>
                <w:sz w:val="20"/>
              </w:rPr>
              <w:t xml:space="preserve"> </w:t>
            </w:r>
            <w:r>
              <w:rPr>
                <w:sz w:val="20"/>
              </w:rPr>
              <w:t>однообразны</w:t>
            </w:r>
            <w:r>
              <w:rPr>
                <w:spacing w:val="40"/>
                <w:sz w:val="20"/>
              </w:rPr>
              <w:t xml:space="preserve"> </w:t>
            </w:r>
            <w:r>
              <w:rPr>
                <w:sz w:val="20"/>
              </w:rPr>
              <w:t>употребляемые</w:t>
            </w:r>
            <w:r>
              <w:rPr>
                <w:spacing w:val="-7"/>
                <w:sz w:val="20"/>
              </w:rPr>
              <w:t xml:space="preserve"> </w:t>
            </w:r>
            <w:r>
              <w:rPr>
                <w:sz w:val="20"/>
              </w:rPr>
              <w:t>синтаксические конструкции, встречается неправильное словоупотребление.</w:t>
            </w:r>
          </w:p>
          <w:p w14:paraId="34928DF2" w14:textId="77777777" w:rsidR="00C66630" w:rsidRDefault="00000000">
            <w:pPr>
              <w:pStyle w:val="TableParagraph"/>
              <w:numPr>
                <w:ilvl w:val="0"/>
                <w:numId w:val="56"/>
              </w:numPr>
              <w:tabs>
                <w:tab w:val="left" w:pos="308"/>
              </w:tabs>
              <w:ind w:left="108" w:right="354" w:firstLine="0"/>
              <w:rPr>
                <w:sz w:val="20"/>
              </w:rPr>
            </w:pPr>
            <w:r>
              <w:rPr>
                <w:sz w:val="20"/>
              </w:rPr>
              <w:t>Стиль</w:t>
            </w:r>
            <w:r>
              <w:rPr>
                <w:spacing w:val="-7"/>
                <w:sz w:val="20"/>
              </w:rPr>
              <w:t xml:space="preserve"> </w:t>
            </w:r>
            <w:r>
              <w:rPr>
                <w:sz w:val="20"/>
              </w:rPr>
              <w:t>работы</w:t>
            </w:r>
            <w:r>
              <w:rPr>
                <w:spacing w:val="-5"/>
                <w:sz w:val="20"/>
              </w:rPr>
              <w:t xml:space="preserve"> </w:t>
            </w:r>
            <w:r>
              <w:rPr>
                <w:sz w:val="20"/>
              </w:rPr>
              <w:t>не</w:t>
            </w:r>
            <w:r>
              <w:rPr>
                <w:spacing w:val="-7"/>
                <w:sz w:val="20"/>
              </w:rPr>
              <w:t xml:space="preserve"> </w:t>
            </w:r>
            <w:r>
              <w:rPr>
                <w:sz w:val="20"/>
              </w:rPr>
              <w:t>отличается</w:t>
            </w:r>
            <w:r>
              <w:rPr>
                <w:spacing w:val="-8"/>
                <w:sz w:val="20"/>
              </w:rPr>
              <w:t xml:space="preserve"> </w:t>
            </w:r>
            <w:r>
              <w:rPr>
                <w:sz w:val="20"/>
              </w:rPr>
              <w:t>единством,</w:t>
            </w:r>
            <w:r>
              <w:rPr>
                <w:spacing w:val="-7"/>
                <w:sz w:val="20"/>
              </w:rPr>
              <w:t xml:space="preserve"> </w:t>
            </w:r>
            <w:r>
              <w:rPr>
                <w:sz w:val="20"/>
              </w:rPr>
              <w:t>речь</w:t>
            </w:r>
            <w:r>
              <w:rPr>
                <w:spacing w:val="-7"/>
                <w:sz w:val="20"/>
              </w:rPr>
              <w:t xml:space="preserve"> </w:t>
            </w:r>
            <w:r>
              <w:rPr>
                <w:sz w:val="20"/>
              </w:rPr>
              <w:t>недостаточно</w:t>
            </w:r>
            <w:r>
              <w:rPr>
                <w:spacing w:val="-6"/>
                <w:sz w:val="20"/>
              </w:rPr>
              <w:t xml:space="preserve"> </w:t>
            </w:r>
            <w:r>
              <w:rPr>
                <w:sz w:val="20"/>
              </w:rPr>
              <w:t>выразительна. В целом в работе допускается:</w:t>
            </w:r>
          </w:p>
          <w:p w14:paraId="755C5780" w14:textId="77777777" w:rsidR="00C66630" w:rsidRDefault="00000000">
            <w:pPr>
              <w:pStyle w:val="TableParagraph"/>
              <w:spacing w:line="214" w:lineRule="exact"/>
              <w:ind w:left="108"/>
              <w:rPr>
                <w:sz w:val="20"/>
              </w:rPr>
            </w:pPr>
            <w:r>
              <w:rPr>
                <w:sz w:val="20"/>
              </w:rPr>
              <w:t>4</w:t>
            </w:r>
            <w:r>
              <w:rPr>
                <w:spacing w:val="-4"/>
                <w:sz w:val="20"/>
              </w:rPr>
              <w:t xml:space="preserve"> </w:t>
            </w:r>
            <w:r>
              <w:rPr>
                <w:sz w:val="20"/>
              </w:rPr>
              <w:t>недочета</w:t>
            </w:r>
            <w:r>
              <w:rPr>
                <w:spacing w:val="-4"/>
                <w:sz w:val="20"/>
              </w:rPr>
              <w:t xml:space="preserve"> </w:t>
            </w:r>
            <w:r>
              <w:rPr>
                <w:sz w:val="20"/>
              </w:rPr>
              <w:t>в</w:t>
            </w:r>
            <w:r>
              <w:rPr>
                <w:spacing w:val="-5"/>
                <w:sz w:val="20"/>
              </w:rPr>
              <w:t xml:space="preserve"> </w:t>
            </w:r>
            <w:r>
              <w:rPr>
                <w:sz w:val="20"/>
              </w:rPr>
              <w:t>содержании</w:t>
            </w:r>
            <w:r>
              <w:rPr>
                <w:spacing w:val="-5"/>
                <w:sz w:val="20"/>
              </w:rPr>
              <w:t xml:space="preserve"> </w:t>
            </w:r>
            <w:r>
              <w:rPr>
                <w:sz w:val="20"/>
              </w:rPr>
              <w:t>—</w:t>
            </w:r>
            <w:r>
              <w:rPr>
                <w:spacing w:val="-2"/>
                <w:sz w:val="20"/>
              </w:rPr>
              <w:t xml:space="preserve"> </w:t>
            </w:r>
            <w:r>
              <w:rPr>
                <w:sz w:val="20"/>
              </w:rPr>
              <w:t>5</w:t>
            </w:r>
            <w:r>
              <w:rPr>
                <w:spacing w:val="-3"/>
                <w:sz w:val="20"/>
              </w:rPr>
              <w:t xml:space="preserve"> </w:t>
            </w:r>
            <w:r>
              <w:rPr>
                <w:sz w:val="20"/>
              </w:rPr>
              <w:t>речевых</w:t>
            </w:r>
            <w:r>
              <w:rPr>
                <w:spacing w:val="-5"/>
                <w:sz w:val="20"/>
              </w:rPr>
              <w:t xml:space="preserve"> </w:t>
            </w:r>
            <w:r>
              <w:rPr>
                <w:spacing w:val="-2"/>
                <w:sz w:val="20"/>
              </w:rPr>
              <w:t>недочетов</w:t>
            </w:r>
          </w:p>
        </w:tc>
        <w:tc>
          <w:tcPr>
            <w:tcW w:w="1982" w:type="dxa"/>
            <w:tcBorders>
              <w:top w:val="single" w:sz="4" w:space="0" w:color="000000"/>
            </w:tcBorders>
            <w:shd w:val="clear" w:color="auto" w:fill="F9FCFD"/>
          </w:tcPr>
          <w:p w14:paraId="7295BA7D" w14:textId="77777777" w:rsidR="00C66630" w:rsidRDefault="00000000">
            <w:pPr>
              <w:pStyle w:val="TableParagraph"/>
              <w:spacing w:line="223" w:lineRule="exact"/>
              <w:ind w:left="106"/>
              <w:rPr>
                <w:sz w:val="20"/>
              </w:rPr>
            </w:pPr>
            <w:r>
              <w:rPr>
                <w:spacing w:val="-2"/>
                <w:sz w:val="20"/>
              </w:rPr>
              <w:t>Допускается:</w:t>
            </w:r>
          </w:p>
          <w:p w14:paraId="75204A50" w14:textId="77777777" w:rsidR="00C66630" w:rsidRDefault="00000000">
            <w:pPr>
              <w:pStyle w:val="TableParagraph"/>
              <w:ind w:left="106"/>
              <w:rPr>
                <w:sz w:val="20"/>
              </w:rPr>
            </w:pPr>
            <w:r>
              <w:rPr>
                <w:sz w:val="20"/>
              </w:rPr>
              <w:t>4 –</w:t>
            </w:r>
            <w:r>
              <w:rPr>
                <w:spacing w:val="-1"/>
                <w:sz w:val="20"/>
              </w:rPr>
              <w:t xml:space="preserve"> </w:t>
            </w:r>
            <w:r>
              <w:rPr>
                <w:sz w:val="20"/>
              </w:rPr>
              <w:t>4</w:t>
            </w:r>
            <w:r>
              <w:rPr>
                <w:spacing w:val="-1"/>
                <w:sz w:val="20"/>
              </w:rPr>
              <w:t xml:space="preserve"> </w:t>
            </w:r>
            <w:r>
              <w:rPr>
                <w:sz w:val="20"/>
              </w:rPr>
              <w:t xml:space="preserve">– </w:t>
            </w:r>
            <w:r>
              <w:rPr>
                <w:spacing w:val="-10"/>
                <w:sz w:val="20"/>
              </w:rPr>
              <w:t>0</w:t>
            </w:r>
          </w:p>
          <w:p w14:paraId="72CFD778" w14:textId="77777777" w:rsidR="00C66630" w:rsidRDefault="00000000">
            <w:pPr>
              <w:pStyle w:val="TableParagraph"/>
              <w:spacing w:before="1"/>
              <w:ind w:left="106"/>
              <w:rPr>
                <w:sz w:val="20"/>
              </w:rPr>
            </w:pPr>
            <w:r>
              <w:rPr>
                <w:sz w:val="20"/>
              </w:rPr>
              <w:t>или</w:t>
            </w:r>
            <w:r>
              <w:rPr>
                <w:spacing w:val="47"/>
                <w:sz w:val="20"/>
              </w:rPr>
              <w:t xml:space="preserve"> </w:t>
            </w:r>
            <w:r>
              <w:rPr>
                <w:sz w:val="20"/>
              </w:rPr>
              <w:t>3</w:t>
            </w:r>
            <w:r>
              <w:rPr>
                <w:spacing w:val="-1"/>
                <w:sz w:val="20"/>
              </w:rPr>
              <w:t xml:space="preserve"> </w:t>
            </w:r>
            <w:r>
              <w:rPr>
                <w:sz w:val="20"/>
              </w:rPr>
              <w:t>–</w:t>
            </w:r>
            <w:r>
              <w:rPr>
                <w:spacing w:val="1"/>
                <w:sz w:val="20"/>
              </w:rPr>
              <w:t xml:space="preserve"> </w:t>
            </w:r>
            <w:r>
              <w:rPr>
                <w:sz w:val="20"/>
              </w:rPr>
              <w:t>5 –</w:t>
            </w:r>
            <w:r>
              <w:rPr>
                <w:spacing w:val="-3"/>
                <w:sz w:val="20"/>
              </w:rPr>
              <w:t xml:space="preserve"> </w:t>
            </w:r>
            <w:r>
              <w:rPr>
                <w:spacing w:val="-10"/>
                <w:sz w:val="20"/>
              </w:rPr>
              <w:t>0</w:t>
            </w:r>
          </w:p>
          <w:p w14:paraId="2A8A12E7" w14:textId="77777777" w:rsidR="00C66630" w:rsidRDefault="00000000">
            <w:pPr>
              <w:pStyle w:val="TableParagraph"/>
              <w:spacing w:before="1" w:line="229" w:lineRule="exact"/>
              <w:ind w:left="156"/>
              <w:rPr>
                <w:sz w:val="20"/>
              </w:rPr>
            </w:pPr>
            <w:r>
              <w:rPr>
                <w:sz w:val="20"/>
              </w:rPr>
              <w:t>или</w:t>
            </w:r>
            <w:r>
              <w:rPr>
                <w:spacing w:val="47"/>
                <w:sz w:val="20"/>
              </w:rPr>
              <w:t xml:space="preserve"> </w:t>
            </w:r>
            <w:r>
              <w:rPr>
                <w:sz w:val="20"/>
              </w:rPr>
              <w:t>0</w:t>
            </w:r>
            <w:r>
              <w:rPr>
                <w:spacing w:val="-1"/>
                <w:sz w:val="20"/>
              </w:rPr>
              <w:t xml:space="preserve"> </w:t>
            </w:r>
            <w:r>
              <w:rPr>
                <w:sz w:val="20"/>
              </w:rPr>
              <w:t>–</w:t>
            </w:r>
            <w:r>
              <w:rPr>
                <w:spacing w:val="1"/>
                <w:sz w:val="20"/>
              </w:rPr>
              <w:t xml:space="preserve"> </w:t>
            </w:r>
            <w:r>
              <w:rPr>
                <w:sz w:val="20"/>
              </w:rPr>
              <w:t>7</w:t>
            </w:r>
            <w:r>
              <w:rPr>
                <w:spacing w:val="-2"/>
                <w:sz w:val="20"/>
              </w:rPr>
              <w:t xml:space="preserve"> </w:t>
            </w:r>
            <w:r>
              <w:rPr>
                <w:sz w:val="20"/>
              </w:rPr>
              <w:t>–</w:t>
            </w:r>
            <w:r>
              <w:rPr>
                <w:spacing w:val="-1"/>
                <w:sz w:val="20"/>
              </w:rPr>
              <w:t xml:space="preserve"> </w:t>
            </w:r>
            <w:r>
              <w:rPr>
                <w:spacing w:val="-10"/>
                <w:sz w:val="20"/>
              </w:rPr>
              <w:t>4</w:t>
            </w:r>
          </w:p>
          <w:p w14:paraId="0E03E896" w14:textId="77777777" w:rsidR="00C66630" w:rsidRDefault="00000000">
            <w:pPr>
              <w:pStyle w:val="TableParagraph"/>
              <w:spacing w:line="229" w:lineRule="exact"/>
              <w:ind w:left="106"/>
              <w:rPr>
                <w:sz w:val="20"/>
              </w:rPr>
            </w:pPr>
            <w:r>
              <w:rPr>
                <w:sz w:val="20"/>
              </w:rPr>
              <w:t>в</w:t>
            </w:r>
            <w:r>
              <w:rPr>
                <w:spacing w:val="-3"/>
                <w:sz w:val="20"/>
              </w:rPr>
              <w:t xml:space="preserve"> </w:t>
            </w:r>
            <w:r>
              <w:rPr>
                <w:sz w:val="20"/>
              </w:rPr>
              <w:t>6</w:t>
            </w:r>
            <w:r>
              <w:rPr>
                <w:spacing w:val="-1"/>
                <w:sz w:val="20"/>
              </w:rPr>
              <w:t xml:space="preserve"> </w:t>
            </w:r>
            <w:r>
              <w:rPr>
                <w:sz w:val="20"/>
              </w:rPr>
              <w:t>классе:</w:t>
            </w:r>
            <w:r>
              <w:rPr>
                <w:spacing w:val="-1"/>
                <w:sz w:val="20"/>
              </w:rPr>
              <w:t xml:space="preserve"> </w:t>
            </w:r>
            <w:r>
              <w:rPr>
                <w:sz w:val="20"/>
              </w:rPr>
              <w:t>5</w:t>
            </w:r>
            <w:r>
              <w:rPr>
                <w:spacing w:val="-2"/>
                <w:sz w:val="20"/>
              </w:rPr>
              <w:t xml:space="preserve"> </w:t>
            </w:r>
            <w:r>
              <w:rPr>
                <w:sz w:val="20"/>
              </w:rPr>
              <w:t>–</w:t>
            </w:r>
            <w:r>
              <w:rPr>
                <w:spacing w:val="-1"/>
                <w:sz w:val="20"/>
              </w:rPr>
              <w:t xml:space="preserve"> </w:t>
            </w:r>
            <w:r>
              <w:rPr>
                <w:sz w:val="20"/>
              </w:rPr>
              <w:t>4</w:t>
            </w:r>
            <w:r>
              <w:rPr>
                <w:spacing w:val="-1"/>
                <w:sz w:val="20"/>
              </w:rPr>
              <w:t xml:space="preserve"> </w:t>
            </w:r>
            <w:r>
              <w:rPr>
                <w:sz w:val="20"/>
              </w:rPr>
              <w:t>–</w:t>
            </w:r>
            <w:r>
              <w:rPr>
                <w:spacing w:val="-3"/>
                <w:sz w:val="20"/>
              </w:rPr>
              <w:t xml:space="preserve"> </w:t>
            </w:r>
            <w:r>
              <w:rPr>
                <w:spacing w:val="-10"/>
                <w:sz w:val="20"/>
              </w:rPr>
              <w:t>4</w:t>
            </w:r>
          </w:p>
        </w:tc>
      </w:tr>
      <w:tr w:rsidR="00C66630" w14:paraId="522AF868" w14:textId="77777777">
        <w:trPr>
          <w:trHeight w:val="2531"/>
        </w:trPr>
        <w:tc>
          <w:tcPr>
            <w:tcW w:w="1044" w:type="dxa"/>
            <w:shd w:val="clear" w:color="auto" w:fill="F9FCFD"/>
          </w:tcPr>
          <w:p w14:paraId="29992CEF" w14:textId="77777777" w:rsidR="00C66630" w:rsidRDefault="00000000">
            <w:pPr>
              <w:pStyle w:val="TableParagraph"/>
              <w:spacing w:line="225" w:lineRule="exact"/>
              <w:rPr>
                <w:sz w:val="20"/>
              </w:rPr>
            </w:pPr>
            <w:r>
              <w:rPr>
                <w:spacing w:val="-5"/>
                <w:sz w:val="20"/>
              </w:rPr>
              <w:t>«2»</w:t>
            </w:r>
          </w:p>
        </w:tc>
        <w:tc>
          <w:tcPr>
            <w:tcW w:w="7004" w:type="dxa"/>
            <w:shd w:val="clear" w:color="auto" w:fill="F9FCFD"/>
          </w:tcPr>
          <w:p w14:paraId="745D9042" w14:textId="77777777" w:rsidR="00C66630" w:rsidRDefault="00000000">
            <w:pPr>
              <w:pStyle w:val="TableParagraph"/>
              <w:numPr>
                <w:ilvl w:val="0"/>
                <w:numId w:val="55"/>
              </w:numPr>
              <w:tabs>
                <w:tab w:val="left" w:pos="308"/>
              </w:tabs>
              <w:spacing w:line="225" w:lineRule="exact"/>
              <w:ind w:left="308" w:hanging="200"/>
              <w:rPr>
                <w:sz w:val="20"/>
              </w:rPr>
            </w:pPr>
            <w:r>
              <w:rPr>
                <w:sz w:val="20"/>
              </w:rPr>
              <w:t>Работа</w:t>
            </w:r>
            <w:r>
              <w:rPr>
                <w:spacing w:val="-9"/>
                <w:sz w:val="20"/>
              </w:rPr>
              <w:t xml:space="preserve"> </w:t>
            </w:r>
            <w:r>
              <w:rPr>
                <w:sz w:val="20"/>
              </w:rPr>
              <w:t>не</w:t>
            </w:r>
            <w:r>
              <w:rPr>
                <w:spacing w:val="-8"/>
                <w:sz w:val="20"/>
              </w:rPr>
              <w:t xml:space="preserve"> </w:t>
            </w:r>
            <w:r>
              <w:rPr>
                <w:sz w:val="20"/>
              </w:rPr>
              <w:t>соответствует</w:t>
            </w:r>
            <w:r>
              <w:rPr>
                <w:spacing w:val="-6"/>
                <w:sz w:val="20"/>
              </w:rPr>
              <w:t xml:space="preserve"> </w:t>
            </w:r>
            <w:r>
              <w:rPr>
                <w:spacing w:val="-4"/>
                <w:sz w:val="20"/>
              </w:rPr>
              <w:t>теме.</w:t>
            </w:r>
          </w:p>
          <w:p w14:paraId="44742019" w14:textId="77777777" w:rsidR="00C66630" w:rsidRDefault="00000000">
            <w:pPr>
              <w:pStyle w:val="TableParagraph"/>
              <w:numPr>
                <w:ilvl w:val="0"/>
                <w:numId w:val="55"/>
              </w:numPr>
              <w:tabs>
                <w:tab w:val="left" w:pos="258"/>
              </w:tabs>
              <w:spacing w:line="229" w:lineRule="exact"/>
              <w:ind w:left="258" w:hanging="150"/>
              <w:rPr>
                <w:sz w:val="20"/>
              </w:rPr>
            </w:pPr>
            <w:r>
              <w:rPr>
                <w:sz w:val="20"/>
              </w:rPr>
              <w:t>Допущено</w:t>
            </w:r>
            <w:r>
              <w:rPr>
                <w:spacing w:val="-9"/>
                <w:sz w:val="20"/>
              </w:rPr>
              <w:t xml:space="preserve"> </w:t>
            </w:r>
            <w:r>
              <w:rPr>
                <w:sz w:val="20"/>
              </w:rPr>
              <w:t>много</w:t>
            </w:r>
            <w:r>
              <w:rPr>
                <w:spacing w:val="-8"/>
                <w:sz w:val="20"/>
              </w:rPr>
              <w:t xml:space="preserve"> </w:t>
            </w:r>
            <w:r>
              <w:rPr>
                <w:sz w:val="20"/>
              </w:rPr>
              <w:t>фактических</w:t>
            </w:r>
            <w:r>
              <w:rPr>
                <w:spacing w:val="-11"/>
                <w:sz w:val="20"/>
              </w:rPr>
              <w:t xml:space="preserve"> </w:t>
            </w:r>
            <w:r>
              <w:rPr>
                <w:spacing w:val="-2"/>
                <w:sz w:val="20"/>
              </w:rPr>
              <w:t>неточностей.</w:t>
            </w:r>
          </w:p>
          <w:p w14:paraId="36003D1E" w14:textId="77777777" w:rsidR="00C66630" w:rsidRDefault="00000000">
            <w:pPr>
              <w:pStyle w:val="TableParagraph"/>
              <w:numPr>
                <w:ilvl w:val="0"/>
                <w:numId w:val="55"/>
              </w:numPr>
              <w:tabs>
                <w:tab w:val="left" w:pos="308"/>
              </w:tabs>
              <w:ind w:left="108" w:right="391" w:firstLine="0"/>
              <w:rPr>
                <w:sz w:val="20"/>
              </w:rPr>
            </w:pPr>
            <w:r>
              <w:rPr>
                <w:sz w:val="20"/>
              </w:rPr>
              <w:t>Нарушена</w:t>
            </w:r>
            <w:r>
              <w:rPr>
                <w:spacing w:val="-7"/>
                <w:sz w:val="20"/>
              </w:rPr>
              <w:t xml:space="preserve"> </w:t>
            </w:r>
            <w:r>
              <w:rPr>
                <w:sz w:val="20"/>
              </w:rPr>
              <w:t>последовательность</w:t>
            </w:r>
            <w:r>
              <w:rPr>
                <w:spacing w:val="-7"/>
                <w:sz w:val="20"/>
              </w:rPr>
              <w:t xml:space="preserve"> </w:t>
            </w:r>
            <w:r>
              <w:rPr>
                <w:sz w:val="20"/>
              </w:rPr>
              <w:t>изложения</w:t>
            </w:r>
            <w:r>
              <w:rPr>
                <w:spacing w:val="-7"/>
                <w:sz w:val="20"/>
              </w:rPr>
              <w:t xml:space="preserve"> </w:t>
            </w:r>
            <w:r>
              <w:rPr>
                <w:sz w:val="20"/>
              </w:rPr>
              <w:t>мыслей</w:t>
            </w:r>
            <w:r>
              <w:rPr>
                <w:spacing w:val="-7"/>
                <w:sz w:val="20"/>
              </w:rPr>
              <w:t xml:space="preserve"> </w:t>
            </w:r>
            <w:r>
              <w:rPr>
                <w:sz w:val="20"/>
              </w:rPr>
              <w:t>во всех</w:t>
            </w:r>
            <w:r>
              <w:rPr>
                <w:spacing w:val="-7"/>
                <w:sz w:val="20"/>
              </w:rPr>
              <w:t xml:space="preserve"> </w:t>
            </w:r>
            <w:r>
              <w:rPr>
                <w:sz w:val="20"/>
              </w:rPr>
              <w:t>частях</w:t>
            </w:r>
            <w:r>
              <w:rPr>
                <w:spacing w:val="-7"/>
                <w:sz w:val="20"/>
              </w:rPr>
              <w:t xml:space="preserve"> </w:t>
            </w:r>
            <w:r>
              <w:rPr>
                <w:sz w:val="20"/>
              </w:rPr>
              <w:t>работы, отсутствует связь между ними, часты</w:t>
            </w:r>
            <w:r>
              <w:rPr>
                <w:spacing w:val="40"/>
                <w:sz w:val="20"/>
              </w:rPr>
              <w:t xml:space="preserve"> </w:t>
            </w:r>
            <w:r>
              <w:rPr>
                <w:sz w:val="20"/>
              </w:rPr>
              <w:t>случаи</w:t>
            </w:r>
          </w:p>
          <w:p w14:paraId="4235802A" w14:textId="77777777" w:rsidR="00C66630" w:rsidRDefault="00000000">
            <w:pPr>
              <w:pStyle w:val="TableParagraph"/>
              <w:ind w:left="108"/>
              <w:rPr>
                <w:sz w:val="20"/>
              </w:rPr>
            </w:pPr>
            <w:proofErr w:type="spellStart"/>
            <w:r>
              <w:rPr>
                <w:spacing w:val="-2"/>
                <w:sz w:val="20"/>
              </w:rPr>
              <w:t>неправильногословоупотребления</w:t>
            </w:r>
            <w:proofErr w:type="spellEnd"/>
            <w:r>
              <w:rPr>
                <w:spacing w:val="-2"/>
                <w:sz w:val="20"/>
              </w:rPr>
              <w:t>.</w:t>
            </w:r>
          </w:p>
          <w:p w14:paraId="1982A40D" w14:textId="77777777" w:rsidR="00C66630" w:rsidRDefault="00000000">
            <w:pPr>
              <w:pStyle w:val="TableParagraph"/>
              <w:numPr>
                <w:ilvl w:val="0"/>
                <w:numId w:val="55"/>
              </w:numPr>
              <w:tabs>
                <w:tab w:val="left" w:pos="308"/>
              </w:tabs>
              <w:ind w:left="108" w:right="1096" w:firstLine="0"/>
              <w:rPr>
                <w:sz w:val="20"/>
              </w:rPr>
            </w:pPr>
            <w:r>
              <w:rPr>
                <w:sz w:val="20"/>
              </w:rPr>
              <w:t>Крайне</w:t>
            </w:r>
            <w:r>
              <w:rPr>
                <w:spacing w:val="-8"/>
                <w:sz w:val="20"/>
              </w:rPr>
              <w:t xml:space="preserve"> </w:t>
            </w:r>
            <w:r>
              <w:rPr>
                <w:sz w:val="20"/>
              </w:rPr>
              <w:t>беден</w:t>
            </w:r>
            <w:r>
              <w:rPr>
                <w:spacing w:val="-9"/>
                <w:sz w:val="20"/>
              </w:rPr>
              <w:t xml:space="preserve"> </w:t>
            </w:r>
            <w:r>
              <w:rPr>
                <w:sz w:val="20"/>
              </w:rPr>
              <w:t>словарь,</w:t>
            </w:r>
            <w:r>
              <w:rPr>
                <w:spacing w:val="-7"/>
                <w:sz w:val="20"/>
              </w:rPr>
              <w:t xml:space="preserve"> </w:t>
            </w:r>
            <w:r>
              <w:rPr>
                <w:sz w:val="20"/>
              </w:rPr>
              <w:t>работа</w:t>
            </w:r>
            <w:r>
              <w:rPr>
                <w:spacing w:val="-8"/>
                <w:sz w:val="20"/>
              </w:rPr>
              <w:t xml:space="preserve"> </w:t>
            </w:r>
            <w:r>
              <w:rPr>
                <w:sz w:val="20"/>
              </w:rPr>
              <w:t>написана</w:t>
            </w:r>
            <w:r>
              <w:rPr>
                <w:spacing w:val="-8"/>
                <w:sz w:val="20"/>
              </w:rPr>
              <w:t xml:space="preserve"> </w:t>
            </w:r>
            <w:r>
              <w:rPr>
                <w:sz w:val="20"/>
              </w:rPr>
              <w:t>короткими</w:t>
            </w:r>
            <w:r>
              <w:rPr>
                <w:spacing w:val="-9"/>
                <w:sz w:val="20"/>
              </w:rPr>
              <w:t xml:space="preserve"> </w:t>
            </w:r>
            <w:r>
              <w:rPr>
                <w:sz w:val="20"/>
              </w:rPr>
              <w:t>однотипными предложениями со слабовыраженной связью между ними, часты случаи неправильного словоупотребления.</w:t>
            </w:r>
          </w:p>
          <w:p w14:paraId="43DC4391" w14:textId="77777777" w:rsidR="00C66630" w:rsidRDefault="00000000">
            <w:pPr>
              <w:pStyle w:val="TableParagraph"/>
              <w:numPr>
                <w:ilvl w:val="0"/>
                <w:numId w:val="55"/>
              </w:numPr>
              <w:tabs>
                <w:tab w:val="left" w:pos="308"/>
              </w:tabs>
              <w:ind w:left="108" w:right="3526" w:firstLine="0"/>
              <w:rPr>
                <w:sz w:val="20"/>
              </w:rPr>
            </w:pPr>
            <w:r>
              <w:rPr>
                <w:sz w:val="20"/>
              </w:rPr>
              <w:t>Нарушено</w:t>
            </w:r>
            <w:r>
              <w:rPr>
                <w:spacing w:val="-13"/>
                <w:sz w:val="20"/>
              </w:rPr>
              <w:t xml:space="preserve"> </w:t>
            </w:r>
            <w:r>
              <w:rPr>
                <w:sz w:val="20"/>
              </w:rPr>
              <w:t>стилевое</w:t>
            </w:r>
            <w:r>
              <w:rPr>
                <w:spacing w:val="-12"/>
                <w:sz w:val="20"/>
              </w:rPr>
              <w:t xml:space="preserve"> </w:t>
            </w:r>
            <w:r>
              <w:rPr>
                <w:sz w:val="20"/>
              </w:rPr>
              <w:t>единство</w:t>
            </w:r>
            <w:r>
              <w:rPr>
                <w:spacing w:val="-13"/>
                <w:sz w:val="20"/>
              </w:rPr>
              <w:t xml:space="preserve"> </w:t>
            </w:r>
            <w:r>
              <w:rPr>
                <w:sz w:val="20"/>
              </w:rPr>
              <w:t>текста. В целом в работе допущено:</w:t>
            </w:r>
          </w:p>
          <w:p w14:paraId="7418D808" w14:textId="77777777" w:rsidR="00C66630" w:rsidRDefault="00000000">
            <w:pPr>
              <w:pStyle w:val="TableParagraph"/>
              <w:spacing w:line="217" w:lineRule="exact"/>
              <w:ind w:left="108"/>
              <w:rPr>
                <w:sz w:val="20"/>
              </w:rPr>
            </w:pPr>
            <w:r>
              <w:rPr>
                <w:sz w:val="20"/>
              </w:rPr>
              <w:t>6</w:t>
            </w:r>
            <w:r>
              <w:rPr>
                <w:spacing w:val="-4"/>
                <w:sz w:val="20"/>
              </w:rPr>
              <w:t xml:space="preserve"> </w:t>
            </w:r>
            <w:r>
              <w:rPr>
                <w:sz w:val="20"/>
              </w:rPr>
              <w:t>недочетов</w:t>
            </w:r>
            <w:r>
              <w:rPr>
                <w:spacing w:val="-5"/>
                <w:sz w:val="20"/>
              </w:rPr>
              <w:t xml:space="preserve"> </w:t>
            </w:r>
            <w:r>
              <w:rPr>
                <w:sz w:val="20"/>
              </w:rPr>
              <w:t>в</w:t>
            </w:r>
            <w:r>
              <w:rPr>
                <w:spacing w:val="-5"/>
                <w:sz w:val="20"/>
              </w:rPr>
              <w:t xml:space="preserve"> </w:t>
            </w:r>
            <w:r>
              <w:rPr>
                <w:sz w:val="20"/>
              </w:rPr>
              <w:t>содержании</w:t>
            </w:r>
            <w:r>
              <w:rPr>
                <w:spacing w:val="-3"/>
                <w:sz w:val="20"/>
              </w:rPr>
              <w:t xml:space="preserve"> </w:t>
            </w:r>
            <w:r>
              <w:rPr>
                <w:sz w:val="20"/>
              </w:rPr>
              <w:t>—</w:t>
            </w:r>
            <w:r>
              <w:rPr>
                <w:spacing w:val="-5"/>
                <w:sz w:val="20"/>
              </w:rPr>
              <w:t xml:space="preserve"> </w:t>
            </w:r>
            <w:r>
              <w:rPr>
                <w:sz w:val="20"/>
              </w:rPr>
              <w:t>до</w:t>
            </w:r>
            <w:r>
              <w:rPr>
                <w:spacing w:val="-3"/>
                <w:sz w:val="20"/>
              </w:rPr>
              <w:t xml:space="preserve"> </w:t>
            </w:r>
            <w:r>
              <w:rPr>
                <w:sz w:val="20"/>
              </w:rPr>
              <w:t>7</w:t>
            </w:r>
            <w:r>
              <w:rPr>
                <w:spacing w:val="-3"/>
                <w:sz w:val="20"/>
              </w:rPr>
              <w:t xml:space="preserve"> </w:t>
            </w:r>
            <w:r>
              <w:rPr>
                <w:sz w:val="20"/>
              </w:rPr>
              <w:t>речевых</w:t>
            </w:r>
            <w:r>
              <w:rPr>
                <w:spacing w:val="-5"/>
                <w:sz w:val="20"/>
              </w:rPr>
              <w:t xml:space="preserve"> </w:t>
            </w:r>
            <w:r>
              <w:rPr>
                <w:spacing w:val="-2"/>
                <w:sz w:val="20"/>
              </w:rPr>
              <w:t>недочетов</w:t>
            </w:r>
          </w:p>
        </w:tc>
        <w:tc>
          <w:tcPr>
            <w:tcW w:w="1982" w:type="dxa"/>
            <w:shd w:val="clear" w:color="auto" w:fill="F9FCFD"/>
          </w:tcPr>
          <w:p w14:paraId="78249A3F" w14:textId="77777777" w:rsidR="00C66630" w:rsidRDefault="00000000">
            <w:pPr>
              <w:pStyle w:val="TableParagraph"/>
              <w:ind w:left="106" w:right="608"/>
              <w:rPr>
                <w:sz w:val="20"/>
              </w:rPr>
            </w:pPr>
            <w:r>
              <w:rPr>
                <w:spacing w:val="-2"/>
                <w:sz w:val="20"/>
              </w:rPr>
              <w:t xml:space="preserve">Допускаются: </w:t>
            </w:r>
            <w:r>
              <w:rPr>
                <w:sz w:val="20"/>
              </w:rPr>
              <w:t>7 – 7 – 0</w:t>
            </w:r>
          </w:p>
          <w:p w14:paraId="2F3E6018" w14:textId="77777777" w:rsidR="00C66630" w:rsidRDefault="00000000">
            <w:pPr>
              <w:pStyle w:val="TableParagraph"/>
              <w:spacing w:line="228" w:lineRule="exact"/>
              <w:ind w:left="106"/>
              <w:rPr>
                <w:sz w:val="20"/>
              </w:rPr>
            </w:pPr>
            <w:r>
              <w:rPr>
                <w:sz w:val="20"/>
              </w:rPr>
              <w:t>или</w:t>
            </w:r>
            <w:r>
              <w:rPr>
                <w:spacing w:val="47"/>
                <w:sz w:val="20"/>
              </w:rPr>
              <w:t xml:space="preserve"> </w:t>
            </w:r>
            <w:r>
              <w:rPr>
                <w:sz w:val="20"/>
              </w:rPr>
              <w:t>6</w:t>
            </w:r>
            <w:r>
              <w:rPr>
                <w:spacing w:val="-1"/>
                <w:sz w:val="20"/>
              </w:rPr>
              <w:t xml:space="preserve"> </w:t>
            </w:r>
            <w:r>
              <w:rPr>
                <w:sz w:val="20"/>
              </w:rPr>
              <w:t>–</w:t>
            </w:r>
            <w:r>
              <w:rPr>
                <w:spacing w:val="1"/>
                <w:sz w:val="20"/>
              </w:rPr>
              <w:t xml:space="preserve"> </w:t>
            </w:r>
            <w:r>
              <w:rPr>
                <w:sz w:val="20"/>
              </w:rPr>
              <w:t>8 –</w:t>
            </w:r>
            <w:r>
              <w:rPr>
                <w:spacing w:val="-3"/>
                <w:sz w:val="20"/>
              </w:rPr>
              <w:t xml:space="preserve"> </w:t>
            </w:r>
            <w:r>
              <w:rPr>
                <w:spacing w:val="-10"/>
                <w:sz w:val="20"/>
              </w:rPr>
              <w:t>0</w:t>
            </w:r>
          </w:p>
          <w:p w14:paraId="06F94047" w14:textId="77777777" w:rsidR="00C66630" w:rsidRDefault="00000000">
            <w:pPr>
              <w:pStyle w:val="TableParagraph"/>
              <w:ind w:left="106"/>
              <w:rPr>
                <w:sz w:val="20"/>
              </w:rPr>
            </w:pPr>
            <w:r>
              <w:rPr>
                <w:sz w:val="20"/>
              </w:rPr>
              <w:t>или</w:t>
            </w:r>
            <w:r>
              <w:rPr>
                <w:spacing w:val="47"/>
                <w:sz w:val="20"/>
              </w:rPr>
              <w:t xml:space="preserve"> </w:t>
            </w:r>
            <w:r>
              <w:rPr>
                <w:sz w:val="20"/>
              </w:rPr>
              <w:t>5</w:t>
            </w:r>
            <w:r>
              <w:rPr>
                <w:spacing w:val="-1"/>
                <w:sz w:val="20"/>
              </w:rPr>
              <w:t xml:space="preserve"> </w:t>
            </w:r>
            <w:r>
              <w:rPr>
                <w:sz w:val="20"/>
              </w:rPr>
              <w:t>–</w:t>
            </w:r>
            <w:r>
              <w:rPr>
                <w:spacing w:val="1"/>
                <w:sz w:val="20"/>
              </w:rPr>
              <w:t xml:space="preserve"> </w:t>
            </w:r>
            <w:r>
              <w:rPr>
                <w:sz w:val="20"/>
              </w:rPr>
              <w:t>9 –</w:t>
            </w:r>
            <w:r>
              <w:rPr>
                <w:spacing w:val="-3"/>
                <w:sz w:val="20"/>
              </w:rPr>
              <w:t xml:space="preserve"> </w:t>
            </w:r>
            <w:r>
              <w:rPr>
                <w:spacing w:val="-10"/>
                <w:sz w:val="20"/>
              </w:rPr>
              <w:t>0</w:t>
            </w:r>
          </w:p>
          <w:p w14:paraId="2323A92E" w14:textId="77777777" w:rsidR="00C66630" w:rsidRDefault="00000000">
            <w:pPr>
              <w:pStyle w:val="TableParagraph"/>
              <w:ind w:left="106"/>
              <w:rPr>
                <w:sz w:val="20"/>
              </w:rPr>
            </w:pPr>
            <w:r>
              <w:rPr>
                <w:sz w:val="20"/>
              </w:rPr>
              <w:t>или</w:t>
            </w:r>
            <w:r>
              <w:rPr>
                <w:spacing w:val="47"/>
                <w:sz w:val="20"/>
              </w:rPr>
              <w:t xml:space="preserve"> </w:t>
            </w:r>
            <w:r>
              <w:rPr>
                <w:sz w:val="20"/>
              </w:rPr>
              <w:t>8</w:t>
            </w:r>
            <w:r>
              <w:rPr>
                <w:spacing w:val="-1"/>
                <w:sz w:val="20"/>
              </w:rPr>
              <w:t xml:space="preserve"> </w:t>
            </w:r>
            <w:r>
              <w:rPr>
                <w:sz w:val="20"/>
              </w:rPr>
              <w:t>–</w:t>
            </w:r>
            <w:r>
              <w:rPr>
                <w:spacing w:val="1"/>
                <w:sz w:val="20"/>
              </w:rPr>
              <w:t xml:space="preserve"> </w:t>
            </w:r>
            <w:r>
              <w:rPr>
                <w:sz w:val="20"/>
              </w:rPr>
              <w:t>6 –</w:t>
            </w:r>
            <w:r>
              <w:rPr>
                <w:spacing w:val="-3"/>
                <w:sz w:val="20"/>
              </w:rPr>
              <w:t xml:space="preserve"> </w:t>
            </w:r>
            <w:r>
              <w:rPr>
                <w:spacing w:val="-10"/>
                <w:sz w:val="20"/>
              </w:rPr>
              <w:t>0</w:t>
            </w:r>
          </w:p>
          <w:p w14:paraId="2A1E04D5" w14:textId="77777777" w:rsidR="00C66630" w:rsidRDefault="00000000">
            <w:pPr>
              <w:pStyle w:val="TableParagraph"/>
              <w:ind w:left="106"/>
              <w:rPr>
                <w:sz w:val="20"/>
              </w:rPr>
            </w:pPr>
            <w:r>
              <w:rPr>
                <w:sz w:val="20"/>
              </w:rPr>
              <w:t>а</w:t>
            </w:r>
            <w:r>
              <w:rPr>
                <w:spacing w:val="-5"/>
                <w:sz w:val="20"/>
              </w:rPr>
              <w:t xml:space="preserve"> </w:t>
            </w:r>
            <w:r>
              <w:rPr>
                <w:sz w:val="20"/>
              </w:rPr>
              <w:t>также</w:t>
            </w:r>
            <w:r>
              <w:rPr>
                <w:spacing w:val="-4"/>
                <w:sz w:val="20"/>
              </w:rPr>
              <w:t xml:space="preserve"> </w:t>
            </w:r>
            <w:r>
              <w:rPr>
                <w:spacing w:val="-10"/>
                <w:sz w:val="20"/>
              </w:rPr>
              <w:t>7</w:t>
            </w:r>
          </w:p>
          <w:p w14:paraId="5CAC1EEB" w14:textId="77777777" w:rsidR="00C66630" w:rsidRDefault="00000000">
            <w:pPr>
              <w:pStyle w:val="TableParagraph"/>
              <w:ind w:left="106"/>
              <w:rPr>
                <w:sz w:val="20"/>
              </w:rPr>
            </w:pPr>
            <w:r>
              <w:rPr>
                <w:spacing w:val="-2"/>
                <w:sz w:val="20"/>
              </w:rPr>
              <w:t>грамматических ошибок</w:t>
            </w:r>
          </w:p>
        </w:tc>
      </w:tr>
      <w:tr w:rsidR="00C66630" w14:paraId="433B1A88" w14:textId="77777777">
        <w:trPr>
          <w:trHeight w:val="460"/>
        </w:trPr>
        <w:tc>
          <w:tcPr>
            <w:tcW w:w="1044" w:type="dxa"/>
            <w:shd w:val="clear" w:color="auto" w:fill="F9FCFD"/>
          </w:tcPr>
          <w:p w14:paraId="5588A238" w14:textId="77777777" w:rsidR="00C66630" w:rsidRDefault="00000000">
            <w:pPr>
              <w:pStyle w:val="TableParagraph"/>
              <w:spacing w:line="223" w:lineRule="exact"/>
              <w:rPr>
                <w:sz w:val="20"/>
              </w:rPr>
            </w:pPr>
            <w:r>
              <w:rPr>
                <w:spacing w:val="-5"/>
                <w:sz w:val="20"/>
              </w:rPr>
              <w:t>«1»</w:t>
            </w:r>
          </w:p>
        </w:tc>
        <w:tc>
          <w:tcPr>
            <w:tcW w:w="7004" w:type="dxa"/>
            <w:shd w:val="clear" w:color="auto" w:fill="F9FCFD"/>
          </w:tcPr>
          <w:p w14:paraId="75C42285" w14:textId="77777777" w:rsidR="00C66630" w:rsidRDefault="00000000">
            <w:pPr>
              <w:pStyle w:val="TableParagraph"/>
              <w:spacing w:line="223" w:lineRule="exact"/>
              <w:ind w:left="108"/>
              <w:rPr>
                <w:sz w:val="20"/>
              </w:rPr>
            </w:pPr>
            <w:r>
              <w:rPr>
                <w:sz w:val="20"/>
              </w:rPr>
              <w:t>В</w:t>
            </w:r>
            <w:r>
              <w:rPr>
                <w:spacing w:val="-5"/>
                <w:sz w:val="20"/>
              </w:rPr>
              <w:t xml:space="preserve"> </w:t>
            </w:r>
            <w:r>
              <w:rPr>
                <w:sz w:val="20"/>
              </w:rPr>
              <w:t>работе</w:t>
            </w:r>
            <w:r>
              <w:rPr>
                <w:spacing w:val="-3"/>
                <w:sz w:val="20"/>
              </w:rPr>
              <w:t xml:space="preserve"> </w:t>
            </w:r>
            <w:r>
              <w:rPr>
                <w:spacing w:val="-2"/>
                <w:sz w:val="20"/>
              </w:rPr>
              <w:t>допущено:</w:t>
            </w:r>
          </w:p>
          <w:p w14:paraId="006D42E7" w14:textId="77777777" w:rsidR="00C66630" w:rsidRDefault="00000000">
            <w:pPr>
              <w:pStyle w:val="TableParagraph"/>
              <w:spacing w:line="217" w:lineRule="exact"/>
              <w:ind w:left="108"/>
              <w:rPr>
                <w:sz w:val="20"/>
              </w:rPr>
            </w:pPr>
            <w:r>
              <w:rPr>
                <w:sz w:val="20"/>
              </w:rPr>
              <w:t>7</w:t>
            </w:r>
            <w:r>
              <w:rPr>
                <w:spacing w:val="-3"/>
                <w:sz w:val="20"/>
              </w:rPr>
              <w:t xml:space="preserve"> </w:t>
            </w:r>
            <w:r>
              <w:rPr>
                <w:sz w:val="20"/>
              </w:rPr>
              <w:t>недочетов</w:t>
            </w:r>
            <w:r>
              <w:rPr>
                <w:spacing w:val="-5"/>
                <w:sz w:val="20"/>
              </w:rPr>
              <w:t xml:space="preserve"> </w:t>
            </w:r>
            <w:r>
              <w:rPr>
                <w:sz w:val="20"/>
              </w:rPr>
              <w:t>в</w:t>
            </w:r>
            <w:r>
              <w:rPr>
                <w:spacing w:val="-5"/>
                <w:sz w:val="20"/>
              </w:rPr>
              <w:t xml:space="preserve"> </w:t>
            </w:r>
            <w:r>
              <w:rPr>
                <w:sz w:val="20"/>
              </w:rPr>
              <w:t>содержании</w:t>
            </w:r>
            <w:r>
              <w:rPr>
                <w:spacing w:val="43"/>
                <w:sz w:val="20"/>
              </w:rPr>
              <w:t xml:space="preserve"> </w:t>
            </w:r>
            <w:r>
              <w:rPr>
                <w:sz w:val="20"/>
              </w:rPr>
              <w:t>—</w:t>
            </w:r>
            <w:r>
              <w:rPr>
                <w:spacing w:val="-4"/>
                <w:sz w:val="20"/>
              </w:rPr>
              <w:t xml:space="preserve"> </w:t>
            </w:r>
            <w:r>
              <w:rPr>
                <w:sz w:val="20"/>
              </w:rPr>
              <w:t>8</w:t>
            </w:r>
            <w:r>
              <w:rPr>
                <w:spacing w:val="-3"/>
                <w:sz w:val="20"/>
              </w:rPr>
              <w:t xml:space="preserve"> </w:t>
            </w:r>
            <w:r>
              <w:rPr>
                <w:sz w:val="20"/>
              </w:rPr>
              <w:t>речевых</w:t>
            </w:r>
            <w:r>
              <w:rPr>
                <w:spacing w:val="-4"/>
                <w:sz w:val="20"/>
              </w:rPr>
              <w:t xml:space="preserve"> </w:t>
            </w:r>
            <w:r>
              <w:rPr>
                <w:spacing w:val="-2"/>
                <w:sz w:val="20"/>
              </w:rPr>
              <w:t>недочетов</w:t>
            </w:r>
          </w:p>
        </w:tc>
        <w:tc>
          <w:tcPr>
            <w:tcW w:w="1982" w:type="dxa"/>
            <w:shd w:val="clear" w:color="auto" w:fill="F9FCFD"/>
          </w:tcPr>
          <w:p w14:paraId="7AAC51AF" w14:textId="77777777" w:rsidR="00C66630" w:rsidRDefault="00000000">
            <w:pPr>
              <w:pStyle w:val="TableParagraph"/>
              <w:spacing w:line="223" w:lineRule="exact"/>
              <w:ind w:left="106"/>
              <w:rPr>
                <w:sz w:val="20"/>
              </w:rPr>
            </w:pPr>
            <w:r>
              <w:rPr>
                <w:sz w:val="20"/>
              </w:rPr>
              <w:t>имеется</w:t>
            </w:r>
            <w:r>
              <w:rPr>
                <w:spacing w:val="-10"/>
                <w:sz w:val="20"/>
              </w:rPr>
              <w:t xml:space="preserve"> </w:t>
            </w:r>
            <w:r>
              <w:rPr>
                <w:spacing w:val="-2"/>
                <w:sz w:val="20"/>
              </w:rPr>
              <w:t>более</w:t>
            </w:r>
          </w:p>
          <w:p w14:paraId="3FC6A880" w14:textId="77777777" w:rsidR="00C66630" w:rsidRDefault="00000000">
            <w:pPr>
              <w:pStyle w:val="TableParagraph"/>
              <w:spacing w:line="217" w:lineRule="exact"/>
              <w:ind w:left="106"/>
              <w:rPr>
                <w:sz w:val="20"/>
              </w:rPr>
            </w:pPr>
            <w:r>
              <w:rPr>
                <w:sz w:val="20"/>
              </w:rPr>
              <w:t>7 –</w:t>
            </w:r>
            <w:r>
              <w:rPr>
                <w:spacing w:val="-1"/>
                <w:sz w:val="20"/>
              </w:rPr>
              <w:t xml:space="preserve"> </w:t>
            </w:r>
            <w:r>
              <w:rPr>
                <w:sz w:val="20"/>
              </w:rPr>
              <w:t>7</w:t>
            </w:r>
            <w:r>
              <w:rPr>
                <w:spacing w:val="-1"/>
                <w:sz w:val="20"/>
              </w:rPr>
              <w:t xml:space="preserve"> </w:t>
            </w:r>
            <w:r>
              <w:rPr>
                <w:sz w:val="20"/>
              </w:rPr>
              <w:t xml:space="preserve">– </w:t>
            </w:r>
            <w:r>
              <w:rPr>
                <w:spacing w:val="-10"/>
                <w:sz w:val="20"/>
              </w:rPr>
              <w:t>7</w:t>
            </w:r>
          </w:p>
        </w:tc>
      </w:tr>
    </w:tbl>
    <w:p w14:paraId="4D7599B0" w14:textId="77777777" w:rsidR="00C66630" w:rsidRDefault="00000000">
      <w:pPr>
        <w:pStyle w:val="a3"/>
        <w:ind w:left="1078"/>
      </w:pPr>
      <w:r>
        <w:lastRenderedPageBreak/>
        <w:t>Самостоятельные</w:t>
      </w:r>
      <w:r>
        <w:rPr>
          <w:spacing w:val="64"/>
          <w:w w:val="150"/>
        </w:rPr>
        <w:t xml:space="preserve"> </w:t>
      </w:r>
      <w:r>
        <w:t>работы,</w:t>
      </w:r>
      <w:r>
        <w:rPr>
          <w:spacing w:val="63"/>
          <w:w w:val="150"/>
        </w:rPr>
        <w:t xml:space="preserve"> </w:t>
      </w:r>
      <w:r>
        <w:t>выполненные</w:t>
      </w:r>
      <w:r>
        <w:rPr>
          <w:spacing w:val="62"/>
          <w:w w:val="150"/>
        </w:rPr>
        <w:t xml:space="preserve"> </w:t>
      </w:r>
      <w:r>
        <w:t>без</w:t>
      </w:r>
      <w:r>
        <w:rPr>
          <w:spacing w:val="62"/>
          <w:w w:val="150"/>
        </w:rPr>
        <w:t xml:space="preserve"> </w:t>
      </w:r>
      <w:r>
        <w:t>предшествовавшего</w:t>
      </w:r>
      <w:r>
        <w:rPr>
          <w:spacing w:val="64"/>
          <w:w w:val="150"/>
        </w:rPr>
        <w:t xml:space="preserve"> </w:t>
      </w:r>
      <w:r>
        <w:t>анализа</w:t>
      </w:r>
      <w:r>
        <w:rPr>
          <w:spacing w:val="63"/>
          <w:w w:val="150"/>
        </w:rPr>
        <w:t xml:space="preserve"> </w:t>
      </w:r>
      <w:r>
        <w:t>возможных</w:t>
      </w:r>
      <w:r>
        <w:rPr>
          <w:spacing w:val="62"/>
          <w:w w:val="150"/>
        </w:rPr>
        <w:t xml:space="preserve"> </w:t>
      </w:r>
      <w:r>
        <w:rPr>
          <w:spacing w:val="-2"/>
        </w:rPr>
        <w:t>ошибок,</w:t>
      </w:r>
    </w:p>
    <w:p w14:paraId="3395DD50" w14:textId="77777777" w:rsidR="00C66630" w:rsidRDefault="00C66630">
      <w:pPr>
        <w:pStyle w:val="a3"/>
        <w:sectPr w:rsidR="00C66630">
          <w:pgSz w:w="11910" w:h="16840"/>
          <w:pgMar w:top="620" w:right="283" w:bottom="280" w:left="566" w:header="720" w:footer="720" w:gutter="0"/>
          <w:cols w:space="720"/>
        </w:sectPr>
      </w:pPr>
    </w:p>
    <w:p w14:paraId="175820E1" w14:textId="77777777" w:rsidR="00C66630" w:rsidRDefault="00000000">
      <w:pPr>
        <w:pStyle w:val="a3"/>
        <w:spacing w:before="75" w:line="252" w:lineRule="exact"/>
      </w:pPr>
      <w:r>
        <w:lastRenderedPageBreak/>
        <w:t>оцениваются</w:t>
      </w:r>
      <w:r>
        <w:rPr>
          <w:spacing w:val="-9"/>
        </w:rPr>
        <w:t xml:space="preserve"> </w:t>
      </w:r>
      <w:r>
        <w:t>по</w:t>
      </w:r>
      <w:r>
        <w:rPr>
          <w:spacing w:val="-6"/>
        </w:rPr>
        <w:t xml:space="preserve"> </w:t>
      </w:r>
      <w:r>
        <w:t>нормам</w:t>
      </w:r>
      <w:r>
        <w:rPr>
          <w:spacing w:val="-5"/>
        </w:rPr>
        <w:t xml:space="preserve"> </w:t>
      </w:r>
      <w:r>
        <w:t>для</w:t>
      </w:r>
      <w:r>
        <w:rPr>
          <w:spacing w:val="-6"/>
        </w:rPr>
        <w:t xml:space="preserve"> </w:t>
      </w:r>
      <w:r>
        <w:t>контрольных</w:t>
      </w:r>
      <w:r>
        <w:rPr>
          <w:spacing w:val="-6"/>
        </w:rPr>
        <w:t xml:space="preserve"> </w:t>
      </w:r>
      <w:r>
        <w:t>работ</w:t>
      </w:r>
      <w:r>
        <w:rPr>
          <w:spacing w:val="-6"/>
        </w:rPr>
        <w:t xml:space="preserve"> </w:t>
      </w:r>
      <w:r>
        <w:t>соответствующего</w:t>
      </w:r>
      <w:r>
        <w:rPr>
          <w:spacing w:val="-5"/>
        </w:rPr>
        <w:t xml:space="preserve"> </w:t>
      </w:r>
      <w:r>
        <w:t>или</w:t>
      </w:r>
      <w:r>
        <w:rPr>
          <w:spacing w:val="-7"/>
        </w:rPr>
        <w:t xml:space="preserve"> </w:t>
      </w:r>
      <w:r>
        <w:t>близкого</w:t>
      </w:r>
      <w:r>
        <w:rPr>
          <w:spacing w:val="-5"/>
        </w:rPr>
        <w:t xml:space="preserve"> </w:t>
      </w:r>
      <w:r>
        <w:rPr>
          <w:spacing w:val="-2"/>
        </w:rPr>
        <w:t>вида.</w:t>
      </w:r>
    </w:p>
    <w:p w14:paraId="2AF210E9" w14:textId="77777777" w:rsidR="00C66630" w:rsidRDefault="00000000">
      <w:pPr>
        <w:pStyle w:val="a3"/>
        <w:spacing w:line="252" w:lineRule="exact"/>
        <w:ind w:left="1078"/>
      </w:pPr>
      <w:r>
        <w:rPr>
          <w:spacing w:val="-2"/>
          <w:u w:val="single"/>
        </w:rPr>
        <w:t>Примечания:</w:t>
      </w:r>
    </w:p>
    <w:p w14:paraId="237F84D3" w14:textId="77777777" w:rsidR="00C66630" w:rsidRDefault="00000000">
      <w:pPr>
        <w:pStyle w:val="a4"/>
        <w:numPr>
          <w:ilvl w:val="0"/>
          <w:numId w:val="54"/>
        </w:numPr>
        <w:tabs>
          <w:tab w:val="left" w:pos="1254"/>
        </w:tabs>
        <w:spacing w:before="2" w:line="253" w:lineRule="exact"/>
        <w:ind w:left="1254" w:hanging="176"/>
      </w:pPr>
      <w:r>
        <w:t>При</w:t>
      </w:r>
      <w:r>
        <w:rPr>
          <w:spacing w:val="22"/>
        </w:rPr>
        <w:t xml:space="preserve"> </w:t>
      </w:r>
      <w:r>
        <w:t>оценке</w:t>
      </w:r>
      <w:r>
        <w:rPr>
          <w:spacing w:val="21"/>
        </w:rPr>
        <w:t xml:space="preserve"> </w:t>
      </w:r>
      <w:r>
        <w:t>сочинения</w:t>
      </w:r>
      <w:r>
        <w:rPr>
          <w:spacing w:val="24"/>
        </w:rPr>
        <w:t xml:space="preserve"> </w:t>
      </w:r>
      <w:r>
        <w:t>необходимо</w:t>
      </w:r>
      <w:r>
        <w:rPr>
          <w:spacing w:val="34"/>
        </w:rPr>
        <w:t xml:space="preserve"> </w:t>
      </w:r>
      <w:r>
        <w:t>учитывать</w:t>
      </w:r>
      <w:r>
        <w:rPr>
          <w:spacing w:val="7"/>
        </w:rPr>
        <w:t xml:space="preserve"> </w:t>
      </w:r>
      <w:r>
        <w:t>самостоятельность,</w:t>
      </w:r>
      <w:r>
        <w:rPr>
          <w:spacing w:val="9"/>
        </w:rPr>
        <w:t xml:space="preserve"> </w:t>
      </w:r>
      <w:r>
        <w:rPr>
          <w:spacing w:val="-2"/>
        </w:rPr>
        <w:t>оригинальность</w:t>
      </w:r>
    </w:p>
    <w:p w14:paraId="6E1765BF" w14:textId="77777777" w:rsidR="00C66630" w:rsidRDefault="00000000">
      <w:pPr>
        <w:pStyle w:val="a3"/>
        <w:ind w:right="463"/>
      </w:pPr>
      <w:r>
        <w:t xml:space="preserve">замысла ученического сочинения, уровень его композиционного и речевого оформления. Наличие </w:t>
      </w:r>
      <w:r>
        <w:rPr>
          <w:spacing w:val="-2"/>
        </w:rPr>
        <w:t>оригинального замысла, его</w:t>
      </w:r>
      <w:r>
        <w:rPr>
          <w:spacing w:val="-5"/>
        </w:rPr>
        <w:t xml:space="preserve"> </w:t>
      </w:r>
      <w:r>
        <w:rPr>
          <w:spacing w:val="-2"/>
        </w:rPr>
        <w:t>хорошая</w:t>
      </w:r>
      <w:r>
        <w:rPr>
          <w:spacing w:val="-8"/>
        </w:rPr>
        <w:t xml:space="preserve"> </w:t>
      </w:r>
      <w:r>
        <w:rPr>
          <w:spacing w:val="-2"/>
        </w:rPr>
        <w:t>реализация</w:t>
      </w:r>
      <w:r>
        <w:rPr>
          <w:spacing w:val="-6"/>
        </w:rPr>
        <w:t xml:space="preserve"> </w:t>
      </w:r>
      <w:r>
        <w:rPr>
          <w:spacing w:val="-2"/>
        </w:rPr>
        <w:t>позволяют</w:t>
      </w:r>
      <w:r>
        <w:rPr>
          <w:spacing w:val="-8"/>
        </w:rPr>
        <w:t xml:space="preserve"> </w:t>
      </w:r>
      <w:r>
        <w:rPr>
          <w:spacing w:val="-2"/>
        </w:rPr>
        <w:t>повысить</w:t>
      </w:r>
      <w:r>
        <w:rPr>
          <w:spacing w:val="-7"/>
        </w:rPr>
        <w:t xml:space="preserve"> </w:t>
      </w:r>
      <w:r>
        <w:rPr>
          <w:spacing w:val="-2"/>
        </w:rPr>
        <w:t>первую</w:t>
      </w:r>
      <w:r>
        <w:rPr>
          <w:spacing w:val="-7"/>
        </w:rPr>
        <w:t xml:space="preserve"> </w:t>
      </w:r>
      <w:r>
        <w:rPr>
          <w:spacing w:val="-2"/>
        </w:rPr>
        <w:t>оценку</w:t>
      </w:r>
      <w:r>
        <w:rPr>
          <w:spacing w:val="-8"/>
        </w:rPr>
        <w:t xml:space="preserve"> </w:t>
      </w:r>
      <w:r>
        <w:rPr>
          <w:spacing w:val="-2"/>
        </w:rPr>
        <w:t>за</w:t>
      </w:r>
      <w:r>
        <w:rPr>
          <w:spacing w:val="-7"/>
        </w:rPr>
        <w:t xml:space="preserve"> </w:t>
      </w:r>
      <w:r>
        <w:rPr>
          <w:spacing w:val="-2"/>
        </w:rPr>
        <w:t>сочинение</w:t>
      </w:r>
      <w:r>
        <w:rPr>
          <w:spacing w:val="-5"/>
        </w:rPr>
        <w:t xml:space="preserve"> </w:t>
      </w:r>
      <w:r>
        <w:rPr>
          <w:spacing w:val="-2"/>
        </w:rPr>
        <w:t>на</w:t>
      </w:r>
      <w:r>
        <w:rPr>
          <w:spacing w:val="-7"/>
        </w:rPr>
        <w:t xml:space="preserve"> </w:t>
      </w:r>
      <w:r>
        <w:rPr>
          <w:spacing w:val="-2"/>
        </w:rPr>
        <w:t>один балл.</w:t>
      </w:r>
    </w:p>
    <w:p w14:paraId="12A73B16" w14:textId="77777777" w:rsidR="00C66630" w:rsidRDefault="00000000">
      <w:pPr>
        <w:pStyle w:val="a4"/>
        <w:numPr>
          <w:ilvl w:val="0"/>
          <w:numId w:val="54"/>
        </w:numPr>
        <w:tabs>
          <w:tab w:val="left" w:pos="1236"/>
        </w:tabs>
        <w:ind w:left="511" w:right="1011" w:firstLine="566"/>
      </w:pPr>
      <w:r>
        <w:t>Если</w:t>
      </w:r>
      <w:r>
        <w:rPr>
          <w:spacing w:val="-14"/>
        </w:rPr>
        <w:t xml:space="preserve"> </w:t>
      </w:r>
      <w:r>
        <w:t>объем</w:t>
      </w:r>
      <w:r>
        <w:rPr>
          <w:spacing w:val="-14"/>
        </w:rPr>
        <w:t xml:space="preserve"> </w:t>
      </w:r>
      <w:r>
        <w:t>сочинения</w:t>
      </w:r>
      <w:r>
        <w:rPr>
          <w:spacing w:val="-14"/>
        </w:rPr>
        <w:t xml:space="preserve"> </w:t>
      </w:r>
      <w:proofErr w:type="gramStart"/>
      <w:r>
        <w:t>в</w:t>
      </w:r>
      <w:r>
        <w:rPr>
          <w:spacing w:val="-13"/>
        </w:rPr>
        <w:t xml:space="preserve"> </w:t>
      </w:r>
      <w:r>
        <w:t>полтора-два</w:t>
      </w:r>
      <w:r>
        <w:rPr>
          <w:spacing w:val="-14"/>
        </w:rPr>
        <w:t xml:space="preserve"> </w:t>
      </w:r>
      <w:r>
        <w:t>раза</w:t>
      </w:r>
      <w:proofErr w:type="gramEnd"/>
      <w:r>
        <w:rPr>
          <w:spacing w:val="-14"/>
        </w:rPr>
        <w:t xml:space="preserve"> </w:t>
      </w:r>
      <w:r>
        <w:t>больше</w:t>
      </w:r>
      <w:r>
        <w:rPr>
          <w:spacing w:val="-14"/>
        </w:rPr>
        <w:t xml:space="preserve"> </w:t>
      </w:r>
      <w:r>
        <w:t>указанного</w:t>
      </w:r>
      <w:r>
        <w:rPr>
          <w:spacing w:val="-12"/>
        </w:rPr>
        <w:t xml:space="preserve"> </w:t>
      </w:r>
      <w:r>
        <w:t>в</w:t>
      </w:r>
      <w:r>
        <w:rPr>
          <w:spacing w:val="-6"/>
        </w:rPr>
        <w:t xml:space="preserve"> </w:t>
      </w:r>
      <w:r>
        <w:t>настоящих</w:t>
      </w:r>
      <w:r>
        <w:rPr>
          <w:spacing w:val="-3"/>
        </w:rPr>
        <w:t xml:space="preserve"> </w:t>
      </w:r>
      <w:r>
        <w:t>«Нормах...»,</w:t>
      </w:r>
      <w:r>
        <w:rPr>
          <w:spacing w:val="-5"/>
        </w:rPr>
        <w:t xml:space="preserve"> </w:t>
      </w:r>
      <w:r>
        <w:t>то</w:t>
      </w:r>
      <w:r>
        <w:rPr>
          <w:spacing w:val="-3"/>
        </w:rPr>
        <w:t xml:space="preserve"> </w:t>
      </w:r>
      <w:r>
        <w:t>при оценке работы следует</w:t>
      </w:r>
      <w:r>
        <w:rPr>
          <w:spacing w:val="-5"/>
        </w:rPr>
        <w:t xml:space="preserve"> </w:t>
      </w:r>
      <w:r>
        <w:t>исходить</w:t>
      </w:r>
      <w:r>
        <w:rPr>
          <w:spacing w:val="-6"/>
        </w:rPr>
        <w:t xml:space="preserve"> </w:t>
      </w:r>
      <w:r>
        <w:t>из</w:t>
      </w:r>
      <w:r>
        <w:rPr>
          <w:spacing w:val="-5"/>
        </w:rPr>
        <w:t xml:space="preserve"> </w:t>
      </w:r>
      <w:r>
        <w:t>нормативов,</w:t>
      </w:r>
      <w:r>
        <w:rPr>
          <w:spacing w:val="-4"/>
        </w:rPr>
        <w:t xml:space="preserve"> </w:t>
      </w:r>
      <w:r>
        <w:t>увеличенных</w:t>
      </w:r>
      <w:r>
        <w:rPr>
          <w:spacing w:val="-7"/>
        </w:rPr>
        <w:t xml:space="preserve"> </w:t>
      </w:r>
      <w:r>
        <w:t>для</w:t>
      </w:r>
      <w:r>
        <w:rPr>
          <w:spacing w:val="-7"/>
        </w:rPr>
        <w:t xml:space="preserve"> </w:t>
      </w:r>
      <w:r>
        <w:t>отметки</w:t>
      </w:r>
      <w:r>
        <w:rPr>
          <w:spacing w:val="-6"/>
        </w:rPr>
        <w:t xml:space="preserve"> </w:t>
      </w:r>
      <w:r>
        <w:t>«</w:t>
      </w:r>
      <w:r>
        <w:rPr>
          <w:b/>
        </w:rPr>
        <w:t>4</w:t>
      </w:r>
      <w:r>
        <w:t>»</w:t>
      </w:r>
      <w:r>
        <w:rPr>
          <w:spacing w:val="-4"/>
        </w:rPr>
        <w:t xml:space="preserve"> </w:t>
      </w:r>
      <w:r>
        <w:t>на</w:t>
      </w:r>
      <w:r>
        <w:rPr>
          <w:spacing w:val="-4"/>
        </w:rPr>
        <w:t xml:space="preserve"> </w:t>
      </w:r>
      <w:r>
        <w:t>одну,</w:t>
      </w:r>
    </w:p>
    <w:p w14:paraId="349287A5" w14:textId="77777777" w:rsidR="00C66630" w:rsidRDefault="00000000">
      <w:pPr>
        <w:pStyle w:val="a3"/>
        <w:ind w:left="1078" w:right="1710"/>
      </w:pPr>
      <w:r>
        <w:t>а</w:t>
      </w:r>
      <w:r>
        <w:rPr>
          <w:spacing w:val="-13"/>
        </w:rPr>
        <w:t xml:space="preserve"> </w:t>
      </w:r>
      <w:r>
        <w:t>для</w:t>
      </w:r>
      <w:r>
        <w:rPr>
          <w:spacing w:val="-13"/>
        </w:rPr>
        <w:t xml:space="preserve"> </w:t>
      </w:r>
      <w:r>
        <w:t>отметки</w:t>
      </w:r>
      <w:r>
        <w:rPr>
          <w:spacing w:val="-11"/>
        </w:rPr>
        <w:t xml:space="preserve"> </w:t>
      </w:r>
      <w:r>
        <w:t>«</w:t>
      </w:r>
      <w:r>
        <w:rPr>
          <w:b/>
        </w:rPr>
        <w:t>3</w:t>
      </w:r>
      <w:r>
        <w:t>»</w:t>
      </w:r>
      <w:r>
        <w:rPr>
          <w:spacing w:val="-14"/>
        </w:rPr>
        <w:t xml:space="preserve"> </w:t>
      </w:r>
      <w:r>
        <w:t>на</w:t>
      </w:r>
      <w:r>
        <w:rPr>
          <w:spacing w:val="-12"/>
        </w:rPr>
        <w:t xml:space="preserve"> </w:t>
      </w:r>
      <w:r>
        <w:t>две</w:t>
      </w:r>
      <w:r>
        <w:rPr>
          <w:spacing w:val="-13"/>
        </w:rPr>
        <w:t xml:space="preserve"> </w:t>
      </w:r>
      <w:r>
        <w:t>единицы.</w:t>
      </w:r>
      <w:r>
        <w:rPr>
          <w:spacing w:val="-13"/>
        </w:rPr>
        <w:t xml:space="preserve"> </w:t>
      </w:r>
      <w:r>
        <w:t>Например,</w:t>
      </w:r>
      <w:r>
        <w:rPr>
          <w:spacing w:val="-10"/>
        </w:rPr>
        <w:t xml:space="preserve"> </w:t>
      </w:r>
      <w:r>
        <w:t>при</w:t>
      </w:r>
      <w:r>
        <w:rPr>
          <w:spacing w:val="-12"/>
        </w:rPr>
        <w:t xml:space="preserve"> </w:t>
      </w:r>
      <w:r>
        <w:t>оценке</w:t>
      </w:r>
      <w:r>
        <w:rPr>
          <w:spacing w:val="-10"/>
        </w:rPr>
        <w:t xml:space="preserve"> </w:t>
      </w:r>
      <w:r>
        <w:t>грамотности</w:t>
      </w:r>
      <w:r>
        <w:rPr>
          <w:spacing w:val="-11"/>
        </w:rPr>
        <w:t xml:space="preserve"> </w:t>
      </w:r>
      <w:r>
        <w:t>«</w:t>
      </w:r>
      <w:r>
        <w:rPr>
          <w:b/>
        </w:rPr>
        <w:t>4</w:t>
      </w:r>
      <w:r>
        <w:t>»</w:t>
      </w:r>
      <w:r>
        <w:rPr>
          <w:spacing w:val="-13"/>
        </w:rPr>
        <w:t xml:space="preserve"> </w:t>
      </w:r>
      <w:r>
        <w:t>ставится</w:t>
      </w:r>
      <w:r>
        <w:rPr>
          <w:spacing w:val="36"/>
        </w:rPr>
        <w:t xml:space="preserve"> </w:t>
      </w:r>
      <w:r>
        <w:t>при 3 орфографических, 2 пунктуационных и 2 грамматических ошибках</w:t>
      </w:r>
    </w:p>
    <w:p w14:paraId="746A97CF" w14:textId="77777777" w:rsidR="00C66630" w:rsidRDefault="00000000">
      <w:pPr>
        <w:pStyle w:val="a3"/>
        <w:spacing w:line="252" w:lineRule="exact"/>
        <w:ind w:left="1078"/>
      </w:pPr>
      <w:r>
        <w:t>или</w:t>
      </w:r>
      <w:r>
        <w:rPr>
          <w:spacing w:val="-14"/>
        </w:rPr>
        <w:t xml:space="preserve"> </w:t>
      </w:r>
      <w:r>
        <w:t>при</w:t>
      </w:r>
      <w:r>
        <w:rPr>
          <w:spacing w:val="-13"/>
        </w:rPr>
        <w:t xml:space="preserve"> </w:t>
      </w:r>
      <w:r>
        <w:t>соотношениях:</w:t>
      </w:r>
      <w:r>
        <w:rPr>
          <w:spacing w:val="-11"/>
        </w:rPr>
        <w:t xml:space="preserve"> </w:t>
      </w:r>
      <w:r>
        <w:t>2–</w:t>
      </w:r>
      <w:r>
        <w:rPr>
          <w:spacing w:val="-12"/>
        </w:rPr>
        <w:t xml:space="preserve"> </w:t>
      </w:r>
      <w:r>
        <w:t>3–</w:t>
      </w:r>
      <w:r>
        <w:rPr>
          <w:spacing w:val="-12"/>
        </w:rPr>
        <w:t xml:space="preserve"> </w:t>
      </w:r>
      <w:r>
        <w:t>2;</w:t>
      </w:r>
      <w:r>
        <w:rPr>
          <w:spacing w:val="-11"/>
        </w:rPr>
        <w:t xml:space="preserve"> </w:t>
      </w:r>
      <w:r>
        <w:t>2–</w:t>
      </w:r>
      <w:r>
        <w:rPr>
          <w:spacing w:val="-12"/>
        </w:rPr>
        <w:t xml:space="preserve"> </w:t>
      </w:r>
      <w:r>
        <w:t>2–</w:t>
      </w:r>
      <w:r>
        <w:rPr>
          <w:spacing w:val="-12"/>
        </w:rPr>
        <w:t xml:space="preserve"> </w:t>
      </w:r>
      <w:r>
        <w:rPr>
          <w:spacing w:val="-5"/>
        </w:rPr>
        <w:t>3;</w:t>
      </w:r>
    </w:p>
    <w:p w14:paraId="384EDC5B" w14:textId="77777777" w:rsidR="00C66630" w:rsidRDefault="00000000">
      <w:pPr>
        <w:pStyle w:val="a3"/>
        <w:spacing w:line="252" w:lineRule="exact"/>
        <w:ind w:left="1078"/>
      </w:pPr>
      <w:r>
        <w:t>«</w:t>
      </w:r>
      <w:r>
        <w:rPr>
          <w:b/>
        </w:rPr>
        <w:t>3</w:t>
      </w:r>
      <w:r>
        <w:t>»</w:t>
      </w:r>
      <w:r>
        <w:rPr>
          <w:spacing w:val="-14"/>
        </w:rPr>
        <w:t xml:space="preserve"> </w:t>
      </w:r>
      <w:r>
        <w:t>ставится</w:t>
      </w:r>
      <w:r>
        <w:rPr>
          <w:spacing w:val="-13"/>
        </w:rPr>
        <w:t xml:space="preserve"> </w:t>
      </w:r>
      <w:r>
        <w:t>при</w:t>
      </w:r>
      <w:r>
        <w:rPr>
          <w:spacing w:val="-13"/>
        </w:rPr>
        <w:t xml:space="preserve"> </w:t>
      </w:r>
      <w:r>
        <w:t>соотношениях:</w:t>
      </w:r>
      <w:r>
        <w:rPr>
          <w:spacing w:val="-11"/>
        </w:rPr>
        <w:t xml:space="preserve"> </w:t>
      </w:r>
      <w:r>
        <w:t>6–</w:t>
      </w:r>
      <w:r>
        <w:rPr>
          <w:spacing w:val="-12"/>
        </w:rPr>
        <w:t xml:space="preserve"> </w:t>
      </w:r>
      <w:r>
        <w:t>4–</w:t>
      </w:r>
      <w:r>
        <w:rPr>
          <w:spacing w:val="-12"/>
        </w:rPr>
        <w:t xml:space="preserve"> </w:t>
      </w:r>
      <w:r>
        <w:t>4;</w:t>
      </w:r>
      <w:r>
        <w:rPr>
          <w:spacing w:val="-10"/>
        </w:rPr>
        <w:t xml:space="preserve"> </w:t>
      </w:r>
      <w:r>
        <w:t>4–</w:t>
      </w:r>
      <w:r>
        <w:rPr>
          <w:spacing w:val="-12"/>
        </w:rPr>
        <w:t xml:space="preserve"> </w:t>
      </w:r>
      <w:r>
        <w:t>6–</w:t>
      </w:r>
      <w:r>
        <w:rPr>
          <w:spacing w:val="-12"/>
        </w:rPr>
        <w:t xml:space="preserve"> </w:t>
      </w:r>
      <w:r>
        <w:t>4;</w:t>
      </w:r>
      <w:r>
        <w:rPr>
          <w:spacing w:val="-11"/>
        </w:rPr>
        <w:t xml:space="preserve"> </w:t>
      </w:r>
      <w:r>
        <w:t>4–</w:t>
      </w:r>
      <w:r>
        <w:rPr>
          <w:spacing w:val="-12"/>
        </w:rPr>
        <w:t xml:space="preserve"> </w:t>
      </w:r>
      <w:r>
        <w:t>4–</w:t>
      </w:r>
      <w:r>
        <w:rPr>
          <w:spacing w:val="-11"/>
        </w:rPr>
        <w:t xml:space="preserve"> </w:t>
      </w:r>
      <w:r>
        <w:rPr>
          <w:spacing w:val="-5"/>
        </w:rPr>
        <w:t>6.</w:t>
      </w:r>
    </w:p>
    <w:p w14:paraId="44686826" w14:textId="77777777" w:rsidR="00C66630" w:rsidRDefault="00000000">
      <w:pPr>
        <w:pStyle w:val="a3"/>
        <w:spacing w:before="1" w:line="252" w:lineRule="exact"/>
        <w:ind w:left="1078"/>
      </w:pPr>
      <w:r>
        <w:rPr>
          <w:spacing w:val="-4"/>
        </w:rPr>
        <w:t>При</w:t>
      </w:r>
      <w:r>
        <w:rPr>
          <w:spacing w:val="1"/>
        </w:rPr>
        <w:t xml:space="preserve"> </w:t>
      </w:r>
      <w:r>
        <w:rPr>
          <w:spacing w:val="-4"/>
        </w:rPr>
        <w:t>выставлении</w:t>
      </w:r>
      <w:r>
        <w:rPr>
          <w:spacing w:val="2"/>
        </w:rPr>
        <w:t xml:space="preserve"> </w:t>
      </w:r>
      <w:r>
        <w:rPr>
          <w:spacing w:val="-4"/>
        </w:rPr>
        <w:t>оценки «</w:t>
      </w:r>
      <w:r>
        <w:rPr>
          <w:b/>
          <w:spacing w:val="-4"/>
        </w:rPr>
        <w:t>5</w:t>
      </w:r>
      <w:r>
        <w:rPr>
          <w:spacing w:val="-4"/>
        </w:rPr>
        <w:t>»</w:t>
      </w:r>
      <w:r>
        <w:rPr>
          <w:spacing w:val="-3"/>
        </w:rPr>
        <w:t xml:space="preserve"> </w:t>
      </w:r>
      <w:r>
        <w:rPr>
          <w:spacing w:val="-4"/>
        </w:rPr>
        <w:t>превышение</w:t>
      </w:r>
      <w:r>
        <w:rPr>
          <w:spacing w:val="2"/>
        </w:rPr>
        <w:t xml:space="preserve"> </w:t>
      </w:r>
      <w:r>
        <w:rPr>
          <w:spacing w:val="-4"/>
        </w:rPr>
        <w:t>объема</w:t>
      </w:r>
      <w:r>
        <w:t xml:space="preserve"> </w:t>
      </w:r>
      <w:r>
        <w:rPr>
          <w:spacing w:val="-4"/>
        </w:rPr>
        <w:t>сочинения</w:t>
      </w:r>
      <w:r>
        <w:rPr>
          <w:spacing w:val="1"/>
        </w:rPr>
        <w:t xml:space="preserve"> </w:t>
      </w:r>
      <w:r>
        <w:rPr>
          <w:spacing w:val="-4"/>
        </w:rPr>
        <w:t>не</w:t>
      </w:r>
      <w:r>
        <w:t xml:space="preserve"> </w:t>
      </w:r>
      <w:r>
        <w:rPr>
          <w:spacing w:val="-4"/>
        </w:rPr>
        <w:t>принимается</w:t>
      </w:r>
      <w:r>
        <w:rPr>
          <w:spacing w:val="-1"/>
        </w:rPr>
        <w:t xml:space="preserve"> </w:t>
      </w:r>
      <w:r>
        <w:rPr>
          <w:spacing w:val="-4"/>
        </w:rPr>
        <w:t>во</w:t>
      </w:r>
      <w:r>
        <w:rPr>
          <w:spacing w:val="-1"/>
        </w:rPr>
        <w:t xml:space="preserve"> </w:t>
      </w:r>
      <w:r>
        <w:rPr>
          <w:spacing w:val="-4"/>
        </w:rPr>
        <w:t>внимание.</w:t>
      </w:r>
    </w:p>
    <w:p w14:paraId="74705284" w14:textId="77777777" w:rsidR="00C66630" w:rsidRDefault="00000000">
      <w:pPr>
        <w:pStyle w:val="a4"/>
        <w:numPr>
          <w:ilvl w:val="0"/>
          <w:numId w:val="54"/>
        </w:numPr>
        <w:tabs>
          <w:tab w:val="left" w:pos="1325"/>
        </w:tabs>
        <w:ind w:left="511" w:right="1043" w:firstLine="566"/>
      </w:pPr>
      <w:r>
        <w:t>Первая</w:t>
      </w:r>
      <w:r>
        <w:rPr>
          <w:spacing w:val="-8"/>
        </w:rPr>
        <w:t xml:space="preserve"> </w:t>
      </w:r>
      <w:r>
        <w:t>оценка</w:t>
      </w:r>
      <w:r>
        <w:rPr>
          <w:spacing w:val="-9"/>
        </w:rPr>
        <w:t xml:space="preserve"> </w:t>
      </w:r>
      <w:r>
        <w:t>(за</w:t>
      </w:r>
      <w:r>
        <w:rPr>
          <w:spacing w:val="-8"/>
        </w:rPr>
        <w:t xml:space="preserve"> </w:t>
      </w:r>
      <w:r>
        <w:t>содержание</w:t>
      </w:r>
      <w:r>
        <w:rPr>
          <w:spacing w:val="-7"/>
        </w:rPr>
        <w:t xml:space="preserve"> </w:t>
      </w:r>
      <w:r>
        <w:t>и</w:t>
      </w:r>
      <w:r>
        <w:rPr>
          <w:spacing w:val="-8"/>
        </w:rPr>
        <w:t xml:space="preserve"> </w:t>
      </w:r>
      <w:r>
        <w:t>речь)</w:t>
      </w:r>
      <w:r>
        <w:rPr>
          <w:spacing w:val="-7"/>
        </w:rPr>
        <w:t xml:space="preserve"> </w:t>
      </w:r>
      <w:r>
        <w:t>не</w:t>
      </w:r>
      <w:r>
        <w:rPr>
          <w:spacing w:val="-7"/>
        </w:rPr>
        <w:t xml:space="preserve"> </w:t>
      </w:r>
      <w:r>
        <w:t>может</w:t>
      </w:r>
      <w:r>
        <w:rPr>
          <w:spacing w:val="-8"/>
        </w:rPr>
        <w:t xml:space="preserve"> </w:t>
      </w:r>
      <w:r>
        <w:t>быть</w:t>
      </w:r>
      <w:r>
        <w:rPr>
          <w:spacing w:val="-5"/>
        </w:rPr>
        <w:t xml:space="preserve"> </w:t>
      </w:r>
      <w:r>
        <w:t>положительной,</w:t>
      </w:r>
      <w:r>
        <w:rPr>
          <w:spacing w:val="-5"/>
        </w:rPr>
        <w:t xml:space="preserve"> </w:t>
      </w:r>
      <w:r>
        <w:t>если</w:t>
      </w:r>
      <w:r>
        <w:rPr>
          <w:spacing w:val="-5"/>
        </w:rPr>
        <w:t xml:space="preserve"> </w:t>
      </w:r>
      <w:r>
        <w:t>не</w:t>
      </w:r>
      <w:r>
        <w:rPr>
          <w:spacing w:val="-5"/>
        </w:rPr>
        <w:t xml:space="preserve"> </w:t>
      </w:r>
      <w:r>
        <w:t>раскрыта</w:t>
      </w:r>
      <w:r>
        <w:rPr>
          <w:spacing w:val="-5"/>
        </w:rPr>
        <w:t xml:space="preserve"> </w:t>
      </w:r>
      <w:r>
        <w:t>тема высказывания, хотя по остальным показателям оно написано</w:t>
      </w:r>
    </w:p>
    <w:p w14:paraId="141A948E" w14:textId="77777777" w:rsidR="00C66630" w:rsidRDefault="00000000">
      <w:pPr>
        <w:pStyle w:val="a3"/>
        <w:ind w:left="1078"/>
      </w:pPr>
      <w:r>
        <w:rPr>
          <w:spacing w:val="-2"/>
        </w:rPr>
        <w:t>удовлетворительно.</w:t>
      </w:r>
    </w:p>
    <w:p w14:paraId="5AC1D623" w14:textId="77777777" w:rsidR="00C66630" w:rsidRDefault="00000000">
      <w:pPr>
        <w:pStyle w:val="a4"/>
        <w:numPr>
          <w:ilvl w:val="0"/>
          <w:numId w:val="54"/>
        </w:numPr>
        <w:tabs>
          <w:tab w:val="left" w:pos="1227"/>
        </w:tabs>
        <w:spacing w:before="2" w:line="252" w:lineRule="exact"/>
        <w:ind w:left="1227" w:hanging="149"/>
      </w:pPr>
      <w:r>
        <w:rPr>
          <w:spacing w:val="-2"/>
        </w:rPr>
        <w:t>На</w:t>
      </w:r>
      <w:r>
        <w:rPr>
          <w:spacing w:val="-10"/>
        </w:rPr>
        <w:t xml:space="preserve"> </w:t>
      </w:r>
      <w:r>
        <w:rPr>
          <w:spacing w:val="-2"/>
        </w:rPr>
        <w:t>оценку</w:t>
      </w:r>
      <w:r>
        <w:rPr>
          <w:spacing w:val="-10"/>
        </w:rPr>
        <w:t xml:space="preserve"> </w:t>
      </w:r>
      <w:r>
        <w:rPr>
          <w:i/>
          <w:spacing w:val="-2"/>
        </w:rPr>
        <w:t>сочинения</w:t>
      </w:r>
      <w:r>
        <w:rPr>
          <w:i/>
          <w:spacing w:val="-6"/>
        </w:rPr>
        <w:t xml:space="preserve"> </w:t>
      </w:r>
      <w:r>
        <w:rPr>
          <w:spacing w:val="-2"/>
        </w:rPr>
        <w:t>и</w:t>
      </w:r>
      <w:r>
        <w:rPr>
          <w:spacing w:val="-8"/>
        </w:rPr>
        <w:t xml:space="preserve"> </w:t>
      </w:r>
      <w:r>
        <w:rPr>
          <w:i/>
          <w:spacing w:val="-2"/>
        </w:rPr>
        <w:t>изложения</w:t>
      </w:r>
      <w:r>
        <w:rPr>
          <w:i/>
          <w:spacing w:val="-6"/>
        </w:rPr>
        <w:t xml:space="preserve"> </w:t>
      </w:r>
      <w:r>
        <w:rPr>
          <w:spacing w:val="-2"/>
        </w:rPr>
        <w:t>распространяются</w:t>
      </w:r>
      <w:r>
        <w:rPr>
          <w:spacing w:val="-8"/>
        </w:rPr>
        <w:t xml:space="preserve"> </w:t>
      </w:r>
      <w:r>
        <w:rPr>
          <w:spacing w:val="-2"/>
        </w:rPr>
        <w:t>положения</w:t>
      </w:r>
    </w:p>
    <w:p w14:paraId="5940F2A7" w14:textId="77777777" w:rsidR="00C66630" w:rsidRDefault="00000000">
      <w:pPr>
        <w:pStyle w:val="a3"/>
        <w:ind w:right="463"/>
      </w:pPr>
      <w:r>
        <w:t>об</w:t>
      </w:r>
      <w:r>
        <w:rPr>
          <w:spacing w:val="12"/>
        </w:rPr>
        <w:t xml:space="preserve"> </w:t>
      </w:r>
      <w:r>
        <w:rPr>
          <w:i/>
          <w:spacing w:val="12"/>
        </w:rPr>
        <w:t xml:space="preserve">однотипных </w:t>
      </w:r>
      <w:proofErr w:type="spellStart"/>
      <w:r>
        <w:rPr>
          <w:spacing w:val="12"/>
        </w:rPr>
        <w:t>и</w:t>
      </w:r>
      <w:r>
        <w:rPr>
          <w:i/>
          <w:spacing w:val="12"/>
        </w:rPr>
        <w:t>негрубых</w:t>
      </w:r>
      <w:proofErr w:type="spellEnd"/>
      <w:r>
        <w:rPr>
          <w:i/>
          <w:spacing w:val="12"/>
        </w:rPr>
        <w:t xml:space="preserve"> </w:t>
      </w:r>
      <w:r>
        <w:t>ошибках, а также о сделанных учеником исправлениях, приведенные в разделе «Оценка диктантов».</w:t>
      </w:r>
    </w:p>
    <w:p w14:paraId="2BA9C6C3" w14:textId="77777777" w:rsidR="00C66630" w:rsidRDefault="00000000">
      <w:pPr>
        <w:pStyle w:val="1"/>
        <w:spacing w:before="5"/>
        <w:ind w:left="1078"/>
      </w:pPr>
      <w:r>
        <w:rPr>
          <w:spacing w:val="-2"/>
        </w:rPr>
        <w:t>Оценка обучающих</w:t>
      </w:r>
      <w:r>
        <w:rPr>
          <w:spacing w:val="2"/>
        </w:rPr>
        <w:t xml:space="preserve"> </w:t>
      </w:r>
      <w:r>
        <w:rPr>
          <w:spacing w:val="-4"/>
        </w:rPr>
        <w:t>работ</w:t>
      </w:r>
    </w:p>
    <w:p w14:paraId="2B3AF55E" w14:textId="77777777" w:rsidR="00C66630" w:rsidRDefault="00000000">
      <w:pPr>
        <w:pStyle w:val="a3"/>
        <w:spacing w:line="242" w:lineRule="auto"/>
        <w:ind w:right="1206" w:firstLine="566"/>
      </w:pPr>
      <w:r>
        <w:t>Обучающие работы (различные упражнения и</w:t>
      </w:r>
      <w:r>
        <w:rPr>
          <w:spacing w:val="40"/>
        </w:rPr>
        <w:t xml:space="preserve"> </w:t>
      </w:r>
      <w:r>
        <w:t>диктанты неконтрольного характера)</w:t>
      </w:r>
      <w:r>
        <w:rPr>
          <w:spacing w:val="80"/>
        </w:rPr>
        <w:t xml:space="preserve"> </w:t>
      </w:r>
      <w:r>
        <w:t>оцениваются более строго, чем контрольные работы.</w:t>
      </w:r>
    </w:p>
    <w:p w14:paraId="0FE3D86A" w14:textId="77777777" w:rsidR="00C66630" w:rsidRDefault="00000000">
      <w:pPr>
        <w:pStyle w:val="a3"/>
        <w:spacing w:line="248" w:lineRule="exact"/>
        <w:ind w:left="1078"/>
      </w:pPr>
      <w:r>
        <w:t>При</w:t>
      </w:r>
      <w:r>
        <w:rPr>
          <w:spacing w:val="36"/>
        </w:rPr>
        <w:t xml:space="preserve"> </w:t>
      </w:r>
      <w:r>
        <w:rPr>
          <w:spacing w:val="10"/>
        </w:rPr>
        <w:t>оценке</w:t>
      </w:r>
      <w:r>
        <w:rPr>
          <w:spacing w:val="37"/>
        </w:rPr>
        <w:t xml:space="preserve"> </w:t>
      </w:r>
      <w:r>
        <w:rPr>
          <w:spacing w:val="11"/>
        </w:rPr>
        <w:t>обучающих</w:t>
      </w:r>
      <w:r>
        <w:rPr>
          <w:spacing w:val="37"/>
        </w:rPr>
        <w:t xml:space="preserve"> </w:t>
      </w:r>
      <w:r>
        <w:rPr>
          <w:spacing w:val="10"/>
        </w:rPr>
        <w:t>работ</w:t>
      </w:r>
      <w:r>
        <w:rPr>
          <w:spacing w:val="34"/>
        </w:rPr>
        <w:t xml:space="preserve"> </w:t>
      </w:r>
      <w:r>
        <w:rPr>
          <w:spacing w:val="10"/>
        </w:rPr>
        <w:t>учитываются:</w:t>
      </w:r>
    </w:p>
    <w:p w14:paraId="32F21601" w14:textId="77777777" w:rsidR="00C66630" w:rsidRDefault="00000000">
      <w:pPr>
        <w:pStyle w:val="a4"/>
        <w:numPr>
          <w:ilvl w:val="0"/>
          <w:numId w:val="53"/>
        </w:numPr>
        <w:tabs>
          <w:tab w:val="left" w:pos="1327"/>
        </w:tabs>
        <w:spacing w:line="252" w:lineRule="exact"/>
        <w:ind w:left="1327" w:hanging="249"/>
      </w:pPr>
      <w:r>
        <w:t>степень</w:t>
      </w:r>
      <w:r>
        <w:rPr>
          <w:spacing w:val="37"/>
        </w:rPr>
        <w:t xml:space="preserve"> </w:t>
      </w:r>
      <w:r>
        <w:t>самостоятельности</w:t>
      </w:r>
      <w:r>
        <w:rPr>
          <w:spacing w:val="39"/>
        </w:rPr>
        <w:t xml:space="preserve"> </w:t>
      </w:r>
      <w:r>
        <w:rPr>
          <w:spacing w:val="-2"/>
        </w:rPr>
        <w:t>учащегося;</w:t>
      </w:r>
    </w:p>
    <w:p w14:paraId="0C42E062" w14:textId="77777777" w:rsidR="00C66630" w:rsidRDefault="00000000">
      <w:pPr>
        <w:pStyle w:val="a4"/>
        <w:numPr>
          <w:ilvl w:val="0"/>
          <w:numId w:val="53"/>
        </w:numPr>
        <w:tabs>
          <w:tab w:val="left" w:pos="1327"/>
        </w:tabs>
        <w:spacing w:line="252" w:lineRule="exact"/>
        <w:ind w:left="1327" w:hanging="249"/>
      </w:pPr>
      <w:r>
        <w:t>этап</w:t>
      </w:r>
      <w:r>
        <w:rPr>
          <w:spacing w:val="14"/>
        </w:rPr>
        <w:t xml:space="preserve"> </w:t>
      </w:r>
      <w:r>
        <w:rPr>
          <w:spacing w:val="-2"/>
        </w:rPr>
        <w:t>обучения;</w:t>
      </w:r>
    </w:p>
    <w:p w14:paraId="7CA6D608" w14:textId="77777777" w:rsidR="00C66630" w:rsidRDefault="00000000">
      <w:pPr>
        <w:pStyle w:val="a4"/>
        <w:numPr>
          <w:ilvl w:val="0"/>
          <w:numId w:val="53"/>
        </w:numPr>
        <w:tabs>
          <w:tab w:val="left" w:pos="1327"/>
        </w:tabs>
        <w:spacing w:line="252" w:lineRule="exact"/>
        <w:ind w:left="1327" w:hanging="249"/>
      </w:pPr>
      <w:r>
        <w:t>объем</w:t>
      </w:r>
      <w:r>
        <w:rPr>
          <w:spacing w:val="15"/>
        </w:rPr>
        <w:t xml:space="preserve"> </w:t>
      </w:r>
      <w:r>
        <w:rPr>
          <w:spacing w:val="-2"/>
        </w:rPr>
        <w:t>работы;</w:t>
      </w:r>
    </w:p>
    <w:p w14:paraId="276DE738" w14:textId="77777777" w:rsidR="00C66630" w:rsidRDefault="00000000">
      <w:pPr>
        <w:pStyle w:val="a4"/>
        <w:numPr>
          <w:ilvl w:val="0"/>
          <w:numId w:val="53"/>
        </w:numPr>
        <w:tabs>
          <w:tab w:val="left" w:pos="1327"/>
        </w:tabs>
        <w:spacing w:line="252" w:lineRule="exact"/>
        <w:ind w:left="1327" w:hanging="249"/>
      </w:pPr>
      <w:r>
        <w:t>четкость,</w:t>
      </w:r>
      <w:r>
        <w:rPr>
          <w:spacing w:val="45"/>
        </w:rPr>
        <w:t xml:space="preserve"> </w:t>
      </w:r>
      <w:r>
        <w:t>аккуратность,</w:t>
      </w:r>
      <w:r>
        <w:rPr>
          <w:spacing w:val="49"/>
        </w:rPr>
        <w:t xml:space="preserve"> </w:t>
      </w:r>
      <w:r>
        <w:t>каллиграфическая</w:t>
      </w:r>
      <w:r>
        <w:rPr>
          <w:spacing w:val="48"/>
        </w:rPr>
        <w:t xml:space="preserve"> </w:t>
      </w:r>
      <w:r>
        <w:t>правильность</w:t>
      </w:r>
      <w:r>
        <w:rPr>
          <w:spacing w:val="49"/>
        </w:rPr>
        <w:t xml:space="preserve"> </w:t>
      </w:r>
      <w:r>
        <w:rPr>
          <w:spacing w:val="-2"/>
        </w:rPr>
        <w:t>письма.</w:t>
      </w:r>
    </w:p>
    <w:p w14:paraId="3E4C21FD" w14:textId="77777777" w:rsidR="00C66630" w:rsidRDefault="00000000">
      <w:pPr>
        <w:pStyle w:val="a3"/>
        <w:ind w:right="506" w:firstLine="566"/>
      </w:pPr>
      <w:r>
        <w:t>Если</w:t>
      </w:r>
      <w:r>
        <w:rPr>
          <w:spacing w:val="18"/>
        </w:rPr>
        <w:t xml:space="preserve"> </w:t>
      </w:r>
      <w:r>
        <w:t>возможные</w:t>
      </w:r>
      <w:r>
        <w:rPr>
          <w:spacing w:val="17"/>
        </w:rPr>
        <w:t xml:space="preserve"> </w:t>
      </w:r>
      <w:r>
        <w:t>ошибки</w:t>
      </w:r>
      <w:r>
        <w:rPr>
          <w:spacing w:val="16"/>
        </w:rPr>
        <w:t xml:space="preserve"> </w:t>
      </w:r>
      <w:r>
        <w:t>были</w:t>
      </w:r>
      <w:r>
        <w:rPr>
          <w:spacing w:val="18"/>
        </w:rPr>
        <w:t xml:space="preserve"> </w:t>
      </w:r>
      <w:r>
        <w:t>предупреждены</w:t>
      </w:r>
      <w:r>
        <w:rPr>
          <w:spacing w:val="17"/>
        </w:rPr>
        <w:t xml:space="preserve"> </w:t>
      </w:r>
      <w:r>
        <w:t>в</w:t>
      </w:r>
      <w:r>
        <w:rPr>
          <w:spacing w:val="18"/>
        </w:rPr>
        <w:t xml:space="preserve"> </w:t>
      </w:r>
      <w:r>
        <w:t>ходе</w:t>
      </w:r>
      <w:r>
        <w:rPr>
          <w:spacing w:val="30"/>
        </w:rPr>
        <w:t xml:space="preserve"> </w:t>
      </w:r>
      <w:r>
        <w:t>работы,</w:t>
      </w:r>
      <w:r>
        <w:rPr>
          <w:spacing w:val="26"/>
        </w:rPr>
        <w:t xml:space="preserve"> </w:t>
      </w:r>
      <w:r>
        <w:t>оценки</w:t>
      </w:r>
      <w:r>
        <w:rPr>
          <w:spacing w:val="31"/>
        </w:rPr>
        <w:t xml:space="preserve"> </w:t>
      </w:r>
      <w:r>
        <w:t>«5»</w:t>
      </w:r>
      <w:r>
        <w:rPr>
          <w:spacing w:val="26"/>
        </w:rPr>
        <w:t xml:space="preserve"> </w:t>
      </w:r>
      <w:r>
        <w:t>и</w:t>
      </w:r>
      <w:r>
        <w:rPr>
          <w:spacing w:val="31"/>
        </w:rPr>
        <w:t xml:space="preserve"> </w:t>
      </w:r>
      <w:r>
        <w:t>«4»</w:t>
      </w:r>
      <w:r>
        <w:rPr>
          <w:spacing w:val="26"/>
        </w:rPr>
        <w:t xml:space="preserve"> </w:t>
      </w:r>
      <w:r>
        <w:t>ставятся</w:t>
      </w:r>
      <w:r>
        <w:rPr>
          <w:spacing w:val="28"/>
        </w:rPr>
        <w:t xml:space="preserve"> </w:t>
      </w:r>
      <w:r>
        <w:t>только в</w:t>
      </w:r>
      <w:r>
        <w:rPr>
          <w:spacing w:val="36"/>
        </w:rPr>
        <w:t xml:space="preserve"> </w:t>
      </w:r>
      <w:r>
        <w:t>том</w:t>
      </w:r>
      <w:r>
        <w:rPr>
          <w:spacing w:val="25"/>
        </w:rPr>
        <w:t xml:space="preserve"> </w:t>
      </w:r>
      <w:r>
        <w:t>случае,</w:t>
      </w:r>
      <w:r>
        <w:rPr>
          <w:spacing w:val="27"/>
        </w:rPr>
        <w:t xml:space="preserve"> </w:t>
      </w:r>
      <w:r>
        <w:t>когда</w:t>
      </w:r>
      <w:r>
        <w:rPr>
          <w:spacing w:val="29"/>
        </w:rPr>
        <w:t xml:space="preserve"> </w:t>
      </w:r>
      <w:r>
        <w:t>ученик</w:t>
      </w:r>
      <w:r>
        <w:rPr>
          <w:spacing w:val="27"/>
        </w:rPr>
        <w:t xml:space="preserve"> </w:t>
      </w:r>
      <w:r>
        <w:t>не</w:t>
      </w:r>
      <w:r>
        <w:rPr>
          <w:spacing w:val="24"/>
        </w:rPr>
        <w:t xml:space="preserve"> </w:t>
      </w:r>
      <w:r>
        <w:t>допустил</w:t>
      </w:r>
      <w:r>
        <w:rPr>
          <w:spacing w:val="29"/>
        </w:rPr>
        <w:t xml:space="preserve"> </w:t>
      </w:r>
      <w:r>
        <w:t>ошибок</w:t>
      </w:r>
      <w:r>
        <w:rPr>
          <w:spacing w:val="24"/>
        </w:rPr>
        <w:t xml:space="preserve"> </w:t>
      </w:r>
      <w:r>
        <w:t>или</w:t>
      </w:r>
      <w:r>
        <w:rPr>
          <w:spacing w:val="32"/>
        </w:rPr>
        <w:t xml:space="preserve"> </w:t>
      </w:r>
      <w:r>
        <w:t>допустил, но исправил ошибку. При этом выбор</w:t>
      </w:r>
    </w:p>
    <w:p w14:paraId="09C0CE2A" w14:textId="77777777" w:rsidR="00C66630" w:rsidRDefault="00000000">
      <w:pPr>
        <w:pStyle w:val="a3"/>
        <w:ind w:right="784"/>
      </w:pPr>
      <w:r>
        <w:t>одной из оценок при одинаковом уровне грамотности и содержания определяется степенью аккуратности записи,</w:t>
      </w:r>
      <w:r>
        <w:rPr>
          <w:spacing w:val="40"/>
        </w:rPr>
        <w:t xml:space="preserve"> </w:t>
      </w:r>
      <w:r>
        <w:t>подчеркиваний</w:t>
      </w:r>
      <w:r>
        <w:rPr>
          <w:spacing w:val="40"/>
        </w:rPr>
        <w:t xml:space="preserve"> </w:t>
      </w:r>
      <w:r>
        <w:t>и других</w:t>
      </w:r>
      <w:r>
        <w:rPr>
          <w:spacing w:val="40"/>
        </w:rPr>
        <w:t xml:space="preserve"> </w:t>
      </w:r>
      <w:r>
        <w:t>особенностей</w:t>
      </w:r>
      <w:r>
        <w:rPr>
          <w:spacing w:val="40"/>
        </w:rPr>
        <w:t xml:space="preserve"> </w:t>
      </w:r>
      <w:r>
        <w:t>оформления,</w:t>
      </w:r>
      <w:r>
        <w:rPr>
          <w:spacing w:val="40"/>
        </w:rPr>
        <w:t xml:space="preserve"> </w:t>
      </w:r>
      <w:r>
        <w:t>а</w:t>
      </w:r>
      <w:r>
        <w:rPr>
          <w:spacing w:val="40"/>
        </w:rPr>
        <w:t xml:space="preserve"> </w:t>
      </w:r>
      <w:r>
        <w:t>также</w:t>
      </w:r>
      <w:r>
        <w:rPr>
          <w:spacing w:val="40"/>
        </w:rPr>
        <w:t xml:space="preserve"> </w:t>
      </w:r>
      <w:r>
        <w:t>наличием</w:t>
      </w:r>
      <w:r>
        <w:rPr>
          <w:spacing w:val="40"/>
        </w:rPr>
        <w:t xml:space="preserve"> </w:t>
      </w:r>
      <w:r>
        <w:t>или отсутствием</w:t>
      </w:r>
      <w:r>
        <w:rPr>
          <w:spacing w:val="40"/>
        </w:rPr>
        <w:t xml:space="preserve"> </w:t>
      </w:r>
      <w:r>
        <w:t>описок.</w:t>
      </w:r>
      <w:r>
        <w:rPr>
          <w:spacing w:val="40"/>
        </w:rPr>
        <w:t xml:space="preserve"> </w:t>
      </w:r>
      <w:r>
        <w:t>В</w:t>
      </w:r>
      <w:r>
        <w:rPr>
          <w:spacing w:val="40"/>
        </w:rPr>
        <w:t xml:space="preserve"> </w:t>
      </w:r>
      <w:r>
        <w:t>работе,</w:t>
      </w:r>
      <w:r>
        <w:rPr>
          <w:spacing w:val="40"/>
        </w:rPr>
        <w:t xml:space="preserve"> </w:t>
      </w:r>
      <w:r>
        <w:t>превышающей</w:t>
      </w:r>
      <w:r>
        <w:rPr>
          <w:spacing w:val="40"/>
        </w:rPr>
        <w:t xml:space="preserve"> </w:t>
      </w:r>
      <w:r>
        <w:t>по</w:t>
      </w:r>
      <w:r>
        <w:rPr>
          <w:spacing w:val="40"/>
        </w:rPr>
        <w:t xml:space="preserve"> </w:t>
      </w:r>
      <w:r>
        <w:t>количеству</w:t>
      </w:r>
      <w:r>
        <w:rPr>
          <w:spacing w:val="40"/>
        </w:rPr>
        <w:t xml:space="preserve"> </w:t>
      </w:r>
      <w:r>
        <w:t>слов</w:t>
      </w:r>
      <w:r>
        <w:rPr>
          <w:spacing w:val="40"/>
        </w:rPr>
        <w:t xml:space="preserve"> </w:t>
      </w:r>
      <w:r>
        <w:t>объём</w:t>
      </w:r>
      <w:r>
        <w:rPr>
          <w:spacing w:val="40"/>
        </w:rPr>
        <w:t xml:space="preserve"> </w:t>
      </w:r>
      <w:r>
        <w:t>диктантов</w:t>
      </w:r>
      <w:r>
        <w:rPr>
          <w:spacing w:val="40"/>
        </w:rPr>
        <w:t xml:space="preserve"> </w:t>
      </w:r>
      <w:r>
        <w:t>для</w:t>
      </w:r>
      <w:r>
        <w:rPr>
          <w:spacing w:val="40"/>
        </w:rPr>
        <w:t xml:space="preserve"> </w:t>
      </w:r>
      <w:r>
        <w:t>данного класса,</w:t>
      </w:r>
      <w:r>
        <w:rPr>
          <w:spacing w:val="40"/>
        </w:rPr>
        <w:t xml:space="preserve"> </w:t>
      </w:r>
      <w:r>
        <w:t>для</w:t>
      </w:r>
      <w:r>
        <w:rPr>
          <w:spacing w:val="40"/>
        </w:rPr>
        <w:t xml:space="preserve"> </w:t>
      </w:r>
      <w:r>
        <w:t>оценки</w:t>
      </w:r>
      <w:r>
        <w:rPr>
          <w:spacing w:val="40"/>
        </w:rPr>
        <w:t xml:space="preserve"> </w:t>
      </w:r>
      <w:r>
        <w:t>«4»</w:t>
      </w:r>
      <w:r>
        <w:rPr>
          <w:spacing w:val="40"/>
        </w:rPr>
        <w:t xml:space="preserve"> </w:t>
      </w:r>
      <w:r>
        <w:t>допустимо</w:t>
      </w:r>
      <w:r>
        <w:rPr>
          <w:spacing w:val="40"/>
        </w:rPr>
        <w:t xml:space="preserve"> </w:t>
      </w:r>
      <w:r>
        <w:t>и</w:t>
      </w:r>
      <w:r>
        <w:rPr>
          <w:spacing w:val="40"/>
        </w:rPr>
        <w:t xml:space="preserve"> </w:t>
      </w:r>
      <w:r>
        <w:t>2</w:t>
      </w:r>
      <w:r>
        <w:rPr>
          <w:spacing w:val="40"/>
        </w:rPr>
        <w:t xml:space="preserve"> </w:t>
      </w:r>
      <w:r>
        <w:t>исправления</w:t>
      </w:r>
      <w:r>
        <w:rPr>
          <w:spacing w:val="40"/>
        </w:rPr>
        <w:t xml:space="preserve"> </w:t>
      </w:r>
      <w:r>
        <w:t>ошибок.</w:t>
      </w:r>
    </w:p>
    <w:p w14:paraId="44B1E046" w14:textId="77777777" w:rsidR="00C66630" w:rsidRDefault="00000000">
      <w:pPr>
        <w:pStyle w:val="a3"/>
        <w:ind w:right="1206" w:firstLine="566"/>
      </w:pPr>
      <w:r>
        <w:t>Первая</w:t>
      </w:r>
      <w:r>
        <w:rPr>
          <w:spacing w:val="40"/>
        </w:rPr>
        <w:t xml:space="preserve"> </w:t>
      </w:r>
      <w:r>
        <w:t>и</w:t>
      </w:r>
      <w:r>
        <w:rPr>
          <w:spacing w:val="40"/>
        </w:rPr>
        <w:t xml:space="preserve"> </w:t>
      </w:r>
      <w:r>
        <w:t>вторая</w:t>
      </w:r>
      <w:r>
        <w:rPr>
          <w:spacing w:val="40"/>
        </w:rPr>
        <w:t xml:space="preserve"> </w:t>
      </w:r>
      <w:r>
        <w:t>работа,</w:t>
      </w:r>
      <w:r>
        <w:rPr>
          <w:spacing w:val="40"/>
        </w:rPr>
        <w:t xml:space="preserve"> </w:t>
      </w:r>
      <w:r>
        <w:t>как</w:t>
      </w:r>
      <w:r>
        <w:rPr>
          <w:spacing w:val="40"/>
        </w:rPr>
        <w:t xml:space="preserve"> </w:t>
      </w:r>
      <w:r>
        <w:t>классная,</w:t>
      </w:r>
      <w:r>
        <w:rPr>
          <w:spacing w:val="40"/>
        </w:rPr>
        <w:t xml:space="preserve"> </w:t>
      </w:r>
      <w:r>
        <w:t>так</w:t>
      </w:r>
      <w:r>
        <w:rPr>
          <w:spacing w:val="40"/>
        </w:rPr>
        <w:t xml:space="preserve"> </w:t>
      </w:r>
      <w:r>
        <w:t>и</w:t>
      </w:r>
      <w:r>
        <w:rPr>
          <w:spacing w:val="39"/>
        </w:rPr>
        <w:t xml:space="preserve"> </w:t>
      </w:r>
      <w:r>
        <w:t>домашняя,</w:t>
      </w:r>
      <w:r>
        <w:rPr>
          <w:spacing w:val="40"/>
        </w:rPr>
        <w:t xml:space="preserve"> </w:t>
      </w:r>
      <w:r>
        <w:t>при</w:t>
      </w:r>
      <w:r>
        <w:rPr>
          <w:spacing w:val="40"/>
        </w:rPr>
        <w:t xml:space="preserve"> </w:t>
      </w:r>
      <w:r>
        <w:t>закреплении</w:t>
      </w:r>
      <w:r>
        <w:rPr>
          <w:spacing w:val="39"/>
        </w:rPr>
        <w:t xml:space="preserve"> </w:t>
      </w:r>
      <w:r>
        <w:t>определенного умения</w:t>
      </w:r>
      <w:r>
        <w:rPr>
          <w:spacing w:val="40"/>
        </w:rPr>
        <w:t xml:space="preserve"> </w:t>
      </w:r>
      <w:r>
        <w:t>или</w:t>
      </w:r>
      <w:r>
        <w:rPr>
          <w:spacing w:val="34"/>
        </w:rPr>
        <w:t xml:space="preserve"> </w:t>
      </w:r>
      <w:r>
        <w:t>навыка</w:t>
      </w:r>
      <w:r>
        <w:rPr>
          <w:spacing w:val="37"/>
        </w:rPr>
        <w:t xml:space="preserve"> </w:t>
      </w:r>
      <w:r>
        <w:t>проверяется,</w:t>
      </w:r>
      <w:r>
        <w:rPr>
          <w:spacing w:val="40"/>
        </w:rPr>
        <w:t xml:space="preserve"> </w:t>
      </w:r>
      <w:r>
        <w:t>но</w:t>
      </w:r>
      <w:r>
        <w:rPr>
          <w:spacing w:val="35"/>
        </w:rPr>
        <w:t xml:space="preserve"> </w:t>
      </w:r>
      <w:r>
        <w:t>по</w:t>
      </w:r>
      <w:r>
        <w:rPr>
          <w:spacing w:val="40"/>
        </w:rPr>
        <w:t xml:space="preserve"> </w:t>
      </w:r>
      <w:r>
        <w:t>усмотрению</w:t>
      </w:r>
      <w:r>
        <w:rPr>
          <w:spacing w:val="37"/>
        </w:rPr>
        <w:t xml:space="preserve"> </w:t>
      </w:r>
      <w:r>
        <w:t>учителя</w:t>
      </w:r>
      <w:r>
        <w:rPr>
          <w:spacing w:val="40"/>
        </w:rPr>
        <w:t xml:space="preserve"> </w:t>
      </w:r>
      <w:r>
        <w:t>может</w:t>
      </w:r>
      <w:r>
        <w:rPr>
          <w:spacing w:val="40"/>
        </w:rPr>
        <w:t xml:space="preserve"> </w:t>
      </w:r>
      <w:r>
        <w:t>не</w:t>
      </w:r>
      <w:r>
        <w:rPr>
          <w:spacing w:val="40"/>
        </w:rPr>
        <w:t xml:space="preserve"> </w:t>
      </w:r>
      <w:r>
        <w:t>оцениваться.</w:t>
      </w:r>
    </w:p>
    <w:p w14:paraId="76F5AE0D" w14:textId="77777777" w:rsidR="00C66630" w:rsidRDefault="00000000">
      <w:pPr>
        <w:pStyle w:val="a3"/>
        <w:ind w:right="1433" w:firstLine="566"/>
      </w:pPr>
      <w:r>
        <w:t>Самостоятельные работы, выполненные без предварительного анализа возможных</w:t>
      </w:r>
      <w:r>
        <w:rPr>
          <w:spacing w:val="80"/>
        </w:rPr>
        <w:t xml:space="preserve"> </w:t>
      </w:r>
      <w:r>
        <w:t>ошибок,</w:t>
      </w:r>
      <w:r>
        <w:rPr>
          <w:spacing w:val="25"/>
        </w:rPr>
        <w:t xml:space="preserve"> </w:t>
      </w:r>
      <w:r>
        <w:t>оцениваются по нормам для контрольных работ соответствующего или близкого вида.</w:t>
      </w:r>
    </w:p>
    <w:p w14:paraId="4A2313A5" w14:textId="77777777" w:rsidR="00C66630" w:rsidRDefault="00000000">
      <w:pPr>
        <w:pStyle w:val="1"/>
        <w:spacing w:before="4"/>
        <w:ind w:left="1078"/>
      </w:pPr>
      <w:r>
        <w:rPr>
          <w:spacing w:val="-6"/>
        </w:rPr>
        <w:t>Выведение</w:t>
      </w:r>
      <w:r>
        <w:rPr>
          <w:spacing w:val="6"/>
        </w:rPr>
        <w:t xml:space="preserve"> </w:t>
      </w:r>
      <w:r>
        <w:rPr>
          <w:spacing w:val="-6"/>
        </w:rPr>
        <w:t>итоговых</w:t>
      </w:r>
      <w:r>
        <w:rPr>
          <w:spacing w:val="6"/>
        </w:rPr>
        <w:t xml:space="preserve"> </w:t>
      </w:r>
      <w:r>
        <w:rPr>
          <w:spacing w:val="-6"/>
        </w:rPr>
        <w:t>оценок</w:t>
      </w:r>
    </w:p>
    <w:p w14:paraId="3EB58293" w14:textId="77777777" w:rsidR="00C66630" w:rsidRDefault="00000000">
      <w:pPr>
        <w:pStyle w:val="a3"/>
        <w:ind w:right="685" w:firstLine="566"/>
      </w:pPr>
      <w:r>
        <w:t>За</w:t>
      </w:r>
      <w:r>
        <w:rPr>
          <w:spacing w:val="12"/>
        </w:rPr>
        <w:t xml:space="preserve"> </w:t>
      </w:r>
      <w:r>
        <w:t>учебную</w:t>
      </w:r>
      <w:r>
        <w:rPr>
          <w:spacing w:val="12"/>
        </w:rPr>
        <w:t xml:space="preserve"> </w:t>
      </w:r>
      <w:r>
        <w:t>четверть</w:t>
      </w:r>
      <w:r>
        <w:rPr>
          <w:spacing w:val="12"/>
        </w:rPr>
        <w:t xml:space="preserve"> </w:t>
      </w:r>
      <w:r>
        <w:t>и</w:t>
      </w:r>
      <w:r>
        <w:rPr>
          <w:spacing w:val="12"/>
        </w:rPr>
        <w:t xml:space="preserve"> </w:t>
      </w:r>
      <w:r>
        <w:t>учебный</w:t>
      </w:r>
      <w:r>
        <w:rPr>
          <w:spacing w:val="12"/>
        </w:rPr>
        <w:t xml:space="preserve"> </w:t>
      </w:r>
      <w:r>
        <w:t>год</w:t>
      </w:r>
      <w:r>
        <w:rPr>
          <w:spacing w:val="12"/>
        </w:rPr>
        <w:t xml:space="preserve"> </w:t>
      </w:r>
      <w:r>
        <w:t>ставится итоговая</w:t>
      </w:r>
      <w:r>
        <w:rPr>
          <w:spacing w:val="29"/>
        </w:rPr>
        <w:t xml:space="preserve"> </w:t>
      </w:r>
      <w:r>
        <w:t>оценка.</w:t>
      </w:r>
      <w:r>
        <w:rPr>
          <w:spacing w:val="30"/>
        </w:rPr>
        <w:t xml:space="preserve"> </w:t>
      </w:r>
      <w:r>
        <w:t>Она</w:t>
      </w:r>
      <w:r>
        <w:rPr>
          <w:spacing w:val="30"/>
        </w:rPr>
        <w:t xml:space="preserve"> </w:t>
      </w:r>
      <w:r>
        <w:t>является</w:t>
      </w:r>
      <w:r>
        <w:rPr>
          <w:spacing w:val="29"/>
        </w:rPr>
        <w:t xml:space="preserve"> </w:t>
      </w:r>
      <w:r>
        <w:t>единой</w:t>
      </w:r>
      <w:r>
        <w:rPr>
          <w:spacing w:val="29"/>
        </w:rPr>
        <w:t xml:space="preserve"> </w:t>
      </w:r>
      <w:r>
        <w:t>и</w:t>
      </w:r>
      <w:r>
        <w:rPr>
          <w:spacing w:val="26"/>
        </w:rPr>
        <w:t xml:space="preserve"> </w:t>
      </w:r>
      <w:r>
        <w:t>отражает в обобщенном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w:t>
      </w:r>
      <w:r>
        <w:rPr>
          <w:spacing w:val="40"/>
        </w:rPr>
        <w:t xml:space="preserve"> </w:t>
      </w:r>
      <w:r>
        <w:rPr>
          <w:spacing w:val="-2"/>
        </w:rPr>
        <w:t>грамотности.</w:t>
      </w:r>
    </w:p>
    <w:p w14:paraId="545F0EE1" w14:textId="5F1500FC" w:rsidR="00C66630" w:rsidRDefault="00000000">
      <w:pPr>
        <w:pStyle w:val="a3"/>
        <w:ind w:right="685" w:firstLine="566"/>
      </w:pPr>
      <w:r>
        <w:t>Итоговая оценка не должна выводиться механически, как среднее арифметическое</w:t>
      </w:r>
      <w:r>
        <w:rPr>
          <w:spacing w:val="40"/>
        </w:rPr>
        <w:t xml:space="preserve"> </w:t>
      </w:r>
      <w:r>
        <w:t>предшествующих</w:t>
      </w:r>
      <w:r>
        <w:rPr>
          <w:spacing w:val="34"/>
        </w:rPr>
        <w:t xml:space="preserve"> </w:t>
      </w:r>
      <w:r>
        <w:t>оценок.</w:t>
      </w:r>
      <w:r>
        <w:rPr>
          <w:spacing w:val="37"/>
        </w:rPr>
        <w:t xml:space="preserve"> </w:t>
      </w:r>
      <w:r>
        <w:t>Решающим</w:t>
      </w:r>
      <w:r>
        <w:rPr>
          <w:spacing w:val="32"/>
        </w:rPr>
        <w:t xml:space="preserve"> </w:t>
      </w:r>
      <w:r>
        <w:t>при</w:t>
      </w:r>
      <w:r>
        <w:rPr>
          <w:spacing w:val="32"/>
        </w:rPr>
        <w:t xml:space="preserve"> </w:t>
      </w:r>
      <w:r>
        <w:t>ее</w:t>
      </w:r>
      <w:r>
        <w:rPr>
          <w:spacing w:val="34"/>
        </w:rPr>
        <w:t xml:space="preserve"> </w:t>
      </w:r>
      <w:r>
        <w:t>определении</w:t>
      </w:r>
      <w:r>
        <w:rPr>
          <w:spacing w:val="35"/>
        </w:rPr>
        <w:t xml:space="preserve"> </w:t>
      </w:r>
      <w:r>
        <w:t>следует</w:t>
      </w:r>
      <w:r>
        <w:rPr>
          <w:spacing w:val="40"/>
        </w:rPr>
        <w:t xml:space="preserve"> </w:t>
      </w:r>
      <w:r>
        <w:t>считать</w:t>
      </w:r>
      <w:r>
        <w:rPr>
          <w:spacing w:val="40"/>
        </w:rPr>
        <w:t xml:space="preserve"> </w:t>
      </w:r>
      <w:r>
        <w:t>фактическую</w:t>
      </w:r>
      <w:r>
        <w:rPr>
          <w:spacing w:val="40"/>
        </w:rPr>
        <w:t xml:space="preserve"> </w:t>
      </w:r>
      <w:r>
        <w:t>подготовку ученика</w:t>
      </w:r>
      <w:r>
        <w:rPr>
          <w:spacing w:val="40"/>
        </w:rPr>
        <w:t xml:space="preserve"> </w:t>
      </w:r>
      <w:r>
        <w:t>по</w:t>
      </w:r>
      <w:r>
        <w:rPr>
          <w:spacing w:val="40"/>
        </w:rPr>
        <w:t xml:space="preserve"> </w:t>
      </w:r>
      <w:r>
        <w:t xml:space="preserve">всем показателям ко времени выведения этой оценки. Однако для </w:t>
      </w:r>
      <w:r w:rsidR="009007E4">
        <w:t>того,</w:t>
      </w:r>
      <w:r>
        <w:t xml:space="preserve"> чтобы стимулировать</w:t>
      </w:r>
      <w:r>
        <w:rPr>
          <w:spacing w:val="39"/>
        </w:rPr>
        <w:t xml:space="preserve"> </w:t>
      </w:r>
      <w:r>
        <w:t>серьезное</w:t>
      </w:r>
      <w:r>
        <w:rPr>
          <w:spacing w:val="40"/>
        </w:rPr>
        <w:t xml:space="preserve"> </w:t>
      </w:r>
      <w:r>
        <w:t>отношение</w:t>
      </w:r>
      <w:r>
        <w:rPr>
          <w:spacing w:val="40"/>
        </w:rPr>
        <w:t xml:space="preserve"> </w:t>
      </w:r>
      <w:r>
        <w:t>учащихся</w:t>
      </w:r>
      <w:r>
        <w:rPr>
          <w:spacing w:val="40"/>
        </w:rPr>
        <w:t xml:space="preserve"> </w:t>
      </w:r>
      <w:r>
        <w:t>к</w:t>
      </w:r>
      <w:r>
        <w:rPr>
          <w:spacing w:val="40"/>
        </w:rPr>
        <w:t xml:space="preserve"> </w:t>
      </w:r>
      <w:r>
        <w:t>занятиям</w:t>
      </w:r>
      <w:r>
        <w:rPr>
          <w:spacing w:val="40"/>
        </w:rPr>
        <w:t xml:space="preserve"> </w:t>
      </w:r>
      <w:r>
        <w:t>на</w:t>
      </w:r>
      <w:r>
        <w:rPr>
          <w:spacing w:val="40"/>
        </w:rPr>
        <w:t xml:space="preserve"> </w:t>
      </w:r>
      <w:r>
        <w:t>протяжении</w:t>
      </w:r>
      <w:r>
        <w:rPr>
          <w:spacing w:val="33"/>
        </w:rPr>
        <w:t xml:space="preserve"> </w:t>
      </w:r>
      <w:r>
        <w:t>всего</w:t>
      </w:r>
      <w:r>
        <w:rPr>
          <w:spacing w:val="34"/>
        </w:rPr>
        <w:t xml:space="preserve"> </w:t>
      </w:r>
      <w:r>
        <w:t>учебного</w:t>
      </w:r>
      <w:r>
        <w:rPr>
          <w:spacing w:val="31"/>
        </w:rPr>
        <w:t xml:space="preserve"> </w:t>
      </w:r>
      <w:r>
        <w:t>года,</w:t>
      </w:r>
      <w:r>
        <w:rPr>
          <w:spacing w:val="36"/>
        </w:rPr>
        <w:t xml:space="preserve"> </w:t>
      </w:r>
      <w:r>
        <w:t>при выведении итоговых оценок необходимо учитывать результаты их текущей успеваемости.</w:t>
      </w:r>
    </w:p>
    <w:p w14:paraId="5DCAA088" w14:textId="77777777" w:rsidR="00C66630" w:rsidRDefault="00000000">
      <w:pPr>
        <w:pStyle w:val="a3"/>
        <w:ind w:right="1206" w:firstLine="566"/>
      </w:pPr>
      <w:r>
        <w:t>При выведении итоговой оценки преимущественное значение придается оценкам,</w:t>
      </w:r>
      <w:r>
        <w:rPr>
          <w:spacing w:val="80"/>
        </w:rPr>
        <w:t xml:space="preserve"> </w:t>
      </w:r>
      <w:r>
        <w:t>отражающим</w:t>
      </w:r>
      <w:r>
        <w:rPr>
          <w:spacing w:val="40"/>
        </w:rPr>
        <w:t xml:space="preserve"> </w:t>
      </w:r>
      <w:r>
        <w:t>степень</w:t>
      </w:r>
      <w:r>
        <w:rPr>
          <w:spacing w:val="40"/>
        </w:rPr>
        <w:t xml:space="preserve"> </w:t>
      </w:r>
      <w:r>
        <w:t>владения</w:t>
      </w:r>
      <w:r>
        <w:rPr>
          <w:spacing w:val="40"/>
        </w:rPr>
        <w:t xml:space="preserve"> </w:t>
      </w:r>
      <w:r>
        <w:t>навыками</w:t>
      </w:r>
      <w:r>
        <w:rPr>
          <w:spacing w:val="40"/>
        </w:rPr>
        <w:t xml:space="preserve"> </w:t>
      </w:r>
      <w:r>
        <w:t>(орфографическими,</w:t>
      </w:r>
      <w:r>
        <w:rPr>
          <w:spacing w:val="80"/>
        </w:rPr>
        <w:t xml:space="preserve"> </w:t>
      </w:r>
      <w:r>
        <w:t>пунктуационными,</w:t>
      </w:r>
      <w:r>
        <w:rPr>
          <w:spacing w:val="40"/>
        </w:rPr>
        <w:t xml:space="preserve"> </w:t>
      </w:r>
      <w:r>
        <w:t>речевыми).</w:t>
      </w:r>
    </w:p>
    <w:p w14:paraId="417D7698" w14:textId="77777777" w:rsidR="00C66630" w:rsidRDefault="00000000">
      <w:pPr>
        <w:pStyle w:val="a3"/>
        <w:ind w:right="463"/>
      </w:pPr>
      <w:r>
        <w:t>Поэтому итоговая</w:t>
      </w:r>
      <w:r>
        <w:rPr>
          <w:spacing w:val="29"/>
        </w:rPr>
        <w:t xml:space="preserve"> </w:t>
      </w:r>
      <w:r>
        <w:t>оценка за грамотность не может быть положительной, если на протяжении четверти</w:t>
      </w:r>
      <w:r>
        <w:rPr>
          <w:spacing w:val="40"/>
        </w:rPr>
        <w:t xml:space="preserve"> </w:t>
      </w:r>
      <w:r>
        <w:t>(года) большинство контрольных диктантов, сочинений, изложений за орфографическую,</w:t>
      </w:r>
      <w:r>
        <w:rPr>
          <w:spacing w:val="80"/>
          <w:w w:val="150"/>
        </w:rPr>
        <w:t xml:space="preserve"> </w:t>
      </w:r>
      <w:r>
        <w:t>пунктуационную, речевую грамотность оценивались баллом «2» или «1».</w:t>
      </w:r>
    </w:p>
    <w:p w14:paraId="053B825C" w14:textId="77777777" w:rsidR="00C66630" w:rsidRDefault="00000000">
      <w:pPr>
        <w:pStyle w:val="a3"/>
        <w:spacing w:line="252" w:lineRule="exact"/>
        <w:ind w:left="1078"/>
      </w:pPr>
      <w:r>
        <w:t>Нормативы</w:t>
      </w:r>
      <w:r>
        <w:rPr>
          <w:spacing w:val="16"/>
        </w:rPr>
        <w:t xml:space="preserve"> </w:t>
      </w:r>
      <w:r>
        <w:t>оценок</w:t>
      </w:r>
      <w:r>
        <w:rPr>
          <w:spacing w:val="19"/>
        </w:rPr>
        <w:t xml:space="preserve"> </w:t>
      </w:r>
      <w:r>
        <w:t>за</w:t>
      </w:r>
      <w:r>
        <w:rPr>
          <w:spacing w:val="21"/>
        </w:rPr>
        <w:t xml:space="preserve"> </w:t>
      </w:r>
      <w:r>
        <w:t>устные</w:t>
      </w:r>
      <w:r>
        <w:rPr>
          <w:spacing w:val="18"/>
        </w:rPr>
        <w:t xml:space="preserve"> </w:t>
      </w:r>
      <w:r>
        <w:t>ответы</w:t>
      </w:r>
      <w:r>
        <w:rPr>
          <w:spacing w:val="19"/>
        </w:rPr>
        <w:t xml:space="preserve"> </w:t>
      </w:r>
      <w:r>
        <w:t>и</w:t>
      </w:r>
      <w:r>
        <w:rPr>
          <w:spacing w:val="20"/>
        </w:rPr>
        <w:t xml:space="preserve"> </w:t>
      </w:r>
      <w:r>
        <w:t>письменные</w:t>
      </w:r>
      <w:r>
        <w:rPr>
          <w:spacing w:val="23"/>
        </w:rPr>
        <w:t xml:space="preserve"> </w:t>
      </w:r>
      <w:r>
        <w:t>работы</w:t>
      </w:r>
      <w:r>
        <w:rPr>
          <w:spacing w:val="24"/>
        </w:rPr>
        <w:t xml:space="preserve"> </w:t>
      </w:r>
      <w:r>
        <w:t>учащихся</w:t>
      </w:r>
      <w:r>
        <w:rPr>
          <w:spacing w:val="22"/>
        </w:rPr>
        <w:t xml:space="preserve"> </w:t>
      </w:r>
      <w:r>
        <w:t>5-9</w:t>
      </w:r>
      <w:r>
        <w:rPr>
          <w:spacing w:val="26"/>
        </w:rPr>
        <w:t xml:space="preserve"> </w:t>
      </w:r>
      <w:r>
        <w:t>классов</w:t>
      </w:r>
      <w:r>
        <w:rPr>
          <w:spacing w:val="23"/>
        </w:rPr>
        <w:t xml:space="preserve"> </w:t>
      </w:r>
      <w:r>
        <w:rPr>
          <w:spacing w:val="-2"/>
        </w:rPr>
        <w:t>нерусской</w:t>
      </w:r>
    </w:p>
    <w:p w14:paraId="5704AE6E" w14:textId="77777777" w:rsidR="00C66630" w:rsidRDefault="00000000">
      <w:pPr>
        <w:pStyle w:val="a3"/>
        <w:spacing w:before="1"/>
        <w:ind w:right="784"/>
      </w:pPr>
      <w:r>
        <w:t>национальности,</w:t>
      </w:r>
      <w:r>
        <w:rPr>
          <w:spacing w:val="40"/>
        </w:rPr>
        <w:t xml:space="preserve"> </w:t>
      </w:r>
      <w:r>
        <w:t>обучающихся</w:t>
      </w:r>
      <w:r>
        <w:rPr>
          <w:spacing w:val="40"/>
        </w:rPr>
        <w:t xml:space="preserve"> </w:t>
      </w:r>
      <w:r>
        <w:t>в</w:t>
      </w:r>
      <w:r>
        <w:rPr>
          <w:spacing w:val="40"/>
        </w:rPr>
        <w:t xml:space="preserve"> </w:t>
      </w:r>
      <w:r>
        <w:t>массовых</w:t>
      </w:r>
      <w:r>
        <w:rPr>
          <w:spacing w:val="40"/>
        </w:rPr>
        <w:t xml:space="preserve"> </w:t>
      </w:r>
      <w:r>
        <w:t>школах</w:t>
      </w:r>
      <w:r>
        <w:rPr>
          <w:spacing w:val="40"/>
        </w:rPr>
        <w:t xml:space="preserve"> </w:t>
      </w:r>
      <w:r>
        <w:t>по</w:t>
      </w:r>
      <w:r>
        <w:rPr>
          <w:spacing w:val="30"/>
        </w:rPr>
        <w:t xml:space="preserve"> </w:t>
      </w:r>
      <w:r>
        <w:t>программам</w:t>
      </w:r>
      <w:r>
        <w:rPr>
          <w:spacing w:val="30"/>
        </w:rPr>
        <w:t xml:space="preserve"> </w:t>
      </w:r>
      <w:r>
        <w:t>и</w:t>
      </w:r>
      <w:r>
        <w:rPr>
          <w:spacing w:val="25"/>
        </w:rPr>
        <w:t xml:space="preserve"> </w:t>
      </w:r>
      <w:r>
        <w:t>учебникам</w:t>
      </w:r>
      <w:r>
        <w:rPr>
          <w:spacing w:val="25"/>
        </w:rPr>
        <w:t xml:space="preserve"> </w:t>
      </w:r>
      <w:r>
        <w:t>для</w:t>
      </w:r>
      <w:r>
        <w:rPr>
          <w:spacing w:val="28"/>
        </w:rPr>
        <w:t xml:space="preserve"> </w:t>
      </w:r>
      <w:r>
        <w:t>русских</w:t>
      </w:r>
      <w:r>
        <w:rPr>
          <w:spacing w:val="28"/>
        </w:rPr>
        <w:t xml:space="preserve"> </w:t>
      </w:r>
      <w:r>
        <w:t>школ, могут</w:t>
      </w:r>
      <w:r>
        <w:rPr>
          <w:spacing w:val="63"/>
        </w:rPr>
        <w:t xml:space="preserve"> </w:t>
      </w:r>
      <w:r>
        <w:t>увеличиваться</w:t>
      </w:r>
      <w:r>
        <w:rPr>
          <w:spacing w:val="63"/>
        </w:rPr>
        <w:t xml:space="preserve"> </w:t>
      </w:r>
      <w:r>
        <w:t>на</w:t>
      </w:r>
      <w:r>
        <w:rPr>
          <w:spacing w:val="66"/>
        </w:rPr>
        <w:t xml:space="preserve"> </w:t>
      </w:r>
      <w:r>
        <w:t>1-2</w:t>
      </w:r>
      <w:r>
        <w:rPr>
          <w:spacing w:val="64"/>
        </w:rPr>
        <w:t xml:space="preserve"> </w:t>
      </w:r>
      <w:r>
        <w:t>ошибки,</w:t>
      </w:r>
      <w:r>
        <w:rPr>
          <w:spacing w:val="61"/>
        </w:rPr>
        <w:t xml:space="preserve"> </w:t>
      </w:r>
      <w:r>
        <w:t>допустимые</w:t>
      </w:r>
      <w:r>
        <w:rPr>
          <w:spacing w:val="70"/>
        </w:rPr>
        <w:t xml:space="preserve"> </w:t>
      </w:r>
      <w:r>
        <w:t>для</w:t>
      </w:r>
      <w:r>
        <w:rPr>
          <w:spacing w:val="40"/>
        </w:rPr>
        <w:t xml:space="preserve"> </w:t>
      </w:r>
      <w:r>
        <w:t>соответствующей</w:t>
      </w:r>
      <w:r>
        <w:rPr>
          <w:spacing w:val="40"/>
        </w:rPr>
        <w:t xml:space="preserve"> </w:t>
      </w:r>
      <w:r>
        <w:t>оценки,</w:t>
      </w:r>
      <w:r>
        <w:rPr>
          <w:spacing w:val="40"/>
        </w:rPr>
        <w:t xml:space="preserve"> </w:t>
      </w:r>
      <w:r>
        <w:t>или</w:t>
      </w:r>
      <w:r>
        <w:rPr>
          <w:spacing w:val="40"/>
        </w:rPr>
        <w:t xml:space="preserve"> </w:t>
      </w:r>
      <w:r>
        <w:t>оцениваться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оценки</w:t>
      </w:r>
      <w:r>
        <w:rPr>
          <w:spacing w:val="40"/>
        </w:rPr>
        <w:t xml:space="preserve"> </w:t>
      </w:r>
      <w:r>
        <w:t>знаний,</w:t>
      </w:r>
      <w:r>
        <w:rPr>
          <w:spacing w:val="40"/>
        </w:rPr>
        <w:t xml:space="preserve"> </w:t>
      </w:r>
      <w:r>
        <w:t>умений</w:t>
      </w:r>
      <w:r>
        <w:rPr>
          <w:spacing w:val="80"/>
        </w:rPr>
        <w:t xml:space="preserve"> </w:t>
      </w:r>
      <w:r>
        <w:t>и</w:t>
      </w:r>
      <w:r>
        <w:rPr>
          <w:spacing w:val="40"/>
        </w:rPr>
        <w:t xml:space="preserve"> </w:t>
      </w:r>
      <w:r>
        <w:t>навыков</w:t>
      </w:r>
      <w:r>
        <w:rPr>
          <w:spacing w:val="40"/>
        </w:rPr>
        <w:t xml:space="preserve"> </w:t>
      </w:r>
      <w:r>
        <w:t>учащихся</w:t>
      </w:r>
      <w:r>
        <w:rPr>
          <w:spacing w:val="40"/>
        </w:rPr>
        <w:t xml:space="preserve"> </w:t>
      </w:r>
      <w:r>
        <w:t>национальных (нерусских)</w:t>
      </w:r>
      <w:r>
        <w:rPr>
          <w:spacing w:val="40"/>
        </w:rPr>
        <w:t xml:space="preserve"> </w:t>
      </w:r>
      <w:r>
        <w:t>школ</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утвержденными</w:t>
      </w:r>
      <w:r>
        <w:rPr>
          <w:spacing w:val="40"/>
        </w:rPr>
        <w:t xml:space="preserve"> </w:t>
      </w:r>
      <w:r>
        <w:t>Министерством</w:t>
      </w:r>
      <w:r>
        <w:rPr>
          <w:spacing w:val="40"/>
        </w:rPr>
        <w:t xml:space="preserve"> </w:t>
      </w:r>
      <w:r>
        <w:t>образования</w:t>
      </w:r>
      <w:r>
        <w:rPr>
          <w:spacing w:val="40"/>
        </w:rPr>
        <w:t xml:space="preserve"> </w:t>
      </w:r>
      <w:r>
        <w:t>РФ.</w:t>
      </w:r>
    </w:p>
    <w:p w14:paraId="69A495D7" w14:textId="77777777" w:rsidR="00C66630" w:rsidRDefault="00C66630">
      <w:pPr>
        <w:pStyle w:val="a3"/>
        <w:sectPr w:rsidR="00C66630">
          <w:pgSz w:w="11910" w:h="16840"/>
          <w:pgMar w:top="620" w:right="283" w:bottom="280" w:left="566" w:header="720" w:footer="720" w:gutter="0"/>
          <w:cols w:space="720"/>
        </w:sectPr>
      </w:pPr>
    </w:p>
    <w:p w14:paraId="6A1537D0" w14:textId="77777777" w:rsidR="00C66630" w:rsidRDefault="00000000">
      <w:pPr>
        <w:pStyle w:val="1"/>
        <w:spacing w:before="80" w:line="240" w:lineRule="auto"/>
        <w:ind w:left="1078" w:right="2582" w:firstLine="2122"/>
        <w:jc w:val="both"/>
      </w:pPr>
      <w:r>
        <w:lastRenderedPageBreak/>
        <w:t>Нормы</w:t>
      </w:r>
      <w:r>
        <w:rPr>
          <w:spacing w:val="-6"/>
        </w:rPr>
        <w:t xml:space="preserve"> </w:t>
      </w:r>
      <w:r>
        <w:t>оценки</w:t>
      </w:r>
      <w:r>
        <w:rPr>
          <w:spacing w:val="-6"/>
        </w:rPr>
        <w:t xml:space="preserve"> </w:t>
      </w:r>
      <w:r>
        <w:t>результатов</w:t>
      </w:r>
      <w:r>
        <w:rPr>
          <w:spacing w:val="-6"/>
        </w:rPr>
        <w:t xml:space="preserve"> </w:t>
      </w:r>
      <w:r>
        <w:t>обучения</w:t>
      </w:r>
      <w:r>
        <w:rPr>
          <w:spacing w:val="-6"/>
        </w:rPr>
        <w:t xml:space="preserve"> </w:t>
      </w:r>
      <w:r>
        <w:t>по</w:t>
      </w:r>
      <w:r>
        <w:rPr>
          <w:spacing w:val="-9"/>
        </w:rPr>
        <w:t xml:space="preserve"> </w:t>
      </w:r>
      <w:r>
        <w:t>литературе. Нормы оценки знаний,</w:t>
      </w:r>
      <w:r>
        <w:rPr>
          <w:spacing w:val="-2"/>
        </w:rPr>
        <w:t xml:space="preserve"> </w:t>
      </w:r>
      <w:r>
        <w:t>умений и навыков является установление уровня подготовки учащихся по литературе</w:t>
      </w:r>
    </w:p>
    <w:p w14:paraId="4B0B172E" w14:textId="77777777" w:rsidR="00C66630" w:rsidRDefault="00000000">
      <w:pPr>
        <w:pStyle w:val="a3"/>
        <w:spacing w:line="242" w:lineRule="auto"/>
        <w:ind w:right="459" w:firstLine="566"/>
        <w:jc w:val="both"/>
      </w:pPr>
      <w:r>
        <w:t>Основной задачей проверки знаний, умений и навыков является установление уровня подготовки учащихся по литературе и объективная оценка их в соответствии с требованиями программы.</w:t>
      </w:r>
    </w:p>
    <w:p w14:paraId="038519C7" w14:textId="77777777" w:rsidR="00C66630" w:rsidRDefault="00000000">
      <w:pPr>
        <w:pStyle w:val="a3"/>
        <w:ind w:right="463" w:firstLine="566"/>
        <w:jc w:val="both"/>
      </w:pPr>
      <w:r>
        <w:t>При оценке знаний учащихся с учетом указаний «Основных направлений реформы общеобразовательной</w:t>
      </w:r>
      <w:r>
        <w:rPr>
          <w:spacing w:val="40"/>
        </w:rPr>
        <w:t xml:space="preserve"> </w:t>
      </w:r>
      <w:r>
        <w:t>и профессиональной школы» необходимо обращать внимание на уровень сформированности у них нравственных идеалов, эстетических вкусов, умение понимать и ценить произведения художественной литературы.</w:t>
      </w:r>
    </w:p>
    <w:p w14:paraId="243AA782" w14:textId="77777777" w:rsidR="00C66630" w:rsidRDefault="00000000">
      <w:pPr>
        <w:pStyle w:val="a3"/>
        <w:ind w:right="460" w:firstLine="566"/>
        <w:jc w:val="both"/>
      </w:pPr>
      <w:r>
        <w:t>На всех этапах учебного процесса учитель поощряет самостоятельные наблюдения учащихся над текстом и личную оценку событий и поведения героев, направленную на раскрытие идейно- художественных содержания произведения; требует знания вопросов теории литературы, добиваясь того, чтобы они практически использовались в процессе анализа и оценки художественных произведений.</w:t>
      </w:r>
    </w:p>
    <w:p w14:paraId="7938F340" w14:textId="77777777" w:rsidR="00C66630" w:rsidRDefault="00000000">
      <w:pPr>
        <w:pStyle w:val="a3"/>
        <w:ind w:right="458" w:firstLine="566"/>
        <w:jc w:val="both"/>
      </w:pPr>
      <w:r>
        <w:t>Оценка знаний по литературе и навыков письменной речи производится также на основании сочинений и других письменных проверочных работ (ответ на вопрос, реферат и др.). Являясь составной частью системы работы по литературе, они проводятся в определенной последовательности и составляют важное средство развития речи.</w:t>
      </w:r>
    </w:p>
    <w:p w14:paraId="18D8D3F7" w14:textId="77777777" w:rsidR="00C66630" w:rsidRDefault="00000000">
      <w:pPr>
        <w:pStyle w:val="a3"/>
        <w:ind w:right="459" w:firstLine="566"/>
        <w:jc w:val="both"/>
      </w:pPr>
      <w:r>
        <w:t>В течение учебного года рекомендуется проводить в связи с уроками литературы следующее количество сочинений, целесообразно распределенных учителем по четвертям (полугодиям):</w:t>
      </w:r>
    </w:p>
    <w:tbl>
      <w:tblPr>
        <w:tblStyle w:val="TableNormal"/>
        <w:tblW w:w="0" w:type="auto"/>
        <w:tblInd w:w="2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1527"/>
        <w:gridCol w:w="1702"/>
        <w:gridCol w:w="1417"/>
      </w:tblGrid>
      <w:tr w:rsidR="00C66630" w14:paraId="2A5AC15F" w14:textId="77777777">
        <w:trPr>
          <w:trHeight w:val="251"/>
        </w:trPr>
        <w:tc>
          <w:tcPr>
            <w:tcW w:w="977" w:type="dxa"/>
            <w:vMerge w:val="restart"/>
          </w:tcPr>
          <w:p w14:paraId="51486BFE" w14:textId="77777777" w:rsidR="00C66630" w:rsidRDefault="00000000">
            <w:pPr>
              <w:pStyle w:val="TableParagraph"/>
              <w:spacing w:line="251" w:lineRule="exact"/>
              <w:rPr>
                <w:b/>
              </w:rPr>
            </w:pPr>
            <w:r>
              <w:rPr>
                <w:b/>
                <w:spacing w:val="-2"/>
              </w:rPr>
              <w:t>Классы</w:t>
            </w:r>
          </w:p>
        </w:tc>
        <w:tc>
          <w:tcPr>
            <w:tcW w:w="4646" w:type="dxa"/>
            <w:gridSpan w:val="3"/>
          </w:tcPr>
          <w:p w14:paraId="6263D121" w14:textId="77777777" w:rsidR="00C66630" w:rsidRDefault="00000000">
            <w:pPr>
              <w:pStyle w:val="TableParagraph"/>
              <w:spacing w:line="232" w:lineRule="exact"/>
              <w:rPr>
                <w:b/>
              </w:rPr>
            </w:pPr>
            <w:r>
              <w:rPr>
                <w:b/>
              </w:rPr>
              <w:t>Количество</w:t>
            </w:r>
            <w:r>
              <w:rPr>
                <w:b/>
                <w:spacing w:val="-6"/>
              </w:rPr>
              <w:t xml:space="preserve"> </w:t>
            </w:r>
            <w:r>
              <w:rPr>
                <w:b/>
                <w:spacing w:val="-2"/>
              </w:rPr>
              <w:t>сочинений</w:t>
            </w:r>
          </w:p>
        </w:tc>
      </w:tr>
      <w:tr w:rsidR="00C66630" w14:paraId="52FCF67F" w14:textId="77777777">
        <w:trPr>
          <w:trHeight w:val="254"/>
        </w:trPr>
        <w:tc>
          <w:tcPr>
            <w:tcW w:w="977" w:type="dxa"/>
            <w:vMerge/>
            <w:tcBorders>
              <w:top w:val="nil"/>
            </w:tcBorders>
          </w:tcPr>
          <w:p w14:paraId="76B91FF1" w14:textId="77777777" w:rsidR="00C66630" w:rsidRDefault="00C66630">
            <w:pPr>
              <w:rPr>
                <w:sz w:val="2"/>
                <w:szCs w:val="2"/>
              </w:rPr>
            </w:pPr>
          </w:p>
        </w:tc>
        <w:tc>
          <w:tcPr>
            <w:tcW w:w="1527" w:type="dxa"/>
          </w:tcPr>
          <w:p w14:paraId="370B56DD" w14:textId="77777777" w:rsidR="00C66630" w:rsidRDefault="00000000">
            <w:pPr>
              <w:pStyle w:val="TableParagraph"/>
              <w:spacing w:line="234" w:lineRule="exact"/>
              <w:rPr>
                <w:b/>
              </w:rPr>
            </w:pPr>
            <w:r>
              <w:rPr>
                <w:b/>
                <w:spacing w:val="-2"/>
              </w:rPr>
              <w:t>Классных</w:t>
            </w:r>
          </w:p>
        </w:tc>
        <w:tc>
          <w:tcPr>
            <w:tcW w:w="1702" w:type="dxa"/>
          </w:tcPr>
          <w:p w14:paraId="49102EEE" w14:textId="77777777" w:rsidR="00C66630" w:rsidRDefault="00000000">
            <w:pPr>
              <w:pStyle w:val="TableParagraph"/>
              <w:spacing w:line="234" w:lineRule="exact"/>
              <w:rPr>
                <w:b/>
              </w:rPr>
            </w:pPr>
            <w:r>
              <w:rPr>
                <w:b/>
                <w:spacing w:val="-2"/>
              </w:rPr>
              <w:t>Домашних</w:t>
            </w:r>
          </w:p>
        </w:tc>
        <w:tc>
          <w:tcPr>
            <w:tcW w:w="1417" w:type="dxa"/>
          </w:tcPr>
          <w:p w14:paraId="0CE547B7" w14:textId="77777777" w:rsidR="00C66630" w:rsidRDefault="00000000">
            <w:pPr>
              <w:pStyle w:val="TableParagraph"/>
              <w:spacing w:line="234" w:lineRule="exact"/>
              <w:rPr>
                <w:b/>
              </w:rPr>
            </w:pPr>
            <w:r>
              <w:rPr>
                <w:b/>
                <w:spacing w:val="-4"/>
              </w:rPr>
              <w:t>Всего</w:t>
            </w:r>
          </w:p>
        </w:tc>
      </w:tr>
      <w:tr w:rsidR="00C66630" w14:paraId="6317A569" w14:textId="77777777">
        <w:trPr>
          <w:trHeight w:val="251"/>
        </w:trPr>
        <w:tc>
          <w:tcPr>
            <w:tcW w:w="977" w:type="dxa"/>
          </w:tcPr>
          <w:p w14:paraId="4D8936C2" w14:textId="77777777" w:rsidR="00C66630" w:rsidRDefault="00000000">
            <w:pPr>
              <w:pStyle w:val="TableParagraph"/>
              <w:spacing w:line="232" w:lineRule="exact"/>
            </w:pPr>
            <w:r>
              <w:rPr>
                <w:spacing w:val="-10"/>
              </w:rPr>
              <w:t>5</w:t>
            </w:r>
          </w:p>
        </w:tc>
        <w:tc>
          <w:tcPr>
            <w:tcW w:w="1527" w:type="dxa"/>
          </w:tcPr>
          <w:p w14:paraId="24069B67" w14:textId="77777777" w:rsidR="00C66630" w:rsidRDefault="00000000">
            <w:pPr>
              <w:pStyle w:val="TableParagraph"/>
              <w:spacing w:line="232" w:lineRule="exact"/>
            </w:pPr>
            <w:r>
              <w:rPr>
                <w:spacing w:val="-10"/>
              </w:rPr>
              <w:t>4</w:t>
            </w:r>
          </w:p>
        </w:tc>
        <w:tc>
          <w:tcPr>
            <w:tcW w:w="1702" w:type="dxa"/>
          </w:tcPr>
          <w:p w14:paraId="2C84799D" w14:textId="77777777" w:rsidR="00C66630" w:rsidRDefault="00000000">
            <w:pPr>
              <w:pStyle w:val="TableParagraph"/>
              <w:spacing w:line="232" w:lineRule="exact"/>
            </w:pPr>
            <w:r>
              <w:rPr>
                <w:spacing w:val="-10"/>
              </w:rPr>
              <w:t>-</w:t>
            </w:r>
          </w:p>
        </w:tc>
        <w:tc>
          <w:tcPr>
            <w:tcW w:w="1417" w:type="dxa"/>
          </w:tcPr>
          <w:p w14:paraId="713A428A" w14:textId="77777777" w:rsidR="00C66630" w:rsidRDefault="00000000">
            <w:pPr>
              <w:pStyle w:val="TableParagraph"/>
              <w:spacing w:line="232" w:lineRule="exact"/>
            </w:pPr>
            <w:r>
              <w:rPr>
                <w:spacing w:val="-10"/>
              </w:rPr>
              <w:t>4</w:t>
            </w:r>
          </w:p>
        </w:tc>
      </w:tr>
      <w:tr w:rsidR="00C66630" w14:paraId="32C1C346" w14:textId="77777777">
        <w:trPr>
          <w:trHeight w:val="254"/>
        </w:trPr>
        <w:tc>
          <w:tcPr>
            <w:tcW w:w="977" w:type="dxa"/>
          </w:tcPr>
          <w:p w14:paraId="1D31A1F6" w14:textId="77777777" w:rsidR="00C66630" w:rsidRDefault="00000000">
            <w:pPr>
              <w:pStyle w:val="TableParagraph"/>
              <w:spacing w:line="234" w:lineRule="exact"/>
            </w:pPr>
            <w:r>
              <w:rPr>
                <w:spacing w:val="-10"/>
              </w:rPr>
              <w:t>6</w:t>
            </w:r>
          </w:p>
        </w:tc>
        <w:tc>
          <w:tcPr>
            <w:tcW w:w="1527" w:type="dxa"/>
          </w:tcPr>
          <w:p w14:paraId="141F14AA" w14:textId="77777777" w:rsidR="00C66630" w:rsidRDefault="00000000">
            <w:pPr>
              <w:pStyle w:val="TableParagraph"/>
              <w:spacing w:line="234" w:lineRule="exact"/>
            </w:pPr>
            <w:r>
              <w:rPr>
                <w:spacing w:val="-10"/>
              </w:rPr>
              <w:t>3</w:t>
            </w:r>
          </w:p>
        </w:tc>
        <w:tc>
          <w:tcPr>
            <w:tcW w:w="1702" w:type="dxa"/>
          </w:tcPr>
          <w:p w14:paraId="07687D60" w14:textId="77777777" w:rsidR="00C66630" w:rsidRDefault="00000000">
            <w:pPr>
              <w:pStyle w:val="TableParagraph"/>
              <w:spacing w:line="234" w:lineRule="exact"/>
            </w:pPr>
            <w:r>
              <w:rPr>
                <w:spacing w:val="-10"/>
              </w:rPr>
              <w:t>1</w:t>
            </w:r>
          </w:p>
        </w:tc>
        <w:tc>
          <w:tcPr>
            <w:tcW w:w="1417" w:type="dxa"/>
          </w:tcPr>
          <w:p w14:paraId="4E9E8784" w14:textId="77777777" w:rsidR="00C66630" w:rsidRDefault="00000000">
            <w:pPr>
              <w:pStyle w:val="TableParagraph"/>
              <w:spacing w:line="234" w:lineRule="exact"/>
            </w:pPr>
            <w:r>
              <w:rPr>
                <w:spacing w:val="-10"/>
              </w:rPr>
              <w:t>4</w:t>
            </w:r>
          </w:p>
        </w:tc>
      </w:tr>
      <w:tr w:rsidR="00C66630" w14:paraId="6A5E68F1" w14:textId="77777777">
        <w:trPr>
          <w:trHeight w:val="253"/>
        </w:trPr>
        <w:tc>
          <w:tcPr>
            <w:tcW w:w="977" w:type="dxa"/>
          </w:tcPr>
          <w:p w14:paraId="4E6D129F" w14:textId="77777777" w:rsidR="00C66630" w:rsidRDefault="00000000">
            <w:pPr>
              <w:pStyle w:val="TableParagraph"/>
              <w:spacing w:line="234" w:lineRule="exact"/>
            </w:pPr>
            <w:r>
              <w:rPr>
                <w:spacing w:val="-10"/>
              </w:rPr>
              <w:t>7</w:t>
            </w:r>
          </w:p>
        </w:tc>
        <w:tc>
          <w:tcPr>
            <w:tcW w:w="1527" w:type="dxa"/>
          </w:tcPr>
          <w:p w14:paraId="49702E76" w14:textId="77777777" w:rsidR="00C66630" w:rsidRDefault="00000000">
            <w:pPr>
              <w:pStyle w:val="TableParagraph"/>
              <w:spacing w:line="234" w:lineRule="exact"/>
            </w:pPr>
            <w:r>
              <w:rPr>
                <w:spacing w:val="-10"/>
              </w:rPr>
              <w:t>2</w:t>
            </w:r>
          </w:p>
        </w:tc>
        <w:tc>
          <w:tcPr>
            <w:tcW w:w="1702" w:type="dxa"/>
          </w:tcPr>
          <w:p w14:paraId="6FB33064" w14:textId="77777777" w:rsidR="00C66630" w:rsidRDefault="00000000">
            <w:pPr>
              <w:pStyle w:val="TableParagraph"/>
              <w:spacing w:line="234" w:lineRule="exact"/>
            </w:pPr>
            <w:r>
              <w:rPr>
                <w:spacing w:val="-10"/>
              </w:rPr>
              <w:t>2</w:t>
            </w:r>
          </w:p>
        </w:tc>
        <w:tc>
          <w:tcPr>
            <w:tcW w:w="1417" w:type="dxa"/>
          </w:tcPr>
          <w:p w14:paraId="48547020" w14:textId="77777777" w:rsidR="00C66630" w:rsidRDefault="00000000">
            <w:pPr>
              <w:pStyle w:val="TableParagraph"/>
              <w:spacing w:line="234" w:lineRule="exact"/>
            </w:pPr>
            <w:r>
              <w:rPr>
                <w:spacing w:val="-10"/>
              </w:rPr>
              <w:t>4</w:t>
            </w:r>
          </w:p>
        </w:tc>
      </w:tr>
      <w:tr w:rsidR="00C66630" w14:paraId="73326BEB" w14:textId="77777777">
        <w:trPr>
          <w:trHeight w:val="251"/>
        </w:trPr>
        <w:tc>
          <w:tcPr>
            <w:tcW w:w="977" w:type="dxa"/>
          </w:tcPr>
          <w:p w14:paraId="42ECE647" w14:textId="77777777" w:rsidR="00C66630" w:rsidRDefault="00000000">
            <w:pPr>
              <w:pStyle w:val="TableParagraph"/>
              <w:spacing w:line="232" w:lineRule="exact"/>
            </w:pPr>
            <w:r>
              <w:rPr>
                <w:spacing w:val="-10"/>
              </w:rPr>
              <w:t>8</w:t>
            </w:r>
          </w:p>
        </w:tc>
        <w:tc>
          <w:tcPr>
            <w:tcW w:w="1527" w:type="dxa"/>
          </w:tcPr>
          <w:p w14:paraId="154B0DE2" w14:textId="77777777" w:rsidR="00C66630" w:rsidRDefault="00000000">
            <w:pPr>
              <w:pStyle w:val="TableParagraph"/>
              <w:spacing w:line="232" w:lineRule="exact"/>
            </w:pPr>
            <w:r>
              <w:rPr>
                <w:spacing w:val="-10"/>
              </w:rPr>
              <w:t>2</w:t>
            </w:r>
          </w:p>
        </w:tc>
        <w:tc>
          <w:tcPr>
            <w:tcW w:w="1702" w:type="dxa"/>
          </w:tcPr>
          <w:p w14:paraId="7B6053A4" w14:textId="77777777" w:rsidR="00C66630" w:rsidRDefault="00000000">
            <w:pPr>
              <w:pStyle w:val="TableParagraph"/>
              <w:spacing w:line="232" w:lineRule="exact"/>
            </w:pPr>
            <w:r>
              <w:rPr>
                <w:spacing w:val="-10"/>
              </w:rPr>
              <w:t>3</w:t>
            </w:r>
          </w:p>
        </w:tc>
        <w:tc>
          <w:tcPr>
            <w:tcW w:w="1417" w:type="dxa"/>
          </w:tcPr>
          <w:p w14:paraId="3975B1CA" w14:textId="77777777" w:rsidR="00C66630" w:rsidRDefault="00000000">
            <w:pPr>
              <w:pStyle w:val="TableParagraph"/>
              <w:spacing w:line="232" w:lineRule="exact"/>
            </w:pPr>
            <w:r>
              <w:rPr>
                <w:spacing w:val="-10"/>
              </w:rPr>
              <w:t>5</w:t>
            </w:r>
          </w:p>
        </w:tc>
      </w:tr>
      <w:tr w:rsidR="00C66630" w14:paraId="65880071" w14:textId="77777777">
        <w:trPr>
          <w:trHeight w:val="253"/>
        </w:trPr>
        <w:tc>
          <w:tcPr>
            <w:tcW w:w="977" w:type="dxa"/>
          </w:tcPr>
          <w:p w14:paraId="706318E5" w14:textId="77777777" w:rsidR="00C66630" w:rsidRDefault="00000000">
            <w:pPr>
              <w:pStyle w:val="TableParagraph"/>
              <w:spacing w:line="234" w:lineRule="exact"/>
            </w:pPr>
            <w:r>
              <w:rPr>
                <w:spacing w:val="-10"/>
              </w:rPr>
              <w:t>9</w:t>
            </w:r>
          </w:p>
        </w:tc>
        <w:tc>
          <w:tcPr>
            <w:tcW w:w="1527" w:type="dxa"/>
          </w:tcPr>
          <w:p w14:paraId="24BEF338" w14:textId="77777777" w:rsidR="00C66630" w:rsidRDefault="00000000">
            <w:pPr>
              <w:pStyle w:val="TableParagraph"/>
              <w:spacing w:line="234" w:lineRule="exact"/>
            </w:pPr>
            <w:r>
              <w:rPr>
                <w:spacing w:val="-10"/>
              </w:rPr>
              <w:t>3</w:t>
            </w:r>
          </w:p>
        </w:tc>
        <w:tc>
          <w:tcPr>
            <w:tcW w:w="1702" w:type="dxa"/>
          </w:tcPr>
          <w:p w14:paraId="4C855FB8" w14:textId="77777777" w:rsidR="00C66630" w:rsidRDefault="00000000">
            <w:pPr>
              <w:pStyle w:val="TableParagraph"/>
              <w:spacing w:line="234" w:lineRule="exact"/>
            </w:pPr>
            <w:r>
              <w:rPr>
                <w:spacing w:val="-10"/>
              </w:rPr>
              <w:t>3</w:t>
            </w:r>
          </w:p>
        </w:tc>
        <w:tc>
          <w:tcPr>
            <w:tcW w:w="1417" w:type="dxa"/>
          </w:tcPr>
          <w:p w14:paraId="33B5EE69" w14:textId="77777777" w:rsidR="00C66630" w:rsidRDefault="00000000">
            <w:pPr>
              <w:pStyle w:val="TableParagraph"/>
              <w:spacing w:line="234" w:lineRule="exact"/>
            </w:pPr>
            <w:r>
              <w:rPr>
                <w:spacing w:val="-10"/>
              </w:rPr>
              <w:t>6</w:t>
            </w:r>
          </w:p>
        </w:tc>
      </w:tr>
      <w:tr w:rsidR="00C66630" w14:paraId="58DFDDB5" w14:textId="77777777">
        <w:trPr>
          <w:trHeight w:val="251"/>
        </w:trPr>
        <w:tc>
          <w:tcPr>
            <w:tcW w:w="977" w:type="dxa"/>
          </w:tcPr>
          <w:p w14:paraId="2D85E823" w14:textId="77777777" w:rsidR="00C66630" w:rsidRDefault="00000000">
            <w:pPr>
              <w:pStyle w:val="TableParagraph"/>
              <w:spacing w:line="232" w:lineRule="exact"/>
            </w:pPr>
            <w:r>
              <w:rPr>
                <w:spacing w:val="-5"/>
              </w:rPr>
              <w:t>10</w:t>
            </w:r>
          </w:p>
        </w:tc>
        <w:tc>
          <w:tcPr>
            <w:tcW w:w="1527" w:type="dxa"/>
          </w:tcPr>
          <w:p w14:paraId="05274E93" w14:textId="77777777" w:rsidR="00C66630" w:rsidRDefault="00000000">
            <w:pPr>
              <w:pStyle w:val="TableParagraph"/>
              <w:spacing w:line="232" w:lineRule="exact"/>
            </w:pPr>
            <w:r>
              <w:rPr>
                <w:spacing w:val="-10"/>
              </w:rPr>
              <w:t>4</w:t>
            </w:r>
          </w:p>
        </w:tc>
        <w:tc>
          <w:tcPr>
            <w:tcW w:w="1702" w:type="dxa"/>
          </w:tcPr>
          <w:p w14:paraId="4FFE184C" w14:textId="77777777" w:rsidR="00C66630" w:rsidRDefault="00000000">
            <w:pPr>
              <w:pStyle w:val="TableParagraph"/>
              <w:spacing w:line="232" w:lineRule="exact"/>
            </w:pPr>
            <w:r>
              <w:rPr>
                <w:spacing w:val="-10"/>
              </w:rPr>
              <w:t>3</w:t>
            </w:r>
          </w:p>
        </w:tc>
        <w:tc>
          <w:tcPr>
            <w:tcW w:w="1417" w:type="dxa"/>
          </w:tcPr>
          <w:p w14:paraId="61F6EC9B" w14:textId="77777777" w:rsidR="00C66630" w:rsidRDefault="00000000">
            <w:pPr>
              <w:pStyle w:val="TableParagraph"/>
              <w:spacing w:line="232" w:lineRule="exact"/>
            </w:pPr>
            <w:r>
              <w:rPr>
                <w:spacing w:val="-10"/>
              </w:rPr>
              <w:t>7</w:t>
            </w:r>
          </w:p>
        </w:tc>
      </w:tr>
      <w:tr w:rsidR="00C66630" w14:paraId="518CDE40" w14:textId="77777777">
        <w:trPr>
          <w:trHeight w:val="253"/>
        </w:trPr>
        <w:tc>
          <w:tcPr>
            <w:tcW w:w="977" w:type="dxa"/>
          </w:tcPr>
          <w:p w14:paraId="1F495C12" w14:textId="77777777" w:rsidR="00C66630" w:rsidRDefault="00000000">
            <w:pPr>
              <w:pStyle w:val="TableParagraph"/>
              <w:spacing w:line="234" w:lineRule="exact"/>
            </w:pPr>
            <w:r>
              <w:rPr>
                <w:spacing w:val="-5"/>
              </w:rPr>
              <w:t>11</w:t>
            </w:r>
          </w:p>
        </w:tc>
        <w:tc>
          <w:tcPr>
            <w:tcW w:w="1527" w:type="dxa"/>
          </w:tcPr>
          <w:p w14:paraId="5C5DE6EB" w14:textId="77777777" w:rsidR="00C66630" w:rsidRDefault="00000000">
            <w:pPr>
              <w:pStyle w:val="TableParagraph"/>
              <w:spacing w:line="234" w:lineRule="exact"/>
            </w:pPr>
            <w:r>
              <w:rPr>
                <w:spacing w:val="-10"/>
              </w:rPr>
              <w:t>4</w:t>
            </w:r>
          </w:p>
        </w:tc>
        <w:tc>
          <w:tcPr>
            <w:tcW w:w="1702" w:type="dxa"/>
          </w:tcPr>
          <w:p w14:paraId="1970B10C" w14:textId="77777777" w:rsidR="00C66630" w:rsidRDefault="00000000">
            <w:pPr>
              <w:pStyle w:val="TableParagraph"/>
              <w:spacing w:line="234" w:lineRule="exact"/>
            </w:pPr>
            <w:r>
              <w:rPr>
                <w:spacing w:val="-10"/>
              </w:rPr>
              <w:t>3</w:t>
            </w:r>
          </w:p>
        </w:tc>
        <w:tc>
          <w:tcPr>
            <w:tcW w:w="1417" w:type="dxa"/>
          </w:tcPr>
          <w:p w14:paraId="1344CD83" w14:textId="77777777" w:rsidR="00C66630" w:rsidRDefault="00000000">
            <w:pPr>
              <w:pStyle w:val="TableParagraph"/>
              <w:spacing w:line="234" w:lineRule="exact"/>
            </w:pPr>
            <w:r>
              <w:rPr>
                <w:spacing w:val="-10"/>
              </w:rPr>
              <w:t>7</w:t>
            </w:r>
          </w:p>
        </w:tc>
      </w:tr>
    </w:tbl>
    <w:p w14:paraId="243717EA" w14:textId="290D27D8" w:rsidR="00C66630" w:rsidRDefault="00000000">
      <w:pPr>
        <w:pStyle w:val="a3"/>
        <w:spacing w:before="249"/>
        <w:ind w:right="459" w:firstLine="566"/>
        <w:jc w:val="both"/>
      </w:pPr>
      <w:r>
        <w:t>Объем сочинений</w:t>
      </w:r>
      <w:r>
        <w:rPr>
          <w:spacing w:val="-1"/>
        </w:rPr>
        <w:t xml:space="preserve"> </w:t>
      </w:r>
      <w:r>
        <w:t>должен быть</w:t>
      </w:r>
      <w:r>
        <w:rPr>
          <w:spacing w:val="-1"/>
        </w:rPr>
        <w:t xml:space="preserve"> </w:t>
      </w:r>
      <w:r>
        <w:t>примерно таким: в</w:t>
      </w:r>
      <w:r>
        <w:rPr>
          <w:spacing w:val="-2"/>
        </w:rPr>
        <w:t xml:space="preserve"> </w:t>
      </w:r>
      <w:r>
        <w:t>5 классе – 1-1,5 тетрадные страницы, в</w:t>
      </w:r>
      <w:r>
        <w:rPr>
          <w:spacing w:val="-1"/>
        </w:rPr>
        <w:t xml:space="preserve"> </w:t>
      </w:r>
      <w:r>
        <w:t>5 классе – 1,5-2, в 6</w:t>
      </w:r>
      <w:r>
        <w:rPr>
          <w:spacing w:val="1"/>
        </w:rPr>
        <w:t xml:space="preserve"> </w:t>
      </w:r>
      <w:r>
        <w:t>классе</w:t>
      </w:r>
      <w:r>
        <w:rPr>
          <w:spacing w:val="2"/>
        </w:rPr>
        <w:t xml:space="preserve"> </w:t>
      </w:r>
      <w:r>
        <w:t>–</w:t>
      </w:r>
      <w:r>
        <w:rPr>
          <w:spacing w:val="1"/>
        </w:rPr>
        <w:t xml:space="preserve"> </w:t>
      </w:r>
      <w:r>
        <w:t>1,5-2,</w:t>
      </w:r>
      <w:r>
        <w:rPr>
          <w:spacing w:val="1"/>
        </w:rPr>
        <w:t xml:space="preserve"> </w:t>
      </w:r>
      <w:r>
        <w:t>в 7</w:t>
      </w:r>
      <w:r>
        <w:rPr>
          <w:spacing w:val="1"/>
        </w:rPr>
        <w:t xml:space="preserve"> </w:t>
      </w:r>
      <w:r>
        <w:t>классе</w:t>
      </w:r>
      <w:r>
        <w:rPr>
          <w:spacing w:val="3"/>
        </w:rPr>
        <w:t xml:space="preserve"> </w:t>
      </w:r>
      <w:r>
        <w:t>–</w:t>
      </w:r>
      <w:r>
        <w:rPr>
          <w:spacing w:val="1"/>
        </w:rPr>
        <w:t xml:space="preserve"> </w:t>
      </w:r>
      <w:r>
        <w:t>2-2,5,</w:t>
      </w:r>
      <w:r>
        <w:rPr>
          <w:spacing w:val="1"/>
        </w:rPr>
        <w:t xml:space="preserve"> </w:t>
      </w:r>
      <w:r>
        <w:t>в 8</w:t>
      </w:r>
      <w:r>
        <w:rPr>
          <w:spacing w:val="1"/>
        </w:rPr>
        <w:t xml:space="preserve"> </w:t>
      </w:r>
      <w:r>
        <w:t>классе</w:t>
      </w:r>
      <w:r>
        <w:rPr>
          <w:spacing w:val="3"/>
        </w:rPr>
        <w:t xml:space="preserve"> </w:t>
      </w:r>
      <w:r>
        <w:t>–</w:t>
      </w:r>
      <w:r>
        <w:rPr>
          <w:spacing w:val="1"/>
        </w:rPr>
        <w:t xml:space="preserve"> </w:t>
      </w:r>
      <w:r>
        <w:t>2,5-3,</w:t>
      </w:r>
      <w:r>
        <w:rPr>
          <w:spacing w:val="1"/>
        </w:rPr>
        <w:t xml:space="preserve"> </w:t>
      </w:r>
      <w:r>
        <w:t>в 9</w:t>
      </w:r>
      <w:r>
        <w:rPr>
          <w:spacing w:val="1"/>
        </w:rPr>
        <w:t xml:space="preserve"> </w:t>
      </w:r>
      <w:r>
        <w:t>классе</w:t>
      </w:r>
      <w:r>
        <w:rPr>
          <w:spacing w:val="60"/>
        </w:rPr>
        <w:t xml:space="preserve"> </w:t>
      </w:r>
      <w:r>
        <w:t>-</w:t>
      </w:r>
      <w:r>
        <w:rPr>
          <w:spacing w:val="-3"/>
        </w:rPr>
        <w:t xml:space="preserve"> </w:t>
      </w:r>
      <w:r>
        <w:t>3-4,</w:t>
      </w:r>
      <w:r>
        <w:rPr>
          <w:spacing w:val="1"/>
        </w:rPr>
        <w:t xml:space="preserve"> </w:t>
      </w:r>
      <w:r>
        <w:t>в 10</w:t>
      </w:r>
      <w:r>
        <w:rPr>
          <w:spacing w:val="1"/>
        </w:rPr>
        <w:t xml:space="preserve"> </w:t>
      </w:r>
      <w:r>
        <w:t>классе</w:t>
      </w:r>
      <w:r>
        <w:rPr>
          <w:spacing w:val="3"/>
        </w:rPr>
        <w:t xml:space="preserve"> </w:t>
      </w:r>
      <w:r>
        <w:t>–</w:t>
      </w:r>
      <w:r>
        <w:rPr>
          <w:spacing w:val="1"/>
        </w:rPr>
        <w:t xml:space="preserve"> </w:t>
      </w:r>
      <w:r>
        <w:t>4-5,</w:t>
      </w:r>
      <w:r>
        <w:rPr>
          <w:spacing w:val="1"/>
        </w:rPr>
        <w:t xml:space="preserve"> </w:t>
      </w:r>
      <w:r>
        <w:t>в 1</w:t>
      </w:r>
      <w:r w:rsidR="009007E4">
        <w:t>1</w:t>
      </w:r>
      <w:r>
        <w:rPr>
          <w:spacing w:val="1"/>
        </w:rPr>
        <w:t xml:space="preserve"> </w:t>
      </w:r>
      <w:r>
        <w:rPr>
          <w:spacing w:val="-2"/>
        </w:rPr>
        <w:t>классе</w:t>
      </w:r>
    </w:p>
    <w:p w14:paraId="709D3D9A" w14:textId="77777777" w:rsidR="00C66630" w:rsidRDefault="00000000">
      <w:pPr>
        <w:pStyle w:val="a3"/>
        <w:spacing w:before="1"/>
      </w:pPr>
      <w:r>
        <w:t>–</w:t>
      </w:r>
      <w:r>
        <w:rPr>
          <w:spacing w:val="-4"/>
        </w:rPr>
        <w:t xml:space="preserve"> </w:t>
      </w:r>
      <w:r>
        <w:t>5-</w:t>
      </w:r>
      <w:r>
        <w:rPr>
          <w:spacing w:val="-5"/>
        </w:rPr>
        <w:t>7.</w:t>
      </w:r>
    </w:p>
    <w:p w14:paraId="5B5135BA" w14:textId="77777777" w:rsidR="00C66630" w:rsidRDefault="00000000">
      <w:pPr>
        <w:pStyle w:val="a3"/>
        <w:spacing w:before="1"/>
        <w:ind w:right="460" w:firstLine="566"/>
        <w:jc w:val="both"/>
      </w:pPr>
      <w:r>
        <w:t>Уменьшение объема сочинений против примерных норм не влияет на отметку за содержание, если оно отвечает требованиям, предъявляемым для соответствующей оценки, так же как превышение объема не ведет к повышению отметки.</w:t>
      </w:r>
    </w:p>
    <w:p w14:paraId="55871947" w14:textId="77777777" w:rsidR="00C66630" w:rsidRDefault="00000000">
      <w:pPr>
        <w:pStyle w:val="a3"/>
        <w:ind w:right="459" w:firstLine="566"/>
        <w:jc w:val="both"/>
      </w:pPr>
      <w:r>
        <w:t>Любое сочинение проверяется не позднее недельного срока в 5-8 и 10 дней в 8-10 классах и оценивается двумя отметками: первая ставится за содержание и речь, вторая – за грамотность. В 5-9 классах оценка за содержание и речь относится к литературе, вторая – к русскому языку.</w:t>
      </w:r>
    </w:p>
    <w:p w14:paraId="3AE1AA89" w14:textId="77777777" w:rsidR="00C66630" w:rsidRDefault="00000000">
      <w:pPr>
        <w:pStyle w:val="1"/>
        <w:spacing w:before="4" w:line="251" w:lineRule="exact"/>
        <w:ind w:left="4652"/>
        <w:jc w:val="both"/>
      </w:pPr>
      <w:r>
        <w:t>Оценка</w:t>
      </w:r>
      <w:r>
        <w:rPr>
          <w:spacing w:val="-5"/>
        </w:rPr>
        <w:t xml:space="preserve"> </w:t>
      </w:r>
      <w:r>
        <w:t>устных</w:t>
      </w:r>
      <w:r>
        <w:rPr>
          <w:spacing w:val="-6"/>
        </w:rPr>
        <w:t xml:space="preserve"> </w:t>
      </w:r>
      <w:r>
        <w:rPr>
          <w:spacing w:val="-2"/>
        </w:rPr>
        <w:t>ответов</w:t>
      </w:r>
    </w:p>
    <w:p w14:paraId="7E581944" w14:textId="77777777" w:rsidR="00C66630" w:rsidRDefault="00000000">
      <w:pPr>
        <w:pStyle w:val="a3"/>
        <w:ind w:right="465" w:firstLine="566"/>
        <w:jc w:val="both"/>
      </w:pPr>
      <w:r>
        <w:t>При оценке устных ответов учитель руководствуется следующими основными критериями в пределах программы данного класса:</w:t>
      </w:r>
    </w:p>
    <w:p w14:paraId="14CE3B32" w14:textId="77777777" w:rsidR="00C66630" w:rsidRDefault="00000000">
      <w:pPr>
        <w:pStyle w:val="a4"/>
        <w:numPr>
          <w:ilvl w:val="0"/>
          <w:numId w:val="52"/>
        </w:numPr>
        <w:tabs>
          <w:tab w:val="left" w:pos="1411"/>
        </w:tabs>
        <w:spacing w:line="252" w:lineRule="exact"/>
        <w:ind w:left="1411" w:hanging="333"/>
        <w:jc w:val="both"/>
      </w:pPr>
      <w:r>
        <w:t>Знание</w:t>
      </w:r>
      <w:r>
        <w:rPr>
          <w:spacing w:val="-10"/>
        </w:rPr>
        <w:t xml:space="preserve"> </w:t>
      </w:r>
      <w:r>
        <w:t>текста</w:t>
      </w:r>
      <w:r>
        <w:rPr>
          <w:spacing w:val="-7"/>
        </w:rPr>
        <w:t xml:space="preserve"> </w:t>
      </w:r>
      <w:r>
        <w:t>и</w:t>
      </w:r>
      <w:r>
        <w:rPr>
          <w:spacing w:val="-8"/>
        </w:rPr>
        <w:t xml:space="preserve"> </w:t>
      </w:r>
      <w:r>
        <w:t>понимание</w:t>
      </w:r>
      <w:r>
        <w:rPr>
          <w:spacing w:val="-7"/>
        </w:rPr>
        <w:t xml:space="preserve"> </w:t>
      </w:r>
      <w:r>
        <w:t>идейно-художественного</w:t>
      </w:r>
      <w:r>
        <w:rPr>
          <w:spacing w:val="-8"/>
        </w:rPr>
        <w:t xml:space="preserve"> </w:t>
      </w:r>
      <w:r>
        <w:t>содержания</w:t>
      </w:r>
      <w:r>
        <w:rPr>
          <w:spacing w:val="-8"/>
        </w:rPr>
        <w:t xml:space="preserve"> </w:t>
      </w:r>
      <w:r>
        <w:t>изученного</w:t>
      </w:r>
      <w:r>
        <w:rPr>
          <w:spacing w:val="-7"/>
        </w:rPr>
        <w:t xml:space="preserve"> </w:t>
      </w:r>
      <w:r>
        <w:rPr>
          <w:spacing w:val="-2"/>
        </w:rPr>
        <w:t>произведения.</w:t>
      </w:r>
    </w:p>
    <w:p w14:paraId="46C19972" w14:textId="77777777" w:rsidR="00C66630" w:rsidRDefault="00000000">
      <w:pPr>
        <w:pStyle w:val="a4"/>
        <w:numPr>
          <w:ilvl w:val="0"/>
          <w:numId w:val="52"/>
        </w:numPr>
        <w:tabs>
          <w:tab w:val="left" w:pos="1466"/>
        </w:tabs>
        <w:spacing w:line="252" w:lineRule="exact"/>
        <w:ind w:left="1466" w:hanging="388"/>
        <w:jc w:val="both"/>
      </w:pPr>
      <w:r>
        <w:t>Умение</w:t>
      </w:r>
      <w:r>
        <w:rPr>
          <w:spacing w:val="-6"/>
        </w:rPr>
        <w:t xml:space="preserve"> </w:t>
      </w:r>
      <w:r>
        <w:t>объяснить</w:t>
      </w:r>
      <w:r>
        <w:rPr>
          <w:spacing w:val="-5"/>
        </w:rPr>
        <w:t xml:space="preserve"> </w:t>
      </w:r>
      <w:r>
        <w:t>взаимосвязь</w:t>
      </w:r>
      <w:r>
        <w:rPr>
          <w:spacing w:val="-5"/>
        </w:rPr>
        <w:t xml:space="preserve"> </w:t>
      </w:r>
      <w:r>
        <w:t>событий,</w:t>
      </w:r>
      <w:r>
        <w:rPr>
          <w:spacing w:val="-6"/>
        </w:rPr>
        <w:t xml:space="preserve"> </w:t>
      </w:r>
      <w:r>
        <w:t>характер</w:t>
      </w:r>
      <w:r>
        <w:rPr>
          <w:spacing w:val="-8"/>
        </w:rPr>
        <w:t xml:space="preserve"> </w:t>
      </w:r>
      <w:r>
        <w:t>и</w:t>
      </w:r>
      <w:r>
        <w:rPr>
          <w:spacing w:val="-5"/>
        </w:rPr>
        <w:t xml:space="preserve"> </w:t>
      </w:r>
      <w:r>
        <w:t>поступки</w:t>
      </w:r>
      <w:r>
        <w:rPr>
          <w:spacing w:val="-5"/>
        </w:rPr>
        <w:t xml:space="preserve"> </w:t>
      </w:r>
      <w:r>
        <w:rPr>
          <w:spacing w:val="-2"/>
        </w:rPr>
        <w:t>героев.</w:t>
      </w:r>
    </w:p>
    <w:p w14:paraId="0C2891AB" w14:textId="77777777" w:rsidR="00C66630" w:rsidRDefault="00000000">
      <w:pPr>
        <w:pStyle w:val="a4"/>
        <w:numPr>
          <w:ilvl w:val="0"/>
          <w:numId w:val="52"/>
        </w:numPr>
        <w:tabs>
          <w:tab w:val="left" w:pos="1465"/>
        </w:tabs>
        <w:ind w:left="511" w:right="460" w:firstLine="566"/>
        <w:jc w:val="both"/>
      </w:pPr>
      <w:r>
        <w:t>Понимание роли художественных средств в раскрытии идейно-эстетического содержания изученного произведения.</w:t>
      </w:r>
    </w:p>
    <w:p w14:paraId="0B690C24" w14:textId="77777777" w:rsidR="00C66630" w:rsidRDefault="00000000">
      <w:pPr>
        <w:pStyle w:val="a4"/>
        <w:numPr>
          <w:ilvl w:val="0"/>
          <w:numId w:val="52"/>
        </w:numPr>
        <w:tabs>
          <w:tab w:val="left" w:pos="1465"/>
        </w:tabs>
        <w:ind w:left="511" w:right="463" w:firstLine="566"/>
        <w:jc w:val="both"/>
      </w:pPr>
      <w:r>
        <w:t>Знание теоретико-литературных понятий и умение пользоваться этими знаниями при анализе произведений, изучаемых</w:t>
      </w:r>
      <w:r>
        <w:rPr>
          <w:spacing w:val="40"/>
        </w:rPr>
        <w:t xml:space="preserve"> </w:t>
      </w:r>
      <w:r>
        <w:t>в классе и прочитанных самостоятельно.</w:t>
      </w:r>
    </w:p>
    <w:p w14:paraId="58036B56" w14:textId="77777777" w:rsidR="00C66630" w:rsidRDefault="00000000">
      <w:pPr>
        <w:pStyle w:val="a4"/>
        <w:numPr>
          <w:ilvl w:val="0"/>
          <w:numId w:val="52"/>
        </w:numPr>
        <w:tabs>
          <w:tab w:val="left" w:pos="1465"/>
        </w:tabs>
        <w:ind w:left="511" w:right="465" w:firstLine="566"/>
        <w:jc w:val="both"/>
      </w:pPr>
      <w:r>
        <w:t>Умение анализировать художественное произведение в соответствии с ведущими идеями эпохи и общественной борьбой.</w:t>
      </w:r>
    </w:p>
    <w:p w14:paraId="1639AD2B" w14:textId="77777777" w:rsidR="00C66630" w:rsidRDefault="00000000">
      <w:pPr>
        <w:pStyle w:val="a4"/>
        <w:numPr>
          <w:ilvl w:val="0"/>
          <w:numId w:val="52"/>
        </w:numPr>
        <w:tabs>
          <w:tab w:val="left" w:pos="1520"/>
        </w:tabs>
        <w:ind w:left="511" w:right="459" w:firstLine="566"/>
        <w:jc w:val="both"/>
      </w:pPr>
      <w:r>
        <w:t>Умение владеть монологической литературной речью; логичность и последовательность</w:t>
      </w:r>
      <w:r>
        <w:rPr>
          <w:spacing w:val="40"/>
        </w:rPr>
        <w:t xml:space="preserve"> </w:t>
      </w:r>
      <w:r>
        <w:t>ответа; беглость, правильность и выразительность чтения с учетом темпа чтения по классам: 5 класс –</w:t>
      </w:r>
      <w:r>
        <w:rPr>
          <w:spacing w:val="40"/>
        </w:rPr>
        <w:t xml:space="preserve"> </w:t>
      </w:r>
      <w:r>
        <w:t>100-120 слов в минуту, 6 класс – 110-130 слов в минуту, 7 класс – 120-140 слов в минуту, 8 класс -130-150 слов в минуту, 9 класс – 140-160, считая это средней скоростью в последующих классах.</w:t>
      </w:r>
    </w:p>
    <w:p w14:paraId="3DB505D1" w14:textId="77777777" w:rsidR="00C66630" w:rsidRDefault="00000000">
      <w:pPr>
        <w:pStyle w:val="a3"/>
        <w:spacing w:line="252" w:lineRule="exact"/>
        <w:jc w:val="both"/>
      </w:pPr>
      <w:r>
        <w:t>Бланк</w:t>
      </w:r>
      <w:r>
        <w:rPr>
          <w:spacing w:val="-5"/>
        </w:rPr>
        <w:t xml:space="preserve"> </w:t>
      </w:r>
      <w:r>
        <w:t>учета</w:t>
      </w:r>
      <w:r>
        <w:rPr>
          <w:spacing w:val="-4"/>
        </w:rPr>
        <w:t xml:space="preserve"> </w:t>
      </w:r>
      <w:r>
        <w:t>навыков</w:t>
      </w:r>
      <w:r>
        <w:rPr>
          <w:spacing w:val="-5"/>
        </w:rPr>
        <w:t xml:space="preserve"> </w:t>
      </w:r>
      <w:r>
        <w:t>чтение</w:t>
      </w:r>
      <w:r>
        <w:rPr>
          <w:spacing w:val="-4"/>
        </w:rPr>
        <w:t xml:space="preserve"> </w:t>
      </w:r>
      <w:r>
        <w:t>в</w:t>
      </w:r>
      <w:r>
        <w:rPr>
          <w:spacing w:val="-5"/>
        </w:rPr>
        <w:t xml:space="preserve"> </w:t>
      </w:r>
      <w:r>
        <w:t>основной</w:t>
      </w:r>
      <w:r>
        <w:rPr>
          <w:spacing w:val="-4"/>
        </w:rPr>
        <w:t xml:space="preserve"> </w:t>
      </w:r>
      <w:r>
        <w:rPr>
          <w:spacing w:val="-2"/>
        </w:rPr>
        <w:t>школе</w:t>
      </w:r>
    </w:p>
    <w:p w14:paraId="64ACE96E" w14:textId="77777777" w:rsidR="00C66630" w:rsidRDefault="00000000">
      <w:pPr>
        <w:pStyle w:val="1"/>
        <w:spacing w:before="6" w:line="240" w:lineRule="auto"/>
        <w:ind w:left="4369"/>
        <w:jc w:val="both"/>
      </w:pPr>
      <w:r>
        <w:t>Диагностическая</w:t>
      </w:r>
      <w:r>
        <w:rPr>
          <w:spacing w:val="-9"/>
        </w:rPr>
        <w:t xml:space="preserve"> </w:t>
      </w:r>
      <w:r>
        <w:rPr>
          <w:spacing w:val="-4"/>
        </w:rPr>
        <w:t>карта</w:t>
      </w:r>
    </w:p>
    <w:p w14:paraId="58841E3D" w14:textId="77777777" w:rsidR="00C66630" w:rsidRDefault="00C66630">
      <w:pPr>
        <w:pStyle w:val="1"/>
        <w:spacing w:line="240" w:lineRule="auto"/>
        <w:jc w:val="both"/>
        <w:sectPr w:rsidR="00C66630">
          <w:pgSz w:w="11910" w:h="16840"/>
          <w:pgMar w:top="620" w:right="283" w:bottom="280" w:left="566" w:header="720" w:footer="720" w:gutter="0"/>
          <w:cols w:space="720"/>
        </w:sectPr>
      </w:pPr>
    </w:p>
    <w:tbl>
      <w:tblPr>
        <w:tblStyle w:val="TableNormal"/>
        <w:tblW w:w="0" w:type="auto"/>
        <w:tblInd w:w="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1835"/>
        <w:gridCol w:w="1276"/>
        <w:gridCol w:w="1701"/>
        <w:gridCol w:w="1096"/>
        <w:gridCol w:w="557"/>
        <w:gridCol w:w="566"/>
        <w:gridCol w:w="568"/>
        <w:gridCol w:w="1488"/>
        <w:gridCol w:w="1135"/>
      </w:tblGrid>
      <w:tr w:rsidR="00C66630" w14:paraId="5410C980" w14:textId="77777777">
        <w:trPr>
          <w:trHeight w:val="508"/>
        </w:trPr>
        <w:tc>
          <w:tcPr>
            <w:tcW w:w="576" w:type="dxa"/>
            <w:vMerge w:val="restart"/>
            <w:tcBorders>
              <w:right w:val="single" w:sz="4" w:space="0" w:color="000000"/>
            </w:tcBorders>
          </w:tcPr>
          <w:p w14:paraId="5F88FEF9" w14:textId="77777777" w:rsidR="00C66630" w:rsidRDefault="00000000">
            <w:pPr>
              <w:pStyle w:val="TableParagraph"/>
              <w:spacing w:line="250" w:lineRule="exact"/>
              <w:ind w:left="174"/>
              <w:rPr>
                <w:b/>
              </w:rPr>
            </w:pPr>
            <w:r>
              <w:rPr>
                <w:b/>
                <w:spacing w:val="-10"/>
              </w:rPr>
              <w:lastRenderedPageBreak/>
              <w:t>№</w:t>
            </w:r>
          </w:p>
          <w:p w14:paraId="25AA771E" w14:textId="77777777" w:rsidR="00C66630" w:rsidRDefault="00000000">
            <w:pPr>
              <w:pStyle w:val="TableParagraph"/>
              <w:spacing w:line="251" w:lineRule="exact"/>
              <w:ind w:left="136"/>
            </w:pPr>
            <w:r>
              <w:rPr>
                <w:spacing w:val="-5"/>
              </w:rPr>
              <w:t>п\п</w:t>
            </w:r>
          </w:p>
        </w:tc>
        <w:tc>
          <w:tcPr>
            <w:tcW w:w="1835" w:type="dxa"/>
            <w:vMerge w:val="restart"/>
            <w:tcBorders>
              <w:left w:val="single" w:sz="4" w:space="0" w:color="000000"/>
            </w:tcBorders>
          </w:tcPr>
          <w:p w14:paraId="17A87984" w14:textId="77777777" w:rsidR="00C66630" w:rsidRDefault="00000000">
            <w:pPr>
              <w:pStyle w:val="TableParagraph"/>
              <w:spacing w:line="250" w:lineRule="exact"/>
              <w:ind w:left="18"/>
              <w:jc w:val="center"/>
              <w:rPr>
                <w:b/>
              </w:rPr>
            </w:pPr>
            <w:r>
              <w:rPr>
                <w:b/>
              </w:rPr>
              <w:t>Фамилия,</w:t>
            </w:r>
            <w:r>
              <w:rPr>
                <w:b/>
                <w:spacing w:val="-8"/>
              </w:rPr>
              <w:t xml:space="preserve"> </w:t>
            </w:r>
            <w:r>
              <w:rPr>
                <w:b/>
                <w:spacing w:val="-5"/>
              </w:rPr>
              <w:t>имя</w:t>
            </w:r>
          </w:p>
          <w:p w14:paraId="354A7899" w14:textId="77777777" w:rsidR="00C66630" w:rsidRDefault="00000000">
            <w:pPr>
              <w:pStyle w:val="TableParagraph"/>
              <w:spacing w:line="251" w:lineRule="exact"/>
              <w:ind w:left="18"/>
              <w:jc w:val="center"/>
            </w:pPr>
            <w:r>
              <w:rPr>
                <w:spacing w:val="-2"/>
              </w:rPr>
              <w:t>учащегося</w:t>
            </w:r>
          </w:p>
        </w:tc>
        <w:tc>
          <w:tcPr>
            <w:tcW w:w="1276" w:type="dxa"/>
            <w:vMerge w:val="restart"/>
            <w:tcBorders>
              <w:right w:val="single" w:sz="4" w:space="0" w:color="000000"/>
            </w:tcBorders>
          </w:tcPr>
          <w:p w14:paraId="05014F8A" w14:textId="77777777" w:rsidR="00C66630" w:rsidRDefault="00000000">
            <w:pPr>
              <w:pStyle w:val="TableParagraph"/>
              <w:ind w:left="196" w:right="180" w:hanging="3"/>
              <w:jc w:val="center"/>
            </w:pPr>
            <w:r>
              <w:rPr>
                <w:spacing w:val="-2"/>
              </w:rPr>
              <w:t>Способ чтения: слоговое, целыми словами</w:t>
            </w:r>
          </w:p>
        </w:tc>
        <w:tc>
          <w:tcPr>
            <w:tcW w:w="1701" w:type="dxa"/>
            <w:vMerge w:val="restart"/>
            <w:tcBorders>
              <w:left w:val="single" w:sz="4" w:space="0" w:color="000000"/>
            </w:tcBorders>
          </w:tcPr>
          <w:p w14:paraId="1E551F53" w14:textId="77777777" w:rsidR="00C66630" w:rsidRDefault="00000000">
            <w:pPr>
              <w:pStyle w:val="TableParagraph"/>
              <w:spacing w:line="237" w:lineRule="auto"/>
              <w:ind w:left="206" w:right="182"/>
              <w:jc w:val="center"/>
            </w:pPr>
            <w:proofErr w:type="spellStart"/>
            <w:r>
              <w:rPr>
                <w:b/>
                <w:i/>
                <w:spacing w:val="-2"/>
              </w:rPr>
              <w:t>Правиль</w:t>
            </w:r>
            <w:proofErr w:type="spellEnd"/>
            <w:r>
              <w:rPr>
                <w:b/>
                <w:i/>
                <w:spacing w:val="-2"/>
              </w:rPr>
              <w:t xml:space="preserve">- </w:t>
            </w:r>
            <w:proofErr w:type="spellStart"/>
            <w:r>
              <w:rPr>
                <w:b/>
                <w:i/>
                <w:spacing w:val="-2"/>
              </w:rPr>
              <w:t>ность</w:t>
            </w:r>
            <w:proofErr w:type="spellEnd"/>
            <w:r>
              <w:rPr>
                <w:spacing w:val="-2"/>
              </w:rPr>
              <w:t>: повтор,</w:t>
            </w:r>
          </w:p>
          <w:p w14:paraId="429F83DA" w14:textId="77777777" w:rsidR="00C66630" w:rsidRDefault="00000000">
            <w:pPr>
              <w:pStyle w:val="TableParagraph"/>
              <w:spacing w:before="1"/>
              <w:ind w:left="206" w:right="188"/>
              <w:jc w:val="center"/>
            </w:pPr>
            <w:r>
              <w:rPr>
                <w:spacing w:val="-2"/>
              </w:rPr>
              <w:t>искажения,</w:t>
            </w:r>
          </w:p>
          <w:p w14:paraId="7C920DB8" w14:textId="77777777" w:rsidR="00C66630" w:rsidRDefault="00000000">
            <w:pPr>
              <w:pStyle w:val="TableParagraph"/>
              <w:spacing w:before="1"/>
              <w:ind w:left="19"/>
              <w:jc w:val="center"/>
            </w:pPr>
            <w:r>
              <w:rPr>
                <w:spacing w:val="-2"/>
              </w:rPr>
              <w:t>орфоэпические ошибки</w:t>
            </w:r>
          </w:p>
        </w:tc>
        <w:tc>
          <w:tcPr>
            <w:tcW w:w="1096" w:type="dxa"/>
            <w:vMerge w:val="restart"/>
            <w:tcBorders>
              <w:right w:val="single" w:sz="4" w:space="0" w:color="000000"/>
            </w:tcBorders>
          </w:tcPr>
          <w:p w14:paraId="0A254FA5" w14:textId="77777777" w:rsidR="00C66630" w:rsidRDefault="00000000">
            <w:pPr>
              <w:pStyle w:val="TableParagraph"/>
              <w:ind w:left="197" w:right="181" w:firstLine="1"/>
              <w:jc w:val="center"/>
            </w:pPr>
            <w:r>
              <w:rPr>
                <w:b/>
                <w:i/>
                <w:spacing w:val="-4"/>
              </w:rPr>
              <w:t xml:space="preserve">Темп </w:t>
            </w:r>
            <w:r>
              <w:rPr>
                <w:spacing w:val="-2"/>
              </w:rPr>
              <w:t xml:space="preserve">чтения: </w:t>
            </w:r>
            <w:r>
              <w:t xml:space="preserve">слов в </w:t>
            </w:r>
            <w:r>
              <w:rPr>
                <w:spacing w:val="-4"/>
              </w:rPr>
              <w:t xml:space="preserve">одну </w:t>
            </w:r>
            <w:r>
              <w:rPr>
                <w:spacing w:val="-2"/>
              </w:rPr>
              <w:t>минуту</w:t>
            </w:r>
          </w:p>
        </w:tc>
        <w:tc>
          <w:tcPr>
            <w:tcW w:w="1691" w:type="dxa"/>
            <w:gridSpan w:val="3"/>
            <w:tcBorders>
              <w:left w:val="single" w:sz="4" w:space="0" w:color="000000"/>
              <w:bottom w:val="single" w:sz="4" w:space="0" w:color="000000"/>
            </w:tcBorders>
          </w:tcPr>
          <w:p w14:paraId="546D33E6" w14:textId="77777777" w:rsidR="00C66630" w:rsidRDefault="00000000">
            <w:pPr>
              <w:pStyle w:val="TableParagraph"/>
              <w:spacing w:line="246" w:lineRule="exact"/>
              <w:ind w:left="196"/>
            </w:pPr>
            <w:r>
              <w:rPr>
                <w:spacing w:val="-2"/>
              </w:rPr>
              <w:t>Осознанность</w:t>
            </w:r>
          </w:p>
        </w:tc>
        <w:tc>
          <w:tcPr>
            <w:tcW w:w="1488" w:type="dxa"/>
            <w:vMerge w:val="restart"/>
          </w:tcPr>
          <w:p w14:paraId="7C6CD8EA" w14:textId="77777777" w:rsidR="00C66630" w:rsidRDefault="00000000">
            <w:pPr>
              <w:pStyle w:val="TableParagraph"/>
              <w:spacing w:line="242" w:lineRule="auto"/>
              <w:ind w:left="36"/>
              <w:jc w:val="center"/>
            </w:pPr>
            <w:proofErr w:type="gramStart"/>
            <w:r>
              <w:rPr>
                <w:spacing w:val="-2"/>
              </w:rPr>
              <w:t xml:space="preserve">Выразитель- </w:t>
            </w:r>
            <w:proofErr w:type="spellStart"/>
            <w:r>
              <w:rPr>
                <w:spacing w:val="-2"/>
              </w:rPr>
              <w:t>ность</w:t>
            </w:r>
            <w:proofErr w:type="spellEnd"/>
            <w:proofErr w:type="gramEnd"/>
            <w:r>
              <w:rPr>
                <w:spacing w:val="-2"/>
              </w:rPr>
              <w:t>:</w:t>
            </w:r>
          </w:p>
          <w:p w14:paraId="76CA8B74" w14:textId="77777777" w:rsidR="00C66630" w:rsidRDefault="00000000">
            <w:pPr>
              <w:pStyle w:val="TableParagraph"/>
              <w:ind w:left="80" w:right="46" w:hanging="4"/>
              <w:jc w:val="center"/>
            </w:pPr>
            <w:r>
              <w:rPr>
                <w:spacing w:val="-2"/>
              </w:rPr>
              <w:t>соблюдение знаков препинания, эмоционально</w:t>
            </w:r>
          </w:p>
          <w:p w14:paraId="5354EA7C" w14:textId="77777777" w:rsidR="00C66630" w:rsidRDefault="00000000">
            <w:pPr>
              <w:pStyle w:val="TableParagraph"/>
              <w:spacing w:line="238" w:lineRule="exact"/>
              <w:ind w:left="36" w:right="7"/>
              <w:jc w:val="center"/>
            </w:pPr>
            <w:proofErr w:type="spellStart"/>
            <w:r>
              <w:rPr>
                <w:spacing w:val="-5"/>
              </w:rPr>
              <w:t>сть</w:t>
            </w:r>
            <w:proofErr w:type="spellEnd"/>
          </w:p>
        </w:tc>
        <w:tc>
          <w:tcPr>
            <w:tcW w:w="1135" w:type="dxa"/>
            <w:vMerge w:val="restart"/>
          </w:tcPr>
          <w:p w14:paraId="7BB46EEF" w14:textId="77777777" w:rsidR="00C66630" w:rsidRDefault="00000000">
            <w:pPr>
              <w:pStyle w:val="TableParagraph"/>
              <w:spacing w:line="242" w:lineRule="auto"/>
              <w:ind w:left="248" w:right="132" w:hanging="92"/>
            </w:pPr>
            <w:r>
              <w:rPr>
                <w:spacing w:val="-2"/>
              </w:rPr>
              <w:t>итоговая оценка</w:t>
            </w:r>
          </w:p>
        </w:tc>
      </w:tr>
      <w:tr w:rsidR="00C66630" w14:paraId="315E06C9" w14:textId="77777777">
        <w:trPr>
          <w:trHeight w:val="308"/>
        </w:trPr>
        <w:tc>
          <w:tcPr>
            <w:tcW w:w="576" w:type="dxa"/>
            <w:vMerge/>
            <w:tcBorders>
              <w:top w:val="nil"/>
              <w:right w:val="single" w:sz="4" w:space="0" w:color="000000"/>
            </w:tcBorders>
          </w:tcPr>
          <w:p w14:paraId="230F04F3" w14:textId="77777777" w:rsidR="00C66630" w:rsidRDefault="00C66630">
            <w:pPr>
              <w:rPr>
                <w:sz w:val="2"/>
                <w:szCs w:val="2"/>
              </w:rPr>
            </w:pPr>
          </w:p>
        </w:tc>
        <w:tc>
          <w:tcPr>
            <w:tcW w:w="1835" w:type="dxa"/>
            <w:vMerge/>
            <w:tcBorders>
              <w:top w:val="nil"/>
              <w:left w:val="single" w:sz="4" w:space="0" w:color="000000"/>
            </w:tcBorders>
          </w:tcPr>
          <w:p w14:paraId="123DA2C4" w14:textId="77777777" w:rsidR="00C66630" w:rsidRDefault="00C66630">
            <w:pPr>
              <w:rPr>
                <w:sz w:val="2"/>
                <w:szCs w:val="2"/>
              </w:rPr>
            </w:pPr>
          </w:p>
        </w:tc>
        <w:tc>
          <w:tcPr>
            <w:tcW w:w="1276" w:type="dxa"/>
            <w:vMerge/>
            <w:tcBorders>
              <w:top w:val="nil"/>
              <w:right w:val="single" w:sz="4" w:space="0" w:color="000000"/>
            </w:tcBorders>
          </w:tcPr>
          <w:p w14:paraId="6199ED6D" w14:textId="77777777" w:rsidR="00C66630" w:rsidRDefault="00C66630">
            <w:pPr>
              <w:rPr>
                <w:sz w:val="2"/>
                <w:szCs w:val="2"/>
              </w:rPr>
            </w:pPr>
          </w:p>
        </w:tc>
        <w:tc>
          <w:tcPr>
            <w:tcW w:w="1701" w:type="dxa"/>
            <w:vMerge/>
            <w:tcBorders>
              <w:top w:val="nil"/>
              <w:left w:val="single" w:sz="4" w:space="0" w:color="000000"/>
            </w:tcBorders>
          </w:tcPr>
          <w:p w14:paraId="69365F96" w14:textId="77777777" w:rsidR="00C66630" w:rsidRDefault="00C66630">
            <w:pPr>
              <w:rPr>
                <w:sz w:val="2"/>
                <w:szCs w:val="2"/>
              </w:rPr>
            </w:pPr>
          </w:p>
        </w:tc>
        <w:tc>
          <w:tcPr>
            <w:tcW w:w="1096" w:type="dxa"/>
            <w:vMerge/>
            <w:tcBorders>
              <w:top w:val="nil"/>
              <w:right w:val="single" w:sz="4" w:space="0" w:color="000000"/>
            </w:tcBorders>
          </w:tcPr>
          <w:p w14:paraId="65FDFA65" w14:textId="77777777" w:rsidR="00C66630" w:rsidRDefault="00C66630">
            <w:pPr>
              <w:rPr>
                <w:sz w:val="2"/>
                <w:szCs w:val="2"/>
              </w:rPr>
            </w:pPr>
          </w:p>
        </w:tc>
        <w:tc>
          <w:tcPr>
            <w:tcW w:w="1691" w:type="dxa"/>
            <w:gridSpan w:val="3"/>
            <w:tcBorders>
              <w:top w:val="single" w:sz="4" w:space="0" w:color="000000"/>
              <w:left w:val="single" w:sz="4" w:space="0" w:color="000000"/>
              <w:bottom w:val="single" w:sz="4" w:space="0" w:color="000000"/>
            </w:tcBorders>
          </w:tcPr>
          <w:p w14:paraId="5B7BED06" w14:textId="77777777" w:rsidR="00C66630" w:rsidRDefault="00000000">
            <w:pPr>
              <w:pStyle w:val="TableParagraph"/>
              <w:ind w:left="414"/>
              <w:rPr>
                <w:b/>
              </w:rPr>
            </w:pPr>
            <w:r>
              <w:rPr>
                <w:b/>
                <w:spacing w:val="-2"/>
              </w:rPr>
              <w:t>Отметка</w:t>
            </w:r>
          </w:p>
        </w:tc>
        <w:tc>
          <w:tcPr>
            <w:tcW w:w="1488" w:type="dxa"/>
            <w:vMerge/>
            <w:tcBorders>
              <w:top w:val="nil"/>
            </w:tcBorders>
          </w:tcPr>
          <w:p w14:paraId="3C40F471" w14:textId="77777777" w:rsidR="00C66630" w:rsidRDefault="00C66630">
            <w:pPr>
              <w:rPr>
                <w:sz w:val="2"/>
                <w:szCs w:val="2"/>
              </w:rPr>
            </w:pPr>
          </w:p>
        </w:tc>
        <w:tc>
          <w:tcPr>
            <w:tcW w:w="1135" w:type="dxa"/>
            <w:vMerge/>
            <w:tcBorders>
              <w:top w:val="nil"/>
            </w:tcBorders>
          </w:tcPr>
          <w:p w14:paraId="22EE7728" w14:textId="77777777" w:rsidR="00C66630" w:rsidRDefault="00C66630">
            <w:pPr>
              <w:rPr>
                <w:sz w:val="2"/>
                <w:szCs w:val="2"/>
              </w:rPr>
            </w:pPr>
          </w:p>
        </w:tc>
      </w:tr>
      <w:tr w:rsidR="00C66630" w14:paraId="0060F281" w14:textId="77777777">
        <w:trPr>
          <w:trHeight w:val="923"/>
        </w:trPr>
        <w:tc>
          <w:tcPr>
            <w:tcW w:w="576" w:type="dxa"/>
            <w:vMerge/>
            <w:tcBorders>
              <w:top w:val="nil"/>
              <w:right w:val="single" w:sz="4" w:space="0" w:color="000000"/>
            </w:tcBorders>
          </w:tcPr>
          <w:p w14:paraId="7F370AE8" w14:textId="77777777" w:rsidR="00C66630" w:rsidRDefault="00C66630">
            <w:pPr>
              <w:rPr>
                <w:sz w:val="2"/>
                <w:szCs w:val="2"/>
              </w:rPr>
            </w:pPr>
          </w:p>
        </w:tc>
        <w:tc>
          <w:tcPr>
            <w:tcW w:w="1835" w:type="dxa"/>
            <w:vMerge/>
            <w:tcBorders>
              <w:top w:val="nil"/>
              <w:left w:val="single" w:sz="4" w:space="0" w:color="000000"/>
            </w:tcBorders>
          </w:tcPr>
          <w:p w14:paraId="7DAA67D4" w14:textId="77777777" w:rsidR="00C66630" w:rsidRDefault="00C66630">
            <w:pPr>
              <w:rPr>
                <w:sz w:val="2"/>
                <w:szCs w:val="2"/>
              </w:rPr>
            </w:pPr>
          </w:p>
        </w:tc>
        <w:tc>
          <w:tcPr>
            <w:tcW w:w="1276" w:type="dxa"/>
            <w:vMerge/>
            <w:tcBorders>
              <w:top w:val="nil"/>
              <w:right w:val="single" w:sz="4" w:space="0" w:color="000000"/>
            </w:tcBorders>
          </w:tcPr>
          <w:p w14:paraId="0D5E3278" w14:textId="77777777" w:rsidR="00C66630" w:rsidRDefault="00C66630">
            <w:pPr>
              <w:rPr>
                <w:sz w:val="2"/>
                <w:szCs w:val="2"/>
              </w:rPr>
            </w:pPr>
          </w:p>
        </w:tc>
        <w:tc>
          <w:tcPr>
            <w:tcW w:w="1701" w:type="dxa"/>
            <w:vMerge/>
            <w:tcBorders>
              <w:top w:val="nil"/>
              <w:left w:val="single" w:sz="4" w:space="0" w:color="000000"/>
            </w:tcBorders>
          </w:tcPr>
          <w:p w14:paraId="71C2E235" w14:textId="77777777" w:rsidR="00C66630" w:rsidRDefault="00C66630">
            <w:pPr>
              <w:rPr>
                <w:sz w:val="2"/>
                <w:szCs w:val="2"/>
              </w:rPr>
            </w:pPr>
          </w:p>
        </w:tc>
        <w:tc>
          <w:tcPr>
            <w:tcW w:w="1096" w:type="dxa"/>
            <w:vMerge/>
            <w:tcBorders>
              <w:top w:val="nil"/>
              <w:right w:val="single" w:sz="4" w:space="0" w:color="000000"/>
            </w:tcBorders>
          </w:tcPr>
          <w:p w14:paraId="5C6D096F" w14:textId="77777777" w:rsidR="00C66630" w:rsidRDefault="00C66630">
            <w:pPr>
              <w:rPr>
                <w:sz w:val="2"/>
                <w:szCs w:val="2"/>
              </w:rPr>
            </w:pPr>
          </w:p>
        </w:tc>
        <w:tc>
          <w:tcPr>
            <w:tcW w:w="557" w:type="dxa"/>
            <w:tcBorders>
              <w:top w:val="single" w:sz="4" w:space="0" w:color="000000"/>
              <w:left w:val="single" w:sz="4" w:space="0" w:color="000000"/>
              <w:right w:val="single" w:sz="4" w:space="0" w:color="000000"/>
            </w:tcBorders>
          </w:tcPr>
          <w:p w14:paraId="5E0FBCAB" w14:textId="77777777" w:rsidR="00C66630" w:rsidRDefault="00000000">
            <w:pPr>
              <w:pStyle w:val="TableParagraph"/>
              <w:spacing w:before="250"/>
              <w:ind w:left="119"/>
            </w:pPr>
            <w:r>
              <w:rPr>
                <w:spacing w:val="-5"/>
              </w:rPr>
              <w:t>«5»</w:t>
            </w:r>
          </w:p>
        </w:tc>
        <w:tc>
          <w:tcPr>
            <w:tcW w:w="566" w:type="dxa"/>
            <w:tcBorders>
              <w:top w:val="single" w:sz="4" w:space="0" w:color="000000"/>
              <w:left w:val="single" w:sz="4" w:space="0" w:color="000000"/>
              <w:right w:val="single" w:sz="4" w:space="0" w:color="000000"/>
            </w:tcBorders>
          </w:tcPr>
          <w:p w14:paraId="1CC5C1B1" w14:textId="77777777" w:rsidR="00C66630" w:rsidRDefault="00000000">
            <w:pPr>
              <w:pStyle w:val="TableParagraph"/>
              <w:spacing w:before="250"/>
              <w:ind w:left="124"/>
            </w:pPr>
            <w:r>
              <w:rPr>
                <w:spacing w:val="-5"/>
              </w:rPr>
              <w:t>«4»</w:t>
            </w:r>
          </w:p>
        </w:tc>
        <w:tc>
          <w:tcPr>
            <w:tcW w:w="568" w:type="dxa"/>
            <w:tcBorders>
              <w:top w:val="single" w:sz="4" w:space="0" w:color="000000"/>
              <w:left w:val="single" w:sz="4" w:space="0" w:color="000000"/>
            </w:tcBorders>
          </w:tcPr>
          <w:p w14:paraId="69A46769" w14:textId="77777777" w:rsidR="00C66630" w:rsidRDefault="00000000">
            <w:pPr>
              <w:pStyle w:val="TableParagraph"/>
              <w:spacing w:before="250"/>
              <w:ind w:left="125"/>
            </w:pPr>
            <w:r>
              <w:rPr>
                <w:spacing w:val="-5"/>
              </w:rPr>
              <w:t>«3»</w:t>
            </w:r>
          </w:p>
        </w:tc>
        <w:tc>
          <w:tcPr>
            <w:tcW w:w="1488" w:type="dxa"/>
            <w:vMerge/>
            <w:tcBorders>
              <w:top w:val="nil"/>
            </w:tcBorders>
          </w:tcPr>
          <w:p w14:paraId="63200541" w14:textId="77777777" w:rsidR="00C66630" w:rsidRDefault="00C66630">
            <w:pPr>
              <w:rPr>
                <w:sz w:val="2"/>
                <w:szCs w:val="2"/>
              </w:rPr>
            </w:pPr>
          </w:p>
        </w:tc>
        <w:tc>
          <w:tcPr>
            <w:tcW w:w="1135" w:type="dxa"/>
            <w:vMerge/>
            <w:tcBorders>
              <w:top w:val="nil"/>
            </w:tcBorders>
          </w:tcPr>
          <w:p w14:paraId="5E766DD8" w14:textId="77777777" w:rsidR="00C66630" w:rsidRDefault="00C66630">
            <w:pPr>
              <w:rPr>
                <w:sz w:val="2"/>
                <w:szCs w:val="2"/>
              </w:rPr>
            </w:pPr>
          </w:p>
        </w:tc>
      </w:tr>
      <w:tr w:rsidR="00C66630" w14:paraId="087EA549" w14:textId="77777777">
        <w:trPr>
          <w:trHeight w:val="253"/>
        </w:trPr>
        <w:tc>
          <w:tcPr>
            <w:tcW w:w="576" w:type="dxa"/>
            <w:tcBorders>
              <w:right w:val="single" w:sz="4" w:space="0" w:color="000000"/>
            </w:tcBorders>
          </w:tcPr>
          <w:p w14:paraId="2243FC15" w14:textId="77777777" w:rsidR="00C66630" w:rsidRDefault="00C66630">
            <w:pPr>
              <w:pStyle w:val="TableParagraph"/>
              <w:ind w:left="0"/>
              <w:rPr>
                <w:sz w:val="18"/>
              </w:rPr>
            </w:pPr>
          </w:p>
        </w:tc>
        <w:tc>
          <w:tcPr>
            <w:tcW w:w="1835" w:type="dxa"/>
            <w:tcBorders>
              <w:left w:val="single" w:sz="4" w:space="0" w:color="000000"/>
            </w:tcBorders>
          </w:tcPr>
          <w:p w14:paraId="252A7478" w14:textId="77777777" w:rsidR="00C66630" w:rsidRDefault="00C66630">
            <w:pPr>
              <w:pStyle w:val="TableParagraph"/>
              <w:ind w:left="0"/>
              <w:rPr>
                <w:sz w:val="18"/>
              </w:rPr>
            </w:pPr>
          </w:p>
        </w:tc>
        <w:tc>
          <w:tcPr>
            <w:tcW w:w="1276" w:type="dxa"/>
          </w:tcPr>
          <w:p w14:paraId="68C2E25A" w14:textId="77777777" w:rsidR="00C66630" w:rsidRDefault="00C66630">
            <w:pPr>
              <w:pStyle w:val="TableParagraph"/>
              <w:ind w:left="0"/>
              <w:rPr>
                <w:sz w:val="18"/>
              </w:rPr>
            </w:pPr>
          </w:p>
        </w:tc>
        <w:tc>
          <w:tcPr>
            <w:tcW w:w="1701" w:type="dxa"/>
          </w:tcPr>
          <w:p w14:paraId="177290D5" w14:textId="77777777" w:rsidR="00C66630" w:rsidRDefault="00C66630">
            <w:pPr>
              <w:pStyle w:val="TableParagraph"/>
              <w:ind w:left="0"/>
              <w:rPr>
                <w:sz w:val="18"/>
              </w:rPr>
            </w:pPr>
          </w:p>
        </w:tc>
        <w:tc>
          <w:tcPr>
            <w:tcW w:w="1096" w:type="dxa"/>
          </w:tcPr>
          <w:p w14:paraId="212AF1B4" w14:textId="77777777" w:rsidR="00C66630" w:rsidRDefault="00C66630">
            <w:pPr>
              <w:pStyle w:val="TableParagraph"/>
              <w:ind w:left="0"/>
              <w:rPr>
                <w:sz w:val="18"/>
              </w:rPr>
            </w:pPr>
          </w:p>
        </w:tc>
        <w:tc>
          <w:tcPr>
            <w:tcW w:w="557" w:type="dxa"/>
            <w:tcBorders>
              <w:right w:val="single" w:sz="4" w:space="0" w:color="000000"/>
            </w:tcBorders>
          </w:tcPr>
          <w:p w14:paraId="07875452" w14:textId="77777777" w:rsidR="00C66630" w:rsidRDefault="00C66630">
            <w:pPr>
              <w:pStyle w:val="TableParagraph"/>
              <w:ind w:left="0"/>
              <w:rPr>
                <w:sz w:val="18"/>
              </w:rPr>
            </w:pPr>
          </w:p>
        </w:tc>
        <w:tc>
          <w:tcPr>
            <w:tcW w:w="566" w:type="dxa"/>
            <w:tcBorders>
              <w:left w:val="single" w:sz="4" w:space="0" w:color="000000"/>
              <w:right w:val="single" w:sz="4" w:space="0" w:color="000000"/>
            </w:tcBorders>
          </w:tcPr>
          <w:p w14:paraId="6DBA7DAA" w14:textId="77777777" w:rsidR="00C66630" w:rsidRDefault="00C66630">
            <w:pPr>
              <w:pStyle w:val="TableParagraph"/>
              <w:ind w:left="0"/>
              <w:rPr>
                <w:sz w:val="18"/>
              </w:rPr>
            </w:pPr>
          </w:p>
        </w:tc>
        <w:tc>
          <w:tcPr>
            <w:tcW w:w="568" w:type="dxa"/>
            <w:tcBorders>
              <w:left w:val="single" w:sz="4" w:space="0" w:color="000000"/>
            </w:tcBorders>
          </w:tcPr>
          <w:p w14:paraId="2673E596" w14:textId="77777777" w:rsidR="00C66630" w:rsidRDefault="00C66630">
            <w:pPr>
              <w:pStyle w:val="TableParagraph"/>
              <w:ind w:left="0"/>
              <w:rPr>
                <w:sz w:val="18"/>
              </w:rPr>
            </w:pPr>
          </w:p>
        </w:tc>
        <w:tc>
          <w:tcPr>
            <w:tcW w:w="1488" w:type="dxa"/>
          </w:tcPr>
          <w:p w14:paraId="473B64AA" w14:textId="77777777" w:rsidR="00C66630" w:rsidRDefault="00C66630">
            <w:pPr>
              <w:pStyle w:val="TableParagraph"/>
              <w:ind w:left="0"/>
              <w:rPr>
                <w:sz w:val="18"/>
              </w:rPr>
            </w:pPr>
          </w:p>
        </w:tc>
        <w:tc>
          <w:tcPr>
            <w:tcW w:w="1135" w:type="dxa"/>
          </w:tcPr>
          <w:p w14:paraId="4C9197F0" w14:textId="77777777" w:rsidR="00C66630" w:rsidRDefault="00C66630">
            <w:pPr>
              <w:pStyle w:val="TableParagraph"/>
              <w:ind w:left="0"/>
              <w:rPr>
                <w:sz w:val="18"/>
              </w:rPr>
            </w:pPr>
          </w:p>
        </w:tc>
      </w:tr>
      <w:tr w:rsidR="00C66630" w14:paraId="128EC3A8" w14:textId="77777777">
        <w:trPr>
          <w:trHeight w:val="251"/>
        </w:trPr>
        <w:tc>
          <w:tcPr>
            <w:tcW w:w="576" w:type="dxa"/>
            <w:tcBorders>
              <w:right w:val="single" w:sz="4" w:space="0" w:color="000000"/>
            </w:tcBorders>
          </w:tcPr>
          <w:p w14:paraId="7D97A5DA" w14:textId="77777777" w:rsidR="00C66630" w:rsidRDefault="00C66630">
            <w:pPr>
              <w:pStyle w:val="TableParagraph"/>
              <w:ind w:left="0"/>
              <w:rPr>
                <w:sz w:val="18"/>
              </w:rPr>
            </w:pPr>
          </w:p>
        </w:tc>
        <w:tc>
          <w:tcPr>
            <w:tcW w:w="1835" w:type="dxa"/>
            <w:tcBorders>
              <w:left w:val="single" w:sz="4" w:space="0" w:color="000000"/>
            </w:tcBorders>
          </w:tcPr>
          <w:p w14:paraId="3DC28F36" w14:textId="77777777" w:rsidR="00C66630" w:rsidRDefault="00C66630">
            <w:pPr>
              <w:pStyle w:val="TableParagraph"/>
              <w:ind w:left="0"/>
              <w:rPr>
                <w:sz w:val="18"/>
              </w:rPr>
            </w:pPr>
          </w:p>
        </w:tc>
        <w:tc>
          <w:tcPr>
            <w:tcW w:w="1276" w:type="dxa"/>
          </w:tcPr>
          <w:p w14:paraId="6BFCDD8F" w14:textId="77777777" w:rsidR="00C66630" w:rsidRDefault="00C66630">
            <w:pPr>
              <w:pStyle w:val="TableParagraph"/>
              <w:ind w:left="0"/>
              <w:rPr>
                <w:sz w:val="18"/>
              </w:rPr>
            </w:pPr>
          </w:p>
        </w:tc>
        <w:tc>
          <w:tcPr>
            <w:tcW w:w="1701" w:type="dxa"/>
          </w:tcPr>
          <w:p w14:paraId="5ECCBA12" w14:textId="77777777" w:rsidR="00C66630" w:rsidRDefault="00C66630">
            <w:pPr>
              <w:pStyle w:val="TableParagraph"/>
              <w:ind w:left="0"/>
              <w:rPr>
                <w:sz w:val="18"/>
              </w:rPr>
            </w:pPr>
          </w:p>
        </w:tc>
        <w:tc>
          <w:tcPr>
            <w:tcW w:w="1096" w:type="dxa"/>
          </w:tcPr>
          <w:p w14:paraId="6F0B3FF2" w14:textId="77777777" w:rsidR="00C66630" w:rsidRDefault="00C66630">
            <w:pPr>
              <w:pStyle w:val="TableParagraph"/>
              <w:ind w:left="0"/>
              <w:rPr>
                <w:sz w:val="18"/>
              </w:rPr>
            </w:pPr>
          </w:p>
        </w:tc>
        <w:tc>
          <w:tcPr>
            <w:tcW w:w="557" w:type="dxa"/>
            <w:tcBorders>
              <w:right w:val="single" w:sz="4" w:space="0" w:color="000000"/>
            </w:tcBorders>
          </w:tcPr>
          <w:p w14:paraId="1DA106F9" w14:textId="77777777" w:rsidR="00C66630" w:rsidRDefault="00C66630">
            <w:pPr>
              <w:pStyle w:val="TableParagraph"/>
              <w:ind w:left="0"/>
              <w:rPr>
                <w:sz w:val="18"/>
              </w:rPr>
            </w:pPr>
          </w:p>
        </w:tc>
        <w:tc>
          <w:tcPr>
            <w:tcW w:w="566" w:type="dxa"/>
            <w:tcBorders>
              <w:left w:val="single" w:sz="4" w:space="0" w:color="000000"/>
              <w:right w:val="single" w:sz="4" w:space="0" w:color="000000"/>
            </w:tcBorders>
          </w:tcPr>
          <w:p w14:paraId="45955333" w14:textId="77777777" w:rsidR="00C66630" w:rsidRDefault="00C66630">
            <w:pPr>
              <w:pStyle w:val="TableParagraph"/>
              <w:ind w:left="0"/>
              <w:rPr>
                <w:sz w:val="18"/>
              </w:rPr>
            </w:pPr>
          </w:p>
        </w:tc>
        <w:tc>
          <w:tcPr>
            <w:tcW w:w="568" w:type="dxa"/>
            <w:tcBorders>
              <w:left w:val="single" w:sz="4" w:space="0" w:color="000000"/>
            </w:tcBorders>
          </w:tcPr>
          <w:p w14:paraId="0CA5B614" w14:textId="77777777" w:rsidR="00C66630" w:rsidRDefault="00C66630">
            <w:pPr>
              <w:pStyle w:val="TableParagraph"/>
              <w:ind w:left="0"/>
              <w:rPr>
                <w:sz w:val="18"/>
              </w:rPr>
            </w:pPr>
          </w:p>
        </w:tc>
        <w:tc>
          <w:tcPr>
            <w:tcW w:w="1488" w:type="dxa"/>
          </w:tcPr>
          <w:p w14:paraId="4C46DBFB" w14:textId="77777777" w:rsidR="00C66630" w:rsidRDefault="00C66630">
            <w:pPr>
              <w:pStyle w:val="TableParagraph"/>
              <w:ind w:left="0"/>
              <w:rPr>
                <w:sz w:val="18"/>
              </w:rPr>
            </w:pPr>
          </w:p>
        </w:tc>
        <w:tc>
          <w:tcPr>
            <w:tcW w:w="1135" w:type="dxa"/>
          </w:tcPr>
          <w:p w14:paraId="5572074C" w14:textId="77777777" w:rsidR="00C66630" w:rsidRDefault="00C66630">
            <w:pPr>
              <w:pStyle w:val="TableParagraph"/>
              <w:ind w:left="0"/>
              <w:rPr>
                <w:sz w:val="18"/>
              </w:rPr>
            </w:pPr>
          </w:p>
        </w:tc>
      </w:tr>
      <w:tr w:rsidR="00C66630" w14:paraId="3D1E19F0" w14:textId="77777777">
        <w:trPr>
          <w:trHeight w:val="253"/>
        </w:trPr>
        <w:tc>
          <w:tcPr>
            <w:tcW w:w="576" w:type="dxa"/>
            <w:tcBorders>
              <w:right w:val="single" w:sz="4" w:space="0" w:color="000000"/>
            </w:tcBorders>
          </w:tcPr>
          <w:p w14:paraId="09F4BDBB" w14:textId="77777777" w:rsidR="00C66630" w:rsidRDefault="00C66630">
            <w:pPr>
              <w:pStyle w:val="TableParagraph"/>
              <w:ind w:left="0"/>
              <w:rPr>
                <w:sz w:val="18"/>
              </w:rPr>
            </w:pPr>
          </w:p>
        </w:tc>
        <w:tc>
          <w:tcPr>
            <w:tcW w:w="1835" w:type="dxa"/>
            <w:tcBorders>
              <w:left w:val="single" w:sz="4" w:space="0" w:color="000000"/>
            </w:tcBorders>
          </w:tcPr>
          <w:p w14:paraId="0D1F5D2B" w14:textId="77777777" w:rsidR="00C66630" w:rsidRDefault="00C66630">
            <w:pPr>
              <w:pStyle w:val="TableParagraph"/>
              <w:ind w:left="0"/>
              <w:rPr>
                <w:sz w:val="18"/>
              </w:rPr>
            </w:pPr>
          </w:p>
        </w:tc>
        <w:tc>
          <w:tcPr>
            <w:tcW w:w="1276" w:type="dxa"/>
          </w:tcPr>
          <w:p w14:paraId="0745F0DF" w14:textId="77777777" w:rsidR="00C66630" w:rsidRDefault="00C66630">
            <w:pPr>
              <w:pStyle w:val="TableParagraph"/>
              <w:ind w:left="0"/>
              <w:rPr>
                <w:sz w:val="18"/>
              </w:rPr>
            </w:pPr>
          </w:p>
        </w:tc>
        <w:tc>
          <w:tcPr>
            <w:tcW w:w="1701" w:type="dxa"/>
          </w:tcPr>
          <w:p w14:paraId="213661F9" w14:textId="77777777" w:rsidR="00C66630" w:rsidRDefault="00C66630">
            <w:pPr>
              <w:pStyle w:val="TableParagraph"/>
              <w:ind w:left="0"/>
              <w:rPr>
                <w:sz w:val="18"/>
              </w:rPr>
            </w:pPr>
          </w:p>
        </w:tc>
        <w:tc>
          <w:tcPr>
            <w:tcW w:w="1096" w:type="dxa"/>
          </w:tcPr>
          <w:p w14:paraId="3E594175" w14:textId="77777777" w:rsidR="00C66630" w:rsidRDefault="00C66630">
            <w:pPr>
              <w:pStyle w:val="TableParagraph"/>
              <w:ind w:left="0"/>
              <w:rPr>
                <w:sz w:val="18"/>
              </w:rPr>
            </w:pPr>
          </w:p>
        </w:tc>
        <w:tc>
          <w:tcPr>
            <w:tcW w:w="557" w:type="dxa"/>
            <w:tcBorders>
              <w:right w:val="single" w:sz="4" w:space="0" w:color="000000"/>
            </w:tcBorders>
          </w:tcPr>
          <w:p w14:paraId="01310198" w14:textId="77777777" w:rsidR="00C66630" w:rsidRDefault="00C66630">
            <w:pPr>
              <w:pStyle w:val="TableParagraph"/>
              <w:ind w:left="0"/>
              <w:rPr>
                <w:sz w:val="18"/>
              </w:rPr>
            </w:pPr>
          </w:p>
        </w:tc>
        <w:tc>
          <w:tcPr>
            <w:tcW w:w="566" w:type="dxa"/>
            <w:tcBorders>
              <w:left w:val="single" w:sz="4" w:space="0" w:color="000000"/>
              <w:right w:val="single" w:sz="4" w:space="0" w:color="000000"/>
            </w:tcBorders>
          </w:tcPr>
          <w:p w14:paraId="5016E0C3" w14:textId="77777777" w:rsidR="00C66630" w:rsidRDefault="00C66630">
            <w:pPr>
              <w:pStyle w:val="TableParagraph"/>
              <w:ind w:left="0"/>
              <w:rPr>
                <w:sz w:val="18"/>
              </w:rPr>
            </w:pPr>
          </w:p>
        </w:tc>
        <w:tc>
          <w:tcPr>
            <w:tcW w:w="568" w:type="dxa"/>
            <w:tcBorders>
              <w:left w:val="single" w:sz="4" w:space="0" w:color="000000"/>
            </w:tcBorders>
          </w:tcPr>
          <w:p w14:paraId="18B969B1" w14:textId="77777777" w:rsidR="00C66630" w:rsidRDefault="00C66630">
            <w:pPr>
              <w:pStyle w:val="TableParagraph"/>
              <w:ind w:left="0"/>
              <w:rPr>
                <w:sz w:val="18"/>
              </w:rPr>
            </w:pPr>
          </w:p>
        </w:tc>
        <w:tc>
          <w:tcPr>
            <w:tcW w:w="1488" w:type="dxa"/>
          </w:tcPr>
          <w:p w14:paraId="1C1869DE" w14:textId="77777777" w:rsidR="00C66630" w:rsidRDefault="00C66630">
            <w:pPr>
              <w:pStyle w:val="TableParagraph"/>
              <w:ind w:left="0"/>
              <w:rPr>
                <w:sz w:val="18"/>
              </w:rPr>
            </w:pPr>
          </w:p>
        </w:tc>
        <w:tc>
          <w:tcPr>
            <w:tcW w:w="1135" w:type="dxa"/>
          </w:tcPr>
          <w:p w14:paraId="6FA236D2" w14:textId="77777777" w:rsidR="00C66630" w:rsidRDefault="00C66630">
            <w:pPr>
              <w:pStyle w:val="TableParagraph"/>
              <w:ind w:left="0"/>
              <w:rPr>
                <w:sz w:val="18"/>
              </w:rPr>
            </w:pPr>
          </w:p>
        </w:tc>
      </w:tr>
      <w:tr w:rsidR="00C66630" w14:paraId="43B7B59E" w14:textId="77777777">
        <w:trPr>
          <w:trHeight w:val="253"/>
        </w:trPr>
        <w:tc>
          <w:tcPr>
            <w:tcW w:w="576" w:type="dxa"/>
            <w:tcBorders>
              <w:right w:val="single" w:sz="4" w:space="0" w:color="000000"/>
            </w:tcBorders>
          </w:tcPr>
          <w:p w14:paraId="46D5EB92" w14:textId="77777777" w:rsidR="00C66630" w:rsidRDefault="00C66630">
            <w:pPr>
              <w:pStyle w:val="TableParagraph"/>
              <w:ind w:left="0"/>
              <w:rPr>
                <w:sz w:val="18"/>
              </w:rPr>
            </w:pPr>
          </w:p>
        </w:tc>
        <w:tc>
          <w:tcPr>
            <w:tcW w:w="1835" w:type="dxa"/>
            <w:tcBorders>
              <w:left w:val="single" w:sz="4" w:space="0" w:color="000000"/>
            </w:tcBorders>
          </w:tcPr>
          <w:p w14:paraId="17BB22A6" w14:textId="77777777" w:rsidR="00C66630" w:rsidRDefault="00C66630">
            <w:pPr>
              <w:pStyle w:val="TableParagraph"/>
              <w:ind w:left="0"/>
              <w:rPr>
                <w:sz w:val="18"/>
              </w:rPr>
            </w:pPr>
          </w:p>
        </w:tc>
        <w:tc>
          <w:tcPr>
            <w:tcW w:w="1276" w:type="dxa"/>
          </w:tcPr>
          <w:p w14:paraId="012CEF48" w14:textId="77777777" w:rsidR="00C66630" w:rsidRDefault="00C66630">
            <w:pPr>
              <w:pStyle w:val="TableParagraph"/>
              <w:ind w:left="0"/>
              <w:rPr>
                <w:sz w:val="18"/>
              </w:rPr>
            </w:pPr>
          </w:p>
        </w:tc>
        <w:tc>
          <w:tcPr>
            <w:tcW w:w="1701" w:type="dxa"/>
          </w:tcPr>
          <w:p w14:paraId="33E460BE" w14:textId="77777777" w:rsidR="00C66630" w:rsidRDefault="00C66630">
            <w:pPr>
              <w:pStyle w:val="TableParagraph"/>
              <w:ind w:left="0"/>
              <w:rPr>
                <w:sz w:val="18"/>
              </w:rPr>
            </w:pPr>
          </w:p>
        </w:tc>
        <w:tc>
          <w:tcPr>
            <w:tcW w:w="1096" w:type="dxa"/>
          </w:tcPr>
          <w:p w14:paraId="5B602CB8" w14:textId="77777777" w:rsidR="00C66630" w:rsidRDefault="00C66630">
            <w:pPr>
              <w:pStyle w:val="TableParagraph"/>
              <w:ind w:left="0"/>
              <w:rPr>
                <w:sz w:val="18"/>
              </w:rPr>
            </w:pPr>
          </w:p>
        </w:tc>
        <w:tc>
          <w:tcPr>
            <w:tcW w:w="557" w:type="dxa"/>
            <w:tcBorders>
              <w:right w:val="single" w:sz="4" w:space="0" w:color="000000"/>
            </w:tcBorders>
          </w:tcPr>
          <w:p w14:paraId="13A07011" w14:textId="77777777" w:rsidR="00C66630" w:rsidRDefault="00C66630">
            <w:pPr>
              <w:pStyle w:val="TableParagraph"/>
              <w:ind w:left="0"/>
              <w:rPr>
                <w:sz w:val="18"/>
              </w:rPr>
            </w:pPr>
          </w:p>
        </w:tc>
        <w:tc>
          <w:tcPr>
            <w:tcW w:w="566" w:type="dxa"/>
            <w:tcBorders>
              <w:left w:val="single" w:sz="4" w:space="0" w:color="000000"/>
              <w:right w:val="single" w:sz="4" w:space="0" w:color="000000"/>
            </w:tcBorders>
          </w:tcPr>
          <w:p w14:paraId="0CF7F679" w14:textId="77777777" w:rsidR="00C66630" w:rsidRDefault="00C66630">
            <w:pPr>
              <w:pStyle w:val="TableParagraph"/>
              <w:ind w:left="0"/>
              <w:rPr>
                <w:sz w:val="18"/>
              </w:rPr>
            </w:pPr>
          </w:p>
        </w:tc>
        <w:tc>
          <w:tcPr>
            <w:tcW w:w="568" w:type="dxa"/>
            <w:tcBorders>
              <w:left w:val="single" w:sz="4" w:space="0" w:color="000000"/>
            </w:tcBorders>
          </w:tcPr>
          <w:p w14:paraId="1FB73F93" w14:textId="77777777" w:rsidR="00C66630" w:rsidRDefault="00C66630">
            <w:pPr>
              <w:pStyle w:val="TableParagraph"/>
              <w:ind w:left="0"/>
              <w:rPr>
                <w:sz w:val="18"/>
              </w:rPr>
            </w:pPr>
          </w:p>
        </w:tc>
        <w:tc>
          <w:tcPr>
            <w:tcW w:w="1488" w:type="dxa"/>
          </w:tcPr>
          <w:p w14:paraId="540EA60B" w14:textId="77777777" w:rsidR="00C66630" w:rsidRDefault="00C66630">
            <w:pPr>
              <w:pStyle w:val="TableParagraph"/>
              <w:ind w:left="0"/>
              <w:rPr>
                <w:sz w:val="18"/>
              </w:rPr>
            </w:pPr>
          </w:p>
        </w:tc>
        <w:tc>
          <w:tcPr>
            <w:tcW w:w="1135" w:type="dxa"/>
          </w:tcPr>
          <w:p w14:paraId="5104E450" w14:textId="77777777" w:rsidR="00C66630" w:rsidRDefault="00C66630">
            <w:pPr>
              <w:pStyle w:val="TableParagraph"/>
              <w:ind w:left="0"/>
              <w:rPr>
                <w:sz w:val="18"/>
              </w:rPr>
            </w:pPr>
          </w:p>
        </w:tc>
      </w:tr>
    </w:tbl>
    <w:p w14:paraId="79BF3F18" w14:textId="77777777" w:rsidR="00C66630" w:rsidRDefault="00000000">
      <w:pPr>
        <w:pStyle w:val="a4"/>
        <w:numPr>
          <w:ilvl w:val="0"/>
          <w:numId w:val="51"/>
        </w:numPr>
        <w:tabs>
          <w:tab w:val="left" w:pos="1231"/>
        </w:tabs>
        <w:spacing w:before="19" w:line="252" w:lineRule="exact"/>
        <w:ind w:left="1231" w:hanging="359"/>
      </w:pPr>
      <w:r>
        <w:t>Оцениваем</w:t>
      </w:r>
      <w:r>
        <w:rPr>
          <w:spacing w:val="-8"/>
        </w:rPr>
        <w:t xml:space="preserve"> </w:t>
      </w:r>
      <w:r>
        <w:t>способ</w:t>
      </w:r>
      <w:r>
        <w:rPr>
          <w:spacing w:val="-5"/>
        </w:rPr>
        <w:t xml:space="preserve"> </w:t>
      </w:r>
      <w:r>
        <w:t>чтения</w:t>
      </w:r>
      <w:r>
        <w:rPr>
          <w:spacing w:val="-8"/>
        </w:rPr>
        <w:t xml:space="preserve"> </w:t>
      </w:r>
      <w:r>
        <w:t>(плавное</w:t>
      </w:r>
      <w:r>
        <w:rPr>
          <w:spacing w:val="-8"/>
        </w:rPr>
        <w:t xml:space="preserve"> </w:t>
      </w:r>
      <w:r>
        <w:t>слоговое</w:t>
      </w:r>
      <w:r>
        <w:rPr>
          <w:spacing w:val="-6"/>
        </w:rPr>
        <w:t xml:space="preserve"> </w:t>
      </w:r>
      <w:r>
        <w:t>или</w:t>
      </w:r>
      <w:r>
        <w:rPr>
          <w:spacing w:val="-5"/>
        </w:rPr>
        <w:t xml:space="preserve"> </w:t>
      </w:r>
      <w:r>
        <w:t>целыми</w:t>
      </w:r>
      <w:r>
        <w:rPr>
          <w:spacing w:val="-5"/>
        </w:rPr>
        <w:t xml:space="preserve"> </w:t>
      </w:r>
      <w:r>
        <w:rPr>
          <w:spacing w:val="-2"/>
        </w:rPr>
        <w:t>словами).</w:t>
      </w:r>
    </w:p>
    <w:p w14:paraId="38E46D9C" w14:textId="77777777" w:rsidR="00C66630" w:rsidRDefault="00000000">
      <w:pPr>
        <w:pStyle w:val="a4"/>
        <w:numPr>
          <w:ilvl w:val="0"/>
          <w:numId w:val="51"/>
        </w:numPr>
        <w:tabs>
          <w:tab w:val="left" w:pos="1232"/>
        </w:tabs>
        <w:ind w:right="459"/>
      </w:pPr>
      <w:r>
        <w:t>Отметить правильность чтения (ошибки</w:t>
      </w:r>
      <w:r>
        <w:rPr>
          <w:spacing w:val="-1"/>
        </w:rPr>
        <w:t xml:space="preserve"> </w:t>
      </w:r>
      <w:r>
        <w:t>на пропуски,</w:t>
      </w:r>
      <w:r>
        <w:rPr>
          <w:spacing w:val="-1"/>
        </w:rPr>
        <w:t xml:space="preserve"> </w:t>
      </w:r>
      <w:r>
        <w:t>замену, искажения, перестановку</w:t>
      </w:r>
      <w:r>
        <w:rPr>
          <w:spacing w:val="-3"/>
        </w:rPr>
        <w:t xml:space="preserve"> </w:t>
      </w:r>
      <w:r>
        <w:t>букв, слов, повторы слов, постановку ударения). Безошибочное чтение знаком «!», 1-2 искажения слов – знак</w:t>
      </w:r>
    </w:p>
    <w:p w14:paraId="2E4DD71C" w14:textId="77777777" w:rsidR="00C66630" w:rsidRDefault="00000000">
      <w:pPr>
        <w:pStyle w:val="a3"/>
        <w:ind w:left="1232"/>
      </w:pPr>
      <w:r>
        <w:t>«+»,</w:t>
      </w:r>
      <w:r>
        <w:rPr>
          <w:spacing w:val="-4"/>
        </w:rPr>
        <w:t xml:space="preserve"> </w:t>
      </w:r>
      <w:r>
        <w:t>с</w:t>
      </w:r>
      <w:r>
        <w:rPr>
          <w:spacing w:val="-3"/>
        </w:rPr>
        <w:t xml:space="preserve"> </w:t>
      </w:r>
      <w:r>
        <w:t>3</w:t>
      </w:r>
      <w:r>
        <w:rPr>
          <w:spacing w:val="-3"/>
        </w:rPr>
        <w:t xml:space="preserve"> </w:t>
      </w:r>
      <w:r>
        <w:t>и</w:t>
      </w:r>
      <w:r>
        <w:rPr>
          <w:spacing w:val="-4"/>
        </w:rPr>
        <w:t xml:space="preserve"> </w:t>
      </w:r>
      <w:r>
        <w:t>более</w:t>
      </w:r>
      <w:r>
        <w:rPr>
          <w:spacing w:val="-3"/>
        </w:rPr>
        <w:t xml:space="preserve"> </w:t>
      </w:r>
      <w:r>
        <w:t>ошибками</w:t>
      </w:r>
      <w:r>
        <w:rPr>
          <w:spacing w:val="-3"/>
        </w:rPr>
        <w:t xml:space="preserve"> </w:t>
      </w:r>
      <w:r>
        <w:t>–</w:t>
      </w:r>
      <w:r>
        <w:rPr>
          <w:spacing w:val="-4"/>
        </w:rPr>
        <w:t xml:space="preserve"> </w:t>
      </w:r>
      <w:r>
        <w:t>знак</w:t>
      </w:r>
      <w:r>
        <w:rPr>
          <w:spacing w:val="-3"/>
        </w:rPr>
        <w:t xml:space="preserve"> </w:t>
      </w:r>
      <w:r>
        <w:t>«-»,</w:t>
      </w:r>
      <w:r>
        <w:rPr>
          <w:spacing w:val="-3"/>
        </w:rPr>
        <w:t xml:space="preserve"> </w:t>
      </w:r>
      <w:r>
        <w:t>в</w:t>
      </w:r>
      <w:r>
        <w:rPr>
          <w:spacing w:val="-4"/>
        </w:rPr>
        <w:t xml:space="preserve"> </w:t>
      </w:r>
      <w:r>
        <w:t>анализе</w:t>
      </w:r>
      <w:r>
        <w:rPr>
          <w:spacing w:val="-4"/>
        </w:rPr>
        <w:t xml:space="preserve"> </w:t>
      </w:r>
      <w:r>
        <w:t>указать</w:t>
      </w:r>
      <w:r>
        <w:rPr>
          <w:spacing w:val="-3"/>
        </w:rPr>
        <w:t xml:space="preserve"> </w:t>
      </w:r>
      <w:r>
        <w:t>неправильно</w:t>
      </w:r>
      <w:r>
        <w:rPr>
          <w:spacing w:val="-6"/>
        </w:rPr>
        <w:t xml:space="preserve"> </w:t>
      </w:r>
      <w:r>
        <w:t>прочитанные</w:t>
      </w:r>
      <w:r>
        <w:rPr>
          <w:spacing w:val="-3"/>
        </w:rPr>
        <w:t xml:space="preserve"> </w:t>
      </w:r>
      <w:r>
        <w:rPr>
          <w:spacing w:val="-2"/>
        </w:rPr>
        <w:t>слова.</w:t>
      </w:r>
    </w:p>
    <w:p w14:paraId="7B42140D" w14:textId="77777777" w:rsidR="00C66630" w:rsidRDefault="00000000">
      <w:pPr>
        <w:pStyle w:val="a4"/>
        <w:numPr>
          <w:ilvl w:val="0"/>
          <w:numId w:val="51"/>
        </w:numPr>
        <w:tabs>
          <w:tab w:val="left" w:pos="1231"/>
        </w:tabs>
        <w:spacing w:before="2" w:line="252" w:lineRule="exact"/>
        <w:ind w:left="1231" w:hanging="359"/>
      </w:pPr>
      <w:r>
        <w:t>Указать</w:t>
      </w:r>
      <w:r>
        <w:rPr>
          <w:spacing w:val="-8"/>
        </w:rPr>
        <w:t xml:space="preserve"> </w:t>
      </w:r>
      <w:r>
        <w:t>количество</w:t>
      </w:r>
      <w:r>
        <w:rPr>
          <w:spacing w:val="-4"/>
        </w:rPr>
        <w:t xml:space="preserve"> </w:t>
      </w:r>
      <w:r>
        <w:t>прочитанных</w:t>
      </w:r>
      <w:r>
        <w:rPr>
          <w:spacing w:val="-4"/>
        </w:rPr>
        <w:t xml:space="preserve"> </w:t>
      </w:r>
      <w:r>
        <w:t>слов</w:t>
      </w:r>
      <w:r>
        <w:rPr>
          <w:spacing w:val="-6"/>
        </w:rPr>
        <w:t xml:space="preserve"> </w:t>
      </w:r>
      <w:r>
        <w:t>в</w:t>
      </w:r>
      <w:r>
        <w:rPr>
          <w:spacing w:val="-5"/>
        </w:rPr>
        <w:t xml:space="preserve"> </w:t>
      </w:r>
      <w:r>
        <w:t>минуту</w:t>
      </w:r>
      <w:r>
        <w:rPr>
          <w:spacing w:val="-7"/>
        </w:rPr>
        <w:t xml:space="preserve"> </w:t>
      </w:r>
      <w:r>
        <w:t>(беглость</w:t>
      </w:r>
      <w:r>
        <w:rPr>
          <w:spacing w:val="-4"/>
        </w:rPr>
        <w:t xml:space="preserve"> </w:t>
      </w:r>
      <w:r>
        <w:rPr>
          <w:spacing w:val="-2"/>
        </w:rPr>
        <w:t>чтения).</w:t>
      </w:r>
    </w:p>
    <w:p w14:paraId="3108307B" w14:textId="77777777" w:rsidR="00C66630" w:rsidRDefault="00000000">
      <w:pPr>
        <w:pStyle w:val="a4"/>
        <w:numPr>
          <w:ilvl w:val="0"/>
          <w:numId w:val="51"/>
        </w:numPr>
        <w:tabs>
          <w:tab w:val="left" w:pos="1231"/>
        </w:tabs>
        <w:spacing w:line="252" w:lineRule="exact"/>
        <w:ind w:left="1231" w:hanging="359"/>
      </w:pPr>
      <w:r>
        <w:t>Осознанность</w:t>
      </w:r>
      <w:r>
        <w:rPr>
          <w:spacing w:val="-7"/>
        </w:rPr>
        <w:t xml:space="preserve"> </w:t>
      </w:r>
      <w:r>
        <w:t>чтения</w:t>
      </w:r>
      <w:r>
        <w:rPr>
          <w:spacing w:val="-7"/>
        </w:rPr>
        <w:t xml:space="preserve"> </w:t>
      </w:r>
      <w:r>
        <w:t>определяется</w:t>
      </w:r>
      <w:r>
        <w:rPr>
          <w:spacing w:val="-6"/>
        </w:rPr>
        <w:t xml:space="preserve"> </w:t>
      </w:r>
      <w:r>
        <w:t>по</w:t>
      </w:r>
      <w:r>
        <w:rPr>
          <w:spacing w:val="-6"/>
        </w:rPr>
        <w:t xml:space="preserve"> </w:t>
      </w:r>
      <w:r>
        <w:rPr>
          <w:spacing w:val="-2"/>
        </w:rPr>
        <w:t>баллам.</w:t>
      </w:r>
    </w:p>
    <w:p w14:paraId="2238BEF8" w14:textId="77777777" w:rsidR="00C66630" w:rsidRDefault="00000000">
      <w:pPr>
        <w:pStyle w:val="a4"/>
        <w:numPr>
          <w:ilvl w:val="0"/>
          <w:numId w:val="51"/>
        </w:numPr>
        <w:tabs>
          <w:tab w:val="left" w:pos="1189"/>
        </w:tabs>
        <w:spacing w:line="252" w:lineRule="exact"/>
        <w:ind w:left="1189" w:hanging="317"/>
      </w:pPr>
      <w:r>
        <w:t>Выразительность</w:t>
      </w:r>
      <w:r>
        <w:rPr>
          <w:spacing w:val="3"/>
        </w:rPr>
        <w:t xml:space="preserve"> </w:t>
      </w:r>
      <w:r>
        <w:t>отметить</w:t>
      </w:r>
      <w:r>
        <w:rPr>
          <w:spacing w:val="7"/>
        </w:rPr>
        <w:t xml:space="preserve"> </w:t>
      </w:r>
      <w:r>
        <w:t>знаками:</w:t>
      </w:r>
      <w:r>
        <w:rPr>
          <w:spacing w:val="7"/>
        </w:rPr>
        <w:t xml:space="preserve"> </w:t>
      </w:r>
      <w:r>
        <w:t>отлично</w:t>
      </w:r>
      <w:r>
        <w:rPr>
          <w:spacing w:val="9"/>
        </w:rPr>
        <w:t xml:space="preserve"> </w:t>
      </w:r>
      <w:r>
        <w:t>–</w:t>
      </w:r>
      <w:r>
        <w:rPr>
          <w:spacing w:val="6"/>
        </w:rPr>
        <w:t xml:space="preserve"> </w:t>
      </w:r>
      <w:r>
        <w:t>«!»,</w:t>
      </w:r>
      <w:r>
        <w:rPr>
          <w:spacing w:val="6"/>
        </w:rPr>
        <w:t xml:space="preserve"> </w:t>
      </w:r>
      <w:r>
        <w:t>хорошо</w:t>
      </w:r>
      <w:r>
        <w:rPr>
          <w:spacing w:val="7"/>
        </w:rPr>
        <w:t xml:space="preserve"> </w:t>
      </w:r>
      <w:r>
        <w:t>–</w:t>
      </w:r>
      <w:r>
        <w:rPr>
          <w:spacing w:val="7"/>
        </w:rPr>
        <w:t xml:space="preserve"> </w:t>
      </w:r>
      <w:r>
        <w:t>«+»,</w:t>
      </w:r>
      <w:r>
        <w:rPr>
          <w:spacing w:val="8"/>
        </w:rPr>
        <w:t xml:space="preserve"> </w:t>
      </w:r>
      <w:r>
        <w:t>удовлетворительно</w:t>
      </w:r>
      <w:r>
        <w:rPr>
          <w:spacing w:val="6"/>
        </w:rPr>
        <w:t xml:space="preserve"> </w:t>
      </w:r>
      <w:r>
        <w:t>«-»,</w:t>
      </w:r>
      <w:r>
        <w:rPr>
          <w:spacing w:val="6"/>
        </w:rPr>
        <w:t xml:space="preserve"> </w:t>
      </w:r>
      <w:r>
        <w:t>плохо</w:t>
      </w:r>
      <w:r>
        <w:rPr>
          <w:spacing w:val="7"/>
        </w:rPr>
        <w:t xml:space="preserve"> </w:t>
      </w:r>
      <w:r>
        <w:rPr>
          <w:spacing w:val="-10"/>
        </w:rPr>
        <w:t>–</w:t>
      </w:r>
    </w:p>
    <w:p w14:paraId="7602F33A" w14:textId="77777777" w:rsidR="00C66630" w:rsidRDefault="00000000">
      <w:pPr>
        <w:pStyle w:val="a3"/>
        <w:spacing w:before="2"/>
        <w:ind w:left="872"/>
      </w:pPr>
      <w:r>
        <w:rPr>
          <w:spacing w:val="-4"/>
        </w:rPr>
        <w:t>«0».</w:t>
      </w:r>
    </w:p>
    <w:p w14:paraId="6A39EEAE" w14:textId="77777777" w:rsidR="00C66630" w:rsidRDefault="00C66630">
      <w:pPr>
        <w:pStyle w:val="a3"/>
        <w:ind w:left="0"/>
      </w:pPr>
    </w:p>
    <w:p w14:paraId="4B8677BB" w14:textId="77777777" w:rsidR="00C66630" w:rsidRDefault="00000000">
      <w:pPr>
        <w:pStyle w:val="a3"/>
        <w:ind w:right="459" w:firstLine="566"/>
        <w:jc w:val="both"/>
      </w:pPr>
      <w:r>
        <w:rPr>
          <w:b/>
        </w:rPr>
        <w:t xml:space="preserve">Отметкой «5» </w:t>
      </w:r>
      <w:r>
        <w:t>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w:t>
      </w:r>
      <w:r>
        <w:rPr>
          <w:spacing w:val="40"/>
        </w:rPr>
        <w:t xml:space="preserve"> </w:t>
      </w:r>
      <w:r>
        <w:t>эпохой (9-11 классы); свободное владение монологической литературной речью.</w:t>
      </w:r>
    </w:p>
    <w:p w14:paraId="00AC17B4" w14:textId="77777777" w:rsidR="00C66630" w:rsidRDefault="00000000">
      <w:pPr>
        <w:pStyle w:val="a3"/>
        <w:ind w:right="458" w:firstLine="566"/>
        <w:jc w:val="both"/>
      </w:pPr>
      <w:r>
        <w:rPr>
          <w:b/>
        </w:rPr>
        <w:t xml:space="preserve">Отметкой «4» </w:t>
      </w:r>
      <w:r>
        <w:t>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характерны и поступки</w:t>
      </w:r>
      <w:r>
        <w:rPr>
          <w:spacing w:val="-2"/>
        </w:rPr>
        <w:t xml:space="preserve"> </w:t>
      </w:r>
      <w:r>
        <w:t>героев</w:t>
      </w:r>
      <w:r>
        <w:rPr>
          <w:spacing w:val="-2"/>
        </w:rPr>
        <w:t xml:space="preserve"> </w:t>
      </w:r>
      <w:r>
        <w:t>и</w:t>
      </w:r>
      <w:r>
        <w:rPr>
          <w:spacing w:val="-3"/>
        </w:rPr>
        <w:t xml:space="preserve"> </w:t>
      </w:r>
      <w:r>
        <w:t>роль</w:t>
      </w:r>
      <w:r>
        <w:rPr>
          <w:spacing w:val="-2"/>
        </w:rPr>
        <w:t xml:space="preserve"> </w:t>
      </w:r>
      <w:r>
        <w:t>основных</w:t>
      </w:r>
      <w:r>
        <w:rPr>
          <w:spacing w:val="-2"/>
        </w:rPr>
        <w:t xml:space="preserve"> </w:t>
      </w:r>
      <w:r>
        <w:t>художественных</w:t>
      </w:r>
      <w:r>
        <w:rPr>
          <w:spacing w:val="-5"/>
        </w:rPr>
        <w:t xml:space="preserve"> </w:t>
      </w:r>
      <w:r>
        <w:t>средств</w:t>
      </w:r>
      <w:r>
        <w:rPr>
          <w:spacing w:val="-4"/>
        </w:rPr>
        <w:t xml:space="preserve"> </w:t>
      </w:r>
      <w:r>
        <w:t>в</w:t>
      </w:r>
      <w:r>
        <w:rPr>
          <w:spacing w:val="-3"/>
        </w:rPr>
        <w:t xml:space="preserve"> </w:t>
      </w:r>
      <w:r>
        <w:t>раскрытии</w:t>
      </w:r>
      <w:r>
        <w:rPr>
          <w:spacing w:val="-3"/>
        </w:rPr>
        <w:t xml:space="preserve"> </w:t>
      </w:r>
      <w:r>
        <w:t>идейно-эстетического</w:t>
      </w:r>
      <w:r>
        <w:rPr>
          <w:spacing w:val="-5"/>
        </w:rPr>
        <w:t xml:space="preserve"> </w:t>
      </w:r>
      <w:r>
        <w:t>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одна-две неточности в ответе.</w:t>
      </w:r>
    </w:p>
    <w:p w14:paraId="651614E7" w14:textId="77777777" w:rsidR="00C66630" w:rsidRDefault="00000000">
      <w:pPr>
        <w:pStyle w:val="a3"/>
        <w:ind w:right="459" w:firstLine="566"/>
        <w:jc w:val="both"/>
      </w:pPr>
      <w:r>
        <w:rPr>
          <w:b/>
        </w:rPr>
        <w:t xml:space="preserve">Отметкой «3» </w:t>
      </w:r>
      <w:r>
        <w:t>оценивается ответ, свидетельствующий в основном</w:t>
      </w:r>
      <w:r>
        <w:rPr>
          <w:spacing w:val="40"/>
        </w:rPr>
        <w:t xml:space="preserve"> </w:t>
      </w:r>
      <w:r>
        <w:t>о знании и понимании текста изучаемого произведения; умении объяснить взаимосвязь основных событий, характеры</w:t>
      </w:r>
      <w:r>
        <w:rPr>
          <w:spacing w:val="40"/>
        </w:rPr>
        <w:t xml:space="preserve"> </w:t>
      </w:r>
      <w:r>
        <w:t>и поступки героев и роль важнейших художественных средств в раскрытии идейно-художественного содержания произведения;</w:t>
      </w:r>
      <w:r>
        <w:rPr>
          <w:spacing w:val="-1"/>
        </w:rPr>
        <w:t xml:space="preserve"> </w:t>
      </w:r>
      <w:r>
        <w:t>знании</w:t>
      </w:r>
      <w:r>
        <w:rPr>
          <w:spacing w:val="-3"/>
        </w:rPr>
        <w:t xml:space="preserve"> </w:t>
      </w:r>
      <w:r>
        <w:t>основных</w:t>
      </w:r>
      <w:r>
        <w:rPr>
          <w:spacing w:val="-2"/>
        </w:rPr>
        <w:t xml:space="preserve"> </w:t>
      </w:r>
      <w:r>
        <w:t>вопросов</w:t>
      </w:r>
      <w:r>
        <w:rPr>
          <w:spacing w:val="-3"/>
        </w:rPr>
        <w:t xml:space="preserve"> </w:t>
      </w:r>
      <w:r>
        <w:t>теории,</w:t>
      </w:r>
      <w:r>
        <w:rPr>
          <w:spacing w:val="-2"/>
        </w:rPr>
        <w:t xml:space="preserve"> </w:t>
      </w:r>
      <w:r>
        <w:t>но</w:t>
      </w:r>
      <w:r>
        <w:rPr>
          <w:spacing w:val="-2"/>
        </w:rPr>
        <w:t xml:space="preserve"> </w:t>
      </w:r>
      <w:r>
        <w:t>недостаточном</w:t>
      </w:r>
      <w:r>
        <w:rPr>
          <w:spacing w:val="-3"/>
        </w:rPr>
        <w:t xml:space="preserve"> </w:t>
      </w:r>
      <w:r>
        <w:t>умении</w:t>
      </w:r>
      <w:r>
        <w:rPr>
          <w:spacing w:val="-3"/>
        </w:rPr>
        <w:t xml:space="preserve"> </w:t>
      </w:r>
      <w:r>
        <w:t>пользоваться</w:t>
      </w:r>
      <w:r>
        <w:rPr>
          <w:spacing w:val="-2"/>
        </w:rPr>
        <w:t xml:space="preserve"> </w:t>
      </w:r>
      <w:r>
        <w:t>этими</w:t>
      </w:r>
      <w:r>
        <w:rPr>
          <w:spacing w:val="-3"/>
        </w:rPr>
        <w:t xml:space="preserve"> </w:t>
      </w:r>
      <w:r>
        <w:t>знаниями при анализе произведений; ограниченных навыков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14:paraId="1B2CCAD2" w14:textId="77777777" w:rsidR="00C66630" w:rsidRDefault="00000000">
      <w:pPr>
        <w:pStyle w:val="a3"/>
        <w:ind w:right="459" w:firstLine="566"/>
        <w:jc w:val="both"/>
      </w:pPr>
      <w:r>
        <w:rPr>
          <w:b/>
        </w:rPr>
        <w:t xml:space="preserve">Отметкой «2» </w:t>
      </w:r>
      <w:r>
        <w:t>оценивается ответ, обнаруживающий незнание существенных вопросов содержания произведения; неумение объяснять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w:t>
      </w:r>
      <w:r>
        <w:rPr>
          <w:spacing w:val="40"/>
        </w:rPr>
        <w:t xml:space="preserve"> </w:t>
      </w:r>
      <w:r>
        <w:t>теоретико-литературных понятий; слабое владение монологической литературной речью и техникой чтения, бедность выразительных средств языка.</w:t>
      </w:r>
    </w:p>
    <w:p w14:paraId="206DA49F" w14:textId="77777777" w:rsidR="00C66630" w:rsidRDefault="00C66630">
      <w:pPr>
        <w:pStyle w:val="a3"/>
        <w:spacing w:before="6"/>
        <w:ind w:left="0"/>
      </w:pPr>
    </w:p>
    <w:p w14:paraId="2951226F" w14:textId="77777777" w:rsidR="00C66630" w:rsidRDefault="00000000">
      <w:pPr>
        <w:pStyle w:val="1"/>
        <w:ind w:left="4897"/>
        <w:jc w:val="both"/>
      </w:pPr>
      <w:r>
        <w:t>Оценка</w:t>
      </w:r>
      <w:r>
        <w:rPr>
          <w:spacing w:val="-5"/>
        </w:rPr>
        <w:t xml:space="preserve"> </w:t>
      </w:r>
      <w:r>
        <w:rPr>
          <w:spacing w:val="-2"/>
        </w:rPr>
        <w:t>сочинений</w:t>
      </w:r>
    </w:p>
    <w:p w14:paraId="28A2B86B" w14:textId="77777777" w:rsidR="00C66630" w:rsidRDefault="00000000">
      <w:pPr>
        <w:pStyle w:val="a3"/>
        <w:ind w:right="459" w:firstLine="566"/>
        <w:jc w:val="both"/>
      </w:pPr>
      <w:r>
        <w:t>В основу оценки сочинений по литературе должны быть положены следующие главные критерии в пределах программы данного класса:</w:t>
      </w:r>
    </w:p>
    <w:p w14:paraId="0589AE47" w14:textId="77777777" w:rsidR="00C66630" w:rsidRDefault="00000000">
      <w:pPr>
        <w:pStyle w:val="a3"/>
        <w:ind w:right="459" w:firstLine="566"/>
        <w:jc w:val="both"/>
      </w:pPr>
      <w:r>
        <w:t>Правильное понимание темы, глубина и полнота ее раскрытия в соответствии с планом, верная передача фактов, правильное объяснение событий и поведения героев, исходя из идейно-тематического содержания произведения, доказательств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
    <w:p w14:paraId="0DEF7F43" w14:textId="77777777" w:rsidR="00C66630" w:rsidRDefault="00000000">
      <w:pPr>
        <w:pStyle w:val="a3"/>
        <w:ind w:left="1078" w:right="1113"/>
        <w:jc w:val="both"/>
      </w:pPr>
      <w:r>
        <w:t>наличие</w:t>
      </w:r>
      <w:r>
        <w:rPr>
          <w:spacing w:val="-3"/>
        </w:rPr>
        <w:t xml:space="preserve"> </w:t>
      </w:r>
      <w:r>
        <w:t>плана,</w:t>
      </w:r>
      <w:r>
        <w:rPr>
          <w:spacing w:val="-3"/>
        </w:rPr>
        <w:t xml:space="preserve"> </w:t>
      </w:r>
      <w:r>
        <w:t>соразмерность</w:t>
      </w:r>
      <w:r>
        <w:rPr>
          <w:spacing w:val="-3"/>
        </w:rPr>
        <w:t xml:space="preserve"> </w:t>
      </w:r>
      <w:r>
        <w:t>частей</w:t>
      </w:r>
      <w:r>
        <w:rPr>
          <w:spacing w:val="-6"/>
        </w:rPr>
        <w:t xml:space="preserve"> </w:t>
      </w:r>
      <w:r>
        <w:t>сочинения,</w:t>
      </w:r>
      <w:r>
        <w:rPr>
          <w:spacing w:val="-3"/>
        </w:rPr>
        <w:t xml:space="preserve"> </w:t>
      </w:r>
      <w:r>
        <w:t>логичность</w:t>
      </w:r>
      <w:r>
        <w:rPr>
          <w:spacing w:val="-3"/>
        </w:rPr>
        <w:t xml:space="preserve"> </w:t>
      </w:r>
      <w:r>
        <w:t>связей</w:t>
      </w:r>
      <w:r>
        <w:rPr>
          <w:spacing w:val="-3"/>
        </w:rPr>
        <w:t xml:space="preserve"> </w:t>
      </w:r>
      <w:r>
        <w:t>и</w:t>
      </w:r>
      <w:r>
        <w:rPr>
          <w:spacing w:val="-4"/>
        </w:rPr>
        <w:t xml:space="preserve"> </w:t>
      </w:r>
      <w:r>
        <w:t>переходов</w:t>
      </w:r>
      <w:r>
        <w:rPr>
          <w:spacing w:val="-3"/>
        </w:rPr>
        <w:t xml:space="preserve"> </w:t>
      </w:r>
      <w:r>
        <w:t>между</w:t>
      </w:r>
      <w:r>
        <w:rPr>
          <w:spacing w:val="-5"/>
        </w:rPr>
        <w:t xml:space="preserve"> </w:t>
      </w:r>
      <w:r>
        <w:t>ними; точность и богатство лексики, умение пользоваться изобразительными средствами языка.</w:t>
      </w:r>
    </w:p>
    <w:p w14:paraId="37F1D9EC" w14:textId="77777777" w:rsidR="00C66630" w:rsidRDefault="00000000">
      <w:pPr>
        <w:pStyle w:val="a3"/>
        <w:ind w:right="463" w:firstLine="566"/>
        <w:jc w:val="both"/>
      </w:pPr>
      <w:r>
        <w:t xml:space="preserve">Оценка за грамотность сочинения выставляется в соответствии с «Нормами оценки знаний, умений и </w:t>
      </w:r>
      <w:r>
        <w:lastRenderedPageBreak/>
        <w:t>навыков учащихся по русскому языку».</w:t>
      </w:r>
    </w:p>
    <w:p w14:paraId="54420F7F" w14:textId="77777777" w:rsidR="00C66630" w:rsidRDefault="00C66630">
      <w:pPr>
        <w:pStyle w:val="a3"/>
        <w:jc w:val="both"/>
        <w:sectPr w:rsidR="00C66630">
          <w:pgSz w:w="11910" w:h="16840"/>
          <w:pgMar w:top="680" w:right="283" w:bottom="280" w:left="566" w:header="720" w:footer="720" w:gutter="0"/>
          <w:cols w:space="720"/>
        </w:sectPr>
      </w:pPr>
    </w:p>
    <w:p w14:paraId="05595009" w14:textId="77777777" w:rsidR="00C66630" w:rsidRDefault="00000000">
      <w:pPr>
        <w:spacing w:before="75" w:line="252" w:lineRule="exact"/>
        <w:ind w:left="1078"/>
        <w:jc w:val="both"/>
      </w:pPr>
      <w:r>
        <w:rPr>
          <w:b/>
        </w:rPr>
        <w:lastRenderedPageBreak/>
        <w:t>Отметка</w:t>
      </w:r>
      <w:r>
        <w:rPr>
          <w:b/>
          <w:spacing w:val="-4"/>
        </w:rPr>
        <w:t xml:space="preserve"> </w:t>
      </w:r>
      <w:r>
        <w:rPr>
          <w:b/>
        </w:rPr>
        <w:t>«5»</w:t>
      </w:r>
      <w:r>
        <w:rPr>
          <w:b/>
          <w:spacing w:val="-5"/>
        </w:rPr>
        <w:t xml:space="preserve"> </w:t>
      </w:r>
      <w:r>
        <w:t>ставится</w:t>
      </w:r>
      <w:r>
        <w:rPr>
          <w:spacing w:val="-4"/>
        </w:rPr>
        <w:t xml:space="preserve"> </w:t>
      </w:r>
      <w:r>
        <w:t>за</w:t>
      </w:r>
      <w:r>
        <w:rPr>
          <w:spacing w:val="-4"/>
        </w:rPr>
        <w:t xml:space="preserve"> </w:t>
      </w:r>
      <w:r>
        <w:rPr>
          <w:spacing w:val="-2"/>
        </w:rPr>
        <w:t>сочинение:</w:t>
      </w:r>
    </w:p>
    <w:p w14:paraId="4E601507" w14:textId="77777777" w:rsidR="00C66630" w:rsidRDefault="00000000">
      <w:pPr>
        <w:pStyle w:val="a3"/>
        <w:ind w:right="460" w:firstLine="566"/>
        <w:jc w:val="both"/>
      </w:pPr>
      <w:r>
        <w:t>Глубоко и аргументировано, в соответствии с планом, раскрывающее тему, свидетельствующее об отличном знании текста произведения и других материалов, необходимых для ее раскрытия, умение целенаправленно анализировать материал, делать выводы и обобщения;</w:t>
      </w:r>
    </w:p>
    <w:p w14:paraId="57138A61" w14:textId="77777777" w:rsidR="00C66630" w:rsidRDefault="00000000">
      <w:pPr>
        <w:pStyle w:val="a3"/>
        <w:spacing w:before="2" w:line="252" w:lineRule="exact"/>
        <w:ind w:left="1078"/>
        <w:jc w:val="both"/>
      </w:pPr>
      <w:r>
        <w:t>стройное</w:t>
      </w:r>
      <w:r>
        <w:rPr>
          <w:spacing w:val="-5"/>
        </w:rPr>
        <w:t xml:space="preserve"> </w:t>
      </w:r>
      <w:r>
        <w:t>по</w:t>
      </w:r>
      <w:r>
        <w:rPr>
          <w:spacing w:val="-8"/>
        </w:rPr>
        <w:t xml:space="preserve"> </w:t>
      </w:r>
      <w:r>
        <w:t>композиции,</w:t>
      </w:r>
      <w:r>
        <w:rPr>
          <w:spacing w:val="-7"/>
        </w:rPr>
        <w:t xml:space="preserve"> </w:t>
      </w:r>
      <w:r>
        <w:t>логичное</w:t>
      </w:r>
      <w:r>
        <w:rPr>
          <w:spacing w:val="-5"/>
        </w:rPr>
        <w:t xml:space="preserve"> </w:t>
      </w:r>
      <w:r>
        <w:t>и</w:t>
      </w:r>
      <w:r>
        <w:rPr>
          <w:spacing w:val="-6"/>
        </w:rPr>
        <w:t xml:space="preserve"> </w:t>
      </w:r>
      <w:r>
        <w:t>последовательное</w:t>
      </w:r>
      <w:r>
        <w:rPr>
          <w:spacing w:val="-5"/>
        </w:rPr>
        <w:t xml:space="preserve"> </w:t>
      </w:r>
      <w:r>
        <w:t>в</w:t>
      </w:r>
      <w:r>
        <w:rPr>
          <w:spacing w:val="-6"/>
        </w:rPr>
        <w:t xml:space="preserve"> </w:t>
      </w:r>
      <w:r>
        <w:t>изложении</w:t>
      </w:r>
      <w:r>
        <w:rPr>
          <w:spacing w:val="-4"/>
        </w:rPr>
        <w:t xml:space="preserve"> </w:t>
      </w:r>
      <w:r>
        <w:rPr>
          <w:spacing w:val="-2"/>
        </w:rPr>
        <w:t>мыслей;</w:t>
      </w:r>
    </w:p>
    <w:p w14:paraId="23B0871A" w14:textId="77777777" w:rsidR="00C66630" w:rsidRDefault="00000000">
      <w:pPr>
        <w:pStyle w:val="a3"/>
        <w:ind w:left="1078" w:right="911"/>
        <w:jc w:val="both"/>
      </w:pPr>
      <w:r>
        <w:t>написанное</w:t>
      </w:r>
      <w:r>
        <w:rPr>
          <w:spacing w:val="-3"/>
        </w:rPr>
        <w:t xml:space="preserve"> </w:t>
      </w:r>
      <w:r>
        <w:t>правильным</w:t>
      </w:r>
      <w:r>
        <w:rPr>
          <w:spacing w:val="-6"/>
        </w:rPr>
        <w:t xml:space="preserve"> </w:t>
      </w:r>
      <w:r>
        <w:t>литературным</w:t>
      </w:r>
      <w:r>
        <w:rPr>
          <w:spacing w:val="-4"/>
        </w:rPr>
        <w:t xml:space="preserve"> </w:t>
      </w:r>
      <w:r>
        <w:t>языком</w:t>
      </w:r>
      <w:r>
        <w:rPr>
          <w:spacing w:val="-3"/>
        </w:rPr>
        <w:t xml:space="preserve"> </w:t>
      </w:r>
      <w:r>
        <w:t>и</w:t>
      </w:r>
      <w:r>
        <w:rPr>
          <w:spacing w:val="-7"/>
        </w:rPr>
        <w:t xml:space="preserve"> </w:t>
      </w:r>
      <w:r>
        <w:t>стилистически</w:t>
      </w:r>
      <w:r>
        <w:rPr>
          <w:spacing w:val="-6"/>
        </w:rPr>
        <w:t xml:space="preserve"> </w:t>
      </w:r>
      <w:r>
        <w:t>соответствующее</w:t>
      </w:r>
      <w:r>
        <w:rPr>
          <w:spacing w:val="-3"/>
        </w:rPr>
        <w:t xml:space="preserve"> </w:t>
      </w:r>
      <w:r>
        <w:t>содержанию; допускается незначительная неточность в содержании, один-два речевых недочета.</w:t>
      </w:r>
    </w:p>
    <w:p w14:paraId="463BBE72" w14:textId="77777777" w:rsidR="00C66630" w:rsidRDefault="00000000">
      <w:pPr>
        <w:spacing w:line="252" w:lineRule="exact"/>
        <w:ind w:left="1078"/>
        <w:jc w:val="both"/>
      </w:pPr>
      <w:r>
        <w:rPr>
          <w:b/>
        </w:rPr>
        <w:t>Отметка</w:t>
      </w:r>
      <w:r>
        <w:rPr>
          <w:b/>
          <w:spacing w:val="-4"/>
        </w:rPr>
        <w:t xml:space="preserve"> </w:t>
      </w:r>
      <w:r>
        <w:rPr>
          <w:b/>
        </w:rPr>
        <w:t>«4»</w:t>
      </w:r>
      <w:r>
        <w:rPr>
          <w:b/>
          <w:spacing w:val="-5"/>
        </w:rPr>
        <w:t xml:space="preserve"> </w:t>
      </w:r>
      <w:r>
        <w:t>ставится</w:t>
      </w:r>
      <w:r>
        <w:rPr>
          <w:spacing w:val="-4"/>
        </w:rPr>
        <w:t xml:space="preserve"> </w:t>
      </w:r>
      <w:r>
        <w:t>за</w:t>
      </w:r>
      <w:r>
        <w:rPr>
          <w:spacing w:val="-4"/>
        </w:rPr>
        <w:t xml:space="preserve"> </w:t>
      </w:r>
      <w:r>
        <w:rPr>
          <w:spacing w:val="-2"/>
        </w:rPr>
        <w:t>сочинение:</w:t>
      </w:r>
    </w:p>
    <w:p w14:paraId="7D05F89F" w14:textId="77777777" w:rsidR="00C66630" w:rsidRDefault="00000000">
      <w:pPr>
        <w:pStyle w:val="a3"/>
        <w:ind w:right="461" w:firstLine="566"/>
        <w:jc w:val="both"/>
      </w:pPr>
      <w:r>
        <w:t>достаточно полно и убедительно, в соответствии с планом,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14:paraId="691FEA77" w14:textId="77777777" w:rsidR="00C66630" w:rsidRDefault="00000000">
      <w:pPr>
        <w:pStyle w:val="a3"/>
        <w:spacing w:line="252" w:lineRule="exact"/>
        <w:ind w:left="1078"/>
        <w:jc w:val="both"/>
      </w:pPr>
      <w:r>
        <w:t>логичное</w:t>
      </w:r>
      <w:r>
        <w:rPr>
          <w:spacing w:val="-6"/>
        </w:rPr>
        <w:t xml:space="preserve"> </w:t>
      </w:r>
      <w:r>
        <w:t>и</w:t>
      </w:r>
      <w:r>
        <w:rPr>
          <w:spacing w:val="-6"/>
        </w:rPr>
        <w:t xml:space="preserve"> </w:t>
      </w:r>
      <w:r>
        <w:t>последовательное</w:t>
      </w:r>
      <w:r>
        <w:rPr>
          <w:spacing w:val="-5"/>
        </w:rPr>
        <w:t xml:space="preserve"> </w:t>
      </w:r>
      <w:r>
        <w:t>изложение</w:t>
      </w:r>
      <w:r>
        <w:rPr>
          <w:spacing w:val="-5"/>
        </w:rPr>
        <w:t xml:space="preserve"> </w:t>
      </w:r>
      <w:r>
        <w:rPr>
          <w:spacing w:val="-2"/>
        </w:rPr>
        <w:t>содержания;</w:t>
      </w:r>
    </w:p>
    <w:p w14:paraId="0872B711" w14:textId="77777777" w:rsidR="00C66630" w:rsidRDefault="00000000">
      <w:pPr>
        <w:pStyle w:val="a3"/>
        <w:spacing w:before="1"/>
        <w:ind w:left="1078" w:right="460"/>
        <w:jc w:val="both"/>
      </w:pPr>
      <w:r>
        <w:t>написанное правильным литературным языком, стилистически соответствующее содержанию; допускаются</w:t>
      </w:r>
      <w:r>
        <w:rPr>
          <w:spacing w:val="31"/>
        </w:rPr>
        <w:t xml:space="preserve"> </w:t>
      </w:r>
      <w:r>
        <w:t>две-три</w:t>
      </w:r>
      <w:r>
        <w:rPr>
          <w:spacing w:val="33"/>
        </w:rPr>
        <w:t xml:space="preserve"> </w:t>
      </w:r>
      <w:r>
        <w:t>неточности</w:t>
      </w:r>
      <w:r>
        <w:rPr>
          <w:spacing w:val="33"/>
        </w:rPr>
        <w:t xml:space="preserve"> </w:t>
      </w:r>
      <w:r>
        <w:t>в</w:t>
      </w:r>
      <w:r>
        <w:rPr>
          <w:spacing w:val="33"/>
        </w:rPr>
        <w:t xml:space="preserve"> </w:t>
      </w:r>
      <w:r>
        <w:t>содержании,</w:t>
      </w:r>
      <w:r>
        <w:rPr>
          <w:spacing w:val="33"/>
        </w:rPr>
        <w:t xml:space="preserve"> </w:t>
      </w:r>
      <w:r>
        <w:t>незначительные</w:t>
      </w:r>
      <w:r>
        <w:rPr>
          <w:spacing w:val="34"/>
        </w:rPr>
        <w:t xml:space="preserve"> </w:t>
      </w:r>
      <w:r>
        <w:t>отклонения</w:t>
      </w:r>
      <w:r>
        <w:rPr>
          <w:spacing w:val="33"/>
        </w:rPr>
        <w:t xml:space="preserve"> </w:t>
      </w:r>
      <w:r>
        <w:t>от</w:t>
      </w:r>
      <w:r>
        <w:rPr>
          <w:spacing w:val="33"/>
        </w:rPr>
        <w:t xml:space="preserve"> </w:t>
      </w:r>
      <w:r>
        <w:t>темы,</w:t>
      </w:r>
      <w:r>
        <w:rPr>
          <w:spacing w:val="34"/>
        </w:rPr>
        <w:t xml:space="preserve"> </w:t>
      </w:r>
      <w:r>
        <w:t>а</w:t>
      </w:r>
      <w:r>
        <w:rPr>
          <w:spacing w:val="34"/>
        </w:rPr>
        <w:t xml:space="preserve"> </w:t>
      </w:r>
      <w:r>
        <w:t>также</w:t>
      </w:r>
      <w:r>
        <w:rPr>
          <w:spacing w:val="35"/>
        </w:rPr>
        <w:t xml:space="preserve"> </w:t>
      </w:r>
      <w:r>
        <w:rPr>
          <w:spacing w:val="-5"/>
        </w:rPr>
        <w:t>не</w:t>
      </w:r>
    </w:p>
    <w:p w14:paraId="33E5C6DE" w14:textId="77777777" w:rsidR="00C66630" w:rsidRDefault="00000000">
      <w:pPr>
        <w:pStyle w:val="a3"/>
        <w:spacing w:line="252" w:lineRule="exact"/>
        <w:jc w:val="both"/>
      </w:pPr>
      <w:r>
        <w:t>более</w:t>
      </w:r>
      <w:r>
        <w:rPr>
          <w:spacing w:val="-6"/>
        </w:rPr>
        <w:t xml:space="preserve"> </w:t>
      </w:r>
      <w:r>
        <w:t>трех-четырех</w:t>
      </w:r>
      <w:r>
        <w:rPr>
          <w:spacing w:val="-5"/>
        </w:rPr>
        <w:t xml:space="preserve"> </w:t>
      </w:r>
      <w:r>
        <w:t>речевых</w:t>
      </w:r>
      <w:r>
        <w:rPr>
          <w:spacing w:val="-5"/>
        </w:rPr>
        <w:t xml:space="preserve"> </w:t>
      </w:r>
      <w:r>
        <w:rPr>
          <w:spacing w:val="-2"/>
        </w:rPr>
        <w:t>недочетов.</w:t>
      </w:r>
    </w:p>
    <w:p w14:paraId="110AF543" w14:textId="77777777" w:rsidR="00C66630" w:rsidRDefault="00000000">
      <w:pPr>
        <w:spacing w:line="252" w:lineRule="exact"/>
        <w:ind w:left="1078"/>
        <w:jc w:val="both"/>
      </w:pPr>
      <w:r>
        <w:rPr>
          <w:b/>
        </w:rPr>
        <w:t>Отметка</w:t>
      </w:r>
      <w:r>
        <w:rPr>
          <w:b/>
          <w:spacing w:val="-4"/>
        </w:rPr>
        <w:t xml:space="preserve"> </w:t>
      </w:r>
      <w:r>
        <w:rPr>
          <w:b/>
        </w:rPr>
        <w:t>«3»</w:t>
      </w:r>
      <w:r>
        <w:rPr>
          <w:b/>
          <w:spacing w:val="-6"/>
        </w:rPr>
        <w:t xml:space="preserve"> </w:t>
      </w:r>
      <w:r>
        <w:t>ставится</w:t>
      </w:r>
      <w:r>
        <w:rPr>
          <w:spacing w:val="-3"/>
        </w:rPr>
        <w:t xml:space="preserve"> </w:t>
      </w:r>
      <w:r>
        <w:t>за</w:t>
      </w:r>
      <w:r>
        <w:rPr>
          <w:spacing w:val="-5"/>
        </w:rPr>
        <w:t xml:space="preserve"> </w:t>
      </w:r>
      <w:r>
        <w:t>сочинение,</w:t>
      </w:r>
      <w:r>
        <w:rPr>
          <w:spacing w:val="-3"/>
        </w:rPr>
        <w:t xml:space="preserve"> </w:t>
      </w:r>
      <w:r>
        <w:t>в</w:t>
      </w:r>
      <w:r>
        <w:rPr>
          <w:spacing w:val="-4"/>
        </w:rPr>
        <w:t xml:space="preserve"> </w:t>
      </w:r>
      <w:r>
        <w:rPr>
          <w:spacing w:val="-2"/>
        </w:rPr>
        <w:t>котором:</w:t>
      </w:r>
    </w:p>
    <w:p w14:paraId="6C6FD12C" w14:textId="77777777" w:rsidR="00C66630" w:rsidRDefault="00000000">
      <w:pPr>
        <w:pStyle w:val="a3"/>
        <w:spacing w:before="2"/>
        <w:ind w:right="459" w:firstLine="566"/>
        <w:jc w:val="both"/>
      </w:pPr>
      <w:r>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14:paraId="18B869EA" w14:textId="77777777" w:rsidR="00C66630" w:rsidRDefault="00000000">
      <w:pPr>
        <w:pStyle w:val="a3"/>
        <w:ind w:right="458" w:firstLine="566"/>
        <w:jc w:val="both"/>
      </w:pPr>
      <w:r>
        <w:t>материал излагается достаточно логично, но имеются отдельные нарушения в последовательности выражения мыслей;</w:t>
      </w:r>
    </w:p>
    <w:p w14:paraId="75C40342" w14:textId="77777777" w:rsidR="00C66630" w:rsidRDefault="00000000">
      <w:pPr>
        <w:pStyle w:val="a3"/>
        <w:spacing w:line="252" w:lineRule="exact"/>
        <w:ind w:left="1078"/>
      </w:pPr>
      <w:r>
        <w:t>обнаруживается</w:t>
      </w:r>
      <w:r>
        <w:rPr>
          <w:spacing w:val="-9"/>
        </w:rPr>
        <w:t xml:space="preserve"> </w:t>
      </w:r>
      <w:r>
        <w:t>владение</w:t>
      </w:r>
      <w:r>
        <w:rPr>
          <w:spacing w:val="-9"/>
        </w:rPr>
        <w:t xml:space="preserve"> </w:t>
      </w:r>
      <w:r>
        <w:t>основами</w:t>
      </w:r>
      <w:r>
        <w:rPr>
          <w:spacing w:val="-8"/>
        </w:rPr>
        <w:t xml:space="preserve"> </w:t>
      </w:r>
      <w:r>
        <w:t>письменной</w:t>
      </w:r>
      <w:r>
        <w:rPr>
          <w:spacing w:val="-10"/>
        </w:rPr>
        <w:t xml:space="preserve"> </w:t>
      </w:r>
      <w:r>
        <w:rPr>
          <w:spacing w:val="-2"/>
        </w:rPr>
        <w:t>речи;</w:t>
      </w:r>
    </w:p>
    <w:p w14:paraId="7BBDDF3A" w14:textId="77777777" w:rsidR="00C66630" w:rsidRDefault="00000000">
      <w:pPr>
        <w:pStyle w:val="a3"/>
        <w:spacing w:line="252" w:lineRule="exact"/>
        <w:ind w:left="1078"/>
      </w:pPr>
      <w:r>
        <w:t>в</w:t>
      </w:r>
      <w:r>
        <w:rPr>
          <w:spacing w:val="-6"/>
        </w:rPr>
        <w:t xml:space="preserve"> </w:t>
      </w:r>
      <w:r>
        <w:t>работе</w:t>
      </w:r>
      <w:r>
        <w:rPr>
          <w:spacing w:val="-3"/>
        </w:rPr>
        <w:t xml:space="preserve"> </w:t>
      </w:r>
      <w:r>
        <w:t>имеется</w:t>
      </w:r>
      <w:r>
        <w:rPr>
          <w:spacing w:val="-3"/>
        </w:rPr>
        <w:t xml:space="preserve"> </w:t>
      </w:r>
      <w:r>
        <w:t>не</w:t>
      </w:r>
      <w:r>
        <w:rPr>
          <w:spacing w:val="-4"/>
        </w:rPr>
        <w:t xml:space="preserve"> </w:t>
      </w:r>
      <w:r>
        <w:t>более</w:t>
      </w:r>
      <w:r>
        <w:rPr>
          <w:spacing w:val="-5"/>
        </w:rPr>
        <w:t xml:space="preserve"> </w:t>
      </w:r>
      <w:r>
        <w:t>четырех</w:t>
      </w:r>
      <w:r>
        <w:rPr>
          <w:spacing w:val="-3"/>
        </w:rPr>
        <w:t xml:space="preserve"> </w:t>
      </w:r>
      <w:r>
        <w:t>недочетов</w:t>
      </w:r>
      <w:r>
        <w:rPr>
          <w:spacing w:val="-3"/>
        </w:rPr>
        <w:t xml:space="preserve"> </w:t>
      </w:r>
      <w:r>
        <w:t>в</w:t>
      </w:r>
      <w:r>
        <w:rPr>
          <w:spacing w:val="-4"/>
        </w:rPr>
        <w:t xml:space="preserve"> </w:t>
      </w:r>
      <w:r>
        <w:t>содержании</w:t>
      </w:r>
      <w:r>
        <w:rPr>
          <w:spacing w:val="-3"/>
        </w:rPr>
        <w:t xml:space="preserve"> </w:t>
      </w:r>
      <w:r>
        <w:t>и</w:t>
      </w:r>
      <w:r>
        <w:rPr>
          <w:spacing w:val="-3"/>
        </w:rPr>
        <w:t xml:space="preserve"> </w:t>
      </w:r>
      <w:r>
        <w:t>пяти</w:t>
      </w:r>
      <w:r>
        <w:rPr>
          <w:spacing w:val="-4"/>
        </w:rPr>
        <w:t xml:space="preserve"> </w:t>
      </w:r>
      <w:r>
        <w:t>речевых</w:t>
      </w:r>
      <w:r>
        <w:rPr>
          <w:spacing w:val="-4"/>
        </w:rPr>
        <w:t xml:space="preserve"> </w:t>
      </w:r>
      <w:r>
        <w:rPr>
          <w:spacing w:val="-2"/>
        </w:rPr>
        <w:t>недочетов.</w:t>
      </w:r>
    </w:p>
    <w:p w14:paraId="3E29B5C6" w14:textId="77777777" w:rsidR="00C66630" w:rsidRDefault="00000000">
      <w:pPr>
        <w:spacing w:line="252" w:lineRule="exact"/>
        <w:ind w:left="1078"/>
      </w:pPr>
      <w:r>
        <w:rPr>
          <w:b/>
        </w:rPr>
        <w:t>Отметка</w:t>
      </w:r>
      <w:r>
        <w:rPr>
          <w:b/>
          <w:spacing w:val="-4"/>
        </w:rPr>
        <w:t xml:space="preserve"> </w:t>
      </w:r>
      <w:r>
        <w:rPr>
          <w:b/>
        </w:rPr>
        <w:t>«2»</w:t>
      </w:r>
      <w:r>
        <w:rPr>
          <w:b/>
          <w:spacing w:val="-7"/>
        </w:rPr>
        <w:t xml:space="preserve"> </w:t>
      </w:r>
      <w:r>
        <w:t>ставится</w:t>
      </w:r>
      <w:r>
        <w:rPr>
          <w:spacing w:val="-4"/>
        </w:rPr>
        <w:t xml:space="preserve"> </w:t>
      </w:r>
      <w:r>
        <w:t>за</w:t>
      </w:r>
      <w:r>
        <w:rPr>
          <w:spacing w:val="-6"/>
        </w:rPr>
        <w:t xml:space="preserve"> </w:t>
      </w:r>
      <w:r>
        <w:t>сочинение,</w:t>
      </w:r>
      <w:r>
        <w:rPr>
          <w:spacing w:val="-3"/>
        </w:rPr>
        <w:t xml:space="preserve"> </w:t>
      </w:r>
      <w:r>
        <w:rPr>
          <w:spacing w:val="-2"/>
        </w:rPr>
        <w:t>которое:</w:t>
      </w:r>
    </w:p>
    <w:p w14:paraId="612F3097" w14:textId="77777777" w:rsidR="00C66630" w:rsidRDefault="00000000">
      <w:pPr>
        <w:pStyle w:val="a3"/>
        <w:spacing w:before="2"/>
        <w:ind w:right="460" w:firstLine="566"/>
        <w:jc w:val="both"/>
      </w:pPr>
      <w: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w:t>
      </w:r>
      <w:r>
        <w:rPr>
          <w:spacing w:val="40"/>
        </w:rPr>
        <w:t xml:space="preserve"> </w:t>
      </w:r>
      <w:r>
        <w:t>общих положений, не опирающихся на текст;</w:t>
      </w:r>
    </w:p>
    <w:p w14:paraId="6A67EB84" w14:textId="77777777" w:rsidR="00C66630" w:rsidRDefault="00000000">
      <w:pPr>
        <w:pStyle w:val="a3"/>
        <w:ind w:left="1078" w:right="1410"/>
        <w:jc w:val="both"/>
      </w:pPr>
      <w:r>
        <w:t>характеризуется</w:t>
      </w:r>
      <w:r>
        <w:rPr>
          <w:spacing w:val="-4"/>
        </w:rPr>
        <w:t xml:space="preserve"> </w:t>
      </w:r>
      <w:r>
        <w:t>случайным</w:t>
      </w:r>
      <w:r>
        <w:rPr>
          <w:spacing w:val="-4"/>
        </w:rPr>
        <w:t xml:space="preserve"> </w:t>
      </w:r>
      <w:r>
        <w:t>расположением</w:t>
      </w:r>
      <w:r>
        <w:rPr>
          <w:spacing w:val="-3"/>
        </w:rPr>
        <w:t xml:space="preserve"> </w:t>
      </w:r>
      <w:r>
        <w:t>материала,</w:t>
      </w:r>
      <w:r>
        <w:rPr>
          <w:spacing w:val="-4"/>
        </w:rPr>
        <w:t xml:space="preserve"> </w:t>
      </w:r>
      <w:r>
        <w:t>отсутствием</w:t>
      </w:r>
      <w:r>
        <w:rPr>
          <w:spacing w:val="-5"/>
        </w:rPr>
        <w:t xml:space="preserve"> </w:t>
      </w:r>
      <w:r>
        <w:t>связи</w:t>
      </w:r>
      <w:r>
        <w:rPr>
          <w:spacing w:val="-4"/>
        </w:rPr>
        <w:t xml:space="preserve"> </w:t>
      </w:r>
      <w:r>
        <w:t>между</w:t>
      </w:r>
      <w:r>
        <w:rPr>
          <w:spacing w:val="-6"/>
        </w:rPr>
        <w:t xml:space="preserve"> </w:t>
      </w:r>
      <w:r>
        <w:t>частями; отличается бедностью словаря, наличием грубых речевых ошибок.</w:t>
      </w:r>
    </w:p>
    <w:p w14:paraId="2FC31EEA" w14:textId="77777777" w:rsidR="00C66630" w:rsidRDefault="00C66630">
      <w:pPr>
        <w:pStyle w:val="a3"/>
        <w:spacing w:before="4"/>
        <w:ind w:left="0"/>
      </w:pPr>
    </w:p>
    <w:p w14:paraId="6B85C96D" w14:textId="77777777" w:rsidR="00C66630" w:rsidRPr="00D30F06" w:rsidRDefault="00000000" w:rsidP="00D30F06">
      <w:pPr>
        <w:pStyle w:val="1"/>
        <w:spacing w:line="251" w:lineRule="exact"/>
        <w:jc w:val="center"/>
        <w:rPr>
          <w:sz w:val="36"/>
          <w:szCs w:val="36"/>
        </w:rPr>
      </w:pPr>
      <w:r w:rsidRPr="00A11C98">
        <w:rPr>
          <w:sz w:val="36"/>
          <w:szCs w:val="36"/>
        </w:rPr>
        <w:t>Нормы</w:t>
      </w:r>
      <w:r w:rsidRPr="00A11C98">
        <w:rPr>
          <w:spacing w:val="-5"/>
          <w:sz w:val="36"/>
          <w:szCs w:val="36"/>
        </w:rPr>
        <w:t xml:space="preserve"> </w:t>
      </w:r>
      <w:r w:rsidRPr="00A11C98">
        <w:rPr>
          <w:sz w:val="36"/>
          <w:szCs w:val="36"/>
        </w:rPr>
        <w:t>оценок</w:t>
      </w:r>
      <w:r w:rsidRPr="00A11C98">
        <w:rPr>
          <w:spacing w:val="-5"/>
          <w:sz w:val="36"/>
          <w:szCs w:val="36"/>
        </w:rPr>
        <w:t xml:space="preserve"> </w:t>
      </w:r>
      <w:r w:rsidRPr="00A11C98">
        <w:rPr>
          <w:sz w:val="36"/>
          <w:szCs w:val="36"/>
        </w:rPr>
        <w:t>по</w:t>
      </w:r>
      <w:r w:rsidRPr="00A11C98">
        <w:rPr>
          <w:spacing w:val="-5"/>
          <w:sz w:val="36"/>
          <w:szCs w:val="36"/>
        </w:rPr>
        <w:t xml:space="preserve"> </w:t>
      </w:r>
      <w:r w:rsidRPr="00A11C98">
        <w:rPr>
          <w:spacing w:val="-2"/>
          <w:sz w:val="36"/>
          <w:szCs w:val="36"/>
        </w:rPr>
        <w:t>математике</w:t>
      </w:r>
    </w:p>
    <w:p w14:paraId="068D5350" w14:textId="77777777" w:rsidR="00C66630" w:rsidRDefault="00000000">
      <w:pPr>
        <w:spacing w:line="251" w:lineRule="exact"/>
        <w:ind w:left="1078"/>
        <w:jc w:val="both"/>
        <w:rPr>
          <w:b/>
        </w:rPr>
      </w:pPr>
      <w:r>
        <w:rPr>
          <w:b/>
        </w:rPr>
        <w:t>Нормы</w:t>
      </w:r>
      <w:r>
        <w:rPr>
          <w:b/>
          <w:spacing w:val="-6"/>
        </w:rPr>
        <w:t xml:space="preserve"> </w:t>
      </w:r>
      <w:r>
        <w:rPr>
          <w:b/>
        </w:rPr>
        <w:t>оценки</w:t>
      </w:r>
      <w:r>
        <w:rPr>
          <w:b/>
          <w:spacing w:val="-3"/>
        </w:rPr>
        <w:t xml:space="preserve"> </w:t>
      </w:r>
      <w:r>
        <w:rPr>
          <w:b/>
        </w:rPr>
        <w:t>результатов</w:t>
      </w:r>
      <w:r>
        <w:rPr>
          <w:b/>
          <w:spacing w:val="-3"/>
        </w:rPr>
        <w:t xml:space="preserve"> </w:t>
      </w:r>
      <w:r>
        <w:rPr>
          <w:b/>
        </w:rPr>
        <w:t>обучения</w:t>
      </w:r>
      <w:r>
        <w:rPr>
          <w:b/>
          <w:spacing w:val="-2"/>
        </w:rPr>
        <w:t xml:space="preserve"> </w:t>
      </w:r>
      <w:r>
        <w:rPr>
          <w:b/>
        </w:rPr>
        <w:t>по</w:t>
      </w:r>
      <w:r>
        <w:rPr>
          <w:b/>
          <w:spacing w:val="-6"/>
        </w:rPr>
        <w:t xml:space="preserve"> </w:t>
      </w:r>
      <w:r>
        <w:rPr>
          <w:b/>
        </w:rPr>
        <w:t>математике</w:t>
      </w:r>
      <w:r>
        <w:rPr>
          <w:b/>
          <w:spacing w:val="-3"/>
        </w:rPr>
        <w:t xml:space="preserve"> </w:t>
      </w:r>
      <w:r>
        <w:rPr>
          <w:b/>
        </w:rPr>
        <w:t>в</w:t>
      </w:r>
      <w:r>
        <w:rPr>
          <w:b/>
          <w:spacing w:val="-4"/>
        </w:rPr>
        <w:t xml:space="preserve"> </w:t>
      </w:r>
      <w:r>
        <w:rPr>
          <w:b/>
        </w:rPr>
        <w:t>5</w:t>
      </w:r>
      <w:r>
        <w:rPr>
          <w:b/>
          <w:spacing w:val="-5"/>
        </w:rPr>
        <w:t xml:space="preserve"> </w:t>
      </w:r>
      <w:r>
        <w:t>–</w:t>
      </w:r>
      <w:r>
        <w:rPr>
          <w:spacing w:val="-3"/>
        </w:rPr>
        <w:t xml:space="preserve"> </w:t>
      </w:r>
      <w:r>
        <w:rPr>
          <w:b/>
        </w:rPr>
        <w:t>6</w:t>
      </w:r>
      <w:r>
        <w:rPr>
          <w:b/>
          <w:spacing w:val="-3"/>
        </w:rPr>
        <w:t xml:space="preserve"> </w:t>
      </w:r>
      <w:r>
        <w:rPr>
          <w:b/>
          <w:spacing w:val="-2"/>
        </w:rPr>
        <w:t>классах</w:t>
      </w:r>
    </w:p>
    <w:p w14:paraId="76C1C926" w14:textId="77777777" w:rsidR="00C66630" w:rsidRDefault="00000000">
      <w:pPr>
        <w:pStyle w:val="a3"/>
        <w:ind w:right="457" w:firstLine="566"/>
        <w:jc w:val="both"/>
      </w:pPr>
      <w:r>
        <w:t>Единые нормы являются</w:t>
      </w:r>
      <w:r>
        <w:rPr>
          <w:spacing w:val="-2"/>
        </w:rPr>
        <w:t xml:space="preserve"> </w:t>
      </w:r>
      <w:r>
        <w:t>основой при оценке как контрольных, так и всех других письменных работ по математике. Они обеспечивают единство требований к обучающимся со стороны всех учителей образовательного учреждения, сравнимость результатов</w:t>
      </w:r>
      <w:r>
        <w:rPr>
          <w:spacing w:val="-2"/>
        </w:rPr>
        <w:t xml:space="preserve"> </w:t>
      </w:r>
      <w:r>
        <w:t>обучения</w:t>
      </w:r>
      <w:r>
        <w:rPr>
          <w:spacing w:val="-1"/>
        </w:rPr>
        <w:t xml:space="preserve"> </w:t>
      </w:r>
      <w:r>
        <w:t>в</w:t>
      </w:r>
      <w:r>
        <w:rPr>
          <w:spacing w:val="-1"/>
        </w:rPr>
        <w:t xml:space="preserve"> </w:t>
      </w:r>
      <w:r>
        <w:t>разных классах. Применяя</w:t>
      </w:r>
      <w:r>
        <w:rPr>
          <w:spacing w:val="-1"/>
        </w:rPr>
        <w:t xml:space="preserve"> </w:t>
      </w:r>
      <w:r>
        <w:t>эти</w:t>
      </w:r>
      <w:r>
        <w:rPr>
          <w:spacing w:val="-1"/>
        </w:rPr>
        <w:t xml:space="preserve"> </w:t>
      </w:r>
      <w:r>
        <w:t xml:space="preserve">нормы, учитель должен индивидуально подходить к оценке каждой письменной работы учащегося, обращать внимание на </w:t>
      </w:r>
      <w:r>
        <w:rPr>
          <w:i/>
        </w:rPr>
        <w:t xml:space="preserve">качество выполнения </w:t>
      </w:r>
      <w:r>
        <w:t>работы в целом, имеющиеся достижения ученика, а затем уже на количество ошибок и на их характер. Приведенные ниже рекомендации — примерные, по нашему мнению, указанное число и характер ошибок находятся в соответствии с требованиями к каждому из уровней достижений, описанных в Примерной образовательной программе.</w:t>
      </w:r>
    </w:p>
    <w:p w14:paraId="034EB3A4" w14:textId="77777777" w:rsidR="00C66630" w:rsidRDefault="00000000">
      <w:pPr>
        <w:pStyle w:val="a3"/>
        <w:ind w:right="462" w:firstLine="566"/>
        <w:jc w:val="both"/>
      </w:pPr>
      <w:r>
        <w:t xml:space="preserve">Содержание и объем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 Наряду с контрольными работами по отдельным разделам темы следует проводить </w:t>
      </w:r>
      <w:r>
        <w:rPr>
          <w:i/>
        </w:rPr>
        <w:t xml:space="preserve">итоговые контрольные </w:t>
      </w:r>
      <w:r>
        <w:t>работы по всей изученной теме.</w:t>
      </w:r>
    </w:p>
    <w:p w14:paraId="7D4E3F5D" w14:textId="77777777" w:rsidR="00C66630" w:rsidRDefault="00000000">
      <w:pPr>
        <w:pStyle w:val="a3"/>
        <w:ind w:right="460" w:firstLine="566"/>
        <w:jc w:val="both"/>
      </w:pPr>
      <w:r>
        <w:t>По характеру заданий письменные работы могут состоять: а) только из примеров; б) только из</w:t>
      </w:r>
      <w:r>
        <w:rPr>
          <w:spacing w:val="40"/>
        </w:rPr>
        <w:t xml:space="preserve"> </w:t>
      </w:r>
      <w:r>
        <w:t>задач; в) из задач и примеров.</w:t>
      </w:r>
    </w:p>
    <w:p w14:paraId="3DE1DA1C" w14:textId="77777777" w:rsidR="00C66630" w:rsidRDefault="00000000">
      <w:pPr>
        <w:pStyle w:val="a3"/>
        <w:spacing w:before="1"/>
        <w:ind w:right="460" w:firstLine="566"/>
        <w:jc w:val="both"/>
      </w:pPr>
      <w:r>
        <w:t>Контрольные работы, которые имеют целью проверку достижения предметных результатов учащихся</w:t>
      </w:r>
      <w:r>
        <w:rPr>
          <w:spacing w:val="-1"/>
        </w:rPr>
        <w:t xml:space="preserve"> </w:t>
      </w:r>
      <w:r>
        <w:t>по</w:t>
      </w:r>
      <w:r>
        <w:rPr>
          <w:spacing w:val="-1"/>
        </w:rPr>
        <w:t xml:space="preserve"> </w:t>
      </w:r>
      <w:r>
        <w:t>целому</w:t>
      </w:r>
      <w:r>
        <w:rPr>
          <w:spacing w:val="-3"/>
        </w:rPr>
        <w:t xml:space="preserve"> </w:t>
      </w:r>
      <w:r>
        <w:t>разделу</w:t>
      </w:r>
      <w:r>
        <w:rPr>
          <w:spacing w:val="-2"/>
        </w:rPr>
        <w:t xml:space="preserve"> </w:t>
      </w:r>
      <w:r>
        <w:t>программы, а также по материалу, изученному</w:t>
      </w:r>
      <w:r>
        <w:rPr>
          <w:spacing w:val="-3"/>
        </w:rPr>
        <w:t xml:space="preserve"> </w:t>
      </w:r>
      <w:r>
        <w:t>за четверть</w:t>
      </w:r>
      <w:r>
        <w:rPr>
          <w:spacing w:val="40"/>
        </w:rPr>
        <w:t xml:space="preserve"> </w:t>
      </w:r>
      <w:r>
        <w:t>(триместр) или</w:t>
      </w:r>
      <w:r>
        <w:rPr>
          <w:spacing w:val="-1"/>
        </w:rPr>
        <w:t xml:space="preserve"> </w:t>
      </w:r>
      <w:r>
        <w:t>за год, как правило, должны состоять из задач и примеров.</w:t>
      </w:r>
    </w:p>
    <w:p w14:paraId="1C793060" w14:textId="77777777" w:rsidR="00C66630" w:rsidRDefault="00000000">
      <w:pPr>
        <w:pStyle w:val="a3"/>
        <w:ind w:right="461" w:firstLine="566"/>
        <w:jc w:val="both"/>
      </w:pPr>
      <w:r>
        <w:t>Оценка</w:t>
      </w:r>
      <w:r>
        <w:rPr>
          <w:spacing w:val="-2"/>
        </w:rPr>
        <w:t xml:space="preserve"> </w:t>
      </w:r>
      <w:r>
        <w:t>письменной</w:t>
      </w:r>
      <w:r>
        <w:rPr>
          <w:spacing w:val="-2"/>
        </w:rPr>
        <w:t xml:space="preserve"> </w:t>
      </w:r>
      <w:r>
        <w:t>работы</w:t>
      </w:r>
      <w:r>
        <w:rPr>
          <w:spacing w:val="-2"/>
        </w:rPr>
        <w:t xml:space="preserve"> </w:t>
      </w:r>
      <w:r>
        <w:t>определяется</w:t>
      </w:r>
      <w:r>
        <w:rPr>
          <w:spacing w:val="-2"/>
        </w:rPr>
        <w:t xml:space="preserve"> </w:t>
      </w:r>
      <w:r>
        <w:t>с</w:t>
      </w:r>
      <w:r>
        <w:rPr>
          <w:spacing w:val="-2"/>
        </w:rPr>
        <w:t xml:space="preserve"> </w:t>
      </w:r>
      <w:r>
        <w:t>учетом</w:t>
      </w:r>
      <w:r>
        <w:rPr>
          <w:spacing w:val="-3"/>
        </w:rPr>
        <w:t xml:space="preserve"> </w:t>
      </w:r>
      <w:r>
        <w:t>прежде</w:t>
      </w:r>
      <w:r>
        <w:rPr>
          <w:spacing w:val="-2"/>
        </w:rPr>
        <w:t xml:space="preserve"> </w:t>
      </w:r>
      <w:r>
        <w:t>всего</w:t>
      </w:r>
      <w:r>
        <w:rPr>
          <w:spacing w:val="-2"/>
        </w:rPr>
        <w:t xml:space="preserve"> </w:t>
      </w:r>
      <w:r>
        <w:t>ее</w:t>
      </w:r>
      <w:r>
        <w:rPr>
          <w:spacing w:val="-2"/>
        </w:rPr>
        <w:t xml:space="preserve"> </w:t>
      </w:r>
      <w:r>
        <w:t>общего</w:t>
      </w:r>
      <w:r>
        <w:rPr>
          <w:spacing w:val="-2"/>
        </w:rPr>
        <w:t xml:space="preserve"> </w:t>
      </w:r>
      <w:r>
        <w:t>математического</w:t>
      </w:r>
      <w:r>
        <w:rPr>
          <w:spacing w:val="-2"/>
        </w:rPr>
        <w:t xml:space="preserve"> </w:t>
      </w:r>
      <w:r>
        <w:t>уровня, оригинальности, последовательности, логичности ее выполнения, а также числа ошибок и недочетов и качества оформления работы.</w:t>
      </w:r>
    </w:p>
    <w:p w14:paraId="7041A24C" w14:textId="77777777" w:rsidR="00C66630" w:rsidRDefault="00000000">
      <w:pPr>
        <w:spacing w:line="252" w:lineRule="exact"/>
        <w:ind w:left="1078"/>
        <w:jc w:val="both"/>
      </w:pPr>
      <w:r>
        <w:t>Ошибка,</w:t>
      </w:r>
      <w:r>
        <w:rPr>
          <w:spacing w:val="-9"/>
        </w:rPr>
        <w:t xml:space="preserve"> </w:t>
      </w:r>
      <w:r>
        <w:rPr>
          <w:i/>
        </w:rPr>
        <w:t>повторяющаяся</w:t>
      </w:r>
      <w:r>
        <w:rPr>
          <w:i/>
          <w:spacing w:val="-6"/>
        </w:rPr>
        <w:t xml:space="preserve"> </w:t>
      </w:r>
      <w:r>
        <w:t>в</w:t>
      </w:r>
      <w:r>
        <w:rPr>
          <w:spacing w:val="-5"/>
        </w:rPr>
        <w:t xml:space="preserve"> </w:t>
      </w:r>
      <w:r>
        <w:t>одной</w:t>
      </w:r>
      <w:r>
        <w:rPr>
          <w:spacing w:val="-5"/>
        </w:rPr>
        <w:t xml:space="preserve"> </w:t>
      </w:r>
      <w:r>
        <w:t>работе</w:t>
      </w:r>
      <w:r>
        <w:rPr>
          <w:spacing w:val="-4"/>
        </w:rPr>
        <w:t xml:space="preserve"> </w:t>
      </w:r>
      <w:r>
        <w:t>несколько</w:t>
      </w:r>
      <w:r>
        <w:rPr>
          <w:spacing w:val="-5"/>
        </w:rPr>
        <w:t xml:space="preserve"> </w:t>
      </w:r>
      <w:r>
        <w:t>раз,</w:t>
      </w:r>
      <w:r>
        <w:rPr>
          <w:spacing w:val="-4"/>
        </w:rPr>
        <w:t xml:space="preserve"> </w:t>
      </w:r>
      <w:r>
        <w:t>рассматривается</w:t>
      </w:r>
      <w:r>
        <w:rPr>
          <w:spacing w:val="-4"/>
        </w:rPr>
        <w:t xml:space="preserve"> </w:t>
      </w:r>
      <w:r>
        <w:t>как</w:t>
      </w:r>
      <w:r>
        <w:rPr>
          <w:spacing w:val="-3"/>
        </w:rPr>
        <w:t xml:space="preserve"> </w:t>
      </w:r>
      <w:r>
        <w:rPr>
          <w:i/>
        </w:rPr>
        <w:t>одна</w:t>
      </w:r>
      <w:r>
        <w:rPr>
          <w:i/>
          <w:spacing w:val="-4"/>
        </w:rPr>
        <w:t xml:space="preserve"> </w:t>
      </w:r>
      <w:r>
        <w:rPr>
          <w:i/>
          <w:spacing w:val="-2"/>
        </w:rPr>
        <w:t>ошибка</w:t>
      </w:r>
      <w:r>
        <w:rPr>
          <w:spacing w:val="-2"/>
        </w:rPr>
        <w:t>.</w:t>
      </w:r>
    </w:p>
    <w:p w14:paraId="20FC2C21" w14:textId="77777777" w:rsidR="00C66630" w:rsidRDefault="00000000">
      <w:pPr>
        <w:spacing w:before="1"/>
        <w:ind w:left="511" w:right="457" w:firstLine="566"/>
        <w:jc w:val="both"/>
      </w:pPr>
      <w:r>
        <w:t xml:space="preserve">За </w:t>
      </w:r>
      <w:r>
        <w:rPr>
          <w:i/>
        </w:rPr>
        <w:t>орфографические ошибки</w:t>
      </w:r>
      <w:r>
        <w:t xml:space="preserve">, допущенные учениками, оценка </w:t>
      </w:r>
      <w:r>
        <w:rPr>
          <w:i/>
        </w:rPr>
        <w:t>не снижается</w:t>
      </w:r>
      <w:r>
        <w:t xml:space="preserve">; об орфографических ошибках доводится до сведения преподавателя русского языка. Однако ошибки в написании </w:t>
      </w:r>
      <w:r>
        <w:rPr>
          <w:i/>
        </w:rPr>
        <w:t>математических</w:t>
      </w:r>
      <w:r>
        <w:rPr>
          <w:i/>
          <w:spacing w:val="-1"/>
        </w:rPr>
        <w:t xml:space="preserve"> </w:t>
      </w:r>
      <w:r>
        <w:rPr>
          <w:i/>
        </w:rPr>
        <w:t>терминов</w:t>
      </w:r>
      <w:r>
        <w:t>,</w:t>
      </w:r>
      <w:r>
        <w:rPr>
          <w:spacing w:val="-1"/>
        </w:rPr>
        <w:t xml:space="preserve"> </w:t>
      </w:r>
      <w:r>
        <w:t>уже</w:t>
      </w:r>
      <w:r>
        <w:rPr>
          <w:spacing w:val="-3"/>
        </w:rPr>
        <w:t xml:space="preserve"> </w:t>
      </w:r>
      <w:r>
        <w:t>встречавшихся</w:t>
      </w:r>
      <w:r>
        <w:rPr>
          <w:spacing w:val="-2"/>
        </w:rPr>
        <w:t xml:space="preserve"> </w:t>
      </w:r>
      <w:r>
        <w:t>школьникам</w:t>
      </w:r>
      <w:r>
        <w:rPr>
          <w:spacing w:val="-3"/>
        </w:rPr>
        <w:t xml:space="preserve"> </w:t>
      </w:r>
      <w:r>
        <w:t>класса,</w:t>
      </w:r>
      <w:r>
        <w:rPr>
          <w:spacing w:val="-3"/>
        </w:rPr>
        <w:t xml:space="preserve"> </w:t>
      </w:r>
      <w:r>
        <w:t>должны</w:t>
      </w:r>
      <w:r>
        <w:rPr>
          <w:spacing w:val="-1"/>
        </w:rPr>
        <w:t xml:space="preserve"> </w:t>
      </w:r>
      <w:r>
        <w:t>учитываться</w:t>
      </w:r>
      <w:r>
        <w:rPr>
          <w:spacing w:val="-1"/>
        </w:rPr>
        <w:t xml:space="preserve"> </w:t>
      </w:r>
      <w:r>
        <w:t xml:space="preserve">как </w:t>
      </w:r>
      <w:r>
        <w:rPr>
          <w:i/>
        </w:rPr>
        <w:t>недочеты</w:t>
      </w:r>
      <w:r>
        <w:rPr>
          <w:i/>
          <w:spacing w:val="-1"/>
        </w:rPr>
        <w:t xml:space="preserve"> </w:t>
      </w:r>
      <w:r>
        <w:t xml:space="preserve">в </w:t>
      </w:r>
      <w:r>
        <w:rPr>
          <w:spacing w:val="-2"/>
        </w:rPr>
        <w:t>работе.</w:t>
      </w:r>
    </w:p>
    <w:p w14:paraId="0535C4D6" w14:textId="77777777" w:rsidR="00C66630" w:rsidRDefault="00C66630">
      <w:pPr>
        <w:jc w:val="both"/>
        <w:sectPr w:rsidR="00C66630">
          <w:pgSz w:w="11910" w:h="16840"/>
          <w:pgMar w:top="620" w:right="283" w:bottom="280" w:left="566" w:header="720" w:footer="720" w:gutter="0"/>
          <w:cols w:space="720"/>
        </w:sectPr>
      </w:pPr>
    </w:p>
    <w:p w14:paraId="7ACCE6DB" w14:textId="77777777" w:rsidR="00C66630" w:rsidRDefault="00000000">
      <w:pPr>
        <w:pStyle w:val="a3"/>
        <w:spacing w:before="75"/>
        <w:ind w:right="461" w:firstLine="566"/>
        <w:jc w:val="both"/>
      </w:pPr>
      <w:r>
        <w:lastRenderedPageBreak/>
        <w:t xml:space="preserve">При оценке письменных работ по математике различают </w:t>
      </w:r>
      <w:r>
        <w:rPr>
          <w:i/>
        </w:rPr>
        <w:t xml:space="preserve">грубые ошибки, ошибки и недочеты. </w:t>
      </w:r>
      <w:r>
        <w:t xml:space="preserve">Полезно договориться о единой для всего образовательного учреждения системе пометок на полях письменной работы – например, так: </w:t>
      </w:r>
      <w:r>
        <w:rPr>
          <w:rFonts w:ascii="Symbol" w:hAnsi="Symbol"/>
        </w:rPr>
        <w:t></w:t>
      </w:r>
      <w:r>
        <w:t xml:space="preserve"> – недочет, </w:t>
      </w:r>
      <w:r>
        <w:rPr>
          <w:rFonts w:ascii="Symbol" w:hAnsi="Symbol"/>
        </w:rPr>
        <w:t></w:t>
      </w:r>
      <w:r>
        <w:t>– ошибка (негрубая ошибка), – грубая ошибка.</w:t>
      </w:r>
    </w:p>
    <w:p w14:paraId="21C16AB4" w14:textId="77777777" w:rsidR="00C66630" w:rsidRDefault="00000000">
      <w:pPr>
        <w:pStyle w:val="a3"/>
        <w:ind w:right="459" w:firstLine="566"/>
        <w:jc w:val="both"/>
      </w:pPr>
      <w:r>
        <w:rPr>
          <w:i/>
        </w:rPr>
        <w:t xml:space="preserve">Грубыми </w:t>
      </w:r>
      <w:r>
        <w:t>в 5 – 6 классах считаются ошибки, связанные с вопросами, включенными в «</w:t>
      </w:r>
      <w:r>
        <w:rPr>
          <w:i/>
        </w:rPr>
        <w:t>Требования к уровню подготовки оканчивающих начальную школу</w:t>
      </w:r>
      <w:r>
        <w:t>» Образовательных стандартов, а также показывающие, что ученик не усвоил вопросы изученных новых тем, отнесенные Стандартами основного общего образования</w:t>
      </w:r>
      <w:r>
        <w:rPr>
          <w:spacing w:val="40"/>
        </w:rPr>
        <w:t xml:space="preserve"> </w:t>
      </w:r>
      <w:r>
        <w:t>к числу обязательных для усвоения всеми учениками.</w:t>
      </w:r>
    </w:p>
    <w:p w14:paraId="14273AB5" w14:textId="586EE488" w:rsidR="00C66630" w:rsidRDefault="00000000">
      <w:pPr>
        <w:pStyle w:val="a3"/>
        <w:spacing w:before="1"/>
        <w:ind w:right="460" w:firstLine="566"/>
        <w:jc w:val="both"/>
      </w:pPr>
      <w:r>
        <w:t>Так,</w:t>
      </w:r>
      <w:r>
        <w:rPr>
          <w:spacing w:val="-2"/>
        </w:rPr>
        <w:t xml:space="preserve"> </w:t>
      </w:r>
      <w:r>
        <w:t>например,</w:t>
      </w:r>
      <w:r>
        <w:rPr>
          <w:spacing w:val="-2"/>
        </w:rPr>
        <w:t xml:space="preserve"> </w:t>
      </w:r>
      <w:r>
        <w:t>к</w:t>
      </w:r>
      <w:r>
        <w:rPr>
          <w:spacing w:val="-1"/>
        </w:rPr>
        <w:t xml:space="preserve"> </w:t>
      </w:r>
      <w:r>
        <w:t>грубым</w:t>
      </w:r>
      <w:r>
        <w:rPr>
          <w:spacing w:val="-4"/>
        </w:rPr>
        <w:t xml:space="preserve"> </w:t>
      </w:r>
      <w:r>
        <w:t>относятся</w:t>
      </w:r>
      <w:r>
        <w:rPr>
          <w:spacing w:val="-2"/>
        </w:rPr>
        <w:t xml:space="preserve"> </w:t>
      </w:r>
      <w:r>
        <w:t>ошибки</w:t>
      </w:r>
      <w:r>
        <w:rPr>
          <w:spacing w:val="-2"/>
        </w:rPr>
        <w:t xml:space="preserve"> </w:t>
      </w:r>
      <w:r>
        <w:t>в</w:t>
      </w:r>
      <w:r>
        <w:rPr>
          <w:spacing w:val="-2"/>
        </w:rPr>
        <w:t xml:space="preserve"> </w:t>
      </w:r>
      <w:r>
        <w:t>вычислениях,</w:t>
      </w:r>
      <w:r>
        <w:rPr>
          <w:spacing w:val="-2"/>
        </w:rPr>
        <w:t xml:space="preserve"> </w:t>
      </w:r>
      <w:r>
        <w:t>свидетельствующие</w:t>
      </w:r>
      <w:r>
        <w:rPr>
          <w:spacing w:val="-2"/>
        </w:rPr>
        <w:t xml:space="preserve"> </w:t>
      </w:r>
      <w:r>
        <w:t>о</w:t>
      </w:r>
      <w:r>
        <w:rPr>
          <w:spacing w:val="-2"/>
        </w:rPr>
        <w:t xml:space="preserve"> </w:t>
      </w:r>
      <w:r>
        <w:t>незнании</w:t>
      </w:r>
      <w:r>
        <w:rPr>
          <w:spacing w:val="-2"/>
        </w:rPr>
        <w:t xml:space="preserve"> </w:t>
      </w:r>
      <w:r>
        <w:t>таблицы сложения или таблицы умножения, связанные с незнанием алгоритма письменного сложения и</w:t>
      </w:r>
      <w:r>
        <w:rPr>
          <w:spacing w:val="40"/>
        </w:rPr>
        <w:t xml:space="preserve"> </w:t>
      </w:r>
      <w:r>
        <w:t xml:space="preserve">вычитания, умножения и деления на одно- или двузначное число и т.п., ошибки, свидетельствующие о незнании </w:t>
      </w:r>
      <w:r w:rsidR="00F25EAD">
        <w:t>основных</w:t>
      </w:r>
      <w:r>
        <w:t xml:space="preserve"> формул, правил и явном неумении их применять, о незнании приемов решения задач, аналогичных ранее изученным.</w:t>
      </w:r>
    </w:p>
    <w:p w14:paraId="4003F7E3" w14:textId="4E431681" w:rsidR="00C66630" w:rsidRDefault="00000000">
      <w:pPr>
        <w:pStyle w:val="a3"/>
        <w:ind w:right="461" w:firstLine="566"/>
        <w:jc w:val="both"/>
      </w:pPr>
      <w:r>
        <w:rPr>
          <w:i/>
        </w:rPr>
        <w:t xml:space="preserve">Примечание. </w:t>
      </w:r>
      <w:r>
        <w:t xml:space="preserve">Если грубая ошибка встречается в </w:t>
      </w:r>
      <w:r w:rsidR="00F25EAD">
        <w:t>работе</w:t>
      </w:r>
      <w:r>
        <w:t xml:space="preserve"> только в одном случае из нескольких аналогичных, то при оценке работы эта ошибка может быть приравнена к негрубой.</w:t>
      </w:r>
    </w:p>
    <w:p w14:paraId="734999E7" w14:textId="77777777" w:rsidR="00C66630" w:rsidRDefault="00000000">
      <w:pPr>
        <w:pStyle w:val="a3"/>
        <w:ind w:right="461" w:firstLine="566"/>
        <w:jc w:val="both"/>
      </w:pPr>
      <w:r>
        <w:t xml:space="preserve">Примерами </w:t>
      </w:r>
      <w:r>
        <w:rPr>
          <w:i/>
        </w:rPr>
        <w:t xml:space="preserve">негрубых ошибок </w:t>
      </w:r>
      <w:r>
        <w:t>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14:paraId="69A215F9" w14:textId="77777777" w:rsidR="00C66630" w:rsidRDefault="00000000">
      <w:pPr>
        <w:pStyle w:val="a3"/>
        <w:spacing w:before="1"/>
        <w:ind w:right="461" w:firstLine="566"/>
        <w:jc w:val="both"/>
      </w:pPr>
      <w:r>
        <w:rPr>
          <w:i/>
        </w:rPr>
        <w:t xml:space="preserve">Недочетами </w:t>
      </w:r>
      <w:r>
        <w:t>считаются нерациональные записи при вычислениях, нерациональные приемы вычислений, преобразований и решений задач, небрежное выполнение чертежей и схем, отдельные погрешности в формулировке пояснения или ответа в задаче. К недочетам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14:paraId="0A31D065" w14:textId="77777777" w:rsidR="00C66630" w:rsidRDefault="00C66630">
      <w:pPr>
        <w:pStyle w:val="a3"/>
        <w:spacing w:before="4"/>
        <w:ind w:left="0"/>
      </w:pPr>
    </w:p>
    <w:p w14:paraId="34146B7D" w14:textId="77777777" w:rsidR="00C66630" w:rsidRDefault="00000000">
      <w:pPr>
        <w:pStyle w:val="1"/>
        <w:spacing w:line="240" w:lineRule="auto"/>
        <w:ind w:right="462" w:firstLine="566"/>
        <w:jc w:val="both"/>
      </w:pPr>
      <w:r>
        <w:t xml:space="preserve">Оценка письменной работы по выполнению вычислительных заданий и алгебраических </w:t>
      </w:r>
      <w:r>
        <w:rPr>
          <w:spacing w:val="-2"/>
        </w:rPr>
        <w:t>преобразований</w:t>
      </w:r>
    </w:p>
    <w:p w14:paraId="0E6C681D" w14:textId="77777777" w:rsidR="00C66630" w:rsidRDefault="00000000">
      <w:pPr>
        <w:pStyle w:val="a3"/>
        <w:ind w:right="460" w:firstLine="566"/>
        <w:jc w:val="both"/>
      </w:pPr>
      <w:r>
        <w:rPr>
          <w:b/>
          <w:i/>
        </w:rPr>
        <w:t xml:space="preserve">Оценка «5» </w:t>
      </w:r>
      <w:r>
        <w:t xml:space="preserve">ставится за безукоризненное выполнение письменной работы, т. е. а) если решение всех примеров верное; 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w:t>
      </w:r>
      <w:r>
        <w:rPr>
          <w:spacing w:val="-2"/>
        </w:rPr>
        <w:t>требуется.</w:t>
      </w:r>
    </w:p>
    <w:p w14:paraId="6FE2E1DF" w14:textId="77777777" w:rsidR="00C66630" w:rsidRDefault="00000000">
      <w:pPr>
        <w:pStyle w:val="a3"/>
        <w:ind w:right="460" w:firstLine="566"/>
        <w:jc w:val="both"/>
      </w:pPr>
      <w:r>
        <w:rPr>
          <w:b/>
          <w:i/>
        </w:rPr>
        <w:t xml:space="preserve">Оценка «4» </w:t>
      </w:r>
      <w:r>
        <w:t>ставится за работу, которая выполнена в основном правильно, но допущена одна (негрубая) ошибка или два-три недочета.</w:t>
      </w:r>
    </w:p>
    <w:p w14:paraId="6E0010D5" w14:textId="77777777" w:rsidR="00C66630" w:rsidRDefault="00000000">
      <w:pPr>
        <w:spacing w:line="251" w:lineRule="exact"/>
        <w:ind w:left="1078"/>
        <w:jc w:val="both"/>
      </w:pPr>
      <w:r>
        <w:rPr>
          <w:b/>
          <w:i/>
        </w:rPr>
        <w:t>Оценка</w:t>
      </w:r>
      <w:r>
        <w:rPr>
          <w:b/>
          <w:i/>
          <w:spacing w:val="-3"/>
        </w:rPr>
        <w:t xml:space="preserve"> </w:t>
      </w:r>
      <w:r>
        <w:rPr>
          <w:b/>
          <w:i/>
        </w:rPr>
        <w:t>«3»</w:t>
      </w:r>
      <w:r>
        <w:rPr>
          <w:b/>
          <w:i/>
          <w:spacing w:val="-6"/>
        </w:rPr>
        <w:t xml:space="preserve"> </w:t>
      </w:r>
      <w:r>
        <w:t>ставится</w:t>
      </w:r>
      <w:r>
        <w:rPr>
          <w:spacing w:val="-2"/>
        </w:rPr>
        <w:t xml:space="preserve"> </w:t>
      </w:r>
      <w:r>
        <w:t>в</w:t>
      </w:r>
      <w:r>
        <w:rPr>
          <w:spacing w:val="-5"/>
        </w:rPr>
        <w:t xml:space="preserve"> </w:t>
      </w:r>
      <w:r>
        <w:t>следующих</w:t>
      </w:r>
      <w:r>
        <w:rPr>
          <w:spacing w:val="-2"/>
        </w:rPr>
        <w:t xml:space="preserve"> случаях:</w:t>
      </w:r>
    </w:p>
    <w:p w14:paraId="1392C014" w14:textId="77777777" w:rsidR="00C66630" w:rsidRDefault="00000000">
      <w:pPr>
        <w:pStyle w:val="a3"/>
        <w:ind w:left="1078" w:right="2216"/>
      </w:pPr>
      <w:r>
        <w:t>а)</w:t>
      </w:r>
      <w:r>
        <w:rPr>
          <w:spacing w:val="-2"/>
        </w:rPr>
        <w:t xml:space="preserve"> </w:t>
      </w:r>
      <w:r>
        <w:t>если</w:t>
      </w:r>
      <w:r>
        <w:rPr>
          <w:spacing w:val="-3"/>
        </w:rPr>
        <w:t xml:space="preserve"> </w:t>
      </w:r>
      <w:r>
        <w:t>в</w:t>
      </w:r>
      <w:r>
        <w:rPr>
          <w:spacing w:val="-5"/>
        </w:rPr>
        <w:t xml:space="preserve"> </w:t>
      </w:r>
      <w:r>
        <w:t>работе</w:t>
      </w:r>
      <w:r>
        <w:rPr>
          <w:spacing w:val="-3"/>
        </w:rPr>
        <w:t xml:space="preserve"> </w:t>
      </w:r>
      <w:r>
        <w:t>имеется</w:t>
      </w:r>
      <w:r>
        <w:rPr>
          <w:spacing w:val="-3"/>
        </w:rPr>
        <w:t xml:space="preserve"> </w:t>
      </w:r>
      <w:r>
        <w:t>одна</w:t>
      </w:r>
      <w:r>
        <w:rPr>
          <w:spacing w:val="-3"/>
        </w:rPr>
        <w:t xml:space="preserve"> </w:t>
      </w:r>
      <w:r>
        <w:t>грубая</w:t>
      </w:r>
      <w:r>
        <w:rPr>
          <w:spacing w:val="-4"/>
        </w:rPr>
        <w:t xml:space="preserve"> </w:t>
      </w:r>
      <w:r>
        <w:t>ошибка</w:t>
      </w:r>
      <w:r>
        <w:rPr>
          <w:spacing w:val="-3"/>
        </w:rPr>
        <w:t xml:space="preserve"> </w:t>
      </w:r>
      <w:r>
        <w:t>и</w:t>
      </w:r>
      <w:r>
        <w:rPr>
          <w:spacing w:val="-3"/>
        </w:rPr>
        <w:t xml:space="preserve"> </w:t>
      </w:r>
      <w:r>
        <w:t>не</w:t>
      </w:r>
      <w:r>
        <w:rPr>
          <w:spacing w:val="-3"/>
        </w:rPr>
        <w:t xml:space="preserve"> </w:t>
      </w:r>
      <w:r>
        <w:t>более</w:t>
      </w:r>
      <w:r>
        <w:rPr>
          <w:spacing w:val="-3"/>
        </w:rPr>
        <w:t xml:space="preserve"> </w:t>
      </w:r>
      <w:r>
        <w:t>одной</w:t>
      </w:r>
      <w:r>
        <w:rPr>
          <w:spacing w:val="-3"/>
        </w:rPr>
        <w:t xml:space="preserve"> </w:t>
      </w:r>
      <w:r>
        <w:t>негрубой</w:t>
      </w:r>
      <w:r>
        <w:rPr>
          <w:spacing w:val="-3"/>
        </w:rPr>
        <w:t xml:space="preserve"> </w:t>
      </w:r>
      <w:r>
        <w:t xml:space="preserve">ошибки; б) при наличии одной грубой ошибки </w:t>
      </w:r>
      <w:proofErr w:type="spellStart"/>
      <w:r>
        <w:t>иодного</w:t>
      </w:r>
      <w:proofErr w:type="spellEnd"/>
      <w:r>
        <w:t>-двух недочетов;</w:t>
      </w:r>
    </w:p>
    <w:p w14:paraId="7FDF8D1D" w14:textId="77777777" w:rsidR="00C66630" w:rsidRDefault="00000000">
      <w:pPr>
        <w:pStyle w:val="a3"/>
        <w:ind w:left="1078" w:right="1305"/>
      </w:pPr>
      <w:r>
        <w:t>в)</w:t>
      </w:r>
      <w:r>
        <w:rPr>
          <w:spacing w:val="-2"/>
        </w:rPr>
        <w:t xml:space="preserve"> </w:t>
      </w:r>
      <w:r>
        <w:t>при</w:t>
      </w:r>
      <w:r>
        <w:rPr>
          <w:spacing w:val="-3"/>
        </w:rPr>
        <w:t xml:space="preserve"> </w:t>
      </w:r>
      <w:r>
        <w:t>отсутствии</w:t>
      </w:r>
      <w:r>
        <w:rPr>
          <w:spacing w:val="-3"/>
        </w:rPr>
        <w:t xml:space="preserve"> </w:t>
      </w:r>
      <w:r>
        <w:t>грубых</w:t>
      </w:r>
      <w:r>
        <w:rPr>
          <w:spacing w:val="-2"/>
        </w:rPr>
        <w:t xml:space="preserve"> </w:t>
      </w:r>
      <w:r>
        <w:t>ошибок,</w:t>
      </w:r>
      <w:r>
        <w:rPr>
          <w:spacing w:val="-2"/>
        </w:rPr>
        <w:t xml:space="preserve"> </w:t>
      </w:r>
      <w:r>
        <w:t>но</w:t>
      </w:r>
      <w:r>
        <w:rPr>
          <w:spacing w:val="-2"/>
        </w:rPr>
        <w:t xml:space="preserve"> </w:t>
      </w:r>
      <w:r>
        <w:t>при</w:t>
      </w:r>
      <w:r>
        <w:rPr>
          <w:spacing w:val="-2"/>
        </w:rPr>
        <w:t xml:space="preserve"> </w:t>
      </w:r>
      <w:r>
        <w:t>наличии</w:t>
      </w:r>
      <w:r>
        <w:rPr>
          <w:spacing w:val="-3"/>
        </w:rPr>
        <w:t xml:space="preserve"> </w:t>
      </w:r>
      <w:r>
        <w:t>от</w:t>
      </w:r>
      <w:r>
        <w:rPr>
          <w:spacing w:val="-2"/>
        </w:rPr>
        <w:t xml:space="preserve"> </w:t>
      </w:r>
      <w:r>
        <w:t>двух</w:t>
      </w:r>
      <w:r>
        <w:rPr>
          <w:spacing w:val="-2"/>
        </w:rPr>
        <w:t xml:space="preserve"> </w:t>
      </w:r>
      <w:r>
        <w:t>до</w:t>
      </w:r>
      <w:r>
        <w:rPr>
          <w:spacing w:val="-2"/>
        </w:rPr>
        <w:t xml:space="preserve"> </w:t>
      </w:r>
      <w:r>
        <w:t>четырех</w:t>
      </w:r>
      <w:r>
        <w:rPr>
          <w:spacing w:val="-4"/>
        </w:rPr>
        <w:t xml:space="preserve"> </w:t>
      </w:r>
      <w:r>
        <w:t>(негрубых)</w:t>
      </w:r>
      <w:r>
        <w:rPr>
          <w:spacing w:val="-4"/>
        </w:rPr>
        <w:t xml:space="preserve"> </w:t>
      </w:r>
      <w:r>
        <w:t>ошибок; г) при наличии двух негрубых ошибок и не более трех недочетов;</w:t>
      </w:r>
    </w:p>
    <w:p w14:paraId="3E35872C" w14:textId="77777777" w:rsidR="00C66630" w:rsidRDefault="00000000">
      <w:pPr>
        <w:pStyle w:val="a3"/>
        <w:ind w:left="1078" w:right="3166"/>
      </w:pPr>
      <w:r>
        <w:t>д)</w:t>
      </w:r>
      <w:r>
        <w:rPr>
          <w:spacing w:val="-3"/>
        </w:rPr>
        <w:t xml:space="preserve"> </w:t>
      </w:r>
      <w:r>
        <w:t>при</w:t>
      </w:r>
      <w:r>
        <w:rPr>
          <w:spacing w:val="-4"/>
        </w:rPr>
        <w:t xml:space="preserve"> </w:t>
      </w:r>
      <w:r>
        <w:t>отсутствии</w:t>
      </w:r>
      <w:r>
        <w:rPr>
          <w:spacing w:val="-4"/>
        </w:rPr>
        <w:t xml:space="preserve"> </w:t>
      </w:r>
      <w:r>
        <w:t>ошибок,</w:t>
      </w:r>
      <w:r>
        <w:rPr>
          <w:spacing w:val="-3"/>
        </w:rPr>
        <w:t xml:space="preserve"> </w:t>
      </w:r>
      <w:r>
        <w:t>но</w:t>
      </w:r>
      <w:r>
        <w:rPr>
          <w:spacing w:val="-3"/>
        </w:rPr>
        <w:t xml:space="preserve"> </w:t>
      </w:r>
      <w:r>
        <w:t>при</w:t>
      </w:r>
      <w:r>
        <w:rPr>
          <w:spacing w:val="-3"/>
        </w:rPr>
        <w:t xml:space="preserve"> </w:t>
      </w:r>
      <w:r>
        <w:t>наличии</w:t>
      </w:r>
      <w:r>
        <w:rPr>
          <w:spacing w:val="-4"/>
        </w:rPr>
        <w:t xml:space="preserve"> </w:t>
      </w:r>
      <w:r>
        <w:t>четырех</w:t>
      </w:r>
      <w:r>
        <w:rPr>
          <w:spacing w:val="-3"/>
        </w:rPr>
        <w:t xml:space="preserve"> </w:t>
      </w:r>
      <w:r>
        <w:t>и</w:t>
      </w:r>
      <w:r>
        <w:rPr>
          <w:spacing w:val="-3"/>
        </w:rPr>
        <w:t xml:space="preserve"> </w:t>
      </w:r>
      <w:r>
        <w:t>более</w:t>
      </w:r>
      <w:r>
        <w:rPr>
          <w:spacing w:val="-3"/>
        </w:rPr>
        <w:t xml:space="preserve"> </w:t>
      </w:r>
      <w:r>
        <w:t>недочетов; е) если верно выполнено более половины объема всей работы.</w:t>
      </w:r>
    </w:p>
    <w:p w14:paraId="268F83B8" w14:textId="77777777" w:rsidR="00C66630" w:rsidRDefault="00000000">
      <w:pPr>
        <w:pStyle w:val="a3"/>
        <w:spacing w:line="242" w:lineRule="auto"/>
        <w:ind w:firstLine="566"/>
      </w:pPr>
      <w:r>
        <w:rPr>
          <w:b/>
          <w:i/>
        </w:rPr>
        <w:t xml:space="preserve">Оценка «2» </w:t>
      </w:r>
      <w:r>
        <w:t xml:space="preserve">ставится, когда число ошибок превосходит норму, при которой может быть выставлена положительная оценка, или если правильно выполнено менее </w:t>
      </w:r>
      <w:r>
        <w:rPr>
          <w:i/>
        </w:rPr>
        <w:t xml:space="preserve">половины </w:t>
      </w:r>
      <w:r>
        <w:t>всей работы.</w:t>
      </w:r>
    </w:p>
    <w:p w14:paraId="6ABCF06D" w14:textId="77777777" w:rsidR="00C66630" w:rsidRDefault="00000000">
      <w:pPr>
        <w:pStyle w:val="a3"/>
        <w:spacing w:line="248" w:lineRule="exact"/>
        <w:ind w:left="1078"/>
      </w:pPr>
      <w:r>
        <w:rPr>
          <w:b/>
          <w:i/>
        </w:rPr>
        <w:t>Оценка</w:t>
      </w:r>
      <w:r>
        <w:rPr>
          <w:b/>
          <w:i/>
          <w:spacing w:val="-7"/>
        </w:rPr>
        <w:t xml:space="preserve"> </w:t>
      </w:r>
      <w:r>
        <w:rPr>
          <w:b/>
          <w:i/>
        </w:rPr>
        <w:t>«1»</w:t>
      </w:r>
      <w:r>
        <w:rPr>
          <w:b/>
          <w:i/>
          <w:spacing w:val="-7"/>
        </w:rPr>
        <w:t xml:space="preserve"> </w:t>
      </w:r>
      <w:r>
        <w:t>ставится,</w:t>
      </w:r>
      <w:r>
        <w:rPr>
          <w:spacing w:val="-4"/>
        </w:rPr>
        <w:t xml:space="preserve"> </w:t>
      </w:r>
      <w:r>
        <w:t>если</w:t>
      </w:r>
      <w:r>
        <w:rPr>
          <w:spacing w:val="-4"/>
        </w:rPr>
        <w:t xml:space="preserve"> </w:t>
      </w:r>
      <w:r>
        <w:t>ученик</w:t>
      </w:r>
      <w:r>
        <w:rPr>
          <w:spacing w:val="-5"/>
        </w:rPr>
        <w:t xml:space="preserve"> </w:t>
      </w:r>
      <w:r>
        <w:t>совсем</w:t>
      </w:r>
      <w:r>
        <w:rPr>
          <w:spacing w:val="-4"/>
        </w:rPr>
        <w:t xml:space="preserve"> </w:t>
      </w:r>
      <w:r>
        <w:t>не</w:t>
      </w:r>
      <w:r>
        <w:rPr>
          <w:spacing w:val="-4"/>
        </w:rPr>
        <w:t xml:space="preserve"> </w:t>
      </w:r>
      <w:r>
        <w:t>выполнил</w:t>
      </w:r>
      <w:r>
        <w:rPr>
          <w:spacing w:val="-4"/>
        </w:rPr>
        <w:t xml:space="preserve"> </w:t>
      </w:r>
      <w:r>
        <w:rPr>
          <w:spacing w:val="-2"/>
        </w:rPr>
        <w:t>работу.</w:t>
      </w:r>
    </w:p>
    <w:p w14:paraId="6D60637B" w14:textId="77777777" w:rsidR="00C66630" w:rsidRDefault="00000000">
      <w:pPr>
        <w:spacing w:line="252" w:lineRule="exact"/>
        <w:ind w:left="1078"/>
        <w:rPr>
          <w:i/>
        </w:rPr>
      </w:pPr>
      <w:r>
        <w:rPr>
          <w:i/>
          <w:spacing w:val="-2"/>
        </w:rPr>
        <w:t>Примечание.</w:t>
      </w:r>
    </w:p>
    <w:p w14:paraId="25D55661" w14:textId="77777777" w:rsidR="00C66630" w:rsidRDefault="00000000">
      <w:pPr>
        <w:pStyle w:val="a3"/>
        <w:ind w:firstLine="566"/>
      </w:pPr>
      <w:r>
        <w:t>Оценка «5» может быть поставлена, несмотря на наличие одного-двух недочетов, если ученик дал</w:t>
      </w:r>
      <w:r>
        <w:rPr>
          <w:spacing w:val="40"/>
        </w:rPr>
        <w:t xml:space="preserve"> </w:t>
      </w:r>
      <w:r>
        <w:t>оригинальное решение заданий, свидетельствующее о его хорошем математическом развитии.</w:t>
      </w:r>
    </w:p>
    <w:p w14:paraId="045F81E9" w14:textId="77777777" w:rsidR="00C66630" w:rsidRDefault="00000000">
      <w:pPr>
        <w:pStyle w:val="1"/>
        <w:spacing w:before="4"/>
        <w:ind w:left="1078"/>
      </w:pPr>
      <w:r>
        <w:t>Оценка</w:t>
      </w:r>
      <w:r>
        <w:rPr>
          <w:spacing w:val="-5"/>
        </w:rPr>
        <w:t xml:space="preserve"> </w:t>
      </w:r>
      <w:r>
        <w:t>письменной</w:t>
      </w:r>
      <w:r>
        <w:rPr>
          <w:spacing w:val="-4"/>
        </w:rPr>
        <w:t xml:space="preserve"> </w:t>
      </w:r>
      <w:r>
        <w:t>работы</w:t>
      </w:r>
      <w:r>
        <w:rPr>
          <w:spacing w:val="-5"/>
        </w:rPr>
        <w:t xml:space="preserve"> </w:t>
      </w:r>
      <w:r>
        <w:t>на</w:t>
      </w:r>
      <w:r>
        <w:rPr>
          <w:spacing w:val="-4"/>
        </w:rPr>
        <w:t xml:space="preserve"> </w:t>
      </w:r>
      <w:r>
        <w:t>решение</w:t>
      </w:r>
      <w:r>
        <w:rPr>
          <w:spacing w:val="-4"/>
        </w:rPr>
        <w:t xml:space="preserve"> </w:t>
      </w:r>
      <w:r>
        <w:t>текстовых</w:t>
      </w:r>
      <w:r>
        <w:rPr>
          <w:spacing w:val="-6"/>
        </w:rPr>
        <w:t xml:space="preserve"> </w:t>
      </w:r>
      <w:r>
        <w:rPr>
          <w:spacing w:val="-2"/>
        </w:rPr>
        <w:t>задач</w:t>
      </w:r>
    </w:p>
    <w:p w14:paraId="5F0783BC" w14:textId="77777777" w:rsidR="00C66630" w:rsidRDefault="00000000">
      <w:pPr>
        <w:pStyle w:val="a3"/>
        <w:ind w:right="458" w:firstLine="566"/>
        <w:jc w:val="both"/>
      </w:pPr>
      <w:r>
        <w:rPr>
          <w:b/>
          <w:i/>
        </w:rPr>
        <w:t xml:space="preserve">Оценка «5» </w:t>
      </w:r>
      <w:r>
        <w:t>ставится в том случае, когда задача решена правильно: ход решения задачи верен, все действия и преобразования выполнены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w:t>
      </w:r>
      <w:r>
        <w:rPr>
          <w:spacing w:val="40"/>
        </w:rPr>
        <w:t xml:space="preserve"> </w:t>
      </w:r>
      <w:r>
        <w:t xml:space="preserve">и исчерпывающий ответ на вопросы задачи; сделана проверка решения (в тех случаях, когда это </w:t>
      </w:r>
      <w:r>
        <w:rPr>
          <w:spacing w:val="-2"/>
        </w:rPr>
        <w:t>требуется).</w:t>
      </w:r>
    </w:p>
    <w:p w14:paraId="3E55B710" w14:textId="77777777" w:rsidR="00C66630" w:rsidRDefault="00000000">
      <w:pPr>
        <w:pStyle w:val="a3"/>
        <w:ind w:right="461" w:firstLine="283"/>
        <w:jc w:val="both"/>
      </w:pPr>
      <w:r>
        <w:rPr>
          <w:b/>
          <w:i/>
        </w:rPr>
        <w:t>Оценка</w:t>
      </w:r>
      <w:r>
        <w:rPr>
          <w:b/>
          <w:i/>
          <w:spacing w:val="-2"/>
        </w:rPr>
        <w:t xml:space="preserve"> </w:t>
      </w:r>
      <w:r>
        <w:rPr>
          <w:b/>
          <w:i/>
        </w:rPr>
        <w:t>«4»</w:t>
      </w:r>
      <w:r>
        <w:rPr>
          <w:b/>
          <w:i/>
          <w:spacing w:val="-2"/>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2"/>
        </w:rPr>
        <w:t xml:space="preserve"> </w:t>
      </w:r>
      <w:r>
        <w:t>если</w:t>
      </w:r>
      <w:r>
        <w:rPr>
          <w:spacing w:val="-1"/>
        </w:rPr>
        <w:t xml:space="preserve"> </w:t>
      </w:r>
      <w:r>
        <w:t>при</w:t>
      </w:r>
      <w:r>
        <w:rPr>
          <w:spacing w:val="-1"/>
        </w:rPr>
        <w:t xml:space="preserve"> </w:t>
      </w:r>
      <w:r>
        <w:t>правильном ходе</w:t>
      </w:r>
      <w:r>
        <w:rPr>
          <w:spacing w:val="-2"/>
        </w:rPr>
        <w:t xml:space="preserve"> </w:t>
      </w:r>
      <w:r>
        <w:t>решения</w:t>
      </w:r>
      <w:r>
        <w:rPr>
          <w:spacing w:val="-1"/>
        </w:rPr>
        <w:t xml:space="preserve"> </w:t>
      </w:r>
      <w:r>
        <w:t>задачи</w:t>
      </w:r>
      <w:r>
        <w:rPr>
          <w:spacing w:val="-1"/>
        </w:rPr>
        <w:t xml:space="preserve"> </w:t>
      </w:r>
      <w:r>
        <w:t>допущена одна негрубая ошибка или два-три недочета.</w:t>
      </w:r>
    </w:p>
    <w:p w14:paraId="795CACA3" w14:textId="77777777" w:rsidR="00C66630" w:rsidRDefault="00000000">
      <w:pPr>
        <w:pStyle w:val="a3"/>
        <w:ind w:left="795" w:right="4051"/>
      </w:pPr>
      <w:r>
        <w:rPr>
          <w:b/>
          <w:i/>
        </w:rPr>
        <w:t>Оценка</w:t>
      </w:r>
      <w:r>
        <w:rPr>
          <w:b/>
          <w:i/>
          <w:spacing w:val="-3"/>
        </w:rPr>
        <w:t xml:space="preserve"> </w:t>
      </w:r>
      <w:r>
        <w:rPr>
          <w:b/>
          <w:i/>
        </w:rPr>
        <w:t>«3»</w:t>
      </w:r>
      <w:r>
        <w:rPr>
          <w:b/>
          <w:i/>
          <w:spacing w:val="-5"/>
        </w:rPr>
        <w:t xml:space="preserve"> </w:t>
      </w:r>
      <w:r>
        <w:t>ставится</w:t>
      </w:r>
      <w:r>
        <w:rPr>
          <w:spacing w:val="-3"/>
        </w:rPr>
        <w:t xml:space="preserve"> </w:t>
      </w:r>
      <w:r>
        <w:t>в</w:t>
      </w:r>
      <w:r>
        <w:rPr>
          <w:spacing w:val="-5"/>
        </w:rPr>
        <w:t xml:space="preserve"> </w:t>
      </w:r>
      <w:r>
        <w:t>том</w:t>
      </w:r>
      <w:r>
        <w:rPr>
          <w:spacing w:val="-3"/>
        </w:rPr>
        <w:t xml:space="preserve"> </w:t>
      </w:r>
      <w:r>
        <w:t>случае,</w:t>
      </w:r>
      <w:r>
        <w:rPr>
          <w:spacing w:val="-3"/>
        </w:rPr>
        <w:t xml:space="preserve"> </w:t>
      </w:r>
      <w:r>
        <w:t>если</w:t>
      </w:r>
      <w:r>
        <w:rPr>
          <w:spacing w:val="-5"/>
        </w:rPr>
        <w:t xml:space="preserve"> </w:t>
      </w:r>
      <w:r>
        <w:t>ход</w:t>
      </w:r>
      <w:r>
        <w:rPr>
          <w:spacing w:val="-3"/>
        </w:rPr>
        <w:t xml:space="preserve"> </w:t>
      </w:r>
      <w:r>
        <w:t>решен</w:t>
      </w:r>
      <w:r>
        <w:rPr>
          <w:spacing w:val="-5"/>
        </w:rPr>
        <w:t xml:space="preserve"> </w:t>
      </w:r>
      <w:r>
        <w:t>правилен,</w:t>
      </w:r>
      <w:r>
        <w:rPr>
          <w:spacing w:val="-3"/>
        </w:rPr>
        <w:t xml:space="preserve"> </w:t>
      </w:r>
      <w:r>
        <w:t>но: а) допущена одна грубая ошибка и не более одной негрубой;</w:t>
      </w:r>
    </w:p>
    <w:p w14:paraId="7357E285" w14:textId="77777777" w:rsidR="00C66630" w:rsidRDefault="00000000">
      <w:pPr>
        <w:pStyle w:val="a3"/>
        <w:ind w:left="795"/>
      </w:pPr>
      <w:r>
        <w:t>б)</w:t>
      </w:r>
      <w:r>
        <w:rPr>
          <w:spacing w:val="-4"/>
        </w:rPr>
        <w:t xml:space="preserve"> </w:t>
      </w:r>
      <w:r>
        <w:t>допущена</w:t>
      </w:r>
      <w:r>
        <w:rPr>
          <w:spacing w:val="-2"/>
        </w:rPr>
        <w:t xml:space="preserve"> </w:t>
      </w:r>
      <w:r>
        <w:t>одна</w:t>
      </w:r>
      <w:r>
        <w:rPr>
          <w:spacing w:val="-5"/>
        </w:rPr>
        <w:t xml:space="preserve"> </w:t>
      </w:r>
      <w:r>
        <w:t>грубая</w:t>
      </w:r>
      <w:r>
        <w:rPr>
          <w:spacing w:val="-4"/>
        </w:rPr>
        <w:t xml:space="preserve"> </w:t>
      </w:r>
      <w:r>
        <w:t>ошибка</w:t>
      </w:r>
      <w:r>
        <w:rPr>
          <w:spacing w:val="-2"/>
        </w:rPr>
        <w:t xml:space="preserve"> </w:t>
      </w:r>
      <w:r>
        <w:t>и</w:t>
      </w:r>
      <w:r>
        <w:rPr>
          <w:spacing w:val="-2"/>
        </w:rPr>
        <w:t xml:space="preserve"> </w:t>
      </w:r>
      <w:r>
        <w:t>не</w:t>
      </w:r>
      <w:r>
        <w:rPr>
          <w:spacing w:val="-3"/>
        </w:rPr>
        <w:t xml:space="preserve"> </w:t>
      </w:r>
      <w:r>
        <w:t>более</w:t>
      </w:r>
      <w:r>
        <w:rPr>
          <w:spacing w:val="-3"/>
        </w:rPr>
        <w:t xml:space="preserve"> </w:t>
      </w:r>
      <w:r>
        <w:t>двух</w:t>
      </w:r>
      <w:r>
        <w:rPr>
          <w:spacing w:val="-2"/>
        </w:rPr>
        <w:t xml:space="preserve"> недочетов;</w:t>
      </w:r>
    </w:p>
    <w:p w14:paraId="0D9A0B85" w14:textId="77777777" w:rsidR="00C66630" w:rsidRDefault="00000000">
      <w:pPr>
        <w:pStyle w:val="a3"/>
        <w:ind w:left="795"/>
      </w:pPr>
      <w:r>
        <w:t>в)</w:t>
      </w:r>
      <w:r>
        <w:rPr>
          <w:spacing w:val="-7"/>
        </w:rPr>
        <w:t xml:space="preserve"> </w:t>
      </w:r>
      <w:r>
        <w:t>допущены</w:t>
      </w:r>
      <w:r>
        <w:rPr>
          <w:spacing w:val="-5"/>
        </w:rPr>
        <w:t xml:space="preserve"> </w:t>
      </w:r>
      <w:r>
        <w:t>три-четыре</w:t>
      </w:r>
      <w:r>
        <w:rPr>
          <w:spacing w:val="-7"/>
        </w:rPr>
        <w:t xml:space="preserve"> </w:t>
      </w:r>
      <w:r>
        <w:t>негрубые</w:t>
      </w:r>
      <w:r>
        <w:rPr>
          <w:spacing w:val="-5"/>
        </w:rPr>
        <w:t xml:space="preserve"> </w:t>
      </w:r>
      <w:r>
        <w:t>ошибки</w:t>
      </w:r>
      <w:r>
        <w:rPr>
          <w:spacing w:val="-5"/>
        </w:rPr>
        <w:t xml:space="preserve"> </w:t>
      </w:r>
      <w:r>
        <w:t>при</w:t>
      </w:r>
      <w:r>
        <w:rPr>
          <w:spacing w:val="-5"/>
        </w:rPr>
        <w:t xml:space="preserve"> </w:t>
      </w:r>
      <w:r>
        <w:t>отсутствии</w:t>
      </w:r>
      <w:r>
        <w:rPr>
          <w:spacing w:val="-6"/>
        </w:rPr>
        <w:t xml:space="preserve"> </w:t>
      </w:r>
      <w:r>
        <w:rPr>
          <w:spacing w:val="-2"/>
        </w:rPr>
        <w:t>недочетов;</w:t>
      </w:r>
    </w:p>
    <w:p w14:paraId="69B8A2E3" w14:textId="77777777" w:rsidR="00C66630" w:rsidRDefault="00C66630">
      <w:pPr>
        <w:pStyle w:val="a3"/>
        <w:sectPr w:rsidR="00C66630">
          <w:pgSz w:w="11910" w:h="16840"/>
          <w:pgMar w:top="620" w:right="283" w:bottom="280" w:left="566" w:header="720" w:footer="720" w:gutter="0"/>
          <w:cols w:space="720"/>
        </w:sectPr>
      </w:pPr>
    </w:p>
    <w:p w14:paraId="6B4DD9CB" w14:textId="77777777" w:rsidR="00C66630" w:rsidRDefault="00000000">
      <w:pPr>
        <w:pStyle w:val="a3"/>
        <w:spacing w:before="75"/>
        <w:ind w:left="795" w:right="4110"/>
      </w:pPr>
      <w:r>
        <w:lastRenderedPageBreak/>
        <w:t>г) допущено не более двух негрубых ошибок и трех недочетов;</w:t>
      </w:r>
      <w:r>
        <w:rPr>
          <w:spacing w:val="40"/>
        </w:rPr>
        <w:t xml:space="preserve"> </w:t>
      </w:r>
      <w:r>
        <w:t>д)</w:t>
      </w:r>
      <w:r>
        <w:rPr>
          <w:spacing w:val="-3"/>
        </w:rPr>
        <w:t xml:space="preserve"> </w:t>
      </w:r>
      <w:r>
        <w:t>при</w:t>
      </w:r>
      <w:r>
        <w:rPr>
          <w:spacing w:val="-5"/>
        </w:rPr>
        <w:t xml:space="preserve"> </w:t>
      </w:r>
      <w:r>
        <w:t>отсутствии</w:t>
      </w:r>
      <w:r>
        <w:rPr>
          <w:spacing w:val="-5"/>
        </w:rPr>
        <w:t xml:space="preserve"> </w:t>
      </w:r>
      <w:r>
        <w:t>ошибок,</w:t>
      </w:r>
      <w:r>
        <w:rPr>
          <w:spacing w:val="-4"/>
        </w:rPr>
        <w:t xml:space="preserve"> </w:t>
      </w:r>
      <w:r>
        <w:t>но</w:t>
      </w:r>
      <w:r>
        <w:rPr>
          <w:spacing w:val="-4"/>
        </w:rPr>
        <w:t xml:space="preserve"> </w:t>
      </w:r>
      <w:r>
        <w:t>при</w:t>
      </w:r>
      <w:r>
        <w:rPr>
          <w:spacing w:val="-4"/>
        </w:rPr>
        <w:t xml:space="preserve"> </w:t>
      </w:r>
      <w:r>
        <w:t>наличии</w:t>
      </w:r>
      <w:r>
        <w:rPr>
          <w:spacing w:val="-7"/>
        </w:rPr>
        <w:t xml:space="preserve"> </w:t>
      </w:r>
      <w:r>
        <w:t>более</w:t>
      </w:r>
      <w:r>
        <w:rPr>
          <w:spacing w:val="-4"/>
        </w:rPr>
        <w:t xml:space="preserve"> </w:t>
      </w:r>
      <w:r>
        <w:t>трех</w:t>
      </w:r>
      <w:r>
        <w:rPr>
          <w:spacing w:val="-4"/>
        </w:rPr>
        <w:t xml:space="preserve"> </w:t>
      </w:r>
      <w:r>
        <w:t>недочетов.</w:t>
      </w:r>
    </w:p>
    <w:p w14:paraId="24A94033" w14:textId="2915DA90" w:rsidR="00C66630" w:rsidRDefault="00000000">
      <w:pPr>
        <w:pStyle w:val="a3"/>
        <w:spacing w:before="1"/>
        <w:ind w:firstLine="283"/>
      </w:pPr>
      <w:r>
        <w:rPr>
          <w:b/>
          <w:i/>
        </w:rPr>
        <w:t xml:space="preserve">Оценка «2» </w:t>
      </w:r>
      <w:r>
        <w:t>ставится в том случае, когда число ошибок превосходит норму, при которой может быть</w:t>
      </w:r>
      <w:r>
        <w:rPr>
          <w:spacing w:val="40"/>
        </w:rPr>
        <w:t xml:space="preserve"> </w:t>
      </w:r>
      <w:r>
        <w:t xml:space="preserve">выставлена </w:t>
      </w:r>
      <w:r w:rsidR="00F25EAD">
        <w:t>по</w:t>
      </w:r>
      <w:r>
        <w:t>ложительная оценка.</w:t>
      </w:r>
    </w:p>
    <w:p w14:paraId="0C10BD52" w14:textId="77777777" w:rsidR="00C66630" w:rsidRDefault="00000000">
      <w:pPr>
        <w:pStyle w:val="a3"/>
        <w:spacing w:line="252" w:lineRule="exact"/>
        <w:ind w:left="795"/>
      </w:pPr>
      <w:r>
        <w:rPr>
          <w:b/>
          <w:i/>
        </w:rPr>
        <w:t>Оценка</w:t>
      </w:r>
      <w:r>
        <w:rPr>
          <w:b/>
          <w:i/>
          <w:spacing w:val="-6"/>
        </w:rPr>
        <w:t xml:space="preserve"> </w:t>
      </w:r>
      <w:r>
        <w:rPr>
          <w:b/>
          <w:i/>
        </w:rPr>
        <w:t>«1»</w:t>
      </w:r>
      <w:r>
        <w:rPr>
          <w:b/>
          <w:i/>
          <w:spacing w:val="-6"/>
        </w:rPr>
        <w:t xml:space="preserve"> </w:t>
      </w:r>
      <w:r>
        <w:t>ставится</w:t>
      </w:r>
      <w:r>
        <w:rPr>
          <w:spacing w:val="-3"/>
        </w:rPr>
        <w:t xml:space="preserve"> </w:t>
      </w:r>
      <w:r>
        <w:t>в</w:t>
      </w:r>
      <w:r>
        <w:rPr>
          <w:spacing w:val="-6"/>
        </w:rPr>
        <w:t xml:space="preserve"> </w:t>
      </w:r>
      <w:r>
        <w:t>том</w:t>
      </w:r>
      <w:r>
        <w:rPr>
          <w:spacing w:val="-3"/>
        </w:rPr>
        <w:t xml:space="preserve"> </w:t>
      </w:r>
      <w:r>
        <w:t>случае,</w:t>
      </w:r>
      <w:r>
        <w:rPr>
          <w:spacing w:val="-3"/>
        </w:rPr>
        <w:t xml:space="preserve"> </w:t>
      </w:r>
      <w:r>
        <w:t>если</w:t>
      </w:r>
      <w:r>
        <w:rPr>
          <w:spacing w:val="-4"/>
        </w:rPr>
        <w:t xml:space="preserve"> </w:t>
      </w:r>
      <w:r>
        <w:t>ученик</w:t>
      </w:r>
      <w:r>
        <w:rPr>
          <w:spacing w:val="-3"/>
        </w:rPr>
        <w:t xml:space="preserve"> </w:t>
      </w:r>
      <w:r>
        <w:t>не</w:t>
      </w:r>
      <w:r>
        <w:rPr>
          <w:spacing w:val="-6"/>
        </w:rPr>
        <w:t xml:space="preserve"> </w:t>
      </w:r>
      <w:r>
        <w:t>выполнил</w:t>
      </w:r>
      <w:r>
        <w:rPr>
          <w:spacing w:val="-4"/>
        </w:rPr>
        <w:t xml:space="preserve"> </w:t>
      </w:r>
      <w:r>
        <w:t>ни</w:t>
      </w:r>
      <w:r>
        <w:rPr>
          <w:spacing w:val="-4"/>
        </w:rPr>
        <w:t xml:space="preserve"> </w:t>
      </w:r>
      <w:r>
        <w:t>одного</w:t>
      </w:r>
      <w:r>
        <w:rPr>
          <w:spacing w:val="-3"/>
        </w:rPr>
        <w:t xml:space="preserve"> </w:t>
      </w:r>
      <w:r>
        <w:t>задания</w:t>
      </w:r>
      <w:r>
        <w:rPr>
          <w:spacing w:val="-4"/>
        </w:rPr>
        <w:t xml:space="preserve"> </w:t>
      </w:r>
      <w:r>
        <w:rPr>
          <w:spacing w:val="-2"/>
        </w:rPr>
        <w:t>работы.</w:t>
      </w:r>
    </w:p>
    <w:p w14:paraId="793BAFA1" w14:textId="77777777" w:rsidR="00C66630" w:rsidRDefault="00000000">
      <w:pPr>
        <w:spacing w:line="252" w:lineRule="exact"/>
        <w:ind w:left="795"/>
        <w:rPr>
          <w:i/>
        </w:rPr>
      </w:pPr>
      <w:r>
        <w:rPr>
          <w:i/>
          <w:spacing w:val="-2"/>
        </w:rPr>
        <w:t>Примечания.</w:t>
      </w:r>
    </w:p>
    <w:p w14:paraId="01CDA037" w14:textId="466E8A33" w:rsidR="00C66630" w:rsidRDefault="00000000">
      <w:pPr>
        <w:pStyle w:val="a4"/>
        <w:numPr>
          <w:ilvl w:val="0"/>
          <w:numId w:val="50"/>
        </w:numPr>
        <w:tabs>
          <w:tab w:val="left" w:pos="1054"/>
        </w:tabs>
        <w:ind w:right="466" w:firstLine="283"/>
      </w:pPr>
      <w:r>
        <w:t>Оценка</w:t>
      </w:r>
      <w:r>
        <w:rPr>
          <w:spacing w:val="39"/>
        </w:rPr>
        <w:t xml:space="preserve"> </w:t>
      </w:r>
      <w:r>
        <w:t>«5»</w:t>
      </w:r>
      <w:r>
        <w:rPr>
          <w:spacing w:val="36"/>
        </w:rPr>
        <w:t xml:space="preserve"> </w:t>
      </w:r>
      <w:r>
        <w:t>может</w:t>
      </w:r>
      <w:r>
        <w:rPr>
          <w:spacing w:val="38"/>
        </w:rPr>
        <w:t xml:space="preserve"> </w:t>
      </w:r>
      <w:r>
        <w:t>быть</w:t>
      </w:r>
      <w:r>
        <w:rPr>
          <w:spacing w:val="38"/>
        </w:rPr>
        <w:t xml:space="preserve"> </w:t>
      </w:r>
      <w:r>
        <w:t>поставлена</w:t>
      </w:r>
      <w:r>
        <w:rPr>
          <w:spacing w:val="39"/>
        </w:rPr>
        <w:t xml:space="preserve"> </w:t>
      </w:r>
      <w:r>
        <w:t>несмотря</w:t>
      </w:r>
      <w:r>
        <w:rPr>
          <w:spacing w:val="35"/>
        </w:rPr>
        <w:t xml:space="preserve"> </w:t>
      </w:r>
      <w:r>
        <w:t>на</w:t>
      </w:r>
      <w:r>
        <w:rPr>
          <w:spacing w:val="38"/>
        </w:rPr>
        <w:t xml:space="preserve"> </w:t>
      </w:r>
      <w:r>
        <w:t>наличие</w:t>
      </w:r>
      <w:r>
        <w:rPr>
          <w:spacing w:val="38"/>
        </w:rPr>
        <w:t xml:space="preserve"> </w:t>
      </w:r>
      <w:r>
        <w:t>описки</w:t>
      </w:r>
      <w:r>
        <w:rPr>
          <w:spacing w:val="38"/>
        </w:rPr>
        <w:t xml:space="preserve"> </w:t>
      </w:r>
      <w:r>
        <w:t>или</w:t>
      </w:r>
      <w:r>
        <w:rPr>
          <w:spacing w:val="35"/>
        </w:rPr>
        <w:t xml:space="preserve"> </w:t>
      </w:r>
      <w:r>
        <w:t>недочета,</w:t>
      </w:r>
      <w:r>
        <w:rPr>
          <w:spacing w:val="36"/>
        </w:rPr>
        <w:t xml:space="preserve"> </w:t>
      </w:r>
      <w:r>
        <w:t>если</w:t>
      </w:r>
      <w:r>
        <w:rPr>
          <w:spacing w:val="38"/>
        </w:rPr>
        <w:t xml:space="preserve"> </w:t>
      </w:r>
      <w:r>
        <w:t>ученик</w:t>
      </w:r>
      <w:r>
        <w:rPr>
          <w:spacing w:val="39"/>
        </w:rPr>
        <w:t xml:space="preserve"> </w:t>
      </w:r>
      <w:r>
        <w:t>дал ор</w:t>
      </w:r>
      <w:r w:rsidR="00F25EAD">
        <w:t>и</w:t>
      </w:r>
      <w:r>
        <w:t>гинальное решение, свидетельствующее о его хорошем математическом развитии.</w:t>
      </w:r>
    </w:p>
    <w:p w14:paraId="488800AC" w14:textId="77777777" w:rsidR="00C66630" w:rsidRDefault="00000000">
      <w:pPr>
        <w:pStyle w:val="a4"/>
        <w:numPr>
          <w:ilvl w:val="0"/>
          <w:numId w:val="50"/>
        </w:numPr>
        <w:tabs>
          <w:tab w:val="left" w:pos="1049"/>
        </w:tabs>
        <w:ind w:right="459" w:firstLine="283"/>
      </w:pPr>
      <w:r>
        <w:t>Положительная</w:t>
      </w:r>
      <w:r>
        <w:rPr>
          <w:spacing w:val="33"/>
        </w:rPr>
        <w:t xml:space="preserve"> </w:t>
      </w:r>
      <w:r>
        <w:t>оценка</w:t>
      </w:r>
      <w:r>
        <w:rPr>
          <w:spacing w:val="36"/>
        </w:rPr>
        <w:t xml:space="preserve"> </w:t>
      </w:r>
      <w:r>
        <w:t>«3»</w:t>
      </w:r>
      <w:r>
        <w:rPr>
          <w:spacing w:val="29"/>
        </w:rPr>
        <w:t xml:space="preserve"> </w:t>
      </w:r>
      <w:r>
        <w:t>может</w:t>
      </w:r>
      <w:r>
        <w:rPr>
          <w:spacing w:val="33"/>
        </w:rPr>
        <w:t xml:space="preserve"> </w:t>
      </w:r>
      <w:r>
        <w:t>быть</w:t>
      </w:r>
      <w:r>
        <w:rPr>
          <w:spacing w:val="33"/>
        </w:rPr>
        <w:t xml:space="preserve"> </w:t>
      </w:r>
      <w:r>
        <w:t>выставлю</w:t>
      </w:r>
      <w:r>
        <w:rPr>
          <w:spacing w:val="34"/>
        </w:rPr>
        <w:t xml:space="preserve"> </w:t>
      </w:r>
      <w:r>
        <w:t>ученику,</w:t>
      </w:r>
      <w:r>
        <w:rPr>
          <w:spacing w:val="33"/>
        </w:rPr>
        <w:t xml:space="preserve"> </w:t>
      </w:r>
      <w:r>
        <w:t>выполнившему</w:t>
      </w:r>
      <w:r>
        <w:rPr>
          <w:spacing w:val="31"/>
        </w:rPr>
        <w:t xml:space="preserve"> </w:t>
      </w:r>
      <w:r>
        <w:t>работу</w:t>
      </w:r>
      <w:r>
        <w:rPr>
          <w:spacing w:val="31"/>
        </w:rPr>
        <w:t xml:space="preserve"> </w:t>
      </w:r>
      <w:r>
        <w:t>не</w:t>
      </w:r>
      <w:r>
        <w:rPr>
          <w:spacing w:val="33"/>
        </w:rPr>
        <w:t xml:space="preserve"> </w:t>
      </w:r>
      <w:r>
        <w:t>полностью, если он безошибочно выполнил более половины объема всей работы.</w:t>
      </w:r>
    </w:p>
    <w:p w14:paraId="248EA426" w14:textId="77777777" w:rsidR="00C66630" w:rsidRDefault="00000000">
      <w:pPr>
        <w:pStyle w:val="1"/>
        <w:spacing w:before="6"/>
        <w:ind w:left="795"/>
      </w:pPr>
      <w:r>
        <w:t>Оценка</w:t>
      </w:r>
      <w:r>
        <w:rPr>
          <w:spacing w:val="-6"/>
        </w:rPr>
        <w:t xml:space="preserve"> </w:t>
      </w:r>
      <w:r>
        <w:t>контрольных</w:t>
      </w:r>
      <w:r>
        <w:rPr>
          <w:spacing w:val="-7"/>
        </w:rPr>
        <w:t xml:space="preserve"> </w:t>
      </w:r>
      <w:r>
        <w:t>работ</w:t>
      </w:r>
      <w:r>
        <w:rPr>
          <w:spacing w:val="-6"/>
        </w:rPr>
        <w:t xml:space="preserve"> </w:t>
      </w:r>
      <w:r>
        <w:t>по</w:t>
      </w:r>
      <w:r>
        <w:rPr>
          <w:spacing w:val="-5"/>
        </w:rPr>
        <w:t xml:space="preserve"> </w:t>
      </w:r>
      <w:r>
        <w:t>алгебре,</w:t>
      </w:r>
      <w:r>
        <w:rPr>
          <w:spacing w:val="-6"/>
        </w:rPr>
        <w:t xml:space="preserve"> </w:t>
      </w:r>
      <w:r>
        <w:t>вероятности</w:t>
      </w:r>
      <w:r>
        <w:rPr>
          <w:spacing w:val="-5"/>
        </w:rPr>
        <w:t xml:space="preserve"> </w:t>
      </w:r>
      <w:r>
        <w:t>и</w:t>
      </w:r>
      <w:r>
        <w:rPr>
          <w:spacing w:val="-6"/>
        </w:rPr>
        <w:t xml:space="preserve"> </w:t>
      </w:r>
      <w:r>
        <w:t>статистики</w:t>
      </w:r>
      <w:r>
        <w:rPr>
          <w:spacing w:val="-6"/>
        </w:rPr>
        <w:t xml:space="preserve"> </w:t>
      </w:r>
      <w:r>
        <w:t>7-9</w:t>
      </w:r>
      <w:r>
        <w:rPr>
          <w:spacing w:val="-8"/>
        </w:rPr>
        <w:t xml:space="preserve"> </w:t>
      </w:r>
      <w:r>
        <w:rPr>
          <w:spacing w:val="-2"/>
        </w:rPr>
        <w:t>класс</w:t>
      </w:r>
    </w:p>
    <w:p w14:paraId="0F3C123C" w14:textId="77777777" w:rsidR="00C66630" w:rsidRDefault="00000000">
      <w:pPr>
        <w:pStyle w:val="a3"/>
        <w:spacing w:line="242" w:lineRule="auto"/>
        <w:ind w:right="463" w:firstLine="283"/>
      </w:pPr>
      <w:r>
        <w:t>Оценка «3» ставится за правильное выполнение заданий обязательного уровня (в контрольной работе они отмечены кружком •1, •2 и т.д.)</w:t>
      </w:r>
    </w:p>
    <w:p w14:paraId="0E9445C4" w14:textId="77777777" w:rsidR="00C66630" w:rsidRDefault="00000000">
      <w:pPr>
        <w:pStyle w:val="a3"/>
        <w:tabs>
          <w:tab w:val="left" w:pos="1699"/>
          <w:tab w:val="left" w:pos="2229"/>
          <w:tab w:val="left" w:pos="3243"/>
          <w:tab w:val="left" w:pos="3632"/>
          <w:tab w:val="left" w:pos="4921"/>
          <w:tab w:val="left" w:pos="6262"/>
          <w:tab w:val="left" w:pos="7214"/>
          <w:tab w:val="left" w:pos="8760"/>
          <w:tab w:val="left" w:pos="9614"/>
          <w:tab w:val="left" w:pos="9937"/>
        </w:tabs>
        <w:spacing w:line="242" w:lineRule="auto"/>
        <w:ind w:right="465" w:firstLine="283"/>
      </w:pPr>
      <w:r>
        <w:rPr>
          <w:spacing w:val="-2"/>
        </w:rPr>
        <w:t>Оценка</w:t>
      </w:r>
      <w:r>
        <w:tab/>
      </w:r>
      <w:r>
        <w:rPr>
          <w:spacing w:val="-4"/>
        </w:rPr>
        <w:t>«4»</w:t>
      </w:r>
      <w:r>
        <w:tab/>
      </w:r>
      <w:r>
        <w:rPr>
          <w:spacing w:val="-2"/>
        </w:rPr>
        <w:t>ставится</w:t>
      </w:r>
      <w:r>
        <w:tab/>
      </w:r>
      <w:r>
        <w:rPr>
          <w:spacing w:val="-6"/>
        </w:rPr>
        <w:t>за</w:t>
      </w:r>
      <w:r>
        <w:tab/>
      </w:r>
      <w:r>
        <w:rPr>
          <w:spacing w:val="-2"/>
        </w:rPr>
        <w:t>правильное</w:t>
      </w:r>
      <w:r>
        <w:tab/>
      </w:r>
      <w:r>
        <w:rPr>
          <w:spacing w:val="-2"/>
        </w:rPr>
        <w:t>выполнение</w:t>
      </w:r>
      <w:r>
        <w:tab/>
      </w:r>
      <w:r>
        <w:rPr>
          <w:spacing w:val="-2"/>
        </w:rPr>
        <w:t>заданий</w:t>
      </w:r>
      <w:r>
        <w:tab/>
      </w:r>
      <w:r>
        <w:rPr>
          <w:spacing w:val="-2"/>
        </w:rPr>
        <w:t>обязательного</w:t>
      </w:r>
      <w:r>
        <w:tab/>
      </w:r>
      <w:r>
        <w:rPr>
          <w:spacing w:val="-2"/>
        </w:rPr>
        <w:t>уровня</w:t>
      </w:r>
      <w:r>
        <w:tab/>
      </w:r>
      <w:r>
        <w:rPr>
          <w:spacing w:val="-10"/>
        </w:rPr>
        <w:t>и</w:t>
      </w:r>
      <w:r>
        <w:tab/>
      </w:r>
      <w:r>
        <w:rPr>
          <w:spacing w:val="-2"/>
        </w:rPr>
        <w:t xml:space="preserve">одного </w:t>
      </w:r>
      <w:r>
        <w:t>дополнительного задания.</w:t>
      </w:r>
    </w:p>
    <w:p w14:paraId="69452BFE" w14:textId="77777777" w:rsidR="00C66630" w:rsidRDefault="00000000">
      <w:pPr>
        <w:pStyle w:val="a3"/>
        <w:spacing w:line="242" w:lineRule="auto"/>
        <w:ind w:left="795" w:right="1206"/>
      </w:pPr>
      <w:r>
        <w:t>Оценка</w:t>
      </w:r>
      <w:r>
        <w:rPr>
          <w:spacing w:val="-3"/>
        </w:rPr>
        <w:t xml:space="preserve"> </w:t>
      </w:r>
      <w:r>
        <w:t>«5»</w:t>
      </w:r>
      <w:r>
        <w:rPr>
          <w:spacing w:val="-6"/>
        </w:rPr>
        <w:t xml:space="preserve"> </w:t>
      </w:r>
      <w:r>
        <w:t>ставится</w:t>
      </w:r>
      <w:r>
        <w:rPr>
          <w:spacing w:val="-3"/>
        </w:rPr>
        <w:t xml:space="preserve"> </w:t>
      </w:r>
      <w:r>
        <w:t>за</w:t>
      </w:r>
      <w:r>
        <w:rPr>
          <w:spacing w:val="-3"/>
        </w:rPr>
        <w:t xml:space="preserve"> </w:t>
      </w:r>
      <w:r>
        <w:t>правильное</w:t>
      </w:r>
      <w:r>
        <w:rPr>
          <w:spacing w:val="-3"/>
        </w:rPr>
        <w:t xml:space="preserve"> </w:t>
      </w:r>
      <w:r>
        <w:t>выполнение</w:t>
      </w:r>
      <w:r>
        <w:rPr>
          <w:spacing w:val="-3"/>
        </w:rPr>
        <w:t xml:space="preserve"> </w:t>
      </w:r>
      <w:r>
        <w:t>двух</w:t>
      </w:r>
      <w:r>
        <w:rPr>
          <w:spacing w:val="-3"/>
        </w:rPr>
        <w:t xml:space="preserve"> </w:t>
      </w:r>
      <w:r>
        <w:t>заданий</w:t>
      </w:r>
      <w:r>
        <w:rPr>
          <w:spacing w:val="-3"/>
        </w:rPr>
        <w:t xml:space="preserve"> </w:t>
      </w:r>
      <w:r>
        <w:t>свыше</w:t>
      </w:r>
      <w:r>
        <w:rPr>
          <w:spacing w:val="-3"/>
        </w:rPr>
        <w:t xml:space="preserve"> </w:t>
      </w:r>
      <w:r>
        <w:t>обязательной</w:t>
      </w:r>
      <w:r>
        <w:rPr>
          <w:spacing w:val="-4"/>
        </w:rPr>
        <w:t xml:space="preserve"> </w:t>
      </w:r>
      <w:r>
        <w:t>подготовки. Оценка «2» ставится, если ученик не выполнил задания обязательного уровня по данной теме.</w:t>
      </w:r>
    </w:p>
    <w:p w14:paraId="1DB5AD88" w14:textId="77777777" w:rsidR="00C66630" w:rsidRDefault="00000000">
      <w:pPr>
        <w:pStyle w:val="1"/>
        <w:ind w:left="795"/>
      </w:pPr>
      <w:r>
        <w:t>Оценка</w:t>
      </w:r>
      <w:r>
        <w:rPr>
          <w:spacing w:val="-6"/>
        </w:rPr>
        <w:t xml:space="preserve"> </w:t>
      </w:r>
      <w:r>
        <w:t>контрольных</w:t>
      </w:r>
      <w:r>
        <w:rPr>
          <w:spacing w:val="-6"/>
        </w:rPr>
        <w:t xml:space="preserve"> </w:t>
      </w:r>
      <w:r>
        <w:t>работ</w:t>
      </w:r>
      <w:r>
        <w:rPr>
          <w:spacing w:val="-5"/>
        </w:rPr>
        <w:t xml:space="preserve"> </w:t>
      </w:r>
      <w:r>
        <w:t>по</w:t>
      </w:r>
      <w:r>
        <w:rPr>
          <w:spacing w:val="-6"/>
        </w:rPr>
        <w:t xml:space="preserve"> </w:t>
      </w:r>
      <w:r>
        <w:t>алгебре</w:t>
      </w:r>
      <w:r>
        <w:rPr>
          <w:spacing w:val="-5"/>
        </w:rPr>
        <w:t xml:space="preserve"> </w:t>
      </w:r>
      <w:r>
        <w:t>и</w:t>
      </w:r>
      <w:r>
        <w:rPr>
          <w:spacing w:val="-5"/>
        </w:rPr>
        <w:t xml:space="preserve"> </w:t>
      </w:r>
      <w:r>
        <w:t>началам</w:t>
      </w:r>
      <w:r>
        <w:rPr>
          <w:spacing w:val="-5"/>
        </w:rPr>
        <w:t xml:space="preserve"> </w:t>
      </w:r>
      <w:r>
        <w:t>анализа,</w:t>
      </w:r>
      <w:r>
        <w:rPr>
          <w:spacing w:val="-7"/>
        </w:rPr>
        <w:t xml:space="preserve"> </w:t>
      </w:r>
      <w:r>
        <w:t>вероятности</w:t>
      </w:r>
      <w:r>
        <w:rPr>
          <w:spacing w:val="-8"/>
        </w:rPr>
        <w:t xml:space="preserve"> </w:t>
      </w:r>
      <w:r>
        <w:t>и</w:t>
      </w:r>
      <w:r>
        <w:rPr>
          <w:spacing w:val="-5"/>
        </w:rPr>
        <w:t xml:space="preserve"> </w:t>
      </w:r>
      <w:r>
        <w:t>статистики</w:t>
      </w:r>
      <w:r>
        <w:rPr>
          <w:spacing w:val="-4"/>
        </w:rPr>
        <w:t xml:space="preserve"> </w:t>
      </w:r>
      <w:r>
        <w:t>10-11</w:t>
      </w:r>
      <w:r>
        <w:rPr>
          <w:spacing w:val="-5"/>
        </w:rPr>
        <w:t xml:space="preserve"> </w:t>
      </w:r>
      <w:r>
        <w:rPr>
          <w:spacing w:val="-2"/>
        </w:rPr>
        <w:t>класс</w:t>
      </w:r>
    </w:p>
    <w:p w14:paraId="5DCEF05A" w14:textId="77777777" w:rsidR="00C66630" w:rsidRDefault="00000000">
      <w:pPr>
        <w:pStyle w:val="a3"/>
        <w:spacing w:line="250" w:lineRule="exact"/>
        <w:ind w:left="795"/>
      </w:pPr>
      <w:r>
        <w:t>Оценка</w:t>
      </w:r>
      <w:r>
        <w:rPr>
          <w:spacing w:val="-7"/>
        </w:rPr>
        <w:t xml:space="preserve"> </w:t>
      </w:r>
      <w:r>
        <w:t>«3»</w:t>
      </w:r>
      <w:r>
        <w:rPr>
          <w:spacing w:val="-8"/>
        </w:rPr>
        <w:t xml:space="preserve"> </w:t>
      </w:r>
      <w:r>
        <w:t>ставится</w:t>
      </w:r>
      <w:r>
        <w:rPr>
          <w:spacing w:val="-5"/>
        </w:rPr>
        <w:t xml:space="preserve"> </w:t>
      </w:r>
      <w:r>
        <w:t>за</w:t>
      </w:r>
      <w:r>
        <w:rPr>
          <w:spacing w:val="-5"/>
        </w:rPr>
        <w:t xml:space="preserve"> </w:t>
      </w:r>
      <w:r>
        <w:t>успешное</w:t>
      </w:r>
      <w:r>
        <w:rPr>
          <w:spacing w:val="-5"/>
        </w:rPr>
        <w:t xml:space="preserve"> </w:t>
      </w:r>
      <w:r>
        <w:t>выполнение</w:t>
      </w:r>
      <w:r>
        <w:rPr>
          <w:spacing w:val="-4"/>
        </w:rPr>
        <w:t xml:space="preserve"> </w:t>
      </w:r>
      <w:r>
        <w:t>заданий</w:t>
      </w:r>
      <w:r>
        <w:rPr>
          <w:spacing w:val="-5"/>
        </w:rPr>
        <w:t xml:space="preserve"> </w:t>
      </w:r>
      <w:r>
        <w:t>обязательного</w:t>
      </w:r>
      <w:r>
        <w:rPr>
          <w:spacing w:val="-5"/>
        </w:rPr>
        <w:t xml:space="preserve"> </w:t>
      </w:r>
      <w:r>
        <w:t>уровня</w:t>
      </w:r>
      <w:r>
        <w:rPr>
          <w:spacing w:val="-7"/>
        </w:rPr>
        <w:t xml:space="preserve"> </w:t>
      </w:r>
      <w:r>
        <w:t>(до</w:t>
      </w:r>
      <w:r>
        <w:rPr>
          <w:spacing w:val="-5"/>
        </w:rPr>
        <w:t xml:space="preserve"> </w:t>
      </w:r>
      <w:r>
        <w:t>первой</w:t>
      </w:r>
      <w:r>
        <w:rPr>
          <w:spacing w:val="-4"/>
        </w:rPr>
        <w:t xml:space="preserve"> </w:t>
      </w:r>
      <w:r>
        <w:rPr>
          <w:spacing w:val="-2"/>
        </w:rPr>
        <w:t>черты).</w:t>
      </w:r>
    </w:p>
    <w:p w14:paraId="66E7A481" w14:textId="77777777" w:rsidR="00C66630" w:rsidRDefault="00000000">
      <w:pPr>
        <w:pStyle w:val="a3"/>
        <w:tabs>
          <w:tab w:val="left" w:pos="1713"/>
          <w:tab w:val="left" w:pos="2260"/>
          <w:tab w:val="left" w:pos="3291"/>
          <w:tab w:val="left" w:pos="3697"/>
          <w:tab w:val="left" w:pos="4839"/>
          <w:tab w:val="left" w:pos="6199"/>
          <w:tab w:val="left" w:pos="7169"/>
          <w:tab w:val="left" w:pos="8733"/>
          <w:tab w:val="left" w:pos="9604"/>
          <w:tab w:val="left" w:pos="9942"/>
        </w:tabs>
        <w:ind w:right="460" w:firstLine="283"/>
      </w:pPr>
      <w:r>
        <w:rPr>
          <w:spacing w:val="-2"/>
        </w:rPr>
        <w:t>Оценка</w:t>
      </w:r>
      <w:r>
        <w:tab/>
      </w:r>
      <w:r>
        <w:rPr>
          <w:spacing w:val="-4"/>
        </w:rPr>
        <w:t>«4»</w:t>
      </w:r>
      <w:r>
        <w:tab/>
      </w:r>
      <w:r>
        <w:rPr>
          <w:spacing w:val="-2"/>
        </w:rPr>
        <w:t>ставится</w:t>
      </w:r>
      <w:r>
        <w:tab/>
      </w:r>
      <w:r>
        <w:rPr>
          <w:spacing w:val="-6"/>
        </w:rPr>
        <w:t>за</w:t>
      </w:r>
      <w:r>
        <w:tab/>
      </w:r>
      <w:r>
        <w:rPr>
          <w:spacing w:val="-2"/>
        </w:rPr>
        <w:t>успешное</w:t>
      </w:r>
      <w:r>
        <w:tab/>
      </w:r>
      <w:r>
        <w:rPr>
          <w:spacing w:val="-2"/>
        </w:rPr>
        <w:t>выполнение</w:t>
      </w:r>
      <w:r>
        <w:tab/>
      </w:r>
      <w:r>
        <w:rPr>
          <w:spacing w:val="-2"/>
        </w:rPr>
        <w:t>заданий</w:t>
      </w:r>
      <w:r>
        <w:tab/>
      </w:r>
      <w:r>
        <w:rPr>
          <w:spacing w:val="-2"/>
        </w:rPr>
        <w:t>обязательного</w:t>
      </w:r>
      <w:r>
        <w:tab/>
      </w:r>
      <w:r>
        <w:rPr>
          <w:spacing w:val="-2"/>
        </w:rPr>
        <w:t>уровня</w:t>
      </w:r>
      <w:r>
        <w:tab/>
      </w:r>
      <w:r>
        <w:rPr>
          <w:spacing w:val="-10"/>
        </w:rPr>
        <w:t>и</w:t>
      </w:r>
      <w:r>
        <w:tab/>
      </w:r>
      <w:r>
        <w:rPr>
          <w:spacing w:val="-2"/>
        </w:rPr>
        <w:t xml:space="preserve">одного </w:t>
      </w:r>
      <w:r>
        <w:t>дополнительного (после первой или второй черты).</w:t>
      </w:r>
    </w:p>
    <w:p w14:paraId="5F9ED3B6" w14:textId="77777777" w:rsidR="00C66630" w:rsidRDefault="00000000">
      <w:pPr>
        <w:pStyle w:val="a3"/>
        <w:spacing w:line="252" w:lineRule="exact"/>
        <w:ind w:left="795"/>
      </w:pPr>
      <w:r>
        <w:t>Оценка</w:t>
      </w:r>
      <w:r>
        <w:rPr>
          <w:spacing w:val="-7"/>
        </w:rPr>
        <w:t xml:space="preserve"> </w:t>
      </w:r>
      <w:r>
        <w:t>«5»</w:t>
      </w:r>
      <w:r>
        <w:rPr>
          <w:spacing w:val="-6"/>
        </w:rPr>
        <w:t xml:space="preserve"> </w:t>
      </w:r>
      <w:r>
        <w:t>ставится</w:t>
      </w:r>
      <w:r>
        <w:rPr>
          <w:spacing w:val="-4"/>
        </w:rPr>
        <w:t xml:space="preserve"> </w:t>
      </w:r>
      <w:r>
        <w:t>за</w:t>
      </w:r>
      <w:r>
        <w:rPr>
          <w:spacing w:val="-4"/>
        </w:rPr>
        <w:t xml:space="preserve"> </w:t>
      </w:r>
      <w:r>
        <w:t>успешное</w:t>
      </w:r>
      <w:r>
        <w:rPr>
          <w:spacing w:val="-4"/>
        </w:rPr>
        <w:t xml:space="preserve"> </w:t>
      </w:r>
      <w:r>
        <w:t>выполнение</w:t>
      </w:r>
      <w:r>
        <w:rPr>
          <w:spacing w:val="-4"/>
        </w:rPr>
        <w:t xml:space="preserve"> </w:t>
      </w:r>
      <w:r>
        <w:t>заданий</w:t>
      </w:r>
      <w:r>
        <w:rPr>
          <w:spacing w:val="-4"/>
        </w:rPr>
        <w:t xml:space="preserve"> </w:t>
      </w:r>
      <w:r>
        <w:t>всех</w:t>
      </w:r>
      <w:r>
        <w:rPr>
          <w:spacing w:val="-4"/>
        </w:rPr>
        <w:t xml:space="preserve"> </w:t>
      </w:r>
      <w:r>
        <w:t>трех</w:t>
      </w:r>
      <w:r>
        <w:rPr>
          <w:spacing w:val="-4"/>
        </w:rPr>
        <w:t xml:space="preserve"> </w:t>
      </w:r>
      <w:r>
        <w:rPr>
          <w:spacing w:val="-2"/>
        </w:rPr>
        <w:t>уровней.</w:t>
      </w:r>
    </w:p>
    <w:p w14:paraId="6B2CC7B4" w14:textId="77777777" w:rsidR="00C66630" w:rsidRDefault="00000000">
      <w:pPr>
        <w:pStyle w:val="a3"/>
        <w:spacing w:line="252" w:lineRule="exact"/>
        <w:ind w:left="795"/>
      </w:pPr>
      <w:r>
        <w:t>При</w:t>
      </w:r>
      <w:r>
        <w:rPr>
          <w:spacing w:val="-6"/>
        </w:rPr>
        <w:t xml:space="preserve"> </w:t>
      </w:r>
      <w:r>
        <w:t>этом</w:t>
      </w:r>
      <w:r>
        <w:rPr>
          <w:spacing w:val="-4"/>
        </w:rPr>
        <w:t xml:space="preserve"> </w:t>
      </w:r>
      <w:r>
        <w:t>оценка</w:t>
      </w:r>
      <w:r>
        <w:rPr>
          <w:spacing w:val="-4"/>
        </w:rPr>
        <w:t xml:space="preserve"> </w:t>
      </w:r>
      <w:r>
        <w:t>не</w:t>
      </w:r>
      <w:r>
        <w:rPr>
          <w:spacing w:val="-5"/>
        </w:rPr>
        <w:t xml:space="preserve"> </w:t>
      </w:r>
      <w:r>
        <w:t>снижается</w:t>
      </w:r>
      <w:r>
        <w:rPr>
          <w:spacing w:val="-4"/>
        </w:rPr>
        <w:t xml:space="preserve"> </w:t>
      </w:r>
      <w:r>
        <w:t>за</w:t>
      </w:r>
      <w:r>
        <w:rPr>
          <w:spacing w:val="-4"/>
        </w:rPr>
        <w:t xml:space="preserve"> </w:t>
      </w:r>
      <w:r>
        <w:t>одно</w:t>
      </w:r>
      <w:r>
        <w:rPr>
          <w:spacing w:val="-3"/>
        </w:rPr>
        <w:t xml:space="preserve"> </w:t>
      </w:r>
      <w:r>
        <w:t>неверное</w:t>
      </w:r>
      <w:r>
        <w:rPr>
          <w:spacing w:val="-4"/>
        </w:rPr>
        <w:t xml:space="preserve"> </w:t>
      </w:r>
      <w:r>
        <w:t>решение</w:t>
      </w:r>
      <w:r>
        <w:rPr>
          <w:spacing w:val="-3"/>
        </w:rPr>
        <w:t xml:space="preserve"> </w:t>
      </w:r>
      <w:r>
        <w:t>в</w:t>
      </w:r>
      <w:r>
        <w:rPr>
          <w:spacing w:val="-4"/>
        </w:rPr>
        <w:t xml:space="preserve"> </w:t>
      </w:r>
      <w:r>
        <w:t>первой</w:t>
      </w:r>
      <w:r>
        <w:rPr>
          <w:spacing w:val="-4"/>
        </w:rPr>
        <w:t xml:space="preserve"> </w:t>
      </w:r>
      <w:r>
        <w:t>части</w:t>
      </w:r>
      <w:r>
        <w:rPr>
          <w:spacing w:val="-3"/>
        </w:rPr>
        <w:t xml:space="preserve"> </w:t>
      </w:r>
      <w:r>
        <w:rPr>
          <w:spacing w:val="-2"/>
        </w:rPr>
        <w:t>работы.</w:t>
      </w:r>
    </w:p>
    <w:p w14:paraId="2FF63562" w14:textId="77777777" w:rsidR="00C66630" w:rsidRDefault="00000000">
      <w:pPr>
        <w:pStyle w:val="a3"/>
        <w:spacing w:line="252" w:lineRule="exact"/>
        <w:ind w:left="795"/>
      </w:pPr>
      <w:r>
        <w:t>Оценка</w:t>
      </w:r>
      <w:r>
        <w:rPr>
          <w:spacing w:val="-7"/>
        </w:rPr>
        <w:t xml:space="preserve"> </w:t>
      </w:r>
      <w:r>
        <w:t>«2»</w:t>
      </w:r>
      <w:r>
        <w:rPr>
          <w:spacing w:val="-6"/>
        </w:rPr>
        <w:t xml:space="preserve"> </w:t>
      </w:r>
      <w:r>
        <w:t>ставится,</w:t>
      </w:r>
      <w:r>
        <w:rPr>
          <w:spacing w:val="-4"/>
        </w:rPr>
        <w:t xml:space="preserve"> </w:t>
      </w:r>
      <w:r>
        <w:t>если</w:t>
      </w:r>
      <w:r>
        <w:rPr>
          <w:spacing w:val="-5"/>
        </w:rPr>
        <w:t xml:space="preserve"> </w:t>
      </w:r>
      <w:r>
        <w:t>ученик</w:t>
      </w:r>
      <w:r>
        <w:rPr>
          <w:spacing w:val="-4"/>
        </w:rPr>
        <w:t xml:space="preserve"> </w:t>
      </w:r>
      <w:r>
        <w:t>допустил</w:t>
      </w:r>
      <w:r>
        <w:rPr>
          <w:spacing w:val="-4"/>
        </w:rPr>
        <w:t xml:space="preserve"> </w:t>
      </w:r>
      <w:r>
        <w:t>более</w:t>
      </w:r>
      <w:r>
        <w:rPr>
          <w:spacing w:val="-6"/>
        </w:rPr>
        <w:t xml:space="preserve"> </w:t>
      </w:r>
      <w:r>
        <w:t>одного</w:t>
      </w:r>
      <w:r>
        <w:rPr>
          <w:spacing w:val="-4"/>
        </w:rPr>
        <w:t xml:space="preserve"> </w:t>
      </w:r>
      <w:r>
        <w:t>неверного</w:t>
      </w:r>
      <w:r>
        <w:rPr>
          <w:spacing w:val="-6"/>
        </w:rPr>
        <w:t xml:space="preserve"> </w:t>
      </w:r>
      <w:r>
        <w:t>решения</w:t>
      </w:r>
      <w:r>
        <w:rPr>
          <w:spacing w:val="-5"/>
        </w:rPr>
        <w:t xml:space="preserve"> </w:t>
      </w:r>
      <w:r>
        <w:t>в</w:t>
      </w:r>
      <w:r>
        <w:rPr>
          <w:spacing w:val="-5"/>
        </w:rPr>
        <w:t xml:space="preserve"> </w:t>
      </w:r>
      <w:r>
        <w:t>первой</w:t>
      </w:r>
      <w:r>
        <w:rPr>
          <w:spacing w:val="-5"/>
        </w:rPr>
        <w:t xml:space="preserve"> </w:t>
      </w:r>
      <w:r>
        <w:t>части</w:t>
      </w:r>
      <w:r>
        <w:rPr>
          <w:spacing w:val="-4"/>
        </w:rPr>
        <w:t xml:space="preserve"> </w:t>
      </w:r>
      <w:r>
        <w:rPr>
          <w:spacing w:val="-2"/>
        </w:rPr>
        <w:t>работы.</w:t>
      </w:r>
    </w:p>
    <w:p w14:paraId="136AC726" w14:textId="77777777" w:rsidR="00C66630" w:rsidRDefault="00000000">
      <w:pPr>
        <w:pStyle w:val="1"/>
        <w:spacing w:before="248" w:line="251" w:lineRule="exact"/>
        <w:ind w:left="795"/>
      </w:pPr>
      <w:r>
        <w:t>Оценка</w:t>
      </w:r>
      <w:r>
        <w:rPr>
          <w:spacing w:val="-6"/>
        </w:rPr>
        <w:t xml:space="preserve"> </w:t>
      </w:r>
      <w:r>
        <w:t>контрольных</w:t>
      </w:r>
      <w:r>
        <w:rPr>
          <w:spacing w:val="-7"/>
        </w:rPr>
        <w:t xml:space="preserve"> </w:t>
      </w:r>
      <w:r>
        <w:t>работ</w:t>
      </w:r>
      <w:r>
        <w:rPr>
          <w:spacing w:val="-5"/>
        </w:rPr>
        <w:t xml:space="preserve"> </w:t>
      </w:r>
      <w:r>
        <w:t>по</w:t>
      </w:r>
      <w:r>
        <w:rPr>
          <w:spacing w:val="-5"/>
        </w:rPr>
        <w:t xml:space="preserve"> </w:t>
      </w:r>
      <w:r>
        <w:t>геометрии</w:t>
      </w:r>
      <w:r>
        <w:rPr>
          <w:spacing w:val="-5"/>
        </w:rPr>
        <w:t xml:space="preserve"> </w:t>
      </w:r>
      <w:r>
        <w:t>7-11</w:t>
      </w:r>
      <w:r>
        <w:rPr>
          <w:spacing w:val="-5"/>
        </w:rPr>
        <w:t xml:space="preserve"> </w:t>
      </w:r>
      <w:r>
        <w:rPr>
          <w:spacing w:val="-2"/>
        </w:rPr>
        <w:t>класс</w:t>
      </w:r>
    </w:p>
    <w:p w14:paraId="0266A86B" w14:textId="77777777" w:rsidR="00C66630" w:rsidRDefault="00000000">
      <w:pPr>
        <w:pStyle w:val="a3"/>
        <w:spacing w:line="251" w:lineRule="exact"/>
        <w:ind w:left="795"/>
      </w:pPr>
      <w:r>
        <w:t>Оценка</w:t>
      </w:r>
      <w:r>
        <w:rPr>
          <w:spacing w:val="-7"/>
        </w:rPr>
        <w:t xml:space="preserve"> </w:t>
      </w:r>
      <w:r>
        <w:t>«3»</w:t>
      </w:r>
      <w:r>
        <w:rPr>
          <w:spacing w:val="-8"/>
        </w:rPr>
        <w:t xml:space="preserve"> </w:t>
      </w:r>
      <w:r>
        <w:t>ставится,</w:t>
      </w:r>
      <w:r>
        <w:rPr>
          <w:spacing w:val="-5"/>
        </w:rPr>
        <w:t xml:space="preserve"> </w:t>
      </w:r>
      <w:r>
        <w:t>если</w:t>
      </w:r>
      <w:r>
        <w:rPr>
          <w:spacing w:val="-4"/>
        </w:rPr>
        <w:t xml:space="preserve"> </w:t>
      </w:r>
      <w:r>
        <w:t>за</w:t>
      </w:r>
      <w:r>
        <w:rPr>
          <w:spacing w:val="-5"/>
        </w:rPr>
        <w:t xml:space="preserve"> </w:t>
      </w:r>
      <w:r>
        <w:t>правильное</w:t>
      </w:r>
      <w:r>
        <w:rPr>
          <w:spacing w:val="-5"/>
        </w:rPr>
        <w:t xml:space="preserve"> </w:t>
      </w:r>
      <w:r>
        <w:t>выполнение</w:t>
      </w:r>
      <w:r>
        <w:rPr>
          <w:spacing w:val="-5"/>
        </w:rPr>
        <w:t xml:space="preserve"> </w:t>
      </w:r>
      <w:r>
        <w:t>обязательной</w:t>
      </w:r>
      <w:r>
        <w:rPr>
          <w:spacing w:val="-5"/>
        </w:rPr>
        <w:t xml:space="preserve"> </w:t>
      </w:r>
      <w:r>
        <w:t>части</w:t>
      </w:r>
      <w:r>
        <w:rPr>
          <w:spacing w:val="-5"/>
        </w:rPr>
        <w:t xml:space="preserve"> </w:t>
      </w:r>
      <w:r>
        <w:t>(помечены</w:t>
      </w:r>
      <w:r>
        <w:rPr>
          <w:spacing w:val="-5"/>
        </w:rPr>
        <w:t xml:space="preserve"> </w:t>
      </w:r>
      <w:r>
        <w:t>1º,</w:t>
      </w:r>
      <w:r>
        <w:rPr>
          <w:spacing w:val="-5"/>
        </w:rPr>
        <w:t xml:space="preserve"> </w:t>
      </w:r>
      <w:r>
        <w:t>2º</w:t>
      </w:r>
      <w:r>
        <w:rPr>
          <w:spacing w:val="-4"/>
        </w:rPr>
        <w:t xml:space="preserve"> </w:t>
      </w:r>
      <w:r>
        <w:t>и</w:t>
      </w:r>
      <w:r>
        <w:rPr>
          <w:spacing w:val="-4"/>
        </w:rPr>
        <w:t xml:space="preserve"> </w:t>
      </w:r>
      <w:r>
        <w:rPr>
          <w:spacing w:val="-2"/>
        </w:rPr>
        <w:t>т.д.).</w:t>
      </w:r>
    </w:p>
    <w:p w14:paraId="3757B968" w14:textId="77777777" w:rsidR="00C66630" w:rsidRDefault="00000000">
      <w:pPr>
        <w:pStyle w:val="a3"/>
        <w:ind w:firstLine="283"/>
      </w:pPr>
      <w:r>
        <w:t>Оценка</w:t>
      </w:r>
      <w:r>
        <w:rPr>
          <w:spacing w:val="35"/>
        </w:rPr>
        <w:t xml:space="preserve"> </w:t>
      </w:r>
      <w:r>
        <w:t>«4»</w:t>
      </w:r>
      <w:r>
        <w:rPr>
          <w:spacing w:val="30"/>
        </w:rPr>
        <w:t xml:space="preserve"> </w:t>
      </w:r>
      <w:r>
        <w:t>ставится</w:t>
      </w:r>
      <w:r>
        <w:rPr>
          <w:spacing w:val="34"/>
        </w:rPr>
        <w:t xml:space="preserve"> </w:t>
      </w:r>
      <w:r>
        <w:t>за</w:t>
      </w:r>
      <w:r>
        <w:rPr>
          <w:spacing w:val="33"/>
        </w:rPr>
        <w:t xml:space="preserve"> </w:t>
      </w:r>
      <w:r>
        <w:t>правильное</w:t>
      </w:r>
      <w:r>
        <w:rPr>
          <w:spacing w:val="33"/>
        </w:rPr>
        <w:t xml:space="preserve"> </w:t>
      </w:r>
      <w:r>
        <w:t>решение</w:t>
      </w:r>
      <w:r>
        <w:rPr>
          <w:spacing w:val="35"/>
        </w:rPr>
        <w:t xml:space="preserve"> </w:t>
      </w:r>
      <w:r>
        <w:t>одного</w:t>
      </w:r>
      <w:r>
        <w:rPr>
          <w:spacing w:val="32"/>
        </w:rPr>
        <w:t xml:space="preserve"> </w:t>
      </w:r>
      <w:r>
        <w:t>дополнительного</w:t>
      </w:r>
      <w:r>
        <w:rPr>
          <w:spacing w:val="33"/>
        </w:rPr>
        <w:t xml:space="preserve"> </w:t>
      </w:r>
      <w:r>
        <w:t>задания</w:t>
      </w:r>
      <w:r>
        <w:rPr>
          <w:spacing w:val="34"/>
        </w:rPr>
        <w:t xml:space="preserve"> </w:t>
      </w:r>
      <w:r>
        <w:t>свыше</w:t>
      </w:r>
      <w:r>
        <w:rPr>
          <w:spacing w:val="35"/>
        </w:rPr>
        <w:t xml:space="preserve"> </w:t>
      </w:r>
      <w:r>
        <w:t xml:space="preserve">обязательного </w:t>
      </w:r>
      <w:r>
        <w:rPr>
          <w:spacing w:val="-2"/>
        </w:rPr>
        <w:t>уровня.</w:t>
      </w:r>
    </w:p>
    <w:p w14:paraId="3B70AEE3" w14:textId="77777777" w:rsidR="00C66630" w:rsidRDefault="00000000">
      <w:pPr>
        <w:pStyle w:val="a3"/>
        <w:spacing w:before="1" w:line="252" w:lineRule="exact"/>
        <w:ind w:left="795"/>
      </w:pPr>
      <w:r>
        <w:t>Оценка</w:t>
      </w:r>
      <w:r>
        <w:rPr>
          <w:spacing w:val="-7"/>
        </w:rPr>
        <w:t xml:space="preserve"> </w:t>
      </w:r>
      <w:r>
        <w:t>«5»</w:t>
      </w:r>
      <w:r>
        <w:rPr>
          <w:spacing w:val="-8"/>
        </w:rPr>
        <w:t xml:space="preserve"> </w:t>
      </w:r>
      <w:r>
        <w:t>ставится</w:t>
      </w:r>
      <w:r>
        <w:rPr>
          <w:spacing w:val="-5"/>
        </w:rPr>
        <w:t xml:space="preserve"> </w:t>
      </w:r>
      <w:r>
        <w:t>за</w:t>
      </w:r>
      <w:r>
        <w:rPr>
          <w:spacing w:val="-5"/>
        </w:rPr>
        <w:t xml:space="preserve"> </w:t>
      </w:r>
      <w:r>
        <w:t>выполнение</w:t>
      </w:r>
      <w:r>
        <w:rPr>
          <w:spacing w:val="-7"/>
        </w:rPr>
        <w:t xml:space="preserve"> </w:t>
      </w:r>
      <w:r>
        <w:t>двух</w:t>
      </w:r>
      <w:r>
        <w:rPr>
          <w:spacing w:val="-5"/>
        </w:rPr>
        <w:t xml:space="preserve"> </w:t>
      </w:r>
      <w:r>
        <w:t>заданий</w:t>
      </w:r>
      <w:r>
        <w:rPr>
          <w:spacing w:val="-5"/>
        </w:rPr>
        <w:t xml:space="preserve"> </w:t>
      </w:r>
      <w:r>
        <w:t>свыше</w:t>
      </w:r>
      <w:r>
        <w:rPr>
          <w:spacing w:val="-5"/>
        </w:rPr>
        <w:t xml:space="preserve"> </w:t>
      </w:r>
      <w:r>
        <w:t>обязательного</w:t>
      </w:r>
      <w:r>
        <w:rPr>
          <w:spacing w:val="-4"/>
        </w:rPr>
        <w:t xml:space="preserve"> </w:t>
      </w:r>
      <w:r>
        <w:rPr>
          <w:spacing w:val="-2"/>
        </w:rPr>
        <w:t>уровня.</w:t>
      </w:r>
    </w:p>
    <w:p w14:paraId="6CF21EB7" w14:textId="77777777" w:rsidR="00C66630" w:rsidRDefault="00000000">
      <w:pPr>
        <w:pStyle w:val="a3"/>
        <w:spacing w:line="252" w:lineRule="exact"/>
        <w:ind w:left="795"/>
      </w:pPr>
      <w:r>
        <w:t>Оценка</w:t>
      </w:r>
      <w:r>
        <w:rPr>
          <w:spacing w:val="-7"/>
        </w:rPr>
        <w:t xml:space="preserve"> </w:t>
      </w:r>
      <w:r>
        <w:t>«2»</w:t>
      </w:r>
      <w:r>
        <w:rPr>
          <w:spacing w:val="-7"/>
        </w:rPr>
        <w:t xml:space="preserve"> </w:t>
      </w:r>
      <w:r>
        <w:t>ставится,</w:t>
      </w:r>
      <w:r>
        <w:rPr>
          <w:spacing w:val="-4"/>
        </w:rPr>
        <w:t xml:space="preserve"> </w:t>
      </w:r>
      <w:r>
        <w:t>если</w:t>
      </w:r>
      <w:r>
        <w:rPr>
          <w:spacing w:val="-4"/>
        </w:rPr>
        <w:t xml:space="preserve"> </w:t>
      </w:r>
      <w:r>
        <w:t>ученик</w:t>
      </w:r>
      <w:r>
        <w:rPr>
          <w:spacing w:val="-4"/>
        </w:rPr>
        <w:t xml:space="preserve"> </w:t>
      </w:r>
      <w:r>
        <w:t>не</w:t>
      </w:r>
      <w:r>
        <w:rPr>
          <w:spacing w:val="-5"/>
        </w:rPr>
        <w:t xml:space="preserve"> </w:t>
      </w:r>
      <w:r>
        <w:t>справился</w:t>
      </w:r>
      <w:r>
        <w:rPr>
          <w:spacing w:val="-5"/>
        </w:rPr>
        <w:t xml:space="preserve"> </w:t>
      </w:r>
      <w:r>
        <w:t>с</w:t>
      </w:r>
      <w:r>
        <w:rPr>
          <w:spacing w:val="-6"/>
        </w:rPr>
        <w:t xml:space="preserve"> </w:t>
      </w:r>
      <w:r>
        <w:t>обязательным</w:t>
      </w:r>
      <w:r>
        <w:rPr>
          <w:spacing w:val="-4"/>
        </w:rPr>
        <w:t xml:space="preserve"> </w:t>
      </w:r>
      <w:r>
        <w:t>уровнем</w:t>
      </w:r>
      <w:r>
        <w:rPr>
          <w:spacing w:val="-5"/>
        </w:rPr>
        <w:t xml:space="preserve"> </w:t>
      </w:r>
      <w:r>
        <w:t>подготовки</w:t>
      </w:r>
      <w:r>
        <w:rPr>
          <w:spacing w:val="-4"/>
        </w:rPr>
        <w:t xml:space="preserve"> </w:t>
      </w:r>
      <w:r>
        <w:t>по</w:t>
      </w:r>
      <w:r>
        <w:rPr>
          <w:spacing w:val="-4"/>
        </w:rPr>
        <w:t xml:space="preserve"> </w:t>
      </w:r>
      <w:r>
        <w:rPr>
          <w:spacing w:val="-2"/>
        </w:rPr>
        <w:t>геометрии.</w:t>
      </w:r>
    </w:p>
    <w:p w14:paraId="1F915409" w14:textId="77777777" w:rsidR="00C66630" w:rsidRDefault="00000000">
      <w:pPr>
        <w:pStyle w:val="a3"/>
        <w:spacing w:before="1"/>
        <w:ind w:firstLine="283"/>
      </w:pPr>
      <w:r>
        <w:t>Задания</w:t>
      </w:r>
      <w:r>
        <w:rPr>
          <w:spacing w:val="80"/>
          <w:w w:val="150"/>
        </w:rPr>
        <w:t xml:space="preserve"> </w:t>
      </w:r>
      <w:r>
        <w:t>отмеченные</w:t>
      </w:r>
      <w:r>
        <w:rPr>
          <w:spacing w:val="80"/>
          <w:w w:val="150"/>
        </w:rPr>
        <w:t xml:space="preserve"> </w:t>
      </w:r>
      <w:r>
        <w:t>*</w:t>
      </w:r>
      <w:r>
        <w:rPr>
          <w:spacing w:val="80"/>
          <w:w w:val="150"/>
        </w:rPr>
        <w:t xml:space="preserve"> </w:t>
      </w:r>
      <w:r>
        <w:t>оцениваются</w:t>
      </w:r>
      <w:r>
        <w:rPr>
          <w:spacing w:val="80"/>
        </w:rPr>
        <w:t xml:space="preserve"> </w:t>
      </w:r>
      <w:r>
        <w:t>дополнительной</w:t>
      </w:r>
      <w:r>
        <w:rPr>
          <w:spacing w:val="80"/>
        </w:rPr>
        <w:t xml:space="preserve"> </w:t>
      </w:r>
      <w:r>
        <w:t>отметкой,</w:t>
      </w:r>
      <w:r>
        <w:rPr>
          <w:spacing w:val="80"/>
          <w:w w:val="150"/>
        </w:rPr>
        <w:t xml:space="preserve"> </w:t>
      </w:r>
      <w:r>
        <w:t>так</w:t>
      </w:r>
      <w:r>
        <w:rPr>
          <w:spacing w:val="80"/>
        </w:rPr>
        <w:t xml:space="preserve"> </w:t>
      </w:r>
      <w:r>
        <w:t>как</w:t>
      </w:r>
      <w:r>
        <w:rPr>
          <w:spacing w:val="80"/>
          <w:w w:val="150"/>
        </w:rPr>
        <w:t xml:space="preserve"> </w:t>
      </w:r>
      <w:r>
        <w:t>требуют</w:t>
      </w:r>
      <w:r>
        <w:rPr>
          <w:spacing w:val="80"/>
          <w:w w:val="150"/>
        </w:rPr>
        <w:t xml:space="preserve"> </w:t>
      </w:r>
      <w:r>
        <w:t>творческого применения знаний и достаточно сложных рассуждений.</w:t>
      </w:r>
    </w:p>
    <w:p w14:paraId="255192FF" w14:textId="77777777" w:rsidR="00C66630" w:rsidRDefault="00C66630">
      <w:pPr>
        <w:pStyle w:val="a3"/>
        <w:spacing w:before="4"/>
        <w:ind w:left="0"/>
      </w:pPr>
    </w:p>
    <w:p w14:paraId="4580FD2E" w14:textId="77777777" w:rsidR="00C66630" w:rsidRDefault="00000000">
      <w:pPr>
        <w:pStyle w:val="1"/>
        <w:spacing w:line="240" w:lineRule="auto"/>
        <w:ind w:left="1078" w:right="1876" w:firstLine="844"/>
        <w:jc w:val="both"/>
      </w:pPr>
      <w:r>
        <w:t>Критерии</w:t>
      </w:r>
      <w:r>
        <w:rPr>
          <w:spacing w:val="-7"/>
        </w:rPr>
        <w:t xml:space="preserve"> </w:t>
      </w:r>
      <w:r>
        <w:t>и</w:t>
      </w:r>
      <w:r>
        <w:rPr>
          <w:spacing w:val="-5"/>
        </w:rPr>
        <w:t xml:space="preserve"> </w:t>
      </w:r>
      <w:r>
        <w:t>нормы</w:t>
      </w:r>
      <w:r>
        <w:rPr>
          <w:spacing w:val="-5"/>
        </w:rPr>
        <w:t xml:space="preserve"> </w:t>
      </w:r>
      <w:r>
        <w:t>оценок</w:t>
      </w:r>
      <w:r>
        <w:rPr>
          <w:spacing w:val="-5"/>
        </w:rPr>
        <w:t xml:space="preserve"> </w:t>
      </w:r>
      <w:r>
        <w:t>успешности</w:t>
      </w:r>
      <w:r>
        <w:rPr>
          <w:spacing w:val="-5"/>
        </w:rPr>
        <w:t xml:space="preserve"> </w:t>
      </w:r>
      <w:r>
        <w:t>овладения</w:t>
      </w:r>
      <w:r>
        <w:rPr>
          <w:spacing w:val="-5"/>
        </w:rPr>
        <w:t xml:space="preserve"> </w:t>
      </w:r>
      <w:r>
        <w:t>иностранным</w:t>
      </w:r>
      <w:r>
        <w:rPr>
          <w:spacing w:val="-5"/>
        </w:rPr>
        <w:t xml:space="preserve"> </w:t>
      </w:r>
      <w:r>
        <w:t>языком Чтение и понимание иноязычных текстов</w:t>
      </w:r>
    </w:p>
    <w:p w14:paraId="007D9E90" w14:textId="77777777" w:rsidR="00C66630" w:rsidRDefault="00000000">
      <w:pPr>
        <w:pStyle w:val="a3"/>
        <w:ind w:right="459" w:firstLine="566"/>
        <w:jc w:val="both"/>
      </w:pPr>
      <w:r>
        <w:t>Основным</w:t>
      </w:r>
      <w:r>
        <w:rPr>
          <w:spacing w:val="-4"/>
        </w:rPr>
        <w:t xml:space="preserve"> </w:t>
      </w:r>
      <w:r>
        <w:t>показателем</w:t>
      </w:r>
      <w:r>
        <w:rPr>
          <w:spacing w:val="-3"/>
        </w:rPr>
        <w:t xml:space="preserve"> </w:t>
      </w:r>
      <w:r>
        <w:t>успешности</w:t>
      </w:r>
      <w:r>
        <w:rPr>
          <w:spacing w:val="-3"/>
        </w:rPr>
        <w:t xml:space="preserve"> </w:t>
      </w:r>
      <w:r>
        <w:t>овладения</w:t>
      </w:r>
      <w:r>
        <w:rPr>
          <w:spacing w:val="-4"/>
        </w:rPr>
        <w:t xml:space="preserve"> </w:t>
      </w:r>
      <w:r>
        <w:t>чтением</w:t>
      </w:r>
      <w:r>
        <w:rPr>
          <w:spacing w:val="-3"/>
        </w:rPr>
        <w:t xml:space="preserve"> </w:t>
      </w:r>
      <w:r>
        <w:t>является</w:t>
      </w:r>
      <w:r>
        <w:rPr>
          <w:spacing w:val="-3"/>
        </w:rPr>
        <w:t xml:space="preserve"> </w:t>
      </w:r>
      <w:r>
        <w:t>степень</w:t>
      </w:r>
      <w:r>
        <w:rPr>
          <w:spacing w:val="-3"/>
        </w:rPr>
        <w:t xml:space="preserve"> </w:t>
      </w:r>
      <w:r>
        <w:t>извлечения</w:t>
      </w:r>
      <w:r>
        <w:rPr>
          <w:spacing w:val="-4"/>
        </w:rPr>
        <w:t xml:space="preserve"> </w:t>
      </w:r>
      <w:r>
        <w:t>информации</w:t>
      </w:r>
      <w:r>
        <w:rPr>
          <w:spacing w:val="-4"/>
        </w:rPr>
        <w:t xml:space="preserve"> </w:t>
      </w:r>
      <w:r>
        <w:t>из прочитанного</w:t>
      </w:r>
      <w:r>
        <w:rPr>
          <w:spacing w:val="-1"/>
        </w:rPr>
        <w:t xml:space="preserve"> </w:t>
      </w:r>
      <w:r>
        <w:t>текста.</w:t>
      </w:r>
      <w:r>
        <w:rPr>
          <w:spacing w:val="-1"/>
        </w:rPr>
        <w:t xml:space="preserve"> </w:t>
      </w:r>
      <w:r>
        <w:t>В</w:t>
      </w:r>
      <w:r>
        <w:rPr>
          <w:spacing w:val="-1"/>
        </w:rPr>
        <w:t xml:space="preserve"> </w:t>
      </w:r>
      <w:r>
        <w:t>жизни</w:t>
      </w:r>
      <w:r>
        <w:rPr>
          <w:spacing w:val="-2"/>
        </w:rPr>
        <w:t xml:space="preserve"> </w:t>
      </w:r>
      <w:r>
        <w:t>мы</w:t>
      </w:r>
      <w:r>
        <w:rPr>
          <w:spacing w:val="-1"/>
        </w:rPr>
        <w:t xml:space="preserve"> </w:t>
      </w:r>
      <w:r>
        <w:t>читаем</w:t>
      </w:r>
      <w:r>
        <w:rPr>
          <w:spacing w:val="-1"/>
        </w:rPr>
        <w:t xml:space="preserve"> </w:t>
      </w:r>
      <w:r>
        <w:t>тексты</w:t>
      </w:r>
      <w:r>
        <w:rPr>
          <w:spacing w:val="-1"/>
        </w:rPr>
        <w:t xml:space="preserve"> </w:t>
      </w:r>
      <w:r>
        <w:t>с</w:t>
      </w:r>
      <w:r>
        <w:rPr>
          <w:spacing w:val="-3"/>
        </w:rPr>
        <w:t xml:space="preserve"> </w:t>
      </w:r>
      <w:r>
        <w:t>разными</w:t>
      </w:r>
      <w:r>
        <w:rPr>
          <w:spacing w:val="-2"/>
        </w:rPr>
        <w:t xml:space="preserve"> </w:t>
      </w:r>
      <w:r>
        <w:t>задачами</w:t>
      </w:r>
      <w:r>
        <w:rPr>
          <w:spacing w:val="-2"/>
        </w:rPr>
        <w:t xml:space="preserve"> </w:t>
      </w:r>
      <w:r>
        <w:t>по</w:t>
      </w:r>
      <w:r>
        <w:rPr>
          <w:spacing w:val="-1"/>
        </w:rPr>
        <w:t xml:space="preserve"> </w:t>
      </w:r>
      <w:r>
        <w:t>извлечению</w:t>
      </w:r>
      <w:r>
        <w:rPr>
          <w:spacing w:val="-1"/>
        </w:rPr>
        <w:t xml:space="preserve"> </w:t>
      </w:r>
      <w:r>
        <w:t>информации.</w:t>
      </w:r>
      <w:r>
        <w:rPr>
          <w:spacing w:val="-1"/>
        </w:rPr>
        <w:t xml:space="preserve"> </w:t>
      </w:r>
      <w:r>
        <w:t>В</w:t>
      </w:r>
      <w:r>
        <w:rPr>
          <w:spacing w:val="-5"/>
        </w:rPr>
        <w:t xml:space="preserve"> </w:t>
      </w:r>
      <w:r>
        <w:t>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w:t>
      </w:r>
      <w:r>
        <w:rPr>
          <w:spacing w:val="80"/>
        </w:rPr>
        <w:t xml:space="preserve"> </w:t>
      </w:r>
      <w:r>
        <w:t>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w:t>
      </w:r>
      <w:r>
        <w:rPr>
          <w:spacing w:val="-1"/>
        </w:rPr>
        <w:t xml:space="preserve"> </w:t>
      </w:r>
      <w:r>
        <w:t>должен овладеть</w:t>
      </w:r>
      <w:r>
        <w:rPr>
          <w:spacing w:val="-1"/>
        </w:rPr>
        <w:t xml:space="preserve"> </w:t>
      </w:r>
      <w:r>
        <w:t>всеми</w:t>
      </w:r>
      <w:r>
        <w:rPr>
          <w:spacing w:val="-1"/>
        </w:rPr>
        <w:t xml:space="preserve"> </w:t>
      </w:r>
      <w:r>
        <w:t>видами</w:t>
      </w:r>
      <w:r>
        <w:rPr>
          <w:spacing w:val="-1"/>
        </w:rPr>
        <w:t xml:space="preserve"> </w:t>
      </w:r>
      <w:r>
        <w:t>чтения,</w:t>
      </w:r>
      <w:r>
        <w:rPr>
          <w:spacing w:val="-2"/>
        </w:rPr>
        <w:t xml:space="preserve"> </w:t>
      </w:r>
      <w:r>
        <w:t>различающимися</w:t>
      </w:r>
      <w:r>
        <w:rPr>
          <w:spacing w:val="-1"/>
        </w:rPr>
        <w:t xml:space="preserve"> </w:t>
      </w:r>
      <w:r>
        <w:t>по степени</w:t>
      </w:r>
      <w:r>
        <w:rPr>
          <w:spacing w:val="-1"/>
        </w:rPr>
        <w:t xml:space="preserve"> </w:t>
      </w:r>
      <w:r>
        <w:t>извлечения</w:t>
      </w:r>
      <w:r>
        <w:rPr>
          <w:spacing w:val="-1"/>
        </w:rPr>
        <w:t xml:space="preserve"> </w:t>
      </w:r>
      <w:r>
        <w:t>информации</w:t>
      </w:r>
      <w:r>
        <w:rPr>
          <w:spacing w:val="-1"/>
        </w:rPr>
        <w:t xml:space="preserve"> </w:t>
      </w:r>
      <w:r>
        <w:t>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w:t>
      </w:r>
      <w:r>
        <w:rPr>
          <w:spacing w:val="40"/>
        </w:rPr>
        <w:t xml:space="preserve"> </w:t>
      </w:r>
      <w:r>
        <w:t>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14:paraId="6E38AD69" w14:textId="77777777" w:rsidR="00C66630" w:rsidRDefault="00000000">
      <w:pPr>
        <w:pStyle w:val="1"/>
        <w:spacing w:before="2"/>
        <w:ind w:left="1078"/>
        <w:jc w:val="both"/>
      </w:pPr>
      <w:r>
        <w:t>Чтение</w:t>
      </w:r>
      <w:r>
        <w:rPr>
          <w:spacing w:val="-8"/>
        </w:rPr>
        <w:t xml:space="preserve"> </w:t>
      </w:r>
      <w:r>
        <w:t>с</w:t>
      </w:r>
      <w:r>
        <w:rPr>
          <w:spacing w:val="-6"/>
        </w:rPr>
        <w:t xml:space="preserve"> </w:t>
      </w:r>
      <w:r>
        <w:t>пониманием</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5"/>
        </w:rPr>
        <w:t xml:space="preserve"> </w:t>
      </w:r>
      <w:r>
        <w:rPr>
          <w:spacing w:val="-2"/>
        </w:rPr>
        <w:t>(ознакомительное)</w:t>
      </w:r>
    </w:p>
    <w:p w14:paraId="0F6190B5" w14:textId="77777777" w:rsidR="00C66630" w:rsidRDefault="00000000">
      <w:pPr>
        <w:pStyle w:val="a3"/>
        <w:ind w:right="459" w:firstLine="566"/>
        <w:jc w:val="both"/>
      </w:pPr>
      <w:r>
        <w:rPr>
          <w:b/>
          <w:i/>
        </w:rPr>
        <w:t xml:space="preserve">Оценка «5» </w:t>
      </w:r>
      <w: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14:paraId="2CF91CA3" w14:textId="77777777" w:rsidR="00C66630" w:rsidRDefault="00000000">
      <w:pPr>
        <w:pStyle w:val="a3"/>
        <w:ind w:right="458" w:firstLine="566"/>
        <w:jc w:val="both"/>
      </w:pPr>
      <w:r>
        <w:rPr>
          <w:b/>
          <w:i/>
        </w:rPr>
        <w:t xml:space="preserve">Оценка «4» </w:t>
      </w:r>
      <w:r>
        <w:t>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14:paraId="6BCC6B7C" w14:textId="77777777" w:rsidR="00C66630" w:rsidRDefault="00C66630">
      <w:pPr>
        <w:pStyle w:val="a3"/>
        <w:jc w:val="both"/>
        <w:sectPr w:rsidR="00C66630">
          <w:pgSz w:w="11910" w:h="16840"/>
          <w:pgMar w:top="620" w:right="283" w:bottom="280" w:left="566" w:header="720" w:footer="720" w:gutter="0"/>
          <w:cols w:space="720"/>
        </w:sectPr>
      </w:pPr>
    </w:p>
    <w:p w14:paraId="1C445ED2" w14:textId="77777777" w:rsidR="00C66630" w:rsidRDefault="00000000">
      <w:pPr>
        <w:pStyle w:val="a3"/>
        <w:spacing w:before="75"/>
        <w:ind w:right="463" w:firstLine="566"/>
        <w:jc w:val="both"/>
      </w:pPr>
      <w:r>
        <w:rPr>
          <w:b/>
          <w:i/>
        </w:rPr>
        <w:lastRenderedPageBreak/>
        <w:t xml:space="preserve">Оценка «3» </w:t>
      </w:r>
      <w:r>
        <w:t xml:space="preserve">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w:t>
      </w:r>
      <w:r>
        <w:rPr>
          <w:spacing w:val="-2"/>
        </w:rPr>
        <w:t>догадка.</w:t>
      </w:r>
    </w:p>
    <w:p w14:paraId="05F671FD" w14:textId="77777777" w:rsidR="00C66630" w:rsidRDefault="00000000">
      <w:pPr>
        <w:pStyle w:val="a3"/>
        <w:ind w:right="465" w:firstLine="566"/>
        <w:jc w:val="both"/>
      </w:pPr>
      <w:r>
        <w:rPr>
          <w:b/>
          <w:i/>
        </w:rPr>
        <w:t xml:space="preserve">Оценка «2» </w:t>
      </w:r>
      <w:r>
        <w:t>выставляется ученику в том случае, если он не понял текст или понял содержание</w:t>
      </w:r>
      <w:r>
        <w:rPr>
          <w:spacing w:val="40"/>
        </w:rPr>
        <w:t xml:space="preserve"> </w:t>
      </w:r>
      <w:r>
        <w:t xml:space="preserve">текста неправильно, не ориентируется в тексте при поиске определенных фактов, не умеет </w:t>
      </w:r>
      <w:proofErr w:type="spellStart"/>
      <w:r>
        <w:t>семантизировать</w:t>
      </w:r>
      <w:proofErr w:type="spellEnd"/>
      <w:r>
        <w:t xml:space="preserve"> незнакомую лексику.</w:t>
      </w:r>
    </w:p>
    <w:p w14:paraId="5A7FA643" w14:textId="77777777" w:rsidR="00C66630" w:rsidRDefault="00000000">
      <w:pPr>
        <w:pStyle w:val="1"/>
        <w:spacing w:before="4" w:line="251" w:lineRule="exact"/>
        <w:ind w:left="1078"/>
        <w:jc w:val="both"/>
      </w:pPr>
      <w:r>
        <w:t>Чтение</w:t>
      </w:r>
      <w:r>
        <w:rPr>
          <w:spacing w:val="-8"/>
        </w:rPr>
        <w:t xml:space="preserve"> </w:t>
      </w:r>
      <w:r>
        <w:t>с</w:t>
      </w:r>
      <w:r>
        <w:rPr>
          <w:spacing w:val="-7"/>
        </w:rPr>
        <w:t xml:space="preserve"> </w:t>
      </w:r>
      <w:r>
        <w:t>полным</w:t>
      </w:r>
      <w:r>
        <w:rPr>
          <w:spacing w:val="-6"/>
        </w:rPr>
        <w:t xml:space="preserve"> </w:t>
      </w:r>
      <w:r>
        <w:t>пониманием</w:t>
      </w:r>
      <w:r>
        <w:rPr>
          <w:spacing w:val="-8"/>
        </w:rPr>
        <w:t xml:space="preserve"> </w:t>
      </w:r>
      <w:r>
        <w:t>содержания</w:t>
      </w:r>
      <w:r>
        <w:rPr>
          <w:spacing w:val="-7"/>
        </w:rPr>
        <w:t xml:space="preserve"> </w:t>
      </w:r>
      <w:r>
        <w:rPr>
          <w:spacing w:val="-2"/>
        </w:rPr>
        <w:t>(изучающее)</w:t>
      </w:r>
    </w:p>
    <w:p w14:paraId="6E1A50BF" w14:textId="77777777" w:rsidR="00C66630" w:rsidRDefault="00000000">
      <w:pPr>
        <w:pStyle w:val="a3"/>
        <w:ind w:right="462" w:firstLine="566"/>
        <w:jc w:val="both"/>
      </w:pPr>
      <w:r>
        <w:rPr>
          <w:b/>
          <w:i/>
        </w:rPr>
        <w:t xml:space="preserve">Оценка «5» </w:t>
      </w:r>
      <w:r>
        <w:t>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w:t>
      </w:r>
      <w:r>
        <w:rPr>
          <w:spacing w:val="40"/>
        </w:rPr>
        <w:t xml:space="preserve"> </w:t>
      </w:r>
      <w:r>
        <w:t>догадку, анализ).</w:t>
      </w:r>
    </w:p>
    <w:p w14:paraId="0298AB9F" w14:textId="77777777" w:rsidR="00C66630" w:rsidRDefault="00000000">
      <w:pPr>
        <w:pStyle w:val="a3"/>
        <w:ind w:right="465" w:firstLine="566"/>
        <w:jc w:val="both"/>
      </w:pPr>
      <w:r>
        <w:rPr>
          <w:b/>
          <w:i/>
        </w:rPr>
        <w:t xml:space="preserve">Оценка «4» </w:t>
      </w:r>
      <w:r>
        <w:t xml:space="preserve">выставляется учащемуся, если он полностью понял текст, но многократно обращался к </w:t>
      </w:r>
      <w:r>
        <w:rPr>
          <w:spacing w:val="-2"/>
        </w:rPr>
        <w:t>словарю.</w:t>
      </w:r>
    </w:p>
    <w:p w14:paraId="35FCAC88" w14:textId="77777777" w:rsidR="00C66630" w:rsidRDefault="00000000">
      <w:pPr>
        <w:pStyle w:val="a3"/>
        <w:ind w:right="463" w:firstLine="566"/>
        <w:jc w:val="both"/>
      </w:pPr>
      <w:r>
        <w:rPr>
          <w:b/>
          <w:i/>
        </w:rPr>
        <w:t xml:space="preserve">Оценка «3» </w:t>
      </w:r>
      <w:r>
        <w:t xml:space="preserve">ставится, если ученик понял текст не полностью, не владеет приемами его смысловой </w:t>
      </w:r>
      <w:r>
        <w:rPr>
          <w:spacing w:val="-2"/>
        </w:rPr>
        <w:t>переработки.</w:t>
      </w:r>
    </w:p>
    <w:p w14:paraId="3973B8F9" w14:textId="77777777" w:rsidR="00C66630" w:rsidRDefault="00000000">
      <w:pPr>
        <w:pStyle w:val="a3"/>
        <w:spacing w:line="242" w:lineRule="auto"/>
        <w:ind w:right="465" w:firstLine="566"/>
        <w:jc w:val="both"/>
      </w:pPr>
      <w:r>
        <w:rPr>
          <w:b/>
          <w:i/>
        </w:rPr>
        <w:t xml:space="preserve">Оценка </w:t>
      </w:r>
      <w:r>
        <w:rPr>
          <w:b/>
        </w:rPr>
        <w:t xml:space="preserve">«2» </w:t>
      </w:r>
      <w:r>
        <w:t>ставится в том случае, когда текст учеником не понят. Он с трудом может найти незнакомые слова в словаре.</w:t>
      </w:r>
    </w:p>
    <w:p w14:paraId="278BF197" w14:textId="77777777" w:rsidR="00C66630" w:rsidRDefault="00000000">
      <w:pPr>
        <w:pStyle w:val="1"/>
        <w:ind w:left="1078"/>
        <w:jc w:val="both"/>
      </w:pPr>
      <w:r>
        <w:t>Чтение</w:t>
      </w:r>
      <w:r>
        <w:rPr>
          <w:spacing w:val="-9"/>
        </w:rPr>
        <w:t xml:space="preserve"> </w:t>
      </w:r>
      <w:r>
        <w:t>с</w:t>
      </w:r>
      <w:r>
        <w:rPr>
          <w:spacing w:val="-7"/>
        </w:rPr>
        <w:t xml:space="preserve"> </w:t>
      </w:r>
      <w:r>
        <w:t>нахождением</w:t>
      </w:r>
      <w:r>
        <w:rPr>
          <w:spacing w:val="-7"/>
        </w:rPr>
        <w:t xml:space="preserve"> </w:t>
      </w:r>
      <w:r>
        <w:t>интересующей</w:t>
      </w:r>
      <w:r>
        <w:rPr>
          <w:spacing w:val="-9"/>
        </w:rPr>
        <w:t xml:space="preserve"> </w:t>
      </w:r>
      <w:r>
        <w:t>или</w:t>
      </w:r>
      <w:r>
        <w:rPr>
          <w:spacing w:val="-10"/>
        </w:rPr>
        <w:t xml:space="preserve"> </w:t>
      </w:r>
      <w:r>
        <w:t>нужной</w:t>
      </w:r>
      <w:r>
        <w:rPr>
          <w:spacing w:val="-7"/>
        </w:rPr>
        <w:t xml:space="preserve"> </w:t>
      </w:r>
      <w:r>
        <w:t>информации</w:t>
      </w:r>
      <w:r>
        <w:rPr>
          <w:spacing w:val="-6"/>
        </w:rPr>
        <w:t xml:space="preserve"> </w:t>
      </w:r>
      <w:r>
        <w:rPr>
          <w:spacing w:val="-2"/>
        </w:rPr>
        <w:t>(просмотровое)</w:t>
      </w:r>
    </w:p>
    <w:p w14:paraId="3EBFEC1F" w14:textId="77777777" w:rsidR="00C66630" w:rsidRDefault="00000000">
      <w:pPr>
        <w:pStyle w:val="a3"/>
        <w:ind w:right="464" w:firstLine="566"/>
        <w:jc w:val="both"/>
      </w:pPr>
      <w:r>
        <w:rPr>
          <w:b/>
          <w:i/>
        </w:rPr>
        <w:t xml:space="preserve">Оценка «5» </w:t>
      </w:r>
      <w: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14:paraId="63D238ED" w14:textId="77777777" w:rsidR="00C66630" w:rsidRDefault="00000000">
      <w:pPr>
        <w:pStyle w:val="a3"/>
        <w:ind w:right="463" w:firstLine="566"/>
      </w:pPr>
      <w:r>
        <w:rPr>
          <w:b/>
          <w:i/>
        </w:rPr>
        <w:t xml:space="preserve">Оценка «4» </w:t>
      </w:r>
      <w:r>
        <w:t>ставится ученику при достаточно быстром просмотре текста, но при этом он находит</w:t>
      </w:r>
      <w:r>
        <w:rPr>
          <w:spacing w:val="80"/>
        </w:rPr>
        <w:t xml:space="preserve"> </w:t>
      </w:r>
      <w:r>
        <w:t>только примерно 2/3 заданной информации.</w:t>
      </w:r>
    </w:p>
    <w:p w14:paraId="12DEC9DF" w14:textId="77777777" w:rsidR="00C66630" w:rsidRDefault="00000000">
      <w:pPr>
        <w:pStyle w:val="a3"/>
        <w:ind w:firstLine="566"/>
      </w:pPr>
      <w:r>
        <w:rPr>
          <w:b/>
          <w:i/>
        </w:rPr>
        <w:t xml:space="preserve">Оценка «3» </w:t>
      </w:r>
      <w:r>
        <w:t>выставляется, если ученик находит в данном тексте (или данных текстах) примерно 1/3 заданной информации.</w:t>
      </w:r>
    </w:p>
    <w:p w14:paraId="07F32776" w14:textId="77777777" w:rsidR="00C66630" w:rsidRDefault="00000000">
      <w:pPr>
        <w:pStyle w:val="a3"/>
        <w:ind w:left="1078"/>
      </w:pPr>
      <w:r>
        <w:rPr>
          <w:b/>
          <w:i/>
        </w:rPr>
        <w:t>Оценка</w:t>
      </w:r>
      <w:r>
        <w:rPr>
          <w:b/>
          <w:i/>
          <w:spacing w:val="-6"/>
        </w:rPr>
        <w:t xml:space="preserve"> </w:t>
      </w:r>
      <w:r>
        <w:rPr>
          <w:b/>
          <w:i/>
        </w:rPr>
        <w:t>«2»</w:t>
      </w:r>
      <w:r>
        <w:rPr>
          <w:b/>
          <w:i/>
          <w:spacing w:val="-6"/>
        </w:rPr>
        <w:t xml:space="preserve"> </w:t>
      </w:r>
      <w:r>
        <w:t>выставляется</w:t>
      </w:r>
      <w:r>
        <w:rPr>
          <w:spacing w:val="-4"/>
        </w:rPr>
        <w:t xml:space="preserve"> </w:t>
      </w:r>
      <w:r>
        <w:t>в</w:t>
      </w:r>
      <w:r>
        <w:rPr>
          <w:spacing w:val="-5"/>
        </w:rPr>
        <w:t xml:space="preserve"> </w:t>
      </w:r>
      <w:r>
        <w:t>том</w:t>
      </w:r>
      <w:r>
        <w:rPr>
          <w:spacing w:val="-4"/>
        </w:rPr>
        <w:t xml:space="preserve"> </w:t>
      </w:r>
      <w:r>
        <w:t>случае,</w:t>
      </w:r>
      <w:r>
        <w:rPr>
          <w:spacing w:val="-4"/>
        </w:rPr>
        <w:t xml:space="preserve"> </w:t>
      </w:r>
      <w:r>
        <w:t>если</w:t>
      </w:r>
      <w:r>
        <w:rPr>
          <w:spacing w:val="-3"/>
        </w:rPr>
        <w:t xml:space="preserve"> </w:t>
      </w:r>
      <w:r>
        <w:t>ученик</w:t>
      </w:r>
      <w:r>
        <w:rPr>
          <w:spacing w:val="-4"/>
        </w:rPr>
        <w:t xml:space="preserve"> </w:t>
      </w:r>
      <w:r>
        <w:t>практически</w:t>
      </w:r>
      <w:r>
        <w:rPr>
          <w:spacing w:val="-3"/>
        </w:rPr>
        <w:t xml:space="preserve"> </w:t>
      </w:r>
      <w:r>
        <w:t>не</w:t>
      </w:r>
      <w:r>
        <w:rPr>
          <w:spacing w:val="-4"/>
        </w:rPr>
        <w:t xml:space="preserve"> </w:t>
      </w:r>
      <w:r>
        <w:t>ориентируется</w:t>
      </w:r>
      <w:r>
        <w:rPr>
          <w:spacing w:val="-3"/>
        </w:rPr>
        <w:t xml:space="preserve"> </w:t>
      </w:r>
      <w:r>
        <w:t>в</w:t>
      </w:r>
      <w:r>
        <w:rPr>
          <w:spacing w:val="-5"/>
        </w:rPr>
        <w:t xml:space="preserve"> </w:t>
      </w:r>
      <w:r>
        <w:rPr>
          <w:spacing w:val="-2"/>
        </w:rPr>
        <w:t>тексте.</w:t>
      </w:r>
    </w:p>
    <w:p w14:paraId="163D9D3B" w14:textId="77777777" w:rsidR="00C66630" w:rsidRDefault="00000000">
      <w:pPr>
        <w:pStyle w:val="1"/>
        <w:spacing w:before="2"/>
        <w:ind w:left="1078"/>
      </w:pPr>
      <w:r>
        <w:t>Понимание</w:t>
      </w:r>
      <w:r>
        <w:rPr>
          <w:spacing w:val="-7"/>
        </w:rPr>
        <w:t xml:space="preserve"> </w:t>
      </w:r>
      <w:r>
        <w:t>речи</w:t>
      </w:r>
      <w:r>
        <w:rPr>
          <w:spacing w:val="-6"/>
        </w:rPr>
        <w:t xml:space="preserve"> </w:t>
      </w:r>
      <w:r>
        <w:t>на</w:t>
      </w:r>
      <w:r>
        <w:rPr>
          <w:spacing w:val="-4"/>
        </w:rPr>
        <w:t xml:space="preserve"> слух</w:t>
      </w:r>
    </w:p>
    <w:p w14:paraId="54C59F39" w14:textId="77777777" w:rsidR="00C66630" w:rsidRDefault="00000000">
      <w:pPr>
        <w:pStyle w:val="a3"/>
        <w:ind w:right="463" w:firstLine="566"/>
      </w:pPr>
      <w:r>
        <w:t>Основной речевой задачей при понимании звучащих текстов на слух является извлечение основной или заданной ученику информации.</w:t>
      </w:r>
    </w:p>
    <w:p w14:paraId="3C7A2FCA" w14:textId="77777777" w:rsidR="00C66630" w:rsidRDefault="00000000">
      <w:pPr>
        <w:pStyle w:val="a3"/>
        <w:ind w:right="459" w:firstLine="566"/>
        <w:jc w:val="both"/>
      </w:pPr>
      <w:r>
        <w:rPr>
          <w:b/>
          <w:i/>
        </w:rPr>
        <w:t xml:space="preserve">Оценка </w:t>
      </w:r>
      <w:r>
        <w:rPr>
          <w:b/>
        </w:rPr>
        <w:t xml:space="preserve">«5» </w:t>
      </w:r>
      <w:r>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w:t>
      </w:r>
      <w:r>
        <w:rPr>
          <w:spacing w:val="40"/>
        </w:rPr>
        <w:t xml:space="preserve"> </w:t>
      </w:r>
      <w:r>
        <w:t>информацию для решения поставленной задачи (например: найти ту или иную радиопередачу).</w:t>
      </w:r>
    </w:p>
    <w:p w14:paraId="3688294E" w14:textId="77777777" w:rsidR="00C66630" w:rsidRDefault="00000000">
      <w:pPr>
        <w:pStyle w:val="a3"/>
        <w:ind w:right="462" w:firstLine="566"/>
        <w:jc w:val="both"/>
      </w:pPr>
      <w:r>
        <w:rPr>
          <w:b/>
          <w:i/>
        </w:rPr>
        <w:t xml:space="preserve">Оценка «4» </w:t>
      </w:r>
      <w:r>
        <w:t>ставится ученику, который понял не все основные факты. При решении коммуникативной задачи он использовал только 2/3 информации.</w:t>
      </w:r>
    </w:p>
    <w:p w14:paraId="20A575C5" w14:textId="77777777" w:rsidR="00C66630" w:rsidRDefault="00000000">
      <w:pPr>
        <w:pStyle w:val="a3"/>
        <w:ind w:right="460" w:firstLine="566"/>
        <w:jc w:val="both"/>
      </w:pPr>
      <w:r>
        <w:rPr>
          <w:b/>
          <w:i/>
        </w:rPr>
        <w:t xml:space="preserve">Оценка «3» </w:t>
      </w:r>
      <w:r>
        <w:t xml:space="preserve">свидетельствует, что ученик понял только 50 </w:t>
      </w:r>
      <w:r>
        <w:rPr>
          <w:i/>
        </w:rPr>
        <w:t xml:space="preserve">% </w:t>
      </w:r>
      <w:r>
        <w:t>текста. Отдельные факты понял неправильно. Не сумел полностью решить поставленную перед ним коммуникативную задачу.</w:t>
      </w:r>
    </w:p>
    <w:p w14:paraId="06A3D7A5" w14:textId="77777777" w:rsidR="00C66630" w:rsidRDefault="00000000">
      <w:pPr>
        <w:pStyle w:val="a3"/>
        <w:ind w:right="466" w:firstLine="566"/>
        <w:jc w:val="both"/>
      </w:pPr>
      <w:r>
        <w:rPr>
          <w:b/>
          <w:i/>
        </w:rPr>
        <w:t xml:space="preserve">Оценка «2» </w:t>
      </w:r>
      <w: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14:paraId="56947695" w14:textId="77777777" w:rsidR="00C66630" w:rsidRDefault="00000000">
      <w:pPr>
        <w:pStyle w:val="1"/>
        <w:spacing w:before="3"/>
        <w:ind w:left="1078"/>
      </w:pPr>
      <w:r>
        <w:rPr>
          <w:spacing w:val="-2"/>
        </w:rPr>
        <w:t>Говорение</w:t>
      </w:r>
    </w:p>
    <w:p w14:paraId="18962153" w14:textId="77777777" w:rsidR="00C66630" w:rsidRDefault="00000000">
      <w:pPr>
        <w:spacing w:line="250" w:lineRule="exact"/>
        <w:ind w:left="1078"/>
      </w:pPr>
      <w:r>
        <w:rPr>
          <w:b/>
        </w:rPr>
        <w:t>Оценка</w:t>
      </w:r>
      <w:r>
        <w:rPr>
          <w:b/>
          <w:spacing w:val="-4"/>
        </w:rPr>
        <w:t xml:space="preserve"> </w:t>
      </w:r>
      <w:r>
        <w:rPr>
          <w:b/>
        </w:rPr>
        <w:t>«5»</w:t>
      </w:r>
      <w:r>
        <w:rPr>
          <w:b/>
          <w:spacing w:val="-5"/>
        </w:rPr>
        <w:t xml:space="preserve"> </w:t>
      </w:r>
      <w:r>
        <w:t>ставится</w:t>
      </w:r>
      <w:r>
        <w:rPr>
          <w:spacing w:val="-3"/>
        </w:rPr>
        <w:t xml:space="preserve"> </w:t>
      </w:r>
      <w:r>
        <w:t>в</w:t>
      </w:r>
      <w:r>
        <w:rPr>
          <w:spacing w:val="-5"/>
        </w:rPr>
        <w:t xml:space="preserve"> </w:t>
      </w:r>
      <w:r>
        <w:t>том</w:t>
      </w:r>
      <w:r>
        <w:rPr>
          <w:spacing w:val="-3"/>
        </w:rPr>
        <w:t xml:space="preserve"> </w:t>
      </w:r>
      <w:r>
        <w:t>случае,</w:t>
      </w:r>
      <w:r>
        <w:rPr>
          <w:spacing w:val="-3"/>
        </w:rPr>
        <w:t xml:space="preserve"> </w:t>
      </w:r>
      <w:r>
        <w:rPr>
          <w:spacing w:val="-4"/>
        </w:rPr>
        <w:t>если:</w:t>
      </w:r>
    </w:p>
    <w:p w14:paraId="528935E8" w14:textId="77777777" w:rsidR="00C66630" w:rsidRDefault="00000000">
      <w:pPr>
        <w:pStyle w:val="a3"/>
        <w:spacing w:before="2"/>
        <w:ind w:firstLine="566"/>
      </w:pPr>
      <w:r>
        <w:t>объем высказывания не менее 12-15 фраз, правильно оформленных грамматически и отвечающих</w:t>
      </w:r>
      <w:r>
        <w:rPr>
          <w:spacing w:val="40"/>
        </w:rPr>
        <w:t xml:space="preserve"> </w:t>
      </w:r>
      <w:r>
        <w:t>поставленной коммуникативной задаче;</w:t>
      </w:r>
    </w:p>
    <w:p w14:paraId="74E5ED6E" w14:textId="77777777" w:rsidR="00C66630" w:rsidRDefault="00000000">
      <w:pPr>
        <w:pStyle w:val="a3"/>
        <w:spacing w:line="252" w:lineRule="exact"/>
        <w:ind w:left="1078"/>
      </w:pPr>
      <w:r>
        <w:t>темп</w:t>
      </w:r>
      <w:r>
        <w:rPr>
          <w:spacing w:val="-7"/>
        </w:rPr>
        <w:t xml:space="preserve"> </w:t>
      </w:r>
      <w:r>
        <w:t>речи</w:t>
      </w:r>
      <w:r>
        <w:rPr>
          <w:spacing w:val="-5"/>
        </w:rPr>
        <w:t xml:space="preserve"> </w:t>
      </w:r>
      <w:r>
        <w:t>соответствует</w:t>
      </w:r>
      <w:r>
        <w:rPr>
          <w:spacing w:val="-7"/>
        </w:rPr>
        <w:t xml:space="preserve"> </w:t>
      </w:r>
      <w:r>
        <w:t>экспрессивной</w:t>
      </w:r>
      <w:r>
        <w:rPr>
          <w:spacing w:val="-6"/>
        </w:rPr>
        <w:t xml:space="preserve"> </w:t>
      </w:r>
      <w:r>
        <w:t>устной</w:t>
      </w:r>
      <w:r>
        <w:rPr>
          <w:spacing w:val="-5"/>
        </w:rPr>
        <w:t xml:space="preserve"> </w:t>
      </w:r>
      <w:r>
        <w:t>речи</w:t>
      </w:r>
      <w:r>
        <w:rPr>
          <w:spacing w:val="-5"/>
        </w:rPr>
        <w:t xml:space="preserve"> </w:t>
      </w:r>
      <w:r>
        <w:t>учащегося</w:t>
      </w:r>
      <w:r>
        <w:rPr>
          <w:spacing w:val="-5"/>
        </w:rPr>
        <w:t xml:space="preserve"> </w:t>
      </w:r>
      <w:r>
        <w:t>на</w:t>
      </w:r>
      <w:r>
        <w:rPr>
          <w:spacing w:val="-4"/>
        </w:rPr>
        <w:t xml:space="preserve"> </w:t>
      </w:r>
      <w:r>
        <w:t>его</w:t>
      </w:r>
      <w:r>
        <w:rPr>
          <w:spacing w:val="-5"/>
        </w:rPr>
        <w:t xml:space="preserve"> </w:t>
      </w:r>
      <w:r>
        <w:t>родном</w:t>
      </w:r>
      <w:r>
        <w:rPr>
          <w:spacing w:val="-4"/>
        </w:rPr>
        <w:t xml:space="preserve"> </w:t>
      </w:r>
      <w:r>
        <w:rPr>
          <w:spacing w:val="-2"/>
        </w:rPr>
        <w:t>языке;</w:t>
      </w:r>
    </w:p>
    <w:p w14:paraId="33D2813C" w14:textId="77777777" w:rsidR="00C66630" w:rsidRDefault="00000000">
      <w:pPr>
        <w:pStyle w:val="a3"/>
        <w:spacing w:line="252" w:lineRule="exact"/>
        <w:ind w:left="1078"/>
      </w:pPr>
      <w:r>
        <w:t>высказывание</w:t>
      </w:r>
      <w:r>
        <w:rPr>
          <w:spacing w:val="-9"/>
        </w:rPr>
        <w:t xml:space="preserve"> </w:t>
      </w:r>
      <w:r>
        <w:t>логично,</w:t>
      </w:r>
      <w:r>
        <w:rPr>
          <w:spacing w:val="-6"/>
        </w:rPr>
        <w:t xml:space="preserve"> </w:t>
      </w:r>
      <w:r>
        <w:t>имеет</w:t>
      </w:r>
      <w:r>
        <w:rPr>
          <w:spacing w:val="-6"/>
        </w:rPr>
        <w:t xml:space="preserve"> </w:t>
      </w:r>
      <w:r>
        <w:t>смысловую</w:t>
      </w:r>
      <w:r>
        <w:rPr>
          <w:spacing w:val="-7"/>
        </w:rPr>
        <w:t xml:space="preserve"> </w:t>
      </w:r>
      <w:r>
        <w:t>завершенность,</w:t>
      </w:r>
      <w:r>
        <w:rPr>
          <w:spacing w:val="-6"/>
        </w:rPr>
        <w:t xml:space="preserve"> </w:t>
      </w:r>
      <w:r>
        <w:t>а</w:t>
      </w:r>
      <w:r>
        <w:rPr>
          <w:spacing w:val="-6"/>
        </w:rPr>
        <w:t xml:space="preserve"> </w:t>
      </w:r>
      <w:r>
        <w:t>также</w:t>
      </w:r>
      <w:r>
        <w:rPr>
          <w:spacing w:val="-7"/>
        </w:rPr>
        <w:t xml:space="preserve"> </w:t>
      </w:r>
      <w:r>
        <w:t>выражение</w:t>
      </w:r>
      <w:r>
        <w:rPr>
          <w:spacing w:val="-6"/>
        </w:rPr>
        <w:t xml:space="preserve"> </w:t>
      </w:r>
      <w:r>
        <w:t>собственного</w:t>
      </w:r>
      <w:r>
        <w:rPr>
          <w:spacing w:val="-6"/>
        </w:rPr>
        <w:t xml:space="preserve"> </w:t>
      </w:r>
      <w:r>
        <w:rPr>
          <w:spacing w:val="-2"/>
        </w:rPr>
        <w:t>мнения.</w:t>
      </w:r>
    </w:p>
    <w:p w14:paraId="2DB4A068" w14:textId="77777777" w:rsidR="00C66630" w:rsidRDefault="00000000">
      <w:pPr>
        <w:spacing w:line="252" w:lineRule="exact"/>
        <w:ind w:left="1078"/>
      </w:pPr>
      <w:r>
        <w:rPr>
          <w:b/>
        </w:rPr>
        <w:t>Оценка</w:t>
      </w:r>
      <w:r>
        <w:rPr>
          <w:b/>
          <w:spacing w:val="-4"/>
        </w:rPr>
        <w:t xml:space="preserve"> </w:t>
      </w:r>
      <w:r>
        <w:rPr>
          <w:b/>
        </w:rPr>
        <w:t>«4»</w:t>
      </w:r>
      <w:r>
        <w:rPr>
          <w:b/>
          <w:spacing w:val="-5"/>
        </w:rPr>
        <w:t xml:space="preserve"> </w:t>
      </w:r>
      <w:r>
        <w:t>ставится</w:t>
      </w:r>
      <w:r>
        <w:rPr>
          <w:spacing w:val="-3"/>
        </w:rPr>
        <w:t xml:space="preserve"> </w:t>
      </w:r>
      <w:r>
        <w:t>в</w:t>
      </w:r>
      <w:r>
        <w:rPr>
          <w:spacing w:val="-5"/>
        </w:rPr>
        <w:t xml:space="preserve"> </w:t>
      </w:r>
      <w:r>
        <w:t>том</w:t>
      </w:r>
      <w:r>
        <w:rPr>
          <w:spacing w:val="-3"/>
        </w:rPr>
        <w:t xml:space="preserve"> </w:t>
      </w:r>
      <w:r>
        <w:t>случае,</w:t>
      </w:r>
      <w:r>
        <w:rPr>
          <w:spacing w:val="-3"/>
        </w:rPr>
        <w:t xml:space="preserve"> </w:t>
      </w:r>
      <w:r>
        <w:rPr>
          <w:spacing w:val="-4"/>
        </w:rPr>
        <w:t>если:</w:t>
      </w:r>
    </w:p>
    <w:p w14:paraId="057A85CF" w14:textId="77777777" w:rsidR="00C66630" w:rsidRDefault="00000000">
      <w:pPr>
        <w:pStyle w:val="a3"/>
        <w:spacing w:before="2"/>
        <w:ind w:firstLine="566"/>
      </w:pPr>
      <w:r>
        <w:t>объем высказывания не менее 10-12 фраз, отвечающих поставленной коммуникативной задаче, но имеющих грамматические ошибки, хотя акт коммуникации не нарушается;</w:t>
      </w:r>
    </w:p>
    <w:p w14:paraId="486C0960" w14:textId="77777777" w:rsidR="00C66630" w:rsidRDefault="00000000">
      <w:pPr>
        <w:pStyle w:val="a3"/>
        <w:spacing w:line="252" w:lineRule="exact"/>
        <w:ind w:left="1078"/>
      </w:pPr>
      <w:r>
        <w:t>присутствует</w:t>
      </w:r>
      <w:r>
        <w:rPr>
          <w:spacing w:val="-11"/>
        </w:rPr>
        <w:t xml:space="preserve"> </w:t>
      </w:r>
      <w:r>
        <w:t>логичность</w:t>
      </w:r>
      <w:r>
        <w:rPr>
          <w:spacing w:val="-8"/>
        </w:rPr>
        <w:t xml:space="preserve"> </w:t>
      </w:r>
      <w:r>
        <w:t>высказывания</w:t>
      </w:r>
      <w:r>
        <w:rPr>
          <w:spacing w:val="-9"/>
        </w:rPr>
        <w:t xml:space="preserve"> </w:t>
      </w:r>
      <w:r>
        <w:t>и</w:t>
      </w:r>
      <w:r>
        <w:rPr>
          <w:spacing w:val="-10"/>
        </w:rPr>
        <w:t xml:space="preserve"> </w:t>
      </w:r>
      <w:r>
        <w:t>аргументирование</w:t>
      </w:r>
      <w:r>
        <w:rPr>
          <w:spacing w:val="-8"/>
        </w:rPr>
        <w:t xml:space="preserve"> </w:t>
      </w:r>
      <w:r>
        <w:t>своей</w:t>
      </w:r>
      <w:r>
        <w:rPr>
          <w:spacing w:val="-8"/>
        </w:rPr>
        <w:t xml:space="preserve"> </w:t>
      </w:r>
      <w:r>
        <w:t>точки</w:t>
      </w:r>
      <w:r>
        <w:rPr>
          <w:spacing w:val="-8"/>
        </w:rPr>
        <w:t xml:space="preserve"> </w:t>
      </w:r>
      <w:r>
        <w:rPr>
          <w:spacing w:val="-2"/>
        </w:rPr>
        <w:t>зрения.</w:t>
      </w:r>
    </w:p>
    <w:p w14:paraId="73B08409" w14:textId="77777777" w:rsidR="00C66630" w:rsidRDefault="00000000">
      <w:pPr>
        <w:spacing w:line="252" w:lineRule="exact"/>
        <w:ind w:left="1078"/>
      </w:pPr>
      <w:r>
        <w:rPr>
          <w:b/>
        </w:rPr>
        <w:t>Оценка</w:t>
      </w:r>
      <w:r>
        <w:rPr>
          <w:b/>
          <w:spacing w:val="-4"/>
        </w:rPr>
        <w:t xml:space="preserve"> </w:t>
      </w:r>
      <w:r>
        <w:rPr>
          <w:b/>
        </w:rPr>
        <w:t>«3»</w:t>
      </w:r>
      <w:r>
        <w:rPr>
          <w:b/>
          <w:spacing w:val="-7"/>
        </w:rPr>
        <w:t xml:space="preserve"> </w:t>
      </w:r>
      <w:r>
        <w:t>ставится,</w:t>
      </w:r>
      <w:r>
        <w:rPr>
          <w:spacing w:val="-3"/>
        </w:rPr>
        <w:t xml:space="preserve"> </w:t>
      </w:r>
      <w:r>
        <w:rPr>
          <w:spacing w:val="-2"/>
        </w:rPr>
        <w:t>если:</w:t>
      </w:r>
    </w:p>
    <w:p w14:paraId="55C63724" w14:textId="77777777" w:rsidR="00C66630" w:rsidRDefault="00000000">
      <w:pPr>
        <w:pStyle w:val="a3"/>
        <w:ind w:firstLine="566"/>
      </w:pPr>
      <w:r>
        <w:t>объем высказывания</w:t>
      </w:r>
      <w:r>
        <w:rPr>
          <w:spacing w:val="27"/>
        </w:rPr>
        <w:t xml:space="preserve"> </w:t>
      </w:r>
      <w:r>
        <w:t>составляет</w:t>
      </w:r>
      <w:r>
        <w:rPr>
          <w:spacing w:val="27"/>
        </w:rPr>
        <w:t xml:space="preserve"> </w:t>
      </w:r>
      <w:r>
        <w:t>9-10</w:t>
      </w:r>
      <w:r>
        <w:rPr>
          <w:spacing w:val="28"/>
        </w:rPr>
        <w:t xml:space="preserve"> </w:t>
      </w:r>
      <w:r>
        <w:t>реплик,</w:t>
      </w:r>
      <w:r>
        <w:rPr>
          <w:spacing w:val="28"/>
        </w:rPr>
        <w:t xml:space="preserve"> </w:t>
      </w:r>
      <w:r>
        <w:t>лингвистическая</w:t>
      </w:r>
      <w:r>
        <w:rPr>
          <w:spacing w:val="27"/>
        </w:rPr>
        <w:t xml:space="preserve"> </w:t>
      </w:r>
      <w:r>
        <w:t>правильность</w:t>
      </w:r>
      <w:r>
        <w:rPr>
          <w:spacing w:val="27"/>
        </w:rPr>
        <w:t xml:space="preserve"> </w:t>
      </w:r>
      <w:r>
        <w:t>которых</w:t>
      </w:r>
      <w:r>
        <w:rPr>
          <w:spacing w:val="28"/>
        </w:rPr>
        <w:t xml:space="preserve"> </w:t>
      </w:r>
      <w:r>
        <w:t>находится</w:t>
      </w:r>
      <w:r>
        <w:rPr>
          <w:spacing w:val="27"/>
        </w:rPr>
        <w:t xml:space="preserve"> </w:t>
      </w:r>
      <w:r>
        <w:t>в пределах, когда акт коммуникации частично нарушается;</w:t>
      </w:r>
    </w:p>
    <w:p w14:paraId="303E533F" w14:textId="77777777" w:rsidR="00C66630" w:rsidRDefault="00000000">
      <w:pPr>
        <w:pStyle w:val="a3"/>
        <w:ind w:right="463" w:firstLine="566"/>
      </w:pPr>
      <w:r>
        <w:t>логичность высказывания, а также его связность не соответствует поставленной коммуникативной задаче, темп речи не отвечает нормам.</w:t>
      </w:r>
    </w:p>
    <w:p w14:paraId="620C5254" w14:textId="77777777" w:rsidR="00C66630" w:rsidRDefault="00000000">
      <w:pPr>
        <w:spacing w:before="1" w:line="252" w:lineRule="exact"/>
        <w:ind w:left="1078"/>
      </w:pPr>
      <w:r>
        <w:rPr>
          <w:b/>
        </w:rPr>
        <w:t>Оценка</w:t>
      </w:r>
      <w:r>
        <w:rPr>
          <w:b/>
          <w:spacing w:val="-4"/>
        </w:rPr>
        <w:t xml:space="preserve"> </w:t>
      </w:r>
      <w:r>
        <w:rPr>
          <w:b/>
        </w:rPr>
        <w:t>«2»</w:t>
      </w:r>
      <w:r>
        <w:rPr>
          <w:b/>
          <w:spacing w:val="-7"/>
        </w:rPr>
        <w:t xml:space="preserve"> </w:t>
      </w:r>
      <w:r>
        <w:t>ставится,</w:t>
      </w:r>
      <w:r>
        <w:rPr>
          <w:spacing w:val="-3"/>
        </w:rPr>
        <w:t xml:space="preserve"> </w:t>
      </w:r>
      <w:r>
        <w:rPr>
          <w:spacing w:val="-2"/>
        </w:rPr>
        <w:t>если:</w:t>
      </w:r>
    </w:p>
    <w:p w14:paraId="0DBF546F" w14:textId="77777777" w:rsidR="00C66630" w:rsidRDefault="00000000">
      <w:pPr>
        <w:pStyle w:val="a3"/>
        <w:spacing w:line="252" w:lineRule="exact"/>
        <w:ind w:left="1078"/>
      </w:pPr>
      <w:r>
        <w:t>объем</w:t>
      </w:r>
      <w:r>
        <w:rPr>
          <w:spacing w:val="-6"/>
        </w:rPr>
        <w:t xml:space="preserve"> </w:t>
      </w:r>
      <w:r>
        <w:t>высказывания</w:t>
      </w:r>
      <w:r>
        <w:rPr>
          <w:spacing w:val="-5"/>
        </w:rPr>
        <w:t xml:space="preserve"> </w:t>
      </w:r>
      <w:r>
        <w:t>составляет</w:t>
      </w:r>
      <w:r>
        <w:rPr>
          <w:spacing w:val="-4"/>
        </w:rPr>
        <w:t xml:space="preserve"> </w:t>
      </w:r>
      <w:r>
        <w:t>до</w:t>
      </w:r>
      <w:r>
        <w:rPr>
          <w:spacing w:val="-4"/>
        </w:rPr>
        <w:t xml:space="preserve"> </w:t>
      </w:r>
      <w:r>
        <w:t>10</w:t>
      </w:r>
      <w:r>
        <w:rPr>
          <w:spacing w:val="-6"/>
        </w:rPr>
        <w:t xml:space="preserve"> </w:t>
      </w:r>
      <w:r>
        <w:t>фраз,</w:t>
      </w:r>
      <w:r>
        <w:rPr>
          <w:spacing w:val="-3"/>
        </w:rPr>
        <w:t xml:space="preserve"> </w:t>
      </w:r>
      <w:r>
        <w:t>не</w:t>
      </w:r>
      <w:r>
        <w:rPr>
          <w:spacing w:val="-4"/>
        </w:rPr>
        <w:t xml:space="preserve"> </w:t>
      </w:r>
      <w:r>
        <w:t>имеет</w:t>
      </w:r>
      <w:r>
        <w:rPr>
          <w:spacing w:val="-4"/>
        </w:rPr>
        <w:t xml:space="preserve"> </w:t>
      </w:r>
      <w:r>
        <w:t>смысловой</w:t>
      </w:r>
      <w:r>
        <w:rPr>
          <w:spacing w:val="-3"/>
        </w:rPr>
        <w:t xml:space="preserve"> </w:t>
      </w:r>
      <w:r>
        <w:rPr>
          <w:spacing w:val="-2"/>
        </w:rPr>
        <w:t>завершенности;</w:t>
      </w:r>
    </w:p>
    <w:p w14:paraId="0016D9BB" w14:textId="77777777" w:rsidR="00C66630" w:rsidRDefault="00000000">
      <w:pPr>
        <w:pStyle w:val="a3"/>
        <w:spacing w:before="2"/>
        <w:ind w:firstLine="566"/>
      </w:pPr>
      <w:r>
        <w:t>языковое</w:t>
      </w:r>
      <w:r>
        <w:rPr>
          <w:spacing w:val="80"/>
          <w:w w:val="150"/>
        </w:rPr>
        <w:t xml:space="preserve"> </w:t>
      </w:r>
      <w:r>
        <w:t>оформление</w:t>
      </w:r>
      <w:r>
        <w:rPr>
          <w:spacing w:val="80"/>
        </w:rPr>
        <w:t xml:space="preserve"> </w:t>
      </w:r>
      <w:r>
        <w:t>реплик</w:t>
      </w:r>
      <w:r>
        <w:rPr>
          <w:spacing w:val="80"/>
          <w:w w:val="150"/>
        </w:rPr>
        <w:t xml:space="preserve"> </w:t>
      </w:r>
      <w:r>
        <w:t>полностью</w:t>
      </w:r>
      <w:r>
        <w:rPr>
          <w:spacing w:val="80"/>
          <w:w w:val="150"/>
        </w:rPr>
        <w:t xml:space="preserve"> </w:t>
      </w:r>
      <w:r>
        <w:t>нарушает</w:t>
      </w:r>
      <w:r>
        <w:rPr>
          <w:spacing w:val="80"/>
          <w:w w:val="150"/>
        </w:rPr>
        <w:t xml:space="preserve"> </w:t>
      </w:r>
      <w:r>
        <w:t>акт</w:t>
      </w:r>
      <w:r>
        <w:rPr>
          <w:spacing w:val="80"/>
        </w:rPr>
        <w:t xml:space="preserve"> </w:t>
      </w:r>
      <w:r>
        <w:t>коммуникации</w:t>
      </w:r>
      <w:r>
        <w:rPr>
          <w:spacing w:val="80"/>
          <w:w w:val="150"/>
        </w:rPr>
        <w:t xml:space="preserve"> </w:t>
      </w:r>
      <w:r>
        <w:t>и</w:t>
      </w:r>
      <w:r>
        <w:rPr>
          <w:spacing w:val="80"/>
          <w:w w:val="150"/>
        </w:rPr>
        <w:t xml:space="preserve"> </w:t>
      </w:r>
      <w:r>
        <w:t>не</w:t>
      </w:r>
      <w:r>
        <w:rPr>
          <w:spacing w:val="80"/>
          <w:w w:val="150"/>
        </w:rPr>
        <w:t xml:space="preserve"> </w:t>
      </w:r>
      <w:r>
        <w:t>соответствует произносительным нормам.</w:t>
      </w:r>
    </w:p>
    <w:p w14:paraId="07AB7F47" w14:textId="77777777" w:rsidR="00C66630" w:rsidRDefault="00000000">
      <w:pPr>
        <w:pStyle w:val="1"/>
        <w:spacing w:before="5" w:line="240" w:lineRule="auto"/>
        <w:ind w:left="1078"/>
      </w:pPr>
      <w:r>
        <w:t>Высказывание</w:t>
      </w:r>
      <w:r>
        <w:rPr>
          <w:spacing w:val="-4"/>
        </w:rPr>
        <w:t xml:space="preserve"> </w:t>
      </w:r>
      <w:r>
        <w:t>в</w:t>
      </w:r>
      <w:r>
        <w:rPr>
          <w:spacing w:val="-4"/>
        </w:rPr>
        <w:t xml:space="preserve"> </w:t>
      </w:r>
      <w:r>
        <w:t>форме</w:t>
      </w:r>
      <w:r>
        <w:rPr>
          <w:spacing w:val="-4"/>
        </w:rPr>
        <w:t xml:space="preserve"> </w:t>
      </w:r>
      <w:r>
        <w:t>рассказа,</w:t>
      </w:r>
      <w:r>
        <w:rPr>
          <w:spacing w:val="-3"/>
        </w:rPr>
        <w:t xml:space="preserve"> </w:t>
      </w:r>
      <w:r>
        <w:rPr>
          <w:spacing w:val="-2"/>
        </w:rPr>
        <w:t>описания</w:t>
      </w:r>
    </w:p>
    <w:p w14:paraId="593E7DF1" w14:textId="77777777" w:rsidR="00C66630" w:rsidRDefault="00C66630">
      <w:pPr>
        <w:pStyle w:val="1"/>
        <w:spacing w:line="240" w:lineRule="auto"/>
        <w:sectPr w:rsidR="00C66630">
          <w:pgSz w:w="11910" w:h="16840"/>
          <w:pgMar w:top="620" w:right="283" w:bottom="280" w:left="566" w:header="720" w:footer="720" w:gutter="0"/>
          <w:cols w:space="720"/>
        </w:sectPr>
      </w:pPr>
    </w:p>
    <w:p w14:paraId="4D72620E" w14:textId="77777777" w:rsidR="00C66630" w:rsidRDefault="00000000">
      <w:pPr>
        <w:pStyle w:val="a3"/>
        <w:spacing w:before="75"/>
        <w:ind w:right="458" w:firstLine="566"/>
        <w:jc w:val="both"/>
      </w:pPr>
      <w:r>
        <w:rPr>
          <w:b/>
          <w:i/>
        </w:rPr>
        <w:lastRenderedPageBreak/>
        <w:t xml:space="preserve">Оценка </w:t>
      </w:r>
      <w:r>
        <w:rPr>
          <w:b/>
        </w:rPr>
        <w:t xml:space="preserve">«5» </w:t>
      </w:r>
      <w:r>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w:t>
      </w:r>
      <w:r>
        <w:rPr>
          <w:spacing w:val="-1"/>
        </w:rPr>
        <w:t xml:space="preserve"> </w:t>
      </w:r>
      <w:r>
        <w:t>широк. Языковые средства были правильно употреблены, практически</w:t>
      </w:r>
      <w:r>
        <w:rPr>
          <w:spacing w:val="-1"/>
        </w:rPr>
        <w:t xml:space="preserve"> </w:t>
      </w:r>
      <w:r>
        <w:t>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14:paraId="3828A31B" w14:textId="77777777" w:rsidR="00C66630" w:rsidRDefault="00000000">
      <w:pPr>
        <w:pStyle w:val="a3"/>
        <w:spacing w:before="1"/>
        <w:ind w:right="459" w:firstLine="566"/>
        <w:jc w:val="both"/>
      </w:pPr>
      <w:r>
        <w:rPr>
          <w:b/>
          <w:i/>
        </w:rPr>
        <w:t xml:space="preserve">Оценка «4» </w:t>
      </w:r>
      <w: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14:paraId="0A060B7E" w14:textId="77777777" w:rsidR="00C66630" w:rsidRDefault="00000000">
      <w:pPr>
        <w:pStyle w:val="a3"/>
        <w:ind w:right="461" w:firstLine="566"/>
        <w:jc w:val="both"/>
      </w:pPr>
      <w:r>
        <w:rPr>
          <w:b/>
          <w:i/>
        </w:rPr>
        <w:t xml:space="preserve">Оценка «3» </w:t>
      </w:r>
      <w:r>
        <w:t>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14:paraId="24F39B98" w14:textId="77777777" w:rsidR="00C66630" w:rsidRDefault="00000000">
      <w:pPr>
        <w:pStyle w:val="a3"/>
        <w:spacing w:before="1"/>
        <w:ind w:right="461" w:firstLine="566"/>
        <w:jc w:val="both"/>
      </w:pPr>
      <w:r>
        <w:rPr>
          <w:b/>
          <w:i/>
        </w:rPr>
        <w:t xml:space="preserve">Оценка «2» </w:t>
      </w:r>
      <w:r>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t>вокабуляра</w:t>
      </w:r>
      <w:proofErr w:type="spellEnd"/>
      <w: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14:paraId="30A4E040" w14:textId="77777777" w:rsidR="00C66630" w:rsidRDefault="00C66630">
      <w:pPr>
        <w:pStyle w:val="a3"/>
        <w:spacing w:before="3"/>
        <w:ind w:left="0"/>
      </w:pPr>
    </w:p>
    <w:p w14:paraId="403BBC69" w14:textId="77777777" w:rsidR="00C66630" w:rsidRDefault="00000000">
      <w:pPr>
        <w:pStyle w:val="1"/>
        <w:spacing w:line="251" w:lineRule="exact"/>
        <w:ind w:left="1078"/>
        <w:jc w:val="both"/>
      </w:pPr>
      <w:r>
        <w:t>Участие</w:t>
      </w:r>
      <w:r>
        <w:rPr>
          <w:spacing w:val="-5"/>
        </w:rPr>
        <w:t xml:space="preserve"> </w:t>
      </w:r>
      <w:r>
        <w:t>в</w:t>
      </w:r>
      <w:r>
        <w:rPr>
          <w:spacing w:val="-3"/>
        </w:rPr>
        <w:t xml:space="preserve"> </w:t>
      </w:r>
      <w:r>
        <w:rPr>
          <w:spacing w:val="-2"/>
        </w:rPr>
        <w:t>беседе</w:t>
      </w:r>
    </w:p>
    <w:p w14:paraId="4EB7D4B8" w14:textId="77777777" w:rsidR="00C66630" w:rsidRDefault="00000000">
      <w:pPr>
        <w:pStyle w:val="a3"/>
        <w:ind w:right="462" w:firstLine="566"/>
        <w:jc w:val="both"/>
      </w:pPr>
      <w: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14:paraId="7D68891B" w14:textId="77777777" w:rsidR="00C66630" w:rsidRDefault="00000000">
      <w:pPr>
        <w:pStyle w:val="a3"/>
        <w:ind w:right="465" w:firstLine="566"/>
        <w:jc w:val="both"/>
      </w:pPr>
      <w:r>
        <w:rPr>
          <w:b/>
          <w:i/>
        </w:rPr>
        <w:t xml:space="preserve">Оценка </w:t>
      </w:r>
      <w:r>
        <w:rPr>
          <w:b/>
        </w:rPr>
        <w:t xml:space="preserve">«5» </w:t>
      </w:r>
      <w:r>
        <w:t>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14:paraId="2E60D116" w14:textId="77777777" w:rsidR="00C66630" w:rsidRDefault="00000000">
      <w:pPr>
        <w:pStyle w:val="a3"/>
        <w:ind w:right="460" w:firstLine="566"/>
        <w:jc w:val="both"/>
      </w:pPr>
      <w:r>
        <w:rPr>
          <w:b/>
          <w:i/>
        </w:rPr>
        <w:t xml:space="preserve">Оценка «4» </w:t>
      </w:r>
      <w: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14:paraId="534211A2" w14:textId="77777777" w:rsidR="00C66630" w:rsidRDefault="00000000">
      <w:pPr>
        <w:pStyle w:val="a3"/>
        <w:ind w:right="460" w:firstLine="566"/>
        <w:jc w:val="both"/>
      </w:pPr>
      <w:r>
        <w:rPr>
          <w:b/>
          <w:i/>
        </w:rPr>
        <w:t xml:space="preserve">Оценка «3» </w:t>
      </w:r>
      <w:r>
        <w:t>выставляется ученику, если он решил речевую задачу не полностью. Некоторые</w:t>
      </w:r>
      <w:r>
        <w:rPr>
          <w:spacing w:val="40"/>
        </w:rPr>
        <w:t xml:space="preserve"> </w:t>
      </w:r>
      <w:r>
        <w:t>реплики партнера вызывали у него затруднения. Наблюдались паузы, мешающие речевому общению.</w:t>
      </w:r>
    </w:p>
    <w:p w14:paraId="28AB491F" w14:textId="77777777" w:rsidR="00C66630" w:rsidRDefault="00000000">
      <w:pPr>
        <w:pStyle w:val="a3"/>
        <w:ind w:right="460" w:firstLine="566"/>
        <w:jc w:val="both"/>
      </w:pPr>
      <w:r>
        <w:rPr>
          <w:b/>
          <w:i/>
        </w:rPr>
        <w:t xml:space="preserve">Оценка «2» </w:t>
      </w:r>
      <w: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14:paraId="4E20F8DC" w14:textId="77777777" w:rsidR="00C66630" w:rsidRDefault="00C66630">
      <w:pPr>
        <w:pStyle w:val="a3"/>
        <w:spacing w:before="4"/>
        <w:ind w:left="0"/>
      </w:pPr>
    </w:p>
    <w:p w14:paraId="61F7FE84" w14:textId="77777777" w:rsidR="00C66630" w:rsidRDefault="00000000">
      <w:pPr>
        <w:pStyle w:val="1"/>
        <w:spacing w:line="252" w:lineRule="exact"/>
        <w:ind w:left="3169"/>
      </w:pPr>
      <w:r>
        <w:t>Нормы</w:t>
      </w:r>
      <w:r>
        <w:rPr>
          <w:spacing w:val="-6"/>
        </w:rPr>
        <w:t xml:space="preserve"> </w:t>
      </w:r>
      <w:r>
        <w:t>оценки</w:t>
      </w:r>
      <w:r>
        <w:rPr>
          <w:spacing w:val="-5"/>
        </w:rPr>
        <w:t xml:space="preserve"> </w:t>
      </w:r>
      <w:r>
        <w:t>результатов</w:t>
      </w:r>
      <w:r>
        <w:rPr>
          <w:spacing w:val="-6"/>
        </w:rPr>
        <w:t xml:space="preserve"> </w:t>
      </w:r>
      <w:r>
        <w:t>обучения</w:t>
      </w:r>
      <w:r>
        <w:rPr>
          <w:spacing w:val="-4"/>
        </w:rPr>
        <w:t xml:space="preserve"> </w:t>
      </w:r>
      <w:r>
        <w:t>по</w:t>
      </w:r>
      <w:r>
        <w:rPr>
          <w:spacing w:val="-5"/>
        </w:rPr>
        <w:t xml:space="preserve"> </w:t>
      </w:r>
      <w:r>
        <w:rPr>
          <w:spacing w:val="-2"/>
        </w:rPr>
        <w:t>географии.</w:t>
      </w:r>
    </w:p>
    <w:p w14:paraId="01EBEBB1" w14:textId="77777777" w:rsidR="00C66630" w:rsidRDefault="00000000">
      <w:pPr>
        <w:spacing w:line="251" w:lineRule="exact"/>
        <w:ind w:left="939"/>
        <w:rPr>
          <w:b/>
        </w:rPr>
      </w:pPr>
      <w:r>
        <w:rPr>
          <w:b/>
        </w:rPr>
        <w:t>Оценка</w:t>
      </w:r>
      <w:r>
        <w:rPr>
          <w:b/>
          <w:spacing w:val="-6"/>
        </w:rPr>
        <w:t xml:space="preserve"> </w:t>
      </w:r>
      <w:r>
        <w:rPr>
          <w:b/>
        </w:rPr>
        <w:t>знаний</w:t>
      </w:r>
      <w:r>
        <w:rPr>
          <w:b/>
          <w:spacing w:val="-6"/>
        </w:rPr>
        <w:t xml:space="preserve"> </w:t>
      </w:r>
      <w:r>
        <w:rPr>
          <w:b/>
          <w:spacing w:val="-2"/>
        </w:rPr>
        <w:t>учащихся</w:t>
      </w:r>
    </w:p>
    <w:p w14:paraId="52BDA1B1" w14:textId="77777777" w:rsidR="00C66630" w:rsidRDefault="00000000">
      <w:pPr>
        <w:pStyle w:val="a3"/>
        <w:spacing w:line="251" w:lineRule="exact"/>
        <w:ind w:left="939"/>
      </w:pPr>
      <w:r>
        <w:t>Исходя</w:t>
      </w:r>
      <w:r>
        <w:rPr>
          <w:spacing w:val="-6"/>
        </w:rPr>
        <w:t xml:space="preserve"> </w:t>
      </w:r>
      <w:r>
        <w:t>из</w:t>
      </w:r>
      <w:r>
        <w:rPr>
          <w:spacing w:val="-7"/>
        </w:rPr>
        <w:t xml:space="preserve"> </w:t>
      </w:r>
      <w:r>
        <w:t>поставленных</w:t>
      </w:r>
      <w:r>
        <w:rPr>
          <w:spacing w:val="-7"/>
        </w:rPr>
        <w:t xml:space="preserve"> </w:t>
      </w:r>
      <w:r>
        <w:t>целей</w:t>
      </w:r>
      <w:r>
        <w:rPr>
          <w:spacing w:val="-4"/>
        </w:rPr>
        <w:t xml:space="preserve"> </w:t>
      </w:r>
      <w:r>
        <w:t>и</w:t>
      </w:r>
      <w:r>
        <w:rPr>
          <w:spacing w:val="-5"/>
        </w:rPr>
        <w:t xml:space="preserve"> </w:t>
      </w:r>
      <w:r>
        <w:t>возрастных</w:t>
      </w:r>
      <w:r>
        <w:rPr>
          <w:spacing w:val="-5"/>
        </w:rPr>
        <w:t xml:space="preserve"> </w:t>
      </w:r>
      <w:r>
        <w:t>особенностей</w:t>
      </w:r>
      <w:r>
        <w:rPr>
          <w:spacing w:val="45"/>
        </w:rPr>
        <w:t xml:space="preserve"> </w:t>
      </w:r>
      <w:r>
        <w:t>учащихся,</w:t>
      </w:r>
      <w:r>
        <w:rPr>
          <w:spacing w:val="-5"/>
        </w:rPr>
        <w:t xml:space="preserve"> </w:t>
      </w:r>
      <w:r>
        <w:t>необходимо</w:t>
      </w:r>
      <w:r>
        <w:rPr>
          <w:spacing w:val="-4"/>
        </w:rPr>
        <w:t xml:space="preserve"> </w:t>
      </w:r>
      <w:r>
        <w:rPr>
          <w:spacing w:val="-2"/>
        </w:rPr>
        <w:t>учитывать:</w:t>
      </w:r>
    </w:p>
    <w:p w14:paraId="4FF0EC94" w14:textId="77777777" w:rsidR="00C66630" w:rsidRDefault="00000000">
      <w:pPr>
        <w:pStyle w:val="a4"/>
        <w:numPr>
          <w:ilvl w:val="0"/>
          <w:numId w:val="49"/>
        </w:numPr>
        <w:tabs>
          <w:tab w:val="left" w:pos="1067"/>
        </w:tabs>
        <w:ind w:right="458" w:firstLine="427"/>
      </w:pPr>
      <w:r>
        <w:t>правильность и</w:t>
      </w:r>
      <w:r>
        <w:rPr>
          <w:spacing w:val="-1"/>
        </w:rPr>
        <w:t xml:space="preserve"> </w:t>
      </w:r>
      <w:r>
        <w:t>осознанность</w:t>
      </w:r>
      <w:r>
        <w:rPr>
          <w:spacing w:val="-1"/>
        </w:rPr>
        <w:t xml:space="preserve"> </w:t>
      </w:r>
      <w:r>
        <w:t>изложения</w:t>
      </w:r>
      <w:r>
        <w:rPr>
          <w:spacing w:val="-1"/>
        </w:rPr>
        <w:t xml:space="preserve"> </w:t>
      </w:r>
      <w:r>
        <w:t>материала, полноту</w:t>
      </w:r>
      <w:r>
        <w:rPr>
          <w:spacing w:val="-3"/>
        </w:rPr>
        <w:t xml:space="preserve"> </w:t>
      </w:r>
      <w:r>
        <w:t>раскрытия</w:t>
      </w:r>
      <w:r>
        <w:rPr>
          <w:spacing w:val="-1"/>
        </w:rPr>
        <w:t xml:space="preserve"> </w:t>
      </w:r>
      <w:r>
        <w:t>понятий</w:t>
      </w:r>
      <w:r>
        <w:rPr>
          <w:spacing w:val="-1"/>
        </w:rPr>
        <w:t xml:space="preserve"> </w:t>
      </w:r>
      <w:r>
        <w:t>и</w:t>
      </w:r>
      <w:r>
        <w:rPr>
          <w:spacing w:val="-1"/>
        </w:rPr>
        <w:t xml:space="preserve"> </w:t>
      </w:r>
      <w:r>
        <w:t>закономерностей, точность употребления географической терминологии;</w:t>
      </w:r>
    </w:p>
    <w:p w14:paraId="68B0BC1C" w14:textId="77777777" w:rsidR="00C66630" w:rsidRDefault="00000000">
      <w:pPr>
        <w:pStyle w:val="a4"/>
        <w:numPr>
          <w:ilvl w:val="0"/>
          <w:numId w:val="49"/>
        </w:numPr>
        <w:tabs>
          <w:tab w:val="left" w:pos="1063"/>
        </w:tabs>
        <w:spacing w:line="252" w:lineRule="exact"/>
        <w:ind w:left="1063" w:hanging="124"/>
      </w:pPr>
      <w:r>
        <w:t>самостоятельность</w:t>
      </w:r>
      <w:r>
        <w:rPr>
          <w:spacing w:val="-10"/>
        </w:rPr>
        <w:t xml:space="preserve"> </w:t>
      </w:r>
      <w:r>
        <w:rPr>
          <w:spacing w:val="-2"/>
        </w:rPr>
        <w:t>ответа;</w:t>
      </w:r>
    </w:p>
    <w:p w14:paraId="5F2D6FE9" w14:textId="77777777" w:rsidR="00C66630" w:rsidRDefault="00000000">
      <w:pPr>
        <w:pStyle w:val="a4"/>
        <w:numPr>
          <w:ilvl w:val="0"/>
          <w:numId w:val="49"/>
        </w:numPr>
        <w:tabs>
          <w:tab w:val="left" w:pos="1063"/>
        </w:tabs>
        <w:spacing w:line="252" w:lineRule="exact"/>
        <w:ind w:left="1063" w:hanging="124"/>
      </w:pPr>
      <w:r>
        <w:t>логичность,</w:t>
      </w:r>
      <w:r>
        <w:rPr>
          <w:spacing w:val="-5"/>
        </w:rPr>
        <w:t xml:space="preserve"> </w:t>
      </w:r>
      <w:r>
        <w:t>доказательство</w:t>
      </w:r>
      <w:r>
        <w:rPr>
          <w:spacing w:val="-5"/>
        </w:rPr>
        <w:t xml:space="preserve"> </w:t>
      </w:r>
      <w:r>
        <w:t>в</w:t>
      </w:r>
      <w:r>
        <w:rPr>
          <w:spacing w:val="-6"/>
        </w:rPr>
        <w:t xml:space="preserve"> </w:t>
      </w:r>
      <w:r>
        <w:t>изложении</w:t>
      </w:r>
      <w:r>
        <w:rPr>
          <w:spacing w:val="-4"/>
        </w:rPr>
        <w:t xml:space="preserve"> </w:t>
      </w:r>
      <w:r>
        <w:rPr>
          <w:spacing w:val="-2"/>
        </w:rPr>
        <w:t>материала;</w:t>
      </w:r>
    </w:p>
    <w:p w14:paraId="6D2B3381" w14:textId="77777777" w:rsidR="00C66630" w:rsidRDefault="00000000">
      <w:pPr>
        <w:pStyle w:val="a4"/>
        <w:numPr>
          <w:ilvl w:val="0"/>
          <w:numId w:val="49"/>
        </w:numPr>
        <w:tabs>
          <w:tab w:val="left" w:pos="1063"/>
        </w:tabs>
        <w:spacing w:before="2" w:line="252" w:lineRule="exact"/>
        <w:ind w:left="1063" w:hanging="124"/>
      </w:pPr>
      <w:r>
        <w:t>степень</w:t>
      </w:r>
      <w:r>
        <w:rPr>
          <w:spacing w:val="-12"/>
        </w:rPr>
        <w:t xml:space="preserve"> </w:t>
      </w:r>
      <w:r>
        <w:t>сформированности</w:t>
      </w:r>
      <w:r>
        <w:rPr>
          <w:spacing w:val="-10"/>
        </w:rPr>
        <w:t xml:space="preserve"> </w:t>
      </w:r>
      <w:r>
        <w:t>интеллектуальных,</w:t>
      </w:r>
      <w:r>
        <w:rPr>
          <w:spacing w:val="-10"/>
        </w:rPr>
        <w:t xml:space="preserve"> </w:t>
      </w:r>
      <w:proofErr w:type="spellStart"/>
      <w:r>
        <w:t>общеучебных</w:t>
      </w:r>
      <w:proofErr w:type="spellEnd"/>
      <w:r>
        <w:t>,</w:t>
      </w:r>
      <w:r>
        <w:rPr>
          <w:spacing w:val="-10"/>
        </w:rPr>
        <w:t xml:space="preserve"> </w:t>
      </w:r>
      <w:r>
        <w:t>специфических</w:t>
      </w:r>
      <w:r>
        <w:rPr>
          <w:spacing w:val="-10"/>
        </w:rPr>
        <w:t xml:space="preserve"> </w:t>
      </w:r>
      <w:r>
        <w:rPr>
          <w:spacing w:val="-2"/>
        </w:rPr>
        <w:t>умений.</w:t>
      </w:r>
    </w:p>
    <w:p w14:paraId="2D63D15A" w14:textId="77777777" w:rsidR="00C66630" w:rsidRDefault="00000000">
      <w:pPr>
        <w:pStyle w:val="a3"/>
        <w:ind w:right="459" w:firstLine="427"/>
        <w:jc w:val="both"/>
      </w:pPr>
      <w:r>
        <w:rPr>
          <w:b/>
        </w:rPr>
        <w:t xml:space="preserve">Отметка «5» </w:t>
      </w:r>
      <w:r>
        <w:t>- ответ полный, правильные, отражающий основной материал курса; правильно раскрыто содержание понятий, закономерностей, географических взаимосвязей и конкретизация их примерами; правильное использование карты и других источников знаний; ответ самостоятельной, с опорой на ранее приобретенные знания и дополнительные сведения о важнейших географических событиях современности.</w:t>
      </w:r>
    </w:p>
    <w:p w14:paraId="69633C57" w14:textId="77777777" w:rsidR="00C66630" w:rsidRDefault="00000000">
      <w:pPr>
        <w:pStyle w:val="a3"/>
        <w:ind w:right="459" w:firstLine="427"/>
        <w:jc w:val="both"/>
      </w:pPr>
      <w:r>
        <w:rPr>
          <w:b/>
        </w:rPr>
        <w:t xml:space="preserve">Отметка «4» </w:t>
      </w:r>
      <w:r>
        <w:t>- ответ удовлетворяет ранее названным требованиям, он полный, правильный; есть неточности в изложении основного географического материала или выводах, легко исправляемые по дополнительным вопросам учителя.</w:t>
      </w:r>
    </w:p>
    <w:p w14:paraId="1F0EBCDC" w14:textId="77777777" w:rsidR="00C66630" w:rsidRDefault="00C66630">
      <w:pPr>
        <w:pStyle w:val="a3"/>
        <w:jc w:val="both"/>
        <w:sectPr w:rsidR="00C66630">
          <w:pgSz w:w="11910" w:h="16840"/>
          <w:pgMar w:top="620" w:right="283" w:bottom="280" w:left="566" w:header="720" w:footer="720" w:gutter="0"/>
          <w:cols w:space="720"/>
        </w:sectPr>
      </w:pPr>
    </w:p>
    <w:p w14:paraId="137002F1" w14:textId="77777777" w:rsidR="00C66630" w:rsidRDefault="00000000">
      <w:pPr>
        <w:pStyle w:val="a3"/>
        <w:spacing w:before="75"/>
        <w:ind w:right="459" w:firstLine="427"/>
        <w:jc w:val="both"/>
      </w:pPr>
      <w:r>
        <w:rPr>
          <w:b/>
        </w:rPr>
        <w:lastRenderedPageBreak/>
        <w:t xml:space="preserve">Отметка «3» </w:t>
      </w:r>
      <w:r>
        <w:t>- ответ правильный,</w:t>
      </w:r>
      <w:r>
        <w:rPr>
          <w:spacing w:val="40"/>
        </w:rPr>
        <w:t xml:space="preserve"> </w:t>
      </w:r>
      <w:r>
        <w:t>ученик в основном понимает материал, но нечетко определяет понятия</w:t>
      </w:r>
      <w:r>
        <w:rPr>
          <w:spacing w:val="-2"/>
        </w:rPr>
        <w:t xml:space="preserve"> </w:t>
      </w:r>
      <w:r>
        <w:t>и</w:t>
      </w:r>
      <w:r>
        <w:rPr>
          <w:spacing w:val="-2"/>
        </w:rPr>
        <w:t xml:space="preserve"> </w:t>
      </w:r>
      <w:r>
        <w:t>закономерности;</w:t>
      </w:r>
      <w:r>
        <w:rPr>
          <w:spacing w:val="-1"/>
        </w:rPr>
        <w:t xml:space="preserve"> </w:t>
      </w:r>
      <w:r>
        <w:t>затрудняется</w:t>
      </w:r>
      <w:r>
        <w:rPr>
          <w:spacing w:val="-2"/>
        </w:rPr>
        <w:t xml:space="preserve"> </w:t>
      </w:r>
      <w:r>
        <w:t>в</w:t>
      </w:r>
      <w:r>
        <w:rPr>
          <w:spacing w:val="-2"/>
        </w:rPr>
        <w:t xml:space="preserve"> </w:t>
      </w:r>
      <w:r>
        <w:t>самостоятельном</w:t>
      </w:r>
      <w:r>
        <w:rPr>
          <w:spacing w:val="-2"/>
        </w:rPr>
        <w:t xml:space="preserve"> </w:t>
      </w:r>
      <w:r>
        <w:t>объяснении</w:t>
      </w:r>
      <w:r>
        <w:rPr>
          <w:spacing w:val="-4"/>
        </w:rPr>
        <w:t xml:space="preserve"> </w:t>
      </w:r>
      <w:r>
        <w:t>взаимосвязей,</w:t>
      </w:r>
      <w:r>
        <w:rPr>
          <w:spacing w:val="-1"/>
        </w:rPr>
        <w:t xml:space="preserve"> </w:t>
      </w:r>
      <w:r>
        <w:t>непоследовательно излагает материал, допускает ошибки в использовании карт при ответе.</w:t>
      </w:r>
    </w:p>
    <w:p w14:paraId="4B2D81CF" w14:textId="77777777" w:rsidR="00C66630" w:rsidRDefault="00000000">
      <w:pPr>
        <w:pStyle w:val="a3"/>
        <w:ind w:right="459" w:firstLine="427"/>
        <w:jc w:val="both"/>
      </w:pPr>
      <w:r>
        <w:rPr>
          <w:b/>
        </w:rPr>
        <w:t xml:space="preserve">Отметка «2» </w:t>
      </w:r>
      <w:r>
        <w:t>- ответ неправильный; не раскрыто основное содержание учебного материала, не</w:t>
      </w:r>
      <w:r>
        <w:rPr>
          <w:spacing w:val="40"/>
        </w:rPr>
        <w:t xml:space="preserve"> </w:t>
      </w:r>
      <w:r>
        <w:t>даются ответы на вспомогательные вопросы учителя, грубые ошибки в определении понятий; неумение работать с картой.</w:t>
      </w:r>
    </w:p>
    <w:p w14:paraId="2BD9CD20" w14:textId="77777777" w:rsidR="00C66630" w:rsidRDefault="00000000">
      <w:pPr>
        <w:pStyle w:val="1"/>
        <w:spacing w:before="4" w:line="240" w:lineRule="auto"/>
        <w:ind w:left="3714"/>
        <w:jc w:val="both"/>
      </w:pPr>
      <w:r>
        <w:t>Оценка</w:t>
      </w:r>
      <w:r>
        <w:rPr>
          <w:spacing w:val="-7"/>
        </w:rPr>
        <w:t xml:space="preserve"> </w:t>
      </w:r>
      <w:r>
        <w:t>практических</w:t>
      </w:r>
      <w:r>
        <w:rPr>
          <w:spacing w:val="-9"/>
        </w:rPr>
        <w:t xml:space="preserve"> </w:t>
      </w:r>
      <w:r>
        <w:t>умений</w:t>
      </w:r>
      <w:r>
        <w:rPr>
          <w:spacing w:val="-8"/>
        </w:rPr>
        <w:t xml:space="preserve"> </w:t>
      </w:r>
      <w:r>
        <w:rPr>
          <w:spacing w:val="-2"/>
        </w:rPr>
        <w:t>учащихся.</w:t>
      </w:r>
    </w:p>
    <w:p w14:paraId="5D9EFFD1" w14:textId="77777777" w:rsidR="00C66630" w:rsidRDefault="00000000">
      <w:pPr>
        <w:spacing w:before="2" w:line="250" w:lineRule="exact"/>
        <w:ind w:left="939"/>
        <w:jc w:val="both"/>
        <w:rPr>
          <w:b/>
        </w:rPr>
      </w:pPr>
      <w:r>
        <w:rPr>
          <w:b/>
        </w:rPr>
        <w:t>Оценка</w:t>
      </w:r>
      <w:r>
        <w:rPr>
          <w:b/>
          <w:spacing w:val="-8"/>
        </w:rPr>
        <w:t xml:space="preserve"> </w:t>
      </w:r>
      <w:r>
        <w:rPr>
          <w:b/>
        </w:rPr>
        <w:t>за</w:t>
      </w:r>
      <w:r>
        <w:rPr>
          <w:b/>
          <w:spacing w:val="-5"/>
        </w:rPr>
        <w:t xml:space="preserve"> </w:t>
      </w:r>
      <w:r>
        <w:rPr>
          <w:b/>
        </w:rPr>
        <w:t>умение</w:t>
      </w:r>
      <w:r>
        <w:rPr>
          <w:b/>
          <w:spacing w:val="-5"/>
        </w:rPr>
        <w:t xml:space="preserve"> </w:t>
      </w:r>
      <w:r>
        <w:rPr>
          <w:b/>
        </w:rPr>
        <w:t>работать</w:t>
      </w:r>
      <w:r>
        <w:rPr>
          <w:b/>
          <w:spacing w:val="-6"/>
        </w:rPr>
        <w:t xml:space="preserve"> </w:t>
      </w:r>
      <w:r>
        <w:rPr>
          <w:b/>
        </w:rPr>
        <w:t>с</w:t>
      </w:r>
      <w:r>
        <w:rPr>
          <w:b/>
          <w:spacing w:val="-5"/>
        </w:rPr>
        <w:t xml:space="preserve"> </w:t>
      </w:r>
      <w:r>
        <w:rPr>
          <w:b/>
        </w:rPr>
        <w:t>картой</w:t>
      </w:r>
      <w:r>
        <w:rPr>
          <w:b/>
          <w:spacing w:val="-5"/>
        </w:rPr>
        <w:t xml:space="preserve"> </w:t>
      </w:r>
      <w:r>
        <w:rPr>
          <w:b/>
        </w:rPr>
        <w:t>и</w:t>
      </w:r>
      <w:r>
        <w:rPr>
          <w:b/>
          <w:spacing w:val="-8"/>
        </w:rPr>
        <w:t xml:space="preserve"> </w:t>
      </w:r>
      <w:r>
        <w:rPr>
          <w:b/>
        </w:rPr>
        <w:t>другими</w:t>
      </w:r>
      <w:r>
        <w:rPr>
          <w:b/>
          <w:spacing w:val="-8"/>
        </w:rPr>
        <w:t xml:space="preserve"> </w:t>
      </w:r>
      <w:r>
        <w:rPr>
          <w:b/>
        </w:rPr>
        <w:t>источниками</w:t>
      </w:r>
      <w:r>
        <w:rPr>
          <w:b/>
          <w:spacing w:val="-8"/>
        </w:rPr>
        <w:t xml:space="preserve"> </w:t>
      </w:r>
      <w:r>
        <w:rPr>
          <w:b/>
        </w:rPr>
        <w:t>географических</w:t>
      </w:r>
      <w:r>
        <w:rPr>
          <w:b/>
          <w:spacing w:val="-8"/>
        </w:rPr>
        <w:t xml:space="preserve"> </w:t>
      </w:r>
      <w:r>
        <w:rPr>
          <w:b/>
          <w:spacing w:val="-2"/>
        </w:rPr>
        <w:t>знаний.</w:t>
      </w:r>
    </w:p>
    <w:p w14:paraId="37C8E1CC" w14:textId="77777777" w:rsidR="00C66630" w:rsidRDefault="00000000">
      <w:pPr>
        <w:pStyle w:val="a3"/>
        <w:ind w:right="459" w:firstLine="427"/>
        <w:jc w:val="both"/>
      </w:pPr>
      <w:r>
        <w:rPr>
          <w:b/>
        </w:rPr>
        <w:t xml:space="preserve">Отметка «5» </w:t>
      </w:r>
      <w:r>
        <w:t>- правильный и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выполнением и формулировка выводов на основе практической деятельности; аккуратное оформление результатов работы.</w:t>
      </w:r>
    </w:p>
    <w:p w14:paraId="308B2607" w14:textId="77777777" w:rsidR="00C66630" w:rsidRDefault="00000000">
      <w:pPr>
        <w:pStyle w:val="a3"/>
        <w:ind w:firstLine="427"/>
      </w:pPr>
      <w:r>
        <w:rPr>
          <w:b/>
        </w:rPr>
        <w:t>Отметка</w:t>
      </w:r>
      <w:r>
        <w:rPr>
          <w:b/>
          <w:spacing w:val="80"/>
        </w:rPr>
        <w:t xml:space="preserve"> </w:t>
      </w:r>
      <w:r>
        <w:rPr>
          <w:b/>
        </w:rPr>
        <w:t>«4»</w:t>
      </w:r>
      <w:r>
        <w:rPr>
          <w:b/>
          <w:spacing w:val="80"/>
        </w:rPr>
        <w:t xml:space="preserve"> </w:t>
      </w:r>
      <w:r>
        <w:t>-</w:t>
      </w:r>
      <w:r>
        <w:rPr>
          <w:spacing w:val="80"/>
        </w:rPr>
        <w:t xml:space="preserve"> </w:t>
      </w:r>
      <w:r>
        <w:t>правильные</w:t>
      </w:r>
      <w:r>
        <w:rPr>
          <w:spacing w:val="80"/>
        </w:rPr>
        <w:t xml:space="preserve"> </w:t>
      </w:r>
      <w:r>
        <w:t>и</w:t>
      </w:r>
      <w:r>
        <w:rPr>
          <w:spacing w:val="80"/>
        </w:rPr>
        <w:t xml:space="preserve"> </w:t>
      </w:r>
      <w:r>
        <w:t>полный</w:t>
      </w:r>
      <w:r>
        <w:rPr>
          <w:spacing w:val="80"/>
        </w:rPr>
        <w:t xml:space="preserve"> </w:t>
      </w:r>
      <w:r>
        <w:t>отбор</w:t>
      </w:r>
      <w:r>
        <w:rPr>
          <w:spacing w:val="80"/>
        </w:rPr>
        <w:t xml:space="preserve"> </w:t>
      </w:r>
      <w:r>
        <w:t>источников</w:t>
      </w:r>
      <w:r>
        <w:rPr>
          <w:spacing w:val="80"/>
        </w:rPr>
        <w:t xml:space="preserve"> </w:t>
      </w:r>
      <w:r>
        <w:t>знаний;</w:t>
      </w:r>
      <w:r>
        <w:rPr>
          <w:spacing w:val="80"/>
        </w:rPr>
        <w:t xml:space="preserve"> </w:t>
      </w:r>
      <w:r>
        <w:t>допускаются</w:t>
      </w:r>
      <w:r>
        <w:rPr>
          <w:spacing w:val="80"/>
        </w:rPr>
        <w:t xml:space="preserve"> </w:t>
      </w:r>
      <w:r>
        <w:t>неточности</w:t>
      </w:r>
      <w:r>
        <w:rPr>
          <w:spacing w:val="80"/>
        </w:rPr>
        <w:t xml:space="preserve"> </w:t>
      </w:r>
      <w:r>
        <w:t>в использовании карт и других источников знаний, в оформлении результатов.</w:t>
      </w:r>
    </w:p>
    <w:p w14:paraId="653EA8FE" w14:textId="77777777" w:rsidR="00C66630" w:rsidRDefault="00000000">
      <w:pPr>
        <w:pStyle w:val="a3"/>
        <w:ind w:firstLine="427"/>
      </w:pPr>
      <w:r>
        <w:rPr>
          <w:b/>
        </w:rPr>
        <w:t xml:space="preserve">Отметка «3» </w:t>
      </w:r>
      <w:r>
        <w:t>- правильное использование основных источников знаний; допускаются неточности в формулировке выводов; неаккуратное оформление результатов.</w:t>
      </w:r>
    </w:p>
    <w:p w14:paraId="2FE5F8EF" w14:textId="77777777" w:rsidR="00C66630" w:rsidRDefault="00000000">
      <w:pPr>
        <w:pStyle w:val="a3"/>
        <w:ind w:firstLine="427"/>
      </w:pPr>
      <w:r>
        <w:rPr>
          <w:b/>
        </w:rPr>
        <w:t>Отметка</w:t>
      </w:r>
      <w:r>
        <w:rPr>
          <w:b/>
          <w:spacing w:val="80"/>
        </w:rPr>
        <w:t xml:space="preserve"> </w:t>
      </w:r>
      <w:r>
        <w:rPr>
          <w:b/>
        </w:rPr>
        <w:t>«2»</w:t>
      </w:r>
      <w:r>
        <w:rPr>
          <w:b/>
          <w:spacing w:val="80"/>
        </w:rPr>
        <w:t xml:space="preserve"> </w:t>
      </w:r>
      <w:r>
        <w:t>-</w:t>
      </w:r>
      <w:r>
        <w:rPr>
          <w:spacing w:val="80"/>
        </w:rPr>
        <w:t xml:space="preserve"> </w:t>
      </w:r>
      <w:r>
        <w:t>неумение</w:t>
      </w:r>
      <w:r>
        <w:rPr>
          <w:spacing w:val="80"/>
        </w:rPr>
        <w:t xml:space="preserve"> </w:t>
      </w:r>
      <w:r>
        <w:t>отбирать</w:t>
      </w:r>
      <w:r>
        <w:rPr>
          <w:spacing w:val="80"/>
        </w:rPr>
        <w:t xml:space="preserve"> </w:t>
      </w:r>
      <w:r>
        <w:t>и</w:t>
      </w:r>
      <w:r>
        <w:rPr>
          <w:spacing w:val="80"/>
        </w:rPr>
        <w:t xml:space="preserve"> </w:t>
      </w:r>
      <w:r>
        <w:t>использовать</w:t>
      </w:r>
      <w:r>
        <w:rPr>
          <w:spacing w:val="80"/>
        </w:rPr>
        <w:t xml:space="preserve"> </w:t>
      </w:r>
      <w:r>
        <w:t>основные</w:t>
      </w:r>
      <w:r>
        <w:rPr>
          <w:spacing w:val="80"/>
        </w:rPr>
        <w:t xml:space="preserve"> </w:t>
      </w:r>
      <w:r>
        <w:t>источники</w:t>
      </w:r>
      <w:r>
        <w:rPr>
          <w:spacing w:val="80"/>
        </w:rPr>
        <w:t xml:space="preserve"> </w:t>
      </w:r>
      <w:r>
        <w:t>знаний;</w:t>
      </w:r>
      <w:r>
        <w:rPr>
          <w:spacing w:val="80"/>
        </w:rPr>
        <w:t xml:space="preserve"> </w:t>
      </w:r>
      <w:r>
        <w:t>допускаются существенные ошибки в выполнении заданий и оформлении результатов.</w:t>
      </w:r>
    </w:p>
    <w:p w14:paraId="248BA871" w14:textId="77777777" w:rsidR="00C66630" w:rsidRDefault="00000000">
      <w:pPr>
        <w:pStyle w:val="1"/>
        <w:spacing w:before="2" w:line="251" w:lineRule="exact"/>
        <w:ind w:left="939"/>
      </w:pPr>
      <w:r>
        <w:t>Оценка</w:t>
      </w:r>
      <w:r>
        <w:rPr>
          <w:spacing w:val="-6"/>
        </w:rPr>
        <w:t xml:space="preserve"> </w:t>
      </w:r>
      <w:r>
        <w:t>работ,</w:t>
      </w:r>
      <w:r>
        <w:rPr>
          <w:spacing w:val="-8"/>
        </w:rPr>
        <w:t xml:space="preserve"> </w:t>
      </w:r>
      <w:r>
        <w:t>выполненных</w:t>
      </w:r>
      <w:r>
        <w:rPr>
          <w:spacing w:val="-7"/>
        </w:rPr>
        <w:t xml:space="preserve"> </w:t>
      </w:r>
      <w:r>
        <w:t>по</w:t>
      </w:r>
      <w:r>
        <w:rPr>
          <w:spacing w:val="-5"/>
        </w:rPr>
        <w:t xml:space="preserve"> </w:t>
      </w:r>
      <w:r>
        <w:t>контурной</w:t>
      </w:r>
      <w:r>
        <w:rPr>
          <w:spacing w:val="-5"/>
        </w:rPr>
        <w:t xml:space="preserve"> </w:t>
      </w:r>
      <w:r>
        <w:rPr>
          <w:spacing w:val="-2"/>
        </w:rPr>
        <w:t>карте.</w:t>
      </w:r>
    </w:p>
    <w:p w14:paraId="1CC9B2B2" w14:textId="77777777" w:rsidR="00C66630" w:rsidRDefault="00000000">
      <w:pPr>
        <w:pStyle w:val="a3"/>
        <w:ind w:firstLine="427"/>
      </w:pPr>
      <w:r>
        <w:t>Оценка</w:t>
      </w:r>
      <w:r>
        <w:rPr>
          <w:spacing w:val="40"/>
        </w:rPr>
        <w:t xml:space="preserve"> </w:t>
      </w:r>
      <w:r>
        <w:t>«5»</w:t>
      </w:r>
      <w:r>
        <w:rPr>
          <w:spacing w:val="-3"/>
        </w:rPr>
        <w:t xml:space="preserve"> </w:t>
      </w:r>
      <w:r>
        <w:t>ставится</w:t>
      </w:r>
      <w:r>
        <w:rPr>
          <w:spacing w:val="40"/>
        </w:rPr>
        <w:t xml:space="preserve"> </w:t>
      </w:r>
      <w:r>
        <w:t>в</w:t>
      </w:r>
      <w:r>
        <w:rPr>
          <w:spacing w:val="40"/>
        </w:rPr>
        <w:t xml:space="preserve"> </w:t>
      </w:r>
      <w:r>
        <w:t>том</w:t>
      </w:r>
      <w:r>
        <w:rPr>
          <w:spacing w:val="40"/>
        </w:rPr>
        <w:t xml:space="preserve"> </w:t>
      </w:r>
      <w:r>
        <w:t>случае,</w:t>
      </w:r>
      <w:r>
        <w:rPr>
          <w:spacing w:val="40"/>
        </w:rPr>
        <w:t xml:space="preserve"> </w:t>
      </w:r>
      <w:r>
        <w:t>если</w:t>
      </w:r>
      <w:r>
        <w:rPr>
          <w:spacing w:val="40"/>
        </w:rPr>
        <w:t xml:space="preserve"> </w:t>
      </w:r>
      <w:r>
        <w:t>контурная</w:t>
      </w:r>
      <w:r>
        <w:rPr>
          <w:spacing w:val="40"/>
        </w:rPr>
        <w:t xml:space="preserve"> </w:t>
      </w:r>
      <w:r>
        <w:t>карта</w:t>
      </w:r>
      <w:r>
        <w:rPr>
          <w:spacing w:val="40"/>
        </w:rPr>
        <w:t xml:space="preserve"> </w:t>
      </w:r>
      <w:r>
        <w:t>заполнена</w:t>
      </w:r>
      <w:r>
        <w:rPr>
          <w:spacing w:val="40"/>
        </w:rPr>
        <w:t xml:space="preserve"> </w:t>
      </w:r>
      <w:r>
        <w:t>аккуратно</w:t>
      </w:r>
      <w:r>
        <w:rPr>
          <w:spacing w:val="40"/>
        </w:rPr>
        <w:t xml:space="preserve"> </w:t>
      </w:r>
      <w:r>
        <w:t>и</w:t>
      </w:r>
      <w:r>
        <w:rPr>
          <w:spacing w:val="40"/>
        </w:rPr>
        <w:t xml:space="preserve"> </w:t>
      </w:r>
      <w:r>
        <w:t>правильно.</w:t>
      </w:r>
      <w:r>
        <w:rPr>
          <w:spacing w:val="40"/>
        </w:rPr>
        <w:t xml:space="preserve"> </w:t>
      </w:r>
      <w:r>
        <w:t>Все географические объекты обозначены, верно. Контурная карта сдана на проверку своевременно.</w:t>
      </w:r>
    </w:p>
    <w:p w14:paraId="00D9209F" w14:textId="77777777" w:rsidR="00C66630" w:rsidRDefault="00000000">
      <w:pPr>
        <w:pStyle w:val="a3"/>
        <w:ind w:firstLine="427"/>
      </w:pPr>
      <w:r>
        <w:t>Оценка</w:t>
      </w:r>
      <w:r>
        <w:rPr>
          <w:spacing w:val="40"/>
        </w:rPr>
        <w:t xml:space="preserve"> </w:t>
      </w:r>
      <w:r>
        <w:t>«4»</w:t>
      </w:r>
      <w:r>
        <w:rPr>
          <w:spacing w:val="-3"/>
        </w:rPr>
        <w:t xml:space="preserve"> </w:t>
      </w:r>
      <w:r>
        <w:t>ставится</w:t>
      </w:r>
      <w:r>
        <w:rPr>
          <w:spacing w:val="40"/>
        </w:rPr>
        <w:t xml:space="preserve"> </w:t>
      </w:r>
      <w:r>
        <w:t>в</w:t>
      </w:r>
      <w:r>
        <w:rPr>
          <w:spacing w:val="40"/>
        </w:rPr>
        <w:t xml:space="preserve"> </w:t>
      </w:r>
      <w:r>
        <w:t>том</w:t>
      </w:r>
      <w:r>
        <w:rPr>
          <w:spacing w:val="40"/>
        </w:rPr>
        <w:t xml:space="preserve"> </w:t>
      </w:r>
      <w:r>
        <w:t>случае,</w:t>
      </w:r>
      <w:r>
        <w:rPr>
          <w:spacing w:val="40"/>
        </w:rPr>
        <w:t xml:space="preserve"> </w:t>
      </w:r>
      <w:r>
        <w:t>если</w:t>
      </w:r>
      <w:r>
        <w:rPr>
          <w:spacing w:val="40"/>
        </w:rPr>
        <w:t xml:space="preserve"> </w:t>
      </w:r>
      <w:r>
        <w:t>контурная</w:t>
      </w:r>
      <w:r>
        <w:rPr>
          <w:spacing w:val="40"/>
        </w:rPr>
        <w:t xml:space="preserve"> </w:t>
      </w:r>
      <w:r>
        <w:t>карта</w:t>
      </w:r>
      <w:r>
        <w:rPr>
          <w:spacing w:val="40"/>
        </w:rPr>
        <w:t xml:space="preserve"> </w:t>
      </w:r>
      <w:r>
        <w:t>в</w:t>
      </w:r>
      <w:r>
        <w:rPr>
          <w:spacing w:val="40"/>
        </w:rPr>
        <w:t xml:space="preserve"> </w:t>
      </w:r>
      <w:r>
        <w:t>целом</w:t>
      </w:r>
      <w:r>
        <w:rPr>
          <w:spacing w:val="40"/>
        </w:rPr>
        <w:t xml:space="preserve"> </w:t>
      </w:r>
      <w:r>
        <w:t>была</w:t>
      </w:r>
      <w:r>
        <w:rPr>
          <w:spacing w:val="40"/>
        </w:rPr>
        <w:t xml:space="preserve"> </w:t>
      </w:r>
      <w:r>
        <w:t>заполнена</w:t>
      </w:r>
      <w:r>
        <w:rPr>
          <w:spacing w:val="40"/>
        </w:rPr>
        <w:t xml:space="preserve"> </w:t>
      </w:r>
      <w:r>
        <w:t>правильно</w:t>
      </w:r>
      <w:r>
        <w:rPr>
          <w:spacing w:val="40"/>
        </w:rPr>
        <w:t xml:space="preserve"> </w:t>
      </w:r>
      <w:r>
        <w:t>и</w:t>
      </w:r>
      <w:r>
        <w:rPr>
          <w:spacing w:val="80"/>
        </w:rPr>
        <w:t xml:space="preserve"> </w:t>
      </w:r>
      <w:r>
        <w:t>аккуратно, но есть небольшие помарки или не указано местоположение 2-3 объектов.</w:t>
      </w:r>
    </w:p>
    <w:p w14:paraId="24C531F4" w14:textId="77777777" w:rsidR="00C66630" w:rsidRDefault="00000000">
      <w:pPr>
        <w:pStyle w:val="a3"/>
        <w:ind w:right="463" w:firstLine="427"/>
      </w:pPr>
      <w:r>
        <w:t>Оценка</w:t>
      </w:r>
      <w:r>
        <w:rPr>
          <w:spacing w:val="40"/>
        </w:rPr>
        <w:t xml:space="preserve"> </w:t>
      </w:r>
      <w:r>
        <w:t>«3»</w:t>
      </w:r>
      <w:r>
        <w:rPr>
          <w:spacing w:val="-5"/>
        </w:rPr>
        <w:t xml:space="preserve"> </w:t>
      </w:r>
      <w:r>
        <w:t>ставится</w:t>
      </w:r>
      <w:r>
        <w:rPr>
          <w:spacing w:val="40"/>
        </w:rPr>
        <w:t xml:space="preserve"> </w:t>
      </w:r>
      <w:r>
        <w:t>в</w:t>
      </w:r>
      <w:r>
        <w:rPr>
          <w:spacing w:val="40"/>
        </w:rPr>
        <w:t xml:space="preserve"> </w:t>
      </w:r>
      <w:r>
        <w:t>том</w:t>
      </w:r>
      <w:r>
        <w:rPr>
          <w:spacing w:val="40"/>
        </w:rPr>
        <w:t xml:space="preserve"> </w:t>
      </w:r>
      <w:r>
        <w:t>случае,</w:t>
      </w:r>
      <w:r>
        <w:rPr>
          <w:spacing w:val="40"/>
        </w:rPr>
        <w:t xml:space="preserve"> </w:t>
      </w:r>
      <w:r>
        <w:t>если</w:t>
      </w:r>
      <w:r>
        <w:rPr>
          <w:spacing w:val="40"/>
        </w:rPr>
        <w:t xml:space="preserve"> </w:t>
      </w:r>
      <w:r>
        <w:t>контурная</w:t>
      </w:r>
      <w:r>
        <w:rPr>
          <w:spacing w:val="40"/>
        </w:rPr>
        <w:t xml:space="preserve"> </w:t>
      </w:r>
      <w:r>
        <w:t>карта</w:t>
      </w:r>
      <w:r>
        <w:rPr>
          <w:spacing w:val="40"/>
        </w:rPr>
        <w:t xml:space="preserve"> </w:t>
      </w:r>
      <w:r>
        <w:t>имеет</w:t>
      </w:r>
      <w:r>
        <w:rPr>
          <w:spacing w:val="40"/>
        </w:rPr>
        <w:t xml:space="preserve"> </w:t>
      </w:r>
      <w:r>
        <w:t>ряд</w:t>
      </w:r>
      <w:r>
        <w:rPr>
          <w:spacing w:val="40"/>
        </w:rPr>
        <w:t xml:space="preserve"> </w:t>
      </w:r>
      <w:r>
        <w:t>недостатков,</w:t>
      </w:r>
      <w:r>
        <w:rPr>
          <w:spacing w:val="40"/>
        </w:rPr>
        <w:t xml:space="preserve"> </w:t>
      </w:r>
      <w:r>
        <w:t>но</w:t>
      </w:r>
      <w:r>
        <w:rPr>
          <w:spacing w:val="40"/>
        </w:rPr>
        <w:t xml:space="preserve"> </w:t>
      </w:r>
      <w:r>
        <w:t>правильно</w:t>
      </w:r>
      <w:r>
        <w:rPr>
          <w:spacing w:val="80"/>
        </w:rPr>
        <w:t xml:space="preserve"> </w:t>
      </w:r>
      <w:r>
        <w:t>указаны основные географические объекты.</w:t>
      </w:r>
    </w:p>
    <w:p w14:paraId="3C1A2E57" w14:textId="77777777" w:rsidR="00C66630" w:rsidRDefault="00000000">
      <w:pPr>
        <w:pStyle w:val="a3"/>
        <w:ind w:right="506" w:firstLine="427"/>
      </w:pPr>
      <w:r>
        <w:t>Оценка «2»</w:t>
      </w:r>
      <w:r>
        <w:rPr>
          <w:spacing w:val="-3"/>
        </w:rPr>
        <w:t xml:space="preserve"> </w:t>
      </w:r>
      <w:r>
        <w:t>ставится в том случае, если контурная карта заполнена не верно, либо ученик не сдал ее на проверку учителю.</w:t>
      </w:r>
    </w:p>
    <w:p w14:paraId="537096A2" w14:textId="77777777" w:rsidR="00C66630" w:rsidRDefault="00000000">
      <w:pPr>
        <w:pStyle w:val="1"/>
        <w:spacing w:before="2"/>
        <w:ind w:left="939"/>
      </w:pPr>
      <w:r>
        <w:t>Оценка</w:t>
      </w:r>
      <w:r>
        <w:rPr>
          <w:spacing w:val="-8"/>
        </w:rPr>
        <w:t xml:space="preserve"> </w:t>
      </w:r>
      <w:r>
        <w:t>умений</w:t>
      </w:r>
      <w:r>
        <w:rPr>
          <w:spacing w:val="-6"/>
        </w:rPr>
        <w:t xml:space="preserve"> </w:t>
      </w:r>
      <w:r>
        <w:t>работать</w:t>
      </w:r>
      <w:r>
        <w:rPr>
          <w:spacing w:val="-6"/>
        </w:rPr>
        <w:t xml:space="preserve"> </w:t>
      </w:r>
      <w:r>
        <w:t>с</w:t>
      </w:r>
      <w:r>
        <w:rPr>
          <w:spacing w:val="-5"/>
        </w:rPr>
        <w:t xml:space="preserve"> </w:t>
      </w:r>
      <w:r>
        <w:t>картой</w:t>
      </w:r>
      <w:r>
        <w:rPr>
          <w:spacing w:val="-6"/>
        </w:rPr>
        <w:t xml:space="preserve"> </w:t>
      </w:r>
      <w:r>
        <w:t>и</w:t>
      </w:r>
      <w:r>
        <w:rPr>
          <w:spacing w:val="-9"/>
        </w:rPr>
        <w:t xml:space="preserve"> </w:t>
      </w:r>
      <w:r>
        <w:t>другими</w:t>
      </w:r>
      <w:r>
        <w:rPr>
          <w:spacing w:val="-5"/>
        </w:rPr>
        <w:t xml:space="preserve"> </w:t>
      </w:r>
      <w:r>
        <w:t>источниками</w:t>
      </w:r>
      <w:r>
        <w:rPr>
          <w:spacing w:val="-6"/>
        </w:rPr>
        <w:t xml:space="preserve"> </w:t>
      </w:r>
      <w:r>
        <w:t>географических</w:t>
      </w:r>
      <w:r>
        <w:rPr>
          <w:spacing w:val="-8"/>
        </w:rPr>
        <w:t xml:space="preserve"> </w:t>
      </w:r>
      <w:r>
        <w:rPr>
          <w:spacing w:val="-2"/>
        </w:rPr>
        <w:t>знаний.</w:t>
      </w:r>
    </w:p>
    <w:p w14:paraId="214FB0E6" w14:textId="77777777" w:rsidR="00C66630" w:rsidRDefault="00000000">
      <w:pPr>
        <w:pStyle w:val="a3"/>
        <w:ind w:right="463" w:firstLine="427"/>
        <w:jc w:val="both"/>
      </w:pPr>
      <w:r>
        <w:t>Оценка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14:paraId="09423E8D" w14:textId="77777777" w:rsidR="00C66630" w:rsidRDefault="00000000">
      <w:pPr>
        <w:pStyle w:val="a3"/>
        <w:ind w:firstLine="427"/>
      </w:pPr>
      <w:r>
        <w:t>Оценка</w:t>
      </w:r>
      <w:r>
        <w:rPr>
          <w:spacing w:val="80"/>
          <w:w w:val="150"/>
        </w:rPr>
        <w:t xml:space="preserve"> </w:t>
      </w:r>
      <w:r>
        <w:t>«4»</w:t>
      </w:r>
      <w:r>
        <w:rPr>
          <w:spacing w:val="80"/>
          <w:w w:val="150"/>
        </w:rPr>
        <w:t xml:space="preserve"> </w:t>
      </w:r>
      <w:r>
        <w:t>-</w:t>
      </w:r>
      <w:r>
        <w:rPr>
          <w:spacing w:val="80"/>
          <w:w w:val="150"/>
        </w:rPr>
        <w:t xml:space="preserve"> </w:t>
      </w:r>
      <w:r>
        <w:t>правильный</w:t>
      </w:r>
      <w:r>
        <w:rPr>
          <w:spacing w:val="80"/>
          <w:w w:val="150"/>
        </w:rPr>
        <w:t xml:space="preserve"> </w:t>
      </w:r>
      <w:r>
        <w:t>и</w:t>
      </w:r>
      <w:r>
        <w:rPr>
          <w:spacing w:val="80"/>
          <w:w w:val="150"/>
        </w:rPr>
        <w:t xml:space="preserve"> </w:t>
      </w:r>
      <w:r>
        <w:t>полный</w:t>
      </w:r>
      <w:r>
        <w:rPr>
          <w:spacing w:val="80"/>
          <w:w w:val="150"/>
        </w:rPr>
        <w:t xml:space="preserve"> </w:t>
      </w:r>
      <w:r>
        <w:t>отбор</w:t>
      </w:r>
      <w:r>
        <w:rPr>
          <w:spacing w:val="80"/>
          <w:w w:val="150"/>
        </w:rPr>
        <w:t xml:space="preserve"> </w:t>
      </w:r>
      <w:r>
        <w:t>источников</w:t>
      </w:r>
      <w:r>
        <w:rPr>
          <w:spacing w:val="80"/>
          <w:w w:val="150"/>
        </w:rPr>
        <w:t xml:space="preserve"> </w:t>
      </w:r>
      <w:r>
        <w:t>знаний,</w:t>
      </w:r>
      <w:r>
        <w:rPr>
          <w:spacing w:val="80"/>
          <w:w w:val="150"/>
        </w:rPr>
        <w:t xml:space="preserve"> </w:t>
      </w:r>
      <w:r>
        <w:t>допускаются</w:t>
      </w:r>
      <w:r>
        <w:rPr>
          <w:spacing w:val="80"/>
          <w:w w:val="150"/>
        </w:rPr>
        <w:t xml:space="preserve"> </w:t>
      </w:r>
      <w:r>
        <w:t>неточности</w:t>
      </w:r>
      <w:r>
        <w:rPr>
          <w:spacing w:val="80"/>
        </w:rPr>
        <w:t xml:space="preserve"> </w:t>
      </w:r>
      <w:r>
        <w:t>в использовании карт и других источников знаний, в оформлении результатов.</w:t>
      </w:r>
    </w:p>
    <w:p w14:paraId="4D665647" w14:textId="77777777" w:rsidR="00C66630" w:rsidRDefault="00000000">
      <w:pPr>
        <w:pStyle w:val="a3"/>
        <w:ind w:firstLine="427"/>
      </w:pPr>
      <w:r>
        <w:t>Оценка</w:t>
      </w:r>
      <w:r>
        <w:rPr>
          <w:spacing w:val="40"/>
        </w:rPr>
        <w:t xml:space="preserve"> </w:t>
      </w:r>
      <w:r>
        <w:t>«3»</w:t>
      </w:r>
      <w:r>
        <w:rPr>
          <w:spacing w:val="40"/>
        </w:rPr>
        <w:t xml:space="preserve"> </w:t>
      </w:r>
      <w:r>
        <w:t>-</w:t>
      </w:r>
      <w:r>
        <w:rPr>
          <w:spacing w:val="37"/>
        </w:rPr>
        <w:t xml:space="preserve"> </w:t>
      </w:r>
      <w:r>
        <w:t>правильное</w:t>
      </w:r>
      <w:r>
        <w:rPr>
          <w:spacing w:val="40"/>
        </w:rPr>
        <w:t xml:space="preserve"> </w:t>
      </w:r>
      <w:r>
        <w:t>использование</w:t>
      </w:r>
      <w:r>
        <w:rPr>
          <w:spacing w:val="38"/>
        </w:rPr>
        <w:t xml:space="preserve"> </w:t>
      </w:r>
      <w:r>
        <w:t>основных</w:t>
      </w:r>
      <w:r>
        <w:rPr>
          <w:spacing w:val="40"/>
        </w:rPr>
        <w:t xml:space="preserve"> </w:t>
      </w:r>
      <w:r>
        <w:t>источников</w:t>
      </w:r>
      <w:r>
        <w:rPr>
          <w:spacing w:val="39"/>
        </w:rPr>
        <w:t xml:space="preserve"> </w:t>
      </w:r>
      <w:r>
        <w:t>знаний;</w:t>
      </w:r>
      <w:r>
        <w:rPr>
          <w:spacing w:val="38"/>
        </w:rPr>
        <w:t xml:space="preserve"> </w:t>
      </w:r>
      <w:r>
        <w:t>допускаются</w:t>
      </w:r>
      <w:r>
        <w:rPr>
          <w:spacing w:val="39"/>
        </w:rPr>
        <w:t xml:space="preserve"> </w:t>
      </w:r>
      <w:r>
        <w:t>неточности</w:t>
      </w:r>
      <w:r>
        <w:rPr>
          <w:spacing w:val="37"/>
        </w:rPr>
        <w:t xml:space="preserve"> </w:t>
      </w:r>
      <w:r>
        <w:t>в формулировке выводов; неаккуратное оформление результатов.</w:t>
      </w:r>
    </w:p>
    <w:p w14:paraId="6A08BE54" w14:textId="77777777" w:rsidR="00C66630" w:rsidRDefault="00000000">
      <w:pPr>
        <w:pStyle w:val="a3"/>
        <w:ind w:firstLine="427"/>
      </w:pPr>
      <w:r>
        <w:t>Оценка</w:t>
      </w:r>
      <w:r>
        <w:rPr>
          <w:spacing w:val="80"/>
        </w:rPr>
        <w:t xml:space="preserve"> </w:t>
      </w:r>
      <w:r>
        <w:t>«2»</w:t>
      </w:r>
      <w:r>
        <w:rPr>
          <w:spacing w:val="80"/>
        </w:rPr>
        <w:t xml:space="preserve"> </w:t>
      </w:r>
      <w:r>
        <w:t>-</w:t>
      </w:r>
      <w:r>
        <w:rPr>
          <w:spacing w:val="80"/>
        </w:rPr>
        <w:t xml:space="preserve"> </w:t>
      </w:r>
      <w:r>
        <w:t>неумение</w:t>
      </w:r>
      <w:r>
        <w:rPr>
          <w:spacing w:val="80"/>
        </w:rPr>
        <w:t xml:space="preserve"> </w:t>
      </w:r>
      <w:r>
        <w:t>отбирать</w:t>
      </w:r>
      <w:r>
        <w:rPr>
          <w:spacing w:val="80"/>
        </w:rPr>
        <w:t xml:space="preserve"> </w:t>
      </w:r>
      <w:r>
        <w:t>и</w:t>
      </w:r>
      <w:r>
        <w:rPr>
          <w:spacing w:val="80"/>
        </w:rPr>
        <w:t xml:space="preserve"> </w:t>
      </w:r>
      <w:r>
        <w:t>использовать</w:t>
      </w:r>
      <w:r>
        <w:rPr>
          <w:spacing w:val="80"/>
        </w:rPr>
        <w:t xml:space="preserve"> </w:t>
      </w:r>
      <w:r>
        <w:t>основные</w:t>
      </w:r>
      <w:r>
        <w:rPr>
          <w:spacing w:val="80"/>
        </w:rPr>
        <w:t xml:space="preserve"> </w:t>
      </w:r>
      <w:r>
        <w:t>источники</w:t>
      </w:r>
      <w:r>
        <w:rPr>
          <w:spacing w:val="80"/>
        </w:rPr>
        <w:t xml:space="preserve"> </w:t>
      </w:r>
      <w:r>
        <w:t>знаний;</w:t>
      </w:r>
      <w:r>
        <w:rPr>
          <w:spacing w:val="80"/>
        </w:rPr>
        <w:t xml:space="preserve"> </w:t>
      </w:r>
      <w:r>
        <w:t>допускаются</w:t>
      </w:r>
      <w:r>
        <w:rPr>
          <w:spacing w:val="40"/>
        </w:rPr>
        <w:t xml:space="preserve"> </w:t>
      </w:r>
      <w:r>
        <w:t>существенные ошибки в выполнении задания и в оформлении результатов.</w:t>
      </w:r>
    </w:p>
    <w:p w14:paraId="6C7A82DE" w14:textId="77777777" w:rsidR="00C66630" w:rsidRDefault="00000000">
      <w:pPr>
        <w:pStyle w:val="a3"/>
        <w:spacing w:line="251" w:lineRule="exact"/>
        <w:ind w:left="939"/>
      </w:pPr>
      <w:r>
        <w:t>Оценка</w:t>
      </w:r>
      <w:r>
        <w:rPr>
          <w:spacing w:val="-6"/>
        </w:rPr>
        <w:t xml:space="preserve"> </w:t>
      </w:r>
      <w:r>
        <w:t>«1»</w:t>
      </w:r>
      <w:r>
        <w:rPr>
          <w:spacing w:val="-4"/>
        </w:rPr>
        <w:t xml:space="preserve"> </w:t>
      </w:r>
      <w:r>
        <w:t>-</w:t>
      </w:r>
      <w:r>
        <w:rPr>
          <w:spacing w:val="-7"/>
        </w:rPr>
        <w:t xml:space="preserve"> </w:t>
      </w:r>
      <w:r>
        <w:t>полное</w:t>
      </w:r>
      <w:r>
        <w:rPr>
          <w:spacing w:val="-3"/>
        </w:rPr>
        <w:t xml:space="preserve"> </w:t>
      </w:r>
      <w:r>
        <w:t>неумение</w:t>
      </w:r>
      <w:r>
        <w:rPr>
          <w:spacing w:val="-4"/>
        </w:rPr>
        <w:t xml:space="preserve"> </w:t>
      </w:r>
      <w:r>
        <w:t>использовать</w:t>
      </w:r>
      <w:r>
        <w:rPr>
          <w:spacing w:val="-6"/>
        </w:rPr>
        <w:t xml:space="preserve"> </w:t>
      </w:r>
      <w:r>
        <w:t>карту</w:t>
      </w:r>
      <w:r>
        <w:rPr>
          <w:spacing w:val="-6"/>
        </w:rPr>
        <w:t xml:space="preserve"> </w:t>
      </w:r>
      <w:r>
        <w:t>и</w:t>
      </w:r>
      <w:r>
        <w:rPr>
          <w:spacing w:val="-4"/>
        </w:rPr>
        <w:t xml:space="preserve"> </w:t>
      </w:r>
      <w:r>
        <w:t>источники</w:t>
      </w:r>
      <w:r>
        <w:rPr>
          <w:spacing w:val="-3"/>
        </w:rPr>
        <w:t xml:space="preserve"> </w:t>
      </w:r>
      <w:r>
        <w:rPr>
          <w:spacing w:val="-2"/>
        </w:rPr>
        <w:t>знаний.</w:t>
      </w:r>
    </w:p>
    <w:p w14:paraId="32FB5D22" w14:textId="77777777" w:rsidR="00C66630" w:rsidRDefault="00000000">
      <w:pPr>
        <w:pStyle w:val="1"/>
        <w:spacing w:before="1" w:line="252" w:lineRule="exact"/>
        <w:ind w:left="939"/>
        <w:rPr>
          <w:b w:val="0"/>
        </w:rPr>
      </w:pPr>
      <w:r>
        <w:t>Оценка</w:t>
      </w:r>
      <w:r>
        <w:rPr>
          <w:spacing w:val="-7"/>
        </w:rPr>
        <w:t xml:space="preserve"> </w:t>
      </w:r>
      <w:r>
        <w:t>выполнения</w:t>
      </w:r>
      <w:r>
        <w:rPr>
          <w:spacing w:val="-7"/>
        </w:rPr>
        <w:t xml:space="preserve"> </w:t>
      </w:r>
      <w:r>
        <w:t>учащимися</w:t>
      </w:r>
      <w:r>
        <w:rPr>
          <w:spacing w:val="-6"/>
        </w:rPr>
        <w:t xml:space="preserve"> </w:t>
      </w:r>
      <w:r>
        <w:t>тестовых</w:t>
      </w:r>
      <w:r>
        <w:rPr>
          <w:spacing w:val="-8"/>
        </w:rPr>
        <w:t xml:space="preserve"> </w:t>
      </w:r>
      <w:r>
        <w:rPr>
          <w:spacing w:val="-2"/>
        </w:rPr>
        <w:t>заданий</w:t>
      </w:r>
      <w:r>
        <w:rPr>
          <w:b w:val="0"/>
          <w:spacing w:val="-2"/>
        </w:rPr>
        <w:t>.</w:t>
      </w:r>
    </w:p>
    <w:p w14:paraId="7030BD23" w14:textId="77777777" w:rsidR="00C66630" w:rsidRDefault="00000000">
      <w:pPr>
        <w:pStyle w:val="a4"/>
        <w:numPr>
          <w:ilvl w:val="0"/>
          <w:numId w:val="48"/>
        </w:numPr>
        <w:tabs>
          <w:tab w:val="left" w:pos="1159"/>
        </w:tabs>
        <w:spacing w:line="252" w:lineRule="exact"/>
        <w:ind w:left="1159" w:hanging="220"/>
      </w:pPr>
      <w:r>
        <w:t>Сначала</w:t>
      </w:r>
      <w:r>
        <w:rPr>
          <w:spacing w:val="-6"/>
        </w:rPr>
        <w:t xml:space="preserve"> </w:t>
      </w:r>
      <w:r>
        <w:t>суммируется</w:t>
      </w:r>
      <w:r>
        <w:rPr>
          <w:spacing w:val="-4"/>
        </w:rPr>
        <w:t xml:space="preserve"> </w:t>
      </w:r>
      <w:r>
        <w:t>количество</w:t>
      </w:r>
      <w:r>
        <w:rPr>
          <w:spacing w:val="-4"/>
        </w:rPr>
        <w:t xml:space="preserve"> </w:t>
      </w:r>
      <w:r>
        <w:t>всех</w:t>
      </w:r>
      <w:r>
        <w:rPr>
          <w:spacing w:val="-3"/>
        </w:rPr>
        <w:t xml:space="preserve"> </w:t>
      </w:r>
      <w:r>
        <w:t>тестовых</w:t>
      </w:r>
      <w:r>
        <w:rPr>
          <w:spacing w:val="-6"/>
        </w:rPr>
        <w:t xml:space="preserve"> </w:t>
      </w:r>
      <w:r>
        <w:t>заданий</w:t>
      </w:r>
      <w:r>
        <w:rPr>
          <w:spacing w:val="-2"/>
        </w:rPr>
        <w:t xml:space="preserve"> </w:t>
      </w:r>
      <w:r>
        <w:t>–</w:t>
      </w:r>
      <w:r>
        <w:rPr>
          <w:spacing w:val="-3"/>
        </w:rPr>
        <w:t xml:space="preserve"> </w:t>
      </w:r>
      <w:r>
        <w:rPr>
          <w:spacing w:val="-5"/>
        </w:rPr>
        <w:t>(А)</w:t>
      </w:r>
    </w:p>
    <w:p w14:paraId="18D4D51D" w14:textId="77777777" w:rsidR="00C66630" w:rsidRDefault="00000000">
      <w:pPr>
        <w:pStyle w:val="a4"/>
        <w:numPr>
          <w:ilvl w:val="0"/>
          <w:numId w:val="48"/>
        </w:numPr>
        <w:tabs>
          <w:tab w:val="left" w:pos="1159"/>
        </w:tabs>
        <w:spacing w:before="2" w:line="252" w:lineRule="exact"/>
        <w:ind w:left="1159" w:hanging="220"/>
      </w:pPr>
      <w:r>
        <w:t>Далее</w:t>
      </w:r>
      <w:r>
        <w:rPr>
          <w:spacing w:val="-7"/>
        </w:rPr>
        <w:t xml:space="preserve"> </w:t>
      </w:r>
      <w:r>
        <w:t>подсчитывается</w:t>
      </w:r>
      <w:r>
        <w:rPr>
          <w:spacing w:val="-6"/>
        </w:rPr>
        <w:t xml:space="preserve"> </w:t>
      </w:r>
      <w:r>
        <w:t>число</w:t>
      </w:r>
      <w:r>
        <w:rPr>
          <w:spacing w:val="-4"/>
        </w:rPr>
        <w:t xml:space="preserve"> </w:t>
      </w:r>
      <w:r>
        <w:t>верных</w:t>
      </w:r>
      <w:r>
        <w:rPr>
          <w:spacing w:val="-6"/>
        </w:rPr>
        <w:t xml:space="preserve"> </w:t>
      </w:r>
      <w:r>
        <w:t>ответов</w:t>
      </w:r>
      <w:r>
        <w:rPr>
          <w:spacing w:val="-5"/>
        </w:rPr>
        <w:t xml:space="preserve"> </w:t>
      </w:r>
      <w:r>
        <w:t>школьника</w:t>
      </w:r>
      <w:r>
        <w:rPr>
          <w:spacing w:val="-4"/>
        </w:rPr>
        <w:t xml:space="preserve"> </w:t>
      </w:r>
      <w:r>
        <w:t>–</w:t>
      </w:r>
      <w:r>
        <w:rPr>
          <w:spacing w:val="-4"/>
        </w:rPr>
        <w:t xml:space="preserve"> </w:t>
      </w:r>
      <w:r>
        <w:rPr>
          <w:spacing w:val="-5"/>
        </w:rPr>
        <w:t>(Б)</w:t>
      </w:r>
    </w:p>
    <w:p w14:paraId="38007481" w14:textId="77777777" w:rsidR="00C66630" w:rsidRDefault="00000000">
      <w:pPr>
        <w:pStyle w:val="a4"/>
        <w:numPr>
          <w:ilvl w:val="0"/>
          <w:numId w:val="48"/>
        </w:numPr>
        <w:tabs>
          <w:tab w:val="left" w:pos="1159"/>
        </w:tabs>
        <w:spacing w:line="252" w:lineRule="exact"/>
        <w:ind w:left="1159" w:hanging="220"/>
      </w:pPr>
      <w:r>
        <w:t>Затем</w:t>
      </w:r>
      <w:r>
        <w:rPr>
          <w:spacing w:val="-3"/>
        </w:rPr>
        <w:t xml:space="preserve"> </w:t>
      </w:r>
      <w:r>
        <w:t>вычисляется</w:t>
      </w:r>
      <w:r>
        <w:rPr>
          <w:spacing w:val="-3"/>
        </w:rPr>
        <w:t xml:space="preserve"> </w:t>
      </w:r>
      <w:r>
        <w:t>доля</w:t>
      </w:r>
      <w:r>
        <w:rPr>
          <w:spacing w:val="-4"/>
        </w:rPr>
        <w:t xml:space="preserve"> </w:t>
      </w:r>
      <w:r>
        <w:t>верных</w:t>
      </w:r>
      <w:r>
        <w:rPr>
          <w:spacing w:val="-3"/>
        </w:rPr>
        <w:t xml:space="preserve"> </w:t>
      </w:r>
      <w:r>
        <w:t>ответов</w:t>
      </w:r>
      <w:r>
        <w:rPr>
          <w:spacing w:val="-4"/>
        </w:rPr>
        <w:t xml:space="preserve"> </w:t>
      </w:r>
      <w:r>
        <w:t>в</w:t>
      </w:r>
      <w:r>
        <w:rPr>
          <w:spacing w:val="-4"/>
        </w:rPr>
        <w:t xml:space="preserve"> </w:t>
      </w:r>
      <w:r>
        <w:t>процентах:</w:t>
      </w:r>
      <w:r>
        <w:rPr>
          <w:spacing w:val="-2"/>
        </w:rPr>
        <w:t xml:space="preserve"> </w:t>
      </w:r>
      <w:proofErr w:type="gramStart"/>
      <w:r>
        <w:t>Б</w:t>
      </w:r>
      <w:r>
        <w:rPr>
          <w:spacing w:val="-5"/>
        </w:rPr>
        <w:t xml:space="preserve"> </w:t>
      </w:r>
      <w:r>
        <w:t>:</w:t>
      </w:r>
      <w:proofErr w:type="gramEnd"/>
      <w:r>
        <w:rPr>
          <w:spacing w:val="-2"/>
        </w:rPr>
        <w:t xml:space="preserve"> </w:t>
      </w:r>
      <w:r>
        <w:t>А</w:t>
      </w:r>
      <w:r>
        <w:rPr>
          <w:spacing w:val="-4"/>
        </w:rPr>
        <w:t xml:space="preserve"> </w:t>
      </w:r>
      <w:r>
        <w:t>·</w:t>
      </w:r>
      <w:r>
        <w:rPr>
          <w:spacing w:val="-4"/>
        </w:rPr>
        <w:t xml:space="preserve"> </w:t>
      </w:r>
      <w:r>
        <w:rPr>
          <w:spacing w:val="-2"/>
        </w:rPr>
        <w:t>100%.</w:t>
      </w:r>
    </w:p>
    <w:p w14:paraId="048250D5" w14:textId="77777777" w:rsidR="00C66630" w:rsidRDefault="00C66630">
      <w:pPr>
        <w:pStyle w:val="a3"/>
        <w:spacing w:before="29" w:after="1"/>
        <w:ind w:left="0"/>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3"/>
        <w:gridCol w:w="1758"/>
        <w:gridCol w:w="1616"/>
        <w:gridCol w:w="1619"/>
        <w:gridCol w:w="2233"/>
      </w:tblGrid>
      <w:tr w:rsidR="00C66630" w14:paraId="499E9F18" w14:textId="77777777">
        <w:trPr>
          <w:trHeight w:val="758"/>
        </w:trPr>
        <w:tc>
          <w:tcPr>
            <w:tcW w:w="2963" w:type="dxa"/>
          </w:tcPr>
          <w:p w14:paraId="1663B84C" w14:textId="77777777" w:rsidR="00C66630" w:rsidRDefault="00000000">
            <w:pPr>
              <w:pStyle w:val="TableParagraph"/>
              <w:spacing w:line="247" w:lineRule="exact"/>
            </w:pPr>
            <w:r>
              <w:t>Рекомендации</w:t>
            </w:r>
            <w:r>
              <w:rPr>
                <w:spacing w:val="-6"/>
              </w:rPr>
              <w:t xml:space="preserve"> </w:t>
            </w:r>
            <w:r>
              <w:t>по</w:t>
            </w:r>
            <w:r>
              <w:rPr>
                <w:spacing w:val="-6"/>
              </w:rPr>
              <w:t xml:space="preserve"> </w:t>
            </w:r>
            <w:r>
              <w:rPr>
                <w:spacing w:val="-2"/>
              </w:rPr>
              <w:t>оценке</w:t>
            </w:r>
          </w:p>
          <w:p w14:paraId="0AA208F0" w14:textId="77777777" w:rsidR="00C66630" w:rsidRDefault="00000000">
            <w:pPr>
              <w:pStyle w:val="TableParagraph"/>
              <w:spacing w:line="252" w:lineRule="exact"/>
            </w:pPr>
            <w:r>
              <w:t>результатов</w:t>
            </w:r>
            <w:r>
              <w:rPr>
                <w:spacing w:val="-14"/>
              </w:rPr>
              <w:t xml:space="preserve"> </w:t>
            </w:r>
            <w:r>
              <w:t>тестирования</w:t>
            </w:r>
            <w:r>
              <w:rPr>
                <w:spacing w:val="-14"/>
              </w:rPr>
              <w:t xml:space="preserve"> </w:t>
            </w:r>
            <w:r>
              <w:t>% верных ответов</w:t>
            </w:r>
          </w:p>
        </w:tc>
        <w:tc>
          <w:tcPr>
            <w:tcW w:w="1758" w:type="dxa"/>
          </w:tcPr>
          <w:p w14:paraId="053DA40D" w14:textId="77777777" w:rsidR="00C66630" w:rsidRDefault="00000000">
            <w:pPr>
              <w:pStyle w:val="TableParagraph"/>
              <w:spacing w:line="247" w:lineRule="exact"/>
              <w:ind w:left="9"/>
              <w:jc w:val="center"/>
            </w:pPr>
            <w:r>
              <w:t>100 – 85</w:t>
            </w:r>
            <w:r>
              <w:rPr>
                <w:spacing w:val="-3"/>
              </w:rPr>
              <w:t xml:space="preserve"> </w:t>
            </w:r>
            <w:r>
              <w:rPr>
                <w:spacing w:val="-10"/>
              </w:rPr>
              <w:t>%</w:t>
            </w:r>
          </w:p>
        </w:tc>
        <w:tc>
          <w:tcPr>
            <w:tcW w:w="1616" w:type="dxa"/>
          </w:tcPr>
          <w:p w14:paraId="28CB376E" w14:textId="77777777" w:rsidR="00C66630" w:rsidRDefault="00000000">
            <w:pPr>
              <w:pStyle w:val="TableParagraph"/>
              <w:spacing w:line="247" w:lineRule="exact"/>
              <w:ind w:left="5"/>
              <w:jc w:val="center"/>
            </w:pPr>
            <w:r>
              <w:t>84 – 69</w:t>
            </w:r>
            <w:r>
              <w:rPr>
                <w:spacing w:val="-3"/>
              </w:rPr>
              <w:t xml:space="preserve"> </w:t>
            </w:r>
            <w:r>
              <w:rPr>
                <w:spacing w:val="-10"/>
              </w:rPr>
              <w:t>%</w:t>
            </w:r>
          </w:p>
        </w:tc>
        <w:tc>
          <w:tcPr>
            <w:tcW w:w="1619" w:type="dxa"/>
          </w:tcPr>
          <w:p w14:paraId="171A2CFD" w14:textId="77777777" w:rsidR="00C66630" w:rsidRDefault="00000000">
            <w:pPr>
              <w:pStyle w:val="TableParagraph"/>
              <w:spacing w:line="247" w:lineRule="exact"/>
              <w:ind w:left="2"/>
              <w:jc w:val="center"/>
            </w:pPr>
            <w:r>
              <w:t>68 – 53</w:t>
            </w:r>
            <w:r>
              <w:rPr>
                <w:spacing w:val="-3"/>
              </w:rPr>
              <w:t xml:space="preserve"> </w:t>
            </w:r>
            <w:r>
              <w:rPr>
                <w:spacing w:val="-10"/>
              </w:rPr>
              <w:t>%</w:t>
            </w:r>
          </w:p>
        </w:tc>
        <w:tc>
          <w:tcPr>
            <w:tcW w:w="2233" w:type="dxa"/>
          </w:tcPr>
          <w:p w14:paraId="623C97F6" w14:textId="77777777" w:rsidR="00C66630" w:rsidRDefault="00000000">
            <w:pPr>
              <w:pStyle w:val="TableParagraph"/>
              <w:spacing w:line="247" w:lineRule="exact"/>
              <w:ind w:left="0"/>
              <w:jc w:val="center"/>
            </w:pPr>
            <w:r>
              <w:t xml:space="preserve">52 % и </w:t>
            </w:r>
            <w:r>
              <w:rPr>
                <w:spacing w:val="-2"/>
              </w:rPr>
              <w:t>меньше</w:t>
            </w:r>
          </w:p>
        </w:tc>
      </w:tr>
      <w:tr w:rsidR="00C66630" w14:paraId="169479FE" w14:textId="77777777">
        <w:trPr>
          <w:trHeight w:val="253"/>
        </w:trPr>
        <w:tc>
          <w:tcPr>
            <w:tcW w:w="2963" w:type="dxa"/>
          </w:tcPr>
          <w:p w14:paraId="654A36AE" w14:textId="77777777" w:rsidR="00C66630" w:rsidRDefault="00000000">
            <w:pPr>
              <w:pStyle w:val="TableParagraph"/>
              <w:spacing w:line="234" w:lineRule="exact"/>
              <w:ind w:left="10"/>
              <w:jc w:val="center"/>
            </w:pPr>
            <w:r>
              <w:rPr>
                <w:spacing w:val="-2"/>
              </w:rPr>
              <w:t>Отметка</w:t>
            </w:r>
          </w:p>
        </w:tc>
        <w:tc>
          <w:tcPr>
            <w:tcW w:w="1758" w:type="dxa"/>
          </w:tcPr>
          <w:p w14:paraId="6B209EAE" w14:textId="77777777" w:rsidR="00C66630" w:rsidRDefault="00000000">
            <w:pPr>
              <w:pStyle w:val="TableParagraph"/>
              <w:spacing w:line="234" w:lineRule="exact"/>
              <w:ind w:left="9" w:right="2"/>
              <w:jc w:val="center"/>
            </w:pPr>
            <w:r>
              <w:rPr>
                <w:spacing w:val="-10"/>
              </w:rPr>
              <w:t>5</w:t>
            </w:r>
          </w:p>
        </w:tc>
        <w:tc>
          <w:tcPr>
            <w:tcW w:w="1616" w:type="dxa"/>
          </w:tcPr>
          <w:p w14:paraId="5D746182" w14:textId="77777777" w:rsidR="00C66630" w:rsidRDefault="00000000">
            <w:pPr>
              <w:pStyle w:val="TableParagraph"/>
              <w:spacing w:line="234" w:lineRule="exact"/>
              <w:ind w:left="5" w:right="1"/>
              <w:jc w:val="center"/>
            </w:pPr>
            <w:r>
              <w:rPr>
                <w:spacing w:val="-10"/>
              </w:rPr>
              <w:t>4</w:t>
            </w:r>
          </w:p>
        </w:tc>
        <w:tc>
          <w:tcPr>
            <w:tcW w:w="1619" w:type="dxa"/>
          </w:tcPr>
          <w:p w14:paraId="54CDB26F" w14:textId="77777777" w:rsidR="00C66630" w:rsidRDefault="00000000">
            <w:pPr>
              <w:pStyle w:val="TableParagraph"/>
              <w:spacing w:line="234" w:lineRule="exact"/>
              <w:ind w:left="2" w:right="2"/>
              <w:jc w:val="center"/>
            </w:pPr>
            <w:r>
              <w:rPr>
                <w:spacing w:val="-10"/>
              </w:rPr>
              <w:t>3</w:t>
            </w:r>
          </w:p>
        </w:tc>
        <w:tc>
          <w:tcPr>
            <w:tcW w:w="2233" w:type="dxa"/>
          </w:tcPr>
          <w:p w14:paraId="72432FFA" w14:textId="77777777" w:rsidR="00C66630" w:rsidRDefault="00000000">
            <w:pPr>
              <w:pStyle w:val="TableParagraph"/>
              <w:spacing w:line="234" w:lineRule="exact"/>
              <w:ind w:left="0"/>
              <w:jc w:val="center"/>
            </w:pPr>
            <w:r>
              <w:rPr>
                <w:spacing w:val="-10"/>
              </w:rPr>
              <w:t>2</w:t>
            </w:r>
          </w:p>
        </w:tc>
      </w:tr>
    </w:tbl>
    <w:p w14:paraId="5918B59A" w14:textId="77777777" w:rsidR="00C66630" w:rsidRDefault="00000000">
      <w:pPr>
        <w:pStyle w:val="a3"/>
        <w:spacing w:before="246" w:after="8"/>
        <w:ind w:left="3656"/>
        <w:jc w:val="both"/>
      </w:pPr>
      <w:r>
        <w:t>Оценка</w:t>
      </w:r>
      <w:r>
        <w:rPr>
          <w:spacing w:val="-8"/>
        </w:rPr>
        <w:t xml:space="preserve"> </w:t>
      </w:r>
      <w:r>
        <w:t>результатов</w:t>
      </w:r>
      <w:r>
        <w:rPr>
          <w:spacing w:val="-9"/>
        </w:rPr>
        <w:t xml:space="preserve"> </w:t>
      </w:r>
      <w:r>
        <w:t>тестирования</w:t>
      </w:r>
      <w:r>
        <w:rPr>
          <w:spacing w:val="-9"/>
        </w:rPr>
        <w:t xml:space="preserve"> </w:t>
      </w:r>
      <w:r>
        <w:t>по</w:t>
      </w:r>
      <w:r>
        <w:rPr>
          <w:spacing w:val="-7"/>
        </w:rPr>
        <w:t xml:space="preserve"> </w:t>
      </w:r>
      <w:r>
        <w:rPr>
          <w:spacing w:val="-2"/>
        </w:rPr>
        <w:t>географии</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260"/>
        <w:gridCol w:w="1261"/>
        <w:gridCol w:w="1260"/>
        <w:gridCol w:w="1260"/>
        <w:gridCol w:w="1260"/>
        <w:gridCol w:w="1259"/>
        <w:gridCol w:w="1259"/>
        <w:gridCol w:w="1105"/>
      </w:tblGrid>
      <w:tr w:rsidR="00C66630" w14:paraId="1FB9AED6" w14:textId="77777777">
        <w:trPr>
          <w:trHeight w:val="352"/>
        </w:trPr>
        <w:tc>
          <w:tcPr>
            <w:tcW w:w="855" w:type="dxa"/>
            <w:vMerge w:val="restart"/>
          </w:tcPr>
          <w:p w14:paraId="23FBB4DB" w14:textId="77777777" w:rsidR="00C66630" w:rsidRDefault="00000000">
            <w:pPr>
              <w:pStyle w:val="TableParagraph"/>
              <w:spacing w:line="247" w:lineRule="exact"/>
            </w:pPr>
            <w:r>
              <w:rPr>
                <w:spacing w:val="-2"/>
              </w:rPr>
              <w:t>Оценка</w:t>
            </w:r>
          </w:p>
        </w:tc>
        <w:tc>
          <w:tcPr>
            <w:tcW w:w="9924" w:type="dxa"/>
            <w:gridSpan w:val="8"/>
          </w:tcPr>
          <w:p w14:paraId="0A55FC38" w14:textId="77777777" w:rsidR="00C66630" w:rsidRDefault="00000000">
            <w:pPr>
              <w:pStyle w:val="TableParagraph"/>
              <w:spacing w:line="247" w:lineRule="exact"/>
              <w:ind w:left="3165"/>
            </w:pPr>
            <w:r>
              <w:t>Количество</w:t>
            </w:r>
            <w:r>
              <w:rPr>
                <w:spacing w:val="-8"/>
              </w:rPr>
              <w:t xml:space="preserve"> </w:t>
            </w:r>
            <w:r>
              <w:t>правильно</w:t>
            </w:r>
            <w:r>
              <w:rPr>
                <w:spacing w:val="-8"/>
              </w:rPr>
              <w:t xml:space="preserve"> </w:t>
            </w:r>
            <w:r>
              <w:t>выполненных</w:t>
            </w:r>
            <w:r>
              <w:rPr>
                <w:spacing w:val="-8"/>
              </w:rPr>
              <w:t xml:space="preserve"> </w:t>
            </w:r>
            <w:r>
              <w:rPr>
                <w:spacing w:val="-2"/>
              </w:rPr>
              <w:t>заданий</w:t>
            </w:r>
          </w:p>
        </w:tc>
      </w:tr>
      <w:tr w:rsidR="00C66630" w14:paraId="689BD971" w14:textId="77777777">
        <w:trPr>
          <w:trHeight w:val="506"/>
        </w:trPr>
        <w:tc>
          <w:tcPr>
            <w:tcW w:w="855" w:type="dxa"/>
            <w:vMerge/>
            <w:tcBorders>
              <w:top w:val="nil"/>
            </w:tcBorders>
          </w:tcPr>
          <w:p w14:paraId="31750DF4" w14:textId="77777777" w:rsidR="00C66630" w:rsidRDefault="00C66630">
            <w:pPr>
              <w:rPr>
                <w:sz w:val="2"/>
                <w:szCs w:val="2"/>
              </w:rPr>
            </w:pPr>
          </w:p>
        </w:tc>
        <w:tc>
          <w:tcPr>
            <w:tcW w:w="1260" w:type="dxa"/>
          </w:tcPr>
          <w:p w14:paraId="72A504AE" w14:textId="77777777" w:rsidR="00C66630" w:rsidRDefault="00000000">
            <w:pPr>
              <w:pStyle w:val="TableParagraph"/>
              <w:spacing w:line="246" w:lineRule="exact"/>
              <w:ind w:left="7" w:right="5"/>
              <w:jc w:val="center"/>
            </w:pPr>
            <w:r>
              <w:rPr>
                <w:spacing w:val="-5"/>
              </w:rPr>
              <w:t>10</w:t>
            </w:r>
          </w:p>
          <w:p w14:paraId="3FB18C82" w14:textId="77777777" w:rsidR="00C66630" w:rsidRDefault="00000000">
            <w:pPr>
              <w:pStyle w:val="TableParagraph"/>
              <w:spacing w:line="240" w:lineRule="exact"/>
              <w:ind w:left="7"/>
              <w:jc w:val="center"/>
            </w:pPr>
            <w:r>
              <w:rPr>
                <w:spacing w:val="-2"/>
              </w:rPr>
              <w:t>заданий</w:t>
            </w:r>
          </w:p>
        </w:tc>
        <w:tc>
          <w:tcPr>
            <w:tcW w:w="1261" w:type="dxa"/>
          </w:tcPr>
          <w:p w14:paraId="19683677" w14:textId="77777777" w:rsidR="00C66630" w:rsidRDefault="00000000">
            <w:pPr>
              <w:pStyle w:val="TableParagraph"/>
              <w:spacing w:line="246" w:lineRule="exact"/>
              <w:ind w:left="371"/>
            </w:pPr>
            <w:r>
              <w:rPr>
                <w:spacing w:val="-2"/>
              </w:rPr>
              <w:t>11-</w:t>
            </w:r>
            <w:r>
              <w:rPr>
                <w:spacing w:val="-7"/>
              </w:rPr>
              <w:t>12</w:t>
            </w:r>
          </w:p>
          <w:p w14:paraId="4DFE2189" w14:textId="77777777" w:rsidR="00C66630" w:rsidRDefault="00000000">
            <w:pPr>
              <w:pStyle w:val="TableParagraph"/>
              <w:spacing w:line="240" w:lineRule="exact"/>
              <w:ind w:left="253"/>
            </w:pPr>
            <w:r>
              <w:rPr>
                <w:spacing w:val="-2"/>
              </w:rPr>
              <w:t>заданий</w:t>
            </w:r>
          </w:p>
        </w:tc>
        <w:tc>
          <w:tcPr>
            <w:tcW w:w="1260" w:type="dxa"/>
          </w:tcPr>
          <w:p w14:paraId="2959685A" w14:textId="77777777" w:rsidR="00C66630" w:rsidRDefault="00000000">
            <w:pPr>
              <w:pStyle w:val="TableParagraph"/>
              <w:spacing w:line="246" w:lineRule="exact"/>
              <w:ind w:left="371"/>
            </w:pPr>
            <w:r>
              <w:rPr>
                <w:spacing w:val="-2"/>
              </w:rPr>
              <w:t>13-</w:t>
            </w:r>
            <w:r>
              <w:rPr>
                <w:spacing w:val="-7"/>
              </w:rPr>
              <w:t>14</w:t>
            </w:r>
          </w:p>
          <w:p w14:paraId="66050788" w14:textId="77777777" w:rsidR="00C66630" w:rsidRDefault="00000000">
            <w:pPr>
              <w:pStyle w:val="TableParagraph"/>
              <w:spacing w:line="240" w:lineRule="exact"/>
              <w:ind w:left="253"/>
            </w:pPr>
            <w:r>
              <w:rPr>
                <w:spacing w:val="-2"/>
              </w:rPr>
              <w:t>заданий</w:t>
            </w:r>
          </w:p>
        </w:tc>
        <w:tc>
          <w:tcPr>
            <w:tcW w:w="1260" w:type="dxa"/>
          </w:tcPr>
          <w:p w14:paraId="69FEC724" w14:textId="77777777" w:rsidR="00C66630" w:rsidRDefault="00000000">
            <w:pPr>
              <w:pStyle w:val="TableParagraph"/>
              <w:spacing w:line="246" w:lineRule="exact"/>
              <w:ind w:left="371"/>
            </w:pPr>
            <w:r>
              <w:rPr>
                <w:spacing w:val="-2"/>
              </w:rPr>
              <w:t>15-</w:t>
            </w:r>
            <w:r>
              <w:rPr>
                <w:spacing w:val="-7"/>
              </w:rPr>
              <w:t>16</w:t>
            </w:r>
          </w:p>
          <w:p w14:paraId="6E2AAF01" w14:textId="77777777" w:rsidR="00C66630" w:rsidRDefault="00000000">
            <w:pPr>
              <w:pStyle w:val="TableParagraph"/>
              <w:spacing w:line="240" w:lineRule="exact"/>
              <w:ind w:left="253"/>
            </w:pPr>
            <w:r>
              <w:rPr>
                <w:spacing w:val="-2"/>
              </w:rPr>
              <w:t>заданий</w:t>
            </w:r>
          </w:p>
        </w:tc>
        <w:tc>
          <w:tcPr>
            <w:tcW w:w="1260" w:type="dxa"/>
          </w:tcPr>
          <w:p w14:paraId="7688AE06" w14:textId="77777777" w:rsidR="00C66630" w:rsidRDefault="00000000">
            <w:pPr>
              <w:pStyle w:val="TableParagraph"/>
              <w:spacing w:line="247" w:lineRule="exact"/>
              <w:ind w:left="114"/>
            </w:pPr>
            <w:r>
              <w:t xml:space="preserve">17 </w:t>
            </w:r>
            <w:r>
              <w:rPr>
                <w:spacing w:val="-2"/>
              </w:rPr>
              <w:t>заданий</w:t>
            </w:r>
          </w:p>
        </w:tc>
        <w:tc>
          <w:tcPr>
            <w:tcW w:w="1259" w:type="dxa"/>
          </w:tcPr>
          <w:p w14:paraId="74891556" w14:textId="77777777" w:rsidR="00C66630" w:rsidRDefault="00000000">
            <w:pPr>
              <w:pStyle w:val="TableParagraph"/>
              <w:spacing w:line="246" w:lineRule="exact"/>
              <w:ind w:left="372"/>
            </w:pPr>
            <w:r>
              <w:rPr>
                <w:spacing w:val="-2"/>
              </w:rPr>
              <w:t>18-</w:t>
            </w:r>
            <w:r>
              <w:rPr>
                <w:spacing w:val="-7"/>
              </w:rPr>
              <w:t>19</w:t>
            </w:r>
          </w:p>
          <w:p w14:paraId="4A047981" w14:textId="77777777" w:rsidR="00C66630" w:rsidRDefault="00000000">
            <w:pPr>
              <w:pStyle w:val="TableParagraph"/>
              <w:spacing w:line="240" w:lineRule="exact"/>
              <w:ind w:left="254"/>
            </w:pPr>
            <w:r>
              <w:rPr>
                <w:spacing w:val="-2"/>
              </w:rPr>
              <w:t>заданий</w:t>
            </w:r>
          </w:p>
        </w:tc>
        <w:tc>
          <w:tcPr>
            <w:tcW w:w="1259" w:type="dxa"/>
          </w:tcPr>
          <w:p w14:paraId="28B62E0B" w14:textId="77777777" w:rsidR="00C66630" w:rsidRDefault="00000000">
            <w:pPr>
              <w:pStyle w:val="TableParagraph"/>
              <w:spacing w:line="246" w:lineRule="exact"/>
              <w:ind w:left="373"/>
            </w:pPr>
            <w:r>
              <w:rPr>
                <w:spacing w:val="-2"/>
              </w:rPr>
              <w:t>20-</w:t>
            </w:r>
            <w:r>
              <w:rPr>
                <w:spacing w:val="-7"/>
              </w:rPr>
              <w:t>22</w:t>
            </w:r>
          </w:p>
          <w:p w14:paraId="70113036" w14:textId="77777777" w:rsidR="00C66630" w:rsidRDefault="00000000">
            <w:pPr>
              <w:pStyle w:val="TableParagraph"/>
              <w:spacing w:line="240" w:lineRule="exact"/>
              <w:ind w:left="262"/>
            </w:pPr>
            <w:r>
              <w:rPr>
                <w:spacing w:val="-2"/>
              </w:rPr>
              <w:t>задания</w:t>
            </w:r>
          </w:p>
        </w:tc>
        <w:tc>
          <w:tcPr>
            <w:tcW w:w="1105" w:type="dxa"/>
          </w:tcPr>
          <w:p w14:paraId="5E738E1D" w14:textId="77777777" w:rsidR="00C66630" w:rsidRDefault="00000000">
            <w:pPr>
              <w:pStyle w:val="TableParagraph"/>
              <w:spacing w:line="246" w:lineRule="exact"/>
              <w:ind w:left="297"/>
            </w:pPr>
            <w:r>
              <w:rPr>
                <w:spacing w:val="-2"/>
              </w:rPr>
              <w:t>23-</w:t>
            </w:r>
            <w:r>
              <w:rPr>
                <w:spacing w:val="-7"/>
              </w:rPr>
              <w:t>25</w:t>
            </w:r>
          </w:p>
          <w:p w14:paraId="121FCA2D" w14:textId="77777777" w:rsidR="00C66630" w:rsidRDefault="00000000">
            <w:pPr>
              <w:pStyle w:val="TableParagraph"/>
              <w:spacing w:line="240" w:lineRule="exact"/>
              <w:ind w:left="180"/>
            </w:pPr>
            <w:r>
              <w:rPr>
                <w:spacing w:val="-2"/>
              </w:rPr>
              <w:t>заданий</w:t>
            </w:r>
          </w:p>
        </w:tc>
      </w:tr>
      <w:tr w:rsidR="00C66630" w14:paraId="1C2F4D6D" w14:textId="77777777">
        <w:trPr>
          <w:trHeight w:val="506"/>
        </w:trPr>
        <w:tc>
          <w:tcPr>
            <w:tcW w:w="855" w:type="dxa"/>
          </w:tcPr>
          <w:p w14:paraId="3DF1ADA0" w14:textId="77777777" w:rsidR="00C66630" w:rsidRDefault="00000000">
            <w:pPr>
              <w:pStyle w:val="TableParagraph"/>
              <w:spacing w:line="247" w:lineRule="exact"/>
              <w:ind w:left="112"/>
            </w:pPr>
            <w:r>
              <w:rPr>
                <w:spacing w:val="-10"/>
              </w:rPr>
              <w:t>5</w:t>
            </w:r>
          </w:p>
        </w:tc>
        <w:tc>
          <w:tcPr>
            <w:tcW w:w="1260" w:type="dxa"/>
          </w:tcPr>
          <w:p w14:paraId="7B9EAA57" w14:textId="77777777" w:rsidR="00C66630" w:rsidRDefault="00000000">
            <w:pPr>
              <w:pStyle w:val="TableParagraph"/>
              <w:spacing w:line="246" w:lineRule="exact"/>
              <w:ind w:left="7" w:right="5"/>
              <w:jc w:val="center"/>
            </w:pPr>
            <w:r>
              <w:rPr>
                <w:spacing w:val="-10"/>
              </w:rPr>
              <w:t>1</w:t>
            </w:r>
          </w:p>
          <w:p w14:paraId="10F9B5EF" w14:textId="77777777" w:rsidR="00C66630" w:rsidRDefault="00000000">
            <w:pPr>
              <w:pStyle w:val="TableParagraph"/>
              <w:spacing w:line="240" w:lineRule="exact"/>
              <w:ind w:left="7" w:right="1"/>
              <w:jc w:val="center"/>
            </w:pPr>
            <w:r>
              <w:rPr>
                <w:spacing w:val="-2"/>
              </w:rPr>
              <w:t>ошибка</w:t>
            </w:r>
          </w:p>
        </w:tc>
        <w:tc>
          <w:tcPr>
            <w:tcW w:w="1261" w:type="dxa"/>
          </w:tcPr>
          <w:p w14:paraId="56C53BB5" w14:textId="77777777" w:rsidR="00C66630" w:rsidRDefault="00000000">
            <w:pPr>
              <w:pStyle w:val="TableParagraph"/>
              <w:spacing w:line="246" w:lineRule="exact"/>
              <w:ind w:left="5" w:right="3"/>
              <w:jc w:val="center"/>
            </w:pPr>
            <w:r>
              <w:rPr>
                <w:spacing w:val="-10"/>
              </w:rPr>
              <w:t>1</w:t>
            </w:r>
          </w:p>
          <w:p w14:paraId="67907D32" w14:textId="77777777" w:rsidR="00C66630" w:rsidRDefault="00000000">
            <w:pPr>
              <w:pStyle w:val="TableParagraph"/>
              <w:spacing w:line="240" w:lineRule="exact"/>
              <w:ind w:left="5"/>
              <w:jc w:val="center"/>
            </w:pPr>
            <w:r>
              <w:rPr>
                <w:spacing w:val="-2"/>
              </w:rPr>
              <w:t>ошибка</w:t>
            </w:r>
          </w:p>
        </w:tc>
        <w:tc>
          <w:tcPr>
            <w:tcW w:w="1260" w:type="dxa"/>
          </w:tcPr>
          <w:p w14:paraId="2D1FDD54" w14:textId="77777777" w:rsidR="00C66630" w:rsidRDefault="00000000">
            <w:pPr>
              <w:pStyle w:val="TableParagraph"/>
              <w:spacing w:line="246" w:lineRule="exact"/>
              <w:ind w:left="7" w:right="6"/>
              <w:jc w:val="center"/>
            </w:pPr>
            <w:r>
              <w:rPr>
                <w:spacing w:val="-10"/>
              </w:rPr>
              <w:t>1</w:t>
            </w:r>
          </w:p>
          <w:p w14:paraId="3A7AA427" w14:textId="77777777" w:rsidR="00C66630" w:rsidRDefault="00000000">
            <w:pPr>
              <w:pStyle w:val="TableParagraph"/>
              <w:spacing w:line="240" w:lineRule="exact"/>
              <w:ind w:left="7" w:right="2"/>
              <w:jc w:val="center"/>
            </w:pPr>
            <w:r>
              <w:rPr>
                <w:spacing w:val="-2"/>
              </w:rPr>
              <w:t>ошибка</w:t>
            </w:r>
          </w:p>
        </w:tc>
        <w:tc>
          <w:tcPr>
            <w:tcW w:w="1260" w:type="dxa"/>
          </w:tcPr>
          <w:p w14:paraId="0DF82E55" w14:textId="77777777" w:rsidR="00C66630" w:rsidRDefault="00000000">
            <w:pPr>
              <w:pStyle w:val="TableParagraph"/>
              <w:spacing w:line="246" w:lineRule="exact"/>
              <w:ind w:left="7" w:right="3"/>
              <w:jc w:val="center"/>
            </w:pPr>
            <w:r>
              <w:rPr>
                <w:spacing w:val="-2"/>
              </w:rPr>
              <w:t>1-</w:t>
            </w:r>
            <w:r>
              <w:rPr>
                <w:spacing w:val="-10"/>
              </w:rPr>
              <w:t>2</w:t>
            </w:r>
          </w:p>
          <w:p w14:paraId="05163545" w14:textId="77777777" w:rsidR="00C66630" w:rsidRDefault="00000000">
            <w:pPr>
              <w:pStyle w:val="TableParagraph"/>
              <w:spacing w:line="240" w:lineRule="exact"/>
              <w:ind w:left="7" w:right="3"/>
              <w:jc w:val="center"/>
            </w:pPr>
            <w:r>
              <w:rPr>
                <w:spacing w:val="-2"/>
              </w:rPr>
              <w:t>ошибки</w:t>
            </w:r>
          </w:p>
        </w:tc>
        <w:tc>
          <w:tcPr>
            <w:tcW w:w="1260" w:type="dxa"/>
          </w:tcPr>
          <w:p w14:paraId="400648FF" w14:textId="77777777" w:rsidR="00C66630" w:rsidRDefault="00000000">
            <w:pPr>
              <w:pStyle w:val="TableParagraph"/>
              <w:spacing w:line="246" w:lineRule="exact"/>
              <w:ind w:left="7" w:right="3"/>
              <w:jc w:val="center"/>
            </w:pPr>
            <w:r>
              <w:rPr>
                <w:spacing w:val="-2"/>
              </w:rPr>
              <w:t>1-</w:t>
            </w:r>
            <w:r>
              <w:rPr>
                <w:spacing w:val="-10"/>
              </w:rPr>
              <w:t>2</w:t>
            </w:r>
          </w:p>
          <w:p w14:paraId="4C2B2991" w14:textId="77777777" w:rsidR="00C66630" w:rsidRDefault="00000000">
            <w:pPr>
              <w:pStyle w:val="TableParagraph"/>
              <w:spacing w:line="240" w:lineRule="exact"/>
              <w:ind w:left="7" w:right="3"/>
              <w:jc w:val="center"/>
            </w:pPr>
            <w:r>
              <w:rPr>
                <w:spacing w:val="-2"/>
              </w:rPr>
              <w:t>ошибки</w:t>
            </w:r>
          </w:p>
        </w:tc>
        <w:tc>
          <w:tcPr>
            <w:tcW w:w="1259" w:type="dxa"/>
          </w:tcPr>
          <w:p w14:paraId="2EE66BBB" w14:textId="77777777" w:rsidR="00C66630" w:rsidRDefault="00000000">
            <w:pPr>
              <w:pStyle w:val="TableParagraph"/>
              <w:spacing w:line="246" w:lineRule="exact"/>
              <w:ind w:left="10" w:right="6"/>
              <w:jc w:val="center"/>
            </w:pPr>
            <w:r>
              <w:rPr>
                <w:spacing w:val="-10"/>
              </w:rPr>
              <w:t>2</w:t>
            </w:r>
          </w:p>
          <w:p w14:paraId="58BFA66B" w14:textId="77777777" w:rsidR="00C66630" w:rsidRDefault="00000000">
            <w:pPr>
              <w:pStyle w:val="TableParagraph"/>
              <w:spacing w:line="240" w:lineRule="exact"/>
              <w:ind w:left="10" w:right="4"/>
              <w:jc w:val="center"/>
            </w:pPr>
            <w:r>
              <w:rPr>
                <w:spacing w:val="-2"/>
              </w:rPr>
              <w:t>ошибки</w:t>
            </w:r>
          </w:p>
        </w:tc>
        <w:tc>
          <w:tcPr>
            <w:tcW w:w="1259" w:type="dxa"/>
          </w:tcPr>
          <w:p w14:paraId="4B604DA2" w14:textId="77777777" w:rsidR="00C66630" w:rsidRDefault="00000000">
            <w:pPr>
              <w:pStyle w:val="TableParagraph"/>
              <w:spacing w:line="247" w:lineRule="exact"/>
              <w:ind w:left="178"/>
            </w:pPr>
            <w:r>
              <w:t xml:space="preserve">2 </w:t>
            </w:r>
            <w:r>
              <w:rPr>
                <w:spacing w:val="-2"/>
              </w:rPr>
              <w:t>ошибки</w:t>
            </w:r>
          </w:p>
        </w:tc>
        <w:tc>
          <w:tcPr>
            <w:tcW w:w="1105" w:type="dxa"/>
          </w:tcPr>
          <w:p w14:paraId="488F15DE" w14:textId="77777777" w:rsidR="00C66630" w:rsidRDefault="00000000">
            <w:pPr>
              <w:pStyle w:val="TableParagraph"/>
              <w:spacing w:line="246" w:lineRule="exact"/>
              <w:ind w:left="13" w:right="2"/>
              <w:jc w:val="center"/>
            </w:pPr>
            <w:r>
              <w:rPr>
                <w:spacing w:val="-2"/>
              </w:rPr>
              <w:t>2-</w:t>
            </w:r>
            <w:r>
              <w:rPr>
                <w:spacing w:val="-10"/>
              </w:rPr>
              <w:t>3</w:t>
            </w:r>
          </w:p>
          <w:p w14:paraId="3446D392" w14:textId="77777777" w:rsidR="00C66630" w:rsidRDefault="00000000">
            <w:pPr>
              <w:pStyle w:val="TableParagraph"/>
              <w:spacing w:line="240" w:lineRule="exact"/>
              <w:ind w:left="13" w:right="1"/>
              <w:jc w:val="center"/>
            </w:pPr>
            <w:r>
              <w:rPr>
                <w:spacing w:val="-2"/>
              </w:rPr>
              <w:t>ошибки</w:t>
            </w:r>
          </w:p>
        </w:tc>
      </w:tr>
      <w:tr w:rsidR="00C66630" w14:paraId="6049D456" w14:textId="77777777">
        <w:trPr>
          <w:trHeight w:val="506"/>
        </w:trPr>
        <w:tc>
          <w:tcPr>
            <w:tcW w:w="855" w:type="dxa"/>
          </w:tcPr>
          <w:p w14:paraId="5DBA09B7" w14:textId="77777777" w:rsidR="00C66630" w:rsidRDefault="00000000">
            <w:pPr>
              <w:pStyle w:val="TableParagraph"/>
              <w:spacing w:line="247" w:lineRule="exact"/>
              <w:ind w:left="112"/>
            </w:pPr>
            <w:r>
              <w:rPr>
                <w:spacing w:val="-10"/>
              </w:rPr>
              <w:t>4</w:t>
            </w:r>
          </w:p>
        </w:tc>
        <w:tc>
          <w:tcPr>
            <w:tcW w:w="1260" w:type="dxa"/>
          </w:tcPr>
          <w:p w14:paraId="45139762" w14:textId="77777777" w:rsidR="00C66630" w:rsidRDefault="00000000">
            <w:pPr>
              <w:pStyle w:val="TableParagraph"/>
              <w:spacing w:line="246" w:lineRule="exact"/>
              <w:ind w:left="7" w:right="3"/>
              <w:jc w:val="center"/>
            </w:pPr>
            <w:r>
              <w:rPr>
                <w:spacing w:val="-4"/>
              </w:rPr>
              <w:t>2-</w:t>
            </w:r>
            <w:r>
              <w:rPr>
                <w:spacing w:val="-10"/>
              </w:rPr>
              <w:t>3</w:t>
            </w:r>
          </w:p>
          <w:p w14:paraId="1BA365A4" w14:textId="77777777" w:rsidR="00C66630" w:rsidRDefault="00000000">
            <w:pPr>
              <w:pStyle w:val="TableParagraph"/>
              <w:spacing w:line="240" w:lineRule="exact"/>
              <w:ind w:left="7" w:right="3"/>
              <w:jc w:val="center"/>
            </w:pPr>
            <w:r>
              <w:rPr>
                <w:spacing w:val="-2"/>
              </w:rPr>
              <w:t>ошибки</w:t>
            </w:r>
          </w:p>
        </w:tc>
        <w:tc>
          <w:tcPr>
            <w:tcW w:w="1261" w:type="dxa"/>
          </w:tcPr>
          <w:p w14:paraId="667F12A7" w14:textId="77777777" w:rsidR="00C66630" w:rsidRDefault="00000000">
            <w:pPr>
              <w:pStyle w:val="TableParagraph"/>
              <w:spacing w:line="246" w:lineRule="exact"/>
              <w:ind w:left="5" w:right="1"/>
              <w:jc w:val="center"/>
            </w:pPr>
            <w:r>
              <w:rPr>
                <w:spacing w:val="-2"/>
              </w:rPr>
              <w:t>2-</w:t>
            </w:r>
            <w:r>
              <w:rPr>
                <w:spacing w:val="-10"/>
              </w:rPr>
              <w:t>3</w:t>
            </w:r>
          </w:p>
          <w:p w14:paraId="33FB74D9" w14:textId="77777777" w:rsidR="00C66630" w:rsidRDefault="00000000">
            <w:pPr>
              <w:pStyle w:val="TableParagraph"/>
              <w:spacing w:line="240" w:lineRule="exact"/>
              <w:ind w:left="5" w:right="2"/>
              <w:jc w:val="center"/>
            </w:pPr>
            <w:r>
              <w:rPr>
                <w:spacing w:val="-2"/>
              </w:rPr>
              <w:t>ошибки</w:t>
            </w:r>
          </w:p>
        </w:tc>
        <w:tc>
          <w:tcPr>
            <w:tcW w:w="1260" w:type="dxa"/>
          </w:tcPr>
          <w:p w14:paraId="50BE7D0D" w14:textId="77777777" w:rsidR="00C66630" w:rsidRDefault="00000000">
            <w:pPr>
              <w:pStyle w:val="TableParagraph"/>
              <w:spacing w:line="246" w:lineRule="exact"/>
              <w:ind w:left="7" w:right="4"/>
              <w:jc w:val="center"/>
            </w:pPr>
            <w:r>
              <w:rPr>
                <w:spacing w:val="-2"/>
              </w:rPr>
              <w:t>2-</w:t>
            </w:r>
            <w:r>
              <w:rPr>
                <w:spacing w:val="-10"/>
              </w:rPr>
              <w:t>4</w:t>
            </w:r>
          </w:p>
          <w:p w14:paraId="36D03BDB" w14:textId="77777777" w:rsidR="00C66630" w:rsidRDefault="00000000">
            <w:pPr>
              <w:pStyle w:val="TableParagraph"/>
              <w:spacing w:line="240" w:lineRule="exact"/>
              <w:ind w:left="7" w:right="4"/>
              <w:jc w:val="center"/>
            </w:pPr>
            <w:r>
              <w:rPr>
                <w:spacing w:val="-2"/>
              </w:rPr>
              <w:t>ошибки</w:t>
            </w:r>
          </w:p>
        </w:tc>
        <w:tc>
          <w:tcPr>
            <w:tcW w:w="1260" w:type="dxa"/>
          </w:tcPr>
          <w:p w14:paraId="6D951C1E" w14:textId="77777777" w:rsidR="00C66630" w:rsidRDefault="00000000">
            <w:pPr>
              <w:pStyle w:val="TableParagraph"/>
              <w:spacing w:line="247" w:lineRule="exact"/>
              <w:ind w:left="177"/>
            </w:pPr>
            <w:r>
              <w:t xml:space="preserve">3 </w:t>
            </w:r>
            <w:r>
              <w:rPr>
                <w:spacing w:val="-2"/>
              </w:rPr>
              <w:t>ошибки</w:t>
            </w:r>
          </w:p>
        </w:tc>
        <w:tc>
          <w:tcPr>
            <w:tcW w:w="1260" w:type="dxa"/>
          </w:tcPr>
          <w:p w14:paraId="0C64A9C1" w14:textId="77777777" w:rsidR="00C66630" w:rsidRDefault="00000000">
            <w:pPr>
              <w:pStyle w:val="TableParagraph"/>
              <w:spacing w:line="246" w:lineRule="exact"/>
              <w:ind w:left="7" w:right="3"/>
              <w:jc w:val="center"/>
            </w:pPr>
            <w:r>
              <w:rPr>
                <w:spacing w:val="-2"/>
              </w:rPr>
              <w:t>3-</w:t>
            </w:r>
            <w:r>
              <w:rPr>
                <w:spacing w:val="-10"/>
              </w:rPr>
              <w:t>5</w:t>
            </w:r>
          </w:p>
          <w:p w14:paraId="0CD11886" w14:textId="77777777" w:rsidR="00C66630" w:rsidRDefault="00000000">
            <w:pPr>
              <w:pStyle w:val="TableParagraph"/>
              <w:spacing w:line="240" w:lineRule="exact"/>
              <w:ind w:left="7" w:right="1"/>
              <w:jc w:val="center"/>
            </w:pPr>
            <w:r>
              <w:rPr>
                <w:spacing w:val="-2"/>
              </w:rPr>
              <w:t>ошибок</w:t>
            </w:r>
          </w:p>
        </w:tc>
        <w:tc>
          <w:tcPr>
            <w:tcW w:w="1259" w:type="dxa"/>
          </w:tcPr>
          <w:p w14:paraId="4CA68420" w14:textId="77777777" w:rsidR="00C66630" w:rsidRDefault="00000000">
            <w:pPr>
              <w:pStyle w:val="TableParagraph"/>
              <w:spacing w:line="246" w:lineRule="exact"/>
              <w:ind w:left="10" w:right="4"/>
              <w:jc w:val="center"/>
            </w:pPr>
            <w:r>
              <w:rPr>
                <w:spacing w:val="-2"/>
              </w:rPr>
              <w:t>3-</w:t>
            </w:r>
            <w:r>
              <w:rPr>
                <w:spacing w:val="-10"/>
              </w:rPr>
              <w:t>5</w:t>
            </w:r>
          </w:p>
          <w:p w14:paraId="2B27A95A" w14:textId="77777777" w:rsidR="00C66630" w:rsidRDefault="00000000">
            <w:pPr>
              <w:pStyle w:val="TableParagraph"/>
              <w:spacing w:line="240" w:lineRule="exact"/>
              <w:ind w:left="10" w:right="2"/>
              <w:jc w:val="center"/>
            </w:pPr>
            <w:r>
              <w:rPr>
                <w:spacing w:val="-2"/>
              </w:rPr>
              <w:t>ошибок</w:t>
            </w:r>
          </w:p>
        </w:tc>
        <w:tc>
          <w:tcPr>
            <w:tcW w:w="1259" w:type="dxa"/>
          </w:tcPr>
          <w:p w14:paraId="2B98A07D" w14:textId="77777777" w:rsidR="00C66630" w:rsidRDefault="00000000">
            <w:pPr>
              <w:pStyle w:val="TableParagraph"/>
              <w:spacing w:line="246" w:lineRule="exact"/>
              <w:ind w:left="10" w:right="2"/>
              <w:jc w:val="center"/>
            </w:pPr>
            <w:r>
              <w:rPr>
                <w:spacing w:val="-2"/>
              </w:rPr>
              <w:t>3-</w:t>
            </w:r>
            <w:r>
              <w:rPr>
                <w:spacing w:val="-10"/>
              </w:rPr>
              <w:t>6</w:t>
            </w:r>
          </w:p>
          <w:p w14:paraId="19519721" w14:textId="77777777" w:rsidR="00C66630" w:rsidRDefault="00000000">
            <w:pPr>
              <w:pStyle w:val="TableParagraph"/>
              <w:spacing w:line="240" w:lineRule="exact"/>
              <w:ind w:left="10"/>
              <w:jc w:val="center"/>
            </w:pPr>
            <w:r>
              <w:rPr>
                <w:spacing w:val="-2"/>
              </w:rPr>
              <w:t>ошибок</w:t>
            </w:r>
          </w:p>
        </w:tc>
        <w:tc>
          <w:tcPr>
            <w:tcW w:w="1105" w:type="dxa"/>
          </w:tcPr>
          <w:p w14:paraId="6A1F9DE9" w14:textId="77777777" w:rsidR="00C66630" w:rsidRDefault="00000000">
            <w:pPr>
              <w:pStyle w:val="TableParagraph"/>
              <w:spacing w:line="246" w:lineRule="exact"/>
              <w:ind w:left="13" w:right="2"/>
              <w:jc w:val="center"/>
            </w:pPr>
            <w:r>
              <w:rPr>
                <w:spacing w:val="-2"/>
              </w:rPr>
              <w:t>4-</w:t>
            </w:r>
            <w:r>
              <w:rPr>
                <w:spacing w:val="-10"/>
              </w:rPr>
              <w:t>7</w:t>
            </w:r>
          </w:p>
          <w:p w14:paraId="59F9D413" w14:textId="77777777" w:rsidR="00C66630" w:rsidRDefault="00000000">
            <w:pPr>
              <w:pStyle w:val="TableParagraph"/>
              <w:spacing w:line="240" w:lineRule="exact"/>
              <w:ind w:left="13"/>
              <w:jc w:val="center"/>
            </w:pPr>
            <w:r>
              <w:rPr>
                <w:spacing w:val="-2"/>
              </w:rPr>
              <w:t>ошибок</w:t>
            </w:r>
          </w:p>
        </w:tc>
      </w:tr>
      <w:tr w:rsidR="00C66630" w14:paraId="03158424" w14:textId="77777777">
        <w:trPr>
          <w:trHeight w:val="506"/>
        </w:trPr>
        <w:tc>
          <w:tcPr>
            <w:tcW w:w="855" w:type="dxa"/>
          </w:tcPr>
          <w:p w14:paraId="0B63D59D" w14:textId="77777777" w:rsidR="00C66630" w:rsidRDefault="00000000">
            <w:pPr>
              <w:pStyle w:val="TableParagraph"/>
              <w:spacing w:line="247" w:lineRule="exact"/>
              <w:ind w:left="112"/>
            </w:pPr>
            <w:r>
              <w:rPr>
                <w:spacing w:val="-10"/>
              </w:rPr>
              <w:lastRenderedPageBreak/>
              <w:t>3</w:t>
            </w:r>
          </w:p>
        </w:tc>
        <w:tc>
          <w:tcPr>
            <w:tcW w:w="1260" w:type="dxa"/>
          </w:tcPr>
          <w:p w14:paraId="1006B0DE" w14:textId="77777777" w:rsidR="00C66630" w:rsidRDefault="00000000">
            <w:pPr>
              <w:pStyle w:val="TableParagraph"/>
              <w:spacing w:line="246" w:lineRule="exact"/>
              <w:ind w:left="7" w:right="3"/>
              <w:jc w:val="center"/>
            </w:pPr>
            <w:r>
              <w:rPr>
                <w:spacing w:val="-4"/>
              </w:rPr>
              <w:t>4-</w:t>
            </w:r>
            <w:r>
              <w:rPr>
                <w:spacing w:val="-10"/>
              </w:rPr>
              <w:t>5</w:t>
            </w:r>
          </w:p>
          <w:p w14:paraId="6BBBFD67" w14:textId="77777777" w:rsidR="00C66630" w:rsidRDefault="00000000">
            <w:pPr>
              <w:pStyle w:val="TableParagraph"/>
              <w:spacing w:line="240" w:lineRule="exact"/>
              <w:ind w:left="7" w:right="1"/>
              <w:jc w:val="center"/>
            </w:pPr>
            <w:r>
              <w:rPr>
                <w:spacing w:val="-2"/>
              </w:rPr>
              <w:t>ошибок</w:t>
            </w:r>
          </w:p>
        </w:tc>
        <w:tc>
          <w:tcPr>
            <w:tcW w:w="1261" w:type="dxa"/>
          </w:tcPr>
          <w:p w14:paraId="25F54092" w14:textId="77777777" w:rsidR="00C66630" w:rsidRDefault="00000000">
            <w:pPr>
              <w:pStyle w:val="TableParagraph"/>
              <w:spacing w:line="246" w:lineRule="exact"/>
              <w:ind w:left="5" w:right="1"/>
              <w:jc w:val="center"/>
            </w:pPr>
            <w:r>
              <w:rPr>
                <w:spacing w:val="-2"/>
              </w:rPr>
              <w:t>4-</w:t>
            </w:r>
            <w:r>
              <w:rPr>
                <w:spacing w:val="-10"/>
              </w:rPr>
              <w:t>6</w:t>
            </w:r>
          </w:p>
          <w:p w14:paraId="4CBAE719" w14:textId="77777777" w:rsidR="00C66630" w:rsidRDefault="00000000">
            <w:pPr>
              <w:pStyle w:val="TableParagraph"/>
              <w:spacing w:line="240" w:lineRule="exact"/>
              <w:ind w:left="5"/>
              <w:jc w:val="center"/>
            </w:pPr>
            <w:r>
              <w:rPr>
                <w:spacing w:val="-2"/>
              </w:rPr>
              <w:t>ошибок</w:t>
            </w:r>
          </w:p>
        </w:tc>
        <w:tc>
          <w:tcPr>
            <w:tcW w:w="1260" w:type="dxa"/>
          </w:tcPr>
          <w:p w14:paraId="39407D8E" w14:textId="77777777" w:rsidR="00C66630" w:rsidRDefault="00000000">
            <w:pPr>
              <w:pStyle w:val="TableParagraph"/>
              <w:spacing w:line="246" w:lineRule="exact"/>
              <w:ind w:left="7" w:right="4"/>
              <w:jc w:val="center"/>
            </w:pPr>
            <w:r>
              <w:rPr>
                <w:spacing w:val="-2"/>
              </w:rPr>
              <w:t>5-</w:t>
            </w:r>
            <w:r>
              <w:rPr>
                <w:spacing w:val="-10"/>
              </w:rPr>
              <w:t>7</w:t>
            </w:r>
          </w:p>
          <w:p w14:paraId="7A1D7165" w14:textId="77777777" w:rsidR="00C66630" w:rsidRDefault="00000000">
            <w:pPr>
              <w:pStyle w:val="TableParagraph"/>
              <w:spacing w:line="240" w:lineRule="exact"/>
              <w:ind w:left="7" w:right="2"/>
              <w:jc w:val="center"/>
            </w:pPr>
            <w:r>
              <w:rPr>
                <w:spacing w:val="-2"/>
              </w:rPr>
              <w:t>ошибок</w:t>
            </w:r>
          </w:p>
        </w:tc>
        <w:tc>
          <w:tcPr>
            <w:tcW w:w="1260" w:type="dxa"/>
          </w:tcPr>
          <w:p w14:paraId="56943477" w14:textId="77777777" w:rsidR="00C66630" w:rsidRDefault="00000000">
            <w:pPr>
              <w:pStyle w:val="TableParagraph"/>
              <w:spacing w:line="246" w:lineRule="exact"/>
              <w:ind w:left="7" w:right="3"/>
              <w:jc w:val="center"/>
            </w:pPr>
            <w:r>
              <w:rPr>
                <w:spacing w:val="-2"/>
              </w:rPr>
              <w:t>4-</w:t>
            </w:r>
            <w:r>
              <w:rPr>
                <w:spacing w:val="-10"/>
              </w:rPr>
              <w:t>7</w:t>
            </w:r>
          </w:p>
          <w:p w14:paraId="0EAD8DFA" w14:textId="77777777" w:rsidR="00C66630" w:rsidRDefault="00000000">
            <w:pPr>
              <w:pStyle w:val="TableParagraph"/>
              <w:spacing w:line="240" w:lineRule="exact"/>
              <w:ind w:left="7" w:right="1"/>
              <w:jc w:val="center"/>
            </w:pPr>
            <w:r>
              <w:rPr>
                <w:spacing w:val="-2"/>
              </w:rPr>
              <w:t>ошибок</w:t>
            </w:r>
          </w:p>
        </w:tc>
        <w:tc>
          <w:tcPr>
            <w:tcW w:w="1260" w:type="dxa"/>
          </w:tcPr>
          <w:p w14:paraId="332C7402" w14:textId="77777777" w:rsidR="00C66630" w:rsidRDefault="00000000">
            <w:pPr>
              <w:pStyle w:val="TableParagraph"/>
              <w:spacing w:line="246" w:lineRule="exact"/>
              <w:ind w:left="7" w:right="3"/>
              <w:jc w:val="center"/>
            </w:pPr>
            <w:r>
              <w:rPr>
                <w:spacing w:val="-2"/>
              </w:rPr>
              <w:t>6-</w:t>
            </w:r>
            <w:r>
              <w:rPr>
                <w:spacing w:val="-10"/>
              </w:rPr>
              <w:t>8</w:t>
            </w:r>
          </w:p>
          <w:p w14:paraId="4B6B2F71" w14:textId="77777777" w:rsidR="00C66630" w:rsidRDefault="00000000">
            <w:pPr>
              <w:pStyle w:val="TableParagraph"/>
              <w:spacing w:line="240" w:lineRule="exact"/>
              <w:ind w:left="7" w:right="1"/>
              <w:jc w:val="center"/>
            </w:pPr>
            <w:r>
              <w:rPr>
                <w:spacing w:val="-2"/>
              </w:rPr>
              <w:t>ошибок</w:t>
            </w:r>
          </w:p>
        </w:tc>
        <w:tc>
          <w:tcPr>
            <w:tcW w:w="1259" w:type="dxa"/>
          </w:tcPr>
          <w:p w14:paraId="6A07DD29" w14:textId="77777777" w:rsidR="00C66630" w:rsidRDefault="00000000">
            <w:pPr>
              <w:pStyle w:val="TableParagraph"/>
              <w:spacing w:line="246" w:lineRule="exact"/>
              <w:ind w:left="10" w:right="4"/>
              <w:jc w:val="center"/>
            </w:pPr>
            <w:r>
              <w:rPr>
                <w:spacing w:val="-2"/>
              </w:rPr>
              <w:t>6-</w:t>
            </w:r>
            <w:r>
              <w:rPr>
                <w:spacing w:val="-5"/>
              </w:rPr>
              <w:t>10</w:t>
            </w:r>
          </w:p>
          <w:p w14:paraId="4ABC694D" w14:textId="77777777" w:rsidR="00C66630" w:rsidRDefault="00000000">
            <w:pPr>
              <w:pStyle w:val="TableParagraph"/>
              <w:spacing w:line="240" w:lineRule="exact"/>
              <w:ind w:left="10" w:right="2"/>
              <w:jc w:val="center"/>
            </w:pPr>
            <w:r>
              <w:rPr>
                <w:spacing w:val="-2"/>
              </w:rPr>
              <w:t>ошибок</w:t>
            </w:r>
          </w:p>
        </w:tc>
        <w:tc>
          <w:tcPr>
            <w:tcW w:w="1259" w:type="dxa"/>
          </w:tcPr>
          <w:p w14:paraId="39208F08" w14:textId="77777777" w:rsidR="00C66630" w:rsidRDefault="00000000">
            <w:pPr>
              <w:pStyle w:val="TableParagraph"/>
              <w:spacing w:line="246" w:lineRule="exact"/>
              <w:ind w:left="10" w:right="2"/>
              <w:jc w:val="center"/>
            </w:pPr>
            <w:r>
              <w:rPr>
                <w:spacing w:val="-2"/>
              </w:rPr>
              <w:t>7-</w:t>
            </w:r>
            <w:r>
              <w:rPr>
                <w:spacing w:val="-5"/>
              </w:rPr>
              <w:t>10</w:t>
            </w:r>
          </w:p>
          <w:p w14:paraId="311BFA80" w14:textId="77777777" w:rsidR="00C66630" w:rsidRDefault="00000000">
            <w:pPr>
              <w:pStyle w:val="TableParagraph"/>
              <w:spacing w:line="240" w:lineRule="exact"/>
              <w:ind w:left="10"/>
              <w:jc w:val="center"/>
            </w:pPr>
            <w:r>
              <w:rPr>
                <w:spacing w:val="-2"/>
              </w:rPr>
              <w:t>ошибок</w:t>
            </w:r>
          </w:p>
        </w:tc>
        <w:tc>
          <w:tcPr>
            <w:tcW w:w="1105" w:type="dxa"/>
          </w:tcPr>
          <w:p w14:paraId="1965DD1D" w14:textId="77777777" w:rsidR="00C66630" w:rsidRDefault="00000000">
            <w:pPr>
              <w:pStyle w:val="TableParagraph"/>
              <w:spacing w:line="246" w:lineRule="exact"/>
              <w:ind w:left="13" w:right="2"/>
              <w:jc w:val="center"/>
            </w:pPr>
            <w:r>
              <w:rPr>
                <w:spacing w:val="-2"/>
              </w:rPr>
              <w:t>8-</w:t>
            </w:r>
            <w:r>
              <w:rPr>
                <w:spacing w:val="-5"/>
              </w:rPr>
              <w:t>14</w:t>
            </w:r>
          </w:p>
          <w:p w14:paraId="73E0687D" w14:textId="77777777" w:rsidR="00C66630" w:rsidRDefault="00000000">
            <w:pPr>
              <w:pStyle w:val="TableParagraph"/>
              <w:spacing w:line="240" w:lineRule="exact"/>
              <w:ind w:left="13"/>
              <w:jc w:val="center"/>
            </w:pPr>
            <w:r>
              <w:rPr>
                <w:spacing w:val="-2"/>
              </w:rPr>
              <w:t>ошибок</w:t>
            </w:r>
          </w:p>
        </w:tc>
      </w:tr>
    </w:tbl>
    <w:p w14:paraId="6B7B0EF3" w14:textId="77777777" w:rsidR="00C66630" w:rsidRDefault="00C66630">
      <w:pPr>
        <w:pStyle w:val="TableParagraph"/>
        <w:spacing w:line="240" w:lineRule="exact"/>
        <w:jc w:val="center"/>
        <w:sectPr w:rsidR="00C66630">
          <w:pgSz w:w="11910" w:h="16840"/>
          <w:pgMar w:top="620" w:right="283" w:bottom="768" w:left="566" w:header="720" w:footer="720"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260"/>
        <w:gridCol w:w="1261"/>
        <w:gridCol w:w="1260"/>
        <w:gridCol w:w="1260"/>
        <w:gridCol w:w="1260"/>
        <w:gridCol w:w="1259"/>
        <w:gridCol w:w="1259"/>
        <w:gridCol w:w="1105"/>
      </w:tblGrid>
      <w:tr w:rsidR="00C66630" w14:paraId="63FFAA08" w14:textId="77777777">
        <w:trPr>
          <w:trHeight w:val="506"/>
        </w:trPr>
        <w:tc>
          <w:tcPr>
            <w:tcW w:w="855" w:type="dxa"/>
          </w:tcPr>
          <w:p w14:paraId="6AF9711F" w14:textId="77777777" w:rsidR="00C66630" w:rsidRDefault="00000000">
            <w:pPr>
              <w:pStyle w:val="TableParagraph"/>
              <w:spacing w:line="247" w:lineRule="exact"/>
              <w:ind w:left="112"/>
            </w:pPr>
            <w:r>
              <w:rPr>
                <w:spacing w:val="-10"/>
              </w:rPr>
              <w:t>2</w:t>
            </w:r>
          </w:p>
        </w:tc>
        <w:tc>
          <w:tcPr>
            <w:tcW w:w="1260" w:type="dxa"/>
          </w:tcPr>
          <w:p w14:paraId="7E7591F1" w14:textId="77777777" w:rsidR="00C66630" w:rsidRDefault="00000000">
            <w:pPr>
              <w:pStyle w:val="TableParagraph"/>
              <w:spacing w:line="247" w:lineRule="exact"/>
              <w:ind w:left="194"/>
            </w:pPr>
            <w:r>
              <w:t xml:space="preserve">6 и </w:t>
            </w:r>
            <w:r>
              <w:rPr>
                <w:spacing w:val="-2"/>
              </w:rPr>
              <w:t>более</w:t>
            </w:r>
          </w:p>
          <w:p w14:paraId="7F6CC91A" w14:textId="77777777" w:rsidR="00C66630" w:rsidRDefault="00000000">
            <w:pPr>
              <w:pStyle w:val="TableParagraph"/>
              <w:spacing w:before="1" w:line="238" w:lineRule="exact"/>
              <w:ind w:left="263"/>
            </w:pPr>
            <w:r>
              <w:rPr>
                <w:spacing w:val="-2"/>
              </w:rPr>
              <w:t>ошибок</w:t>
            </w:r>
          </w:p>
        </w:tc>
        <w:tc>
          <w:tcPr>
            <w:tcW w:w="1261" w:type="dxa"/>
          </w:tcPr>
          <w:p w14:paraId="0B6BE2B5" w14:textId="77777777" w:rsidR="00C66630" w:rsidRDefault="00000000">
            <w:pPr>
              <w:pStyle w:val="TableParagraph"/>
              <w:spacing w:line="247" w:lineRule="exact"/>
              <w:ind w:left="193"/>
            </w:pPr>
            <w:r>
              <w:t xml:space="preserve">7 и </w:t>
            </w:r>
            <w:r>
              <w:rPr>
                <w:spacing w:val="-2"/>
              </w:rPr>
              <w:t>более</w:t>
            </w:r>
          </w:p>
          <w:p w14:paraId="44E501C3" w14:textId="77777777" w:rsidR="00C66630" w:rsidRDefault="00000000">
            <w:pPr>
              <w:pStyle w:val="TableParagraph"/>
              <w:spacing w:before="1" w:line="238" w:lineRule="exact"/>
              <w:ind w:left="263"/>
            </w:pPr>
            <w:r>
              <w:rPr>
                <w:spacing w:val="-2"/>
              </w:rPr>
              <w:t>ошибок</w:t>
            </w:r>
          </w:p>
        </w:tc>
        <w:tc>
          <w:tcPr>
            <w:tcW w:w="1260" w:type="dxa"/>
          </w:tcPr>
          <w:p w14:paraId="20815EAC" w14:textId="77777777" w:rsidR="00C66630" w:rsidRDefault="00000000">
            <w:pPr>
              <w:pStyle w:val="TableParagraph"/>
              <w:spacing w:line="247" w:lineRule="exact"/>
              <w:ind w:left="193"/>
            </w:pPr>
            <w:r>
              <w:t xml:space="preserve">8 и </w:t>
            </w:r>
            <w:r>
              <w:rPr>
                <w:spacing w:val="-2"/>
              </w:rPr>
              <w:t>более</w:t>
            </w:r>
          </w:p>
          <w:p w14:paraId="1E19B53E" w14:textId="77777777" w:rsidR="00C66630" w:rsidRDefault="00000000">
            <w:pPr>
              <w:pStyle w:val="TableParagraph"/>
              <w:spacing w:before="1" w:line="238" w:lineRule="exact"/>
              <w:ind w:left="263"/>
            </w:pPr>
            <w:r>
              <w:rPr>
                <w:spacing w:val="-2"/>
              </w:rPr>
              <w:t>ошибок</w:t>
            </w:r>
          </w:p>
        </w:tc>
        <w:tc>
          <w:tcPr>
            <w:tcW w:w="1260" w:type="dxa"/>
          </w:tcPr>
          <w:p w14:paraId="5B4ACD4F" w14:textId="77777777" w:rsidR="00C66630" w:rsidRDefault="00000000">
            <w:pPr>
              <w:pStyle w:val="TableParagraph"/>
              <w:spacing w:line="247" w:lineRule="exact"/>
              <w:ind w:left="193"/>
            </w:pPr>
            <w:r>
              <w:t xml:space="preserve">8 и </w:t>
            </w:r>
            <w:r>
              <w:rPr>
                <w:spacing w:val="-2"/>
              </w:rPr>
              <w:t>более</w:t>
            </w:r>
          </w:p>
          <w:p w14:paraId="5FB33BF8" w14:textId="77777777" w:rsidR="00C66630" w:rsidRDefault="00000000">
            <w:pPr>
              <w:pStyle w:val="TableParagraph"/>
              <w:spacing w:before="1" w:line="238" w:lineRule="exact"/>
              <w:ind w:left="263"/>
            </w:pPr>
            <w:r>
              <w:rPr>
                <w:spacing w:val="-2"/>
              </w:rPr>
              <w:t>ошибок</w:t>
            </w:r>
          </w:p>
        </w:tc>
        <w:tc>
          <w:tcPr>
            <w:tcW w:w="1260" w:type="dxa"/>
          </w:tcPr>
          <w:p w14:paraId="7A1084FD" w14:textId="77777777" w:rsidR="00C66630" w:rsidRDefault="00000000">
            <w:pPr>
              <w:pStyle w:val="TableParagraph"/>
              <w:spacing w:line="247" w:lineRule="exact"/>
              <w:ind w:left="193"/>
            </w:pPr>
            <w:r>
              <w:t xml:space="preserve">9 и </w:t>
            </w:r>
            <w:r>
              <w:rPr>
                <w:spacing w:val="-2"/>
              </w:rPr>
              <w:t>более</w:t>
            </w:r>
          </w:p>
          <w:p w14:paraId="66CACD54" w14:textId="77777777" w:rsidR="00C66630" w:rsidRDefault="00000000">
            <w:pPr>
              <w:pStyle w:val="TableParagraph"/>
              <w:spacing w:before="1" w:line="238" w:lineRule="exact"/>
              <w:ind w:left="263"/>
            </w:pPr>
            <w:r>
              <w:rPr>
                <w:spacing w:val="-2"/>
              </w:rPr>
              <w:t>ошибок</w:t>
            </w:r>
          </w:p>
        </w:tc>
        <w:tc>
          <w:tcPr>
            <w:tcW w:w="1259" w:type="dxa"/>
          </w:tcPr>
          <w:p w14:paraId="0D33ED41" w14:textId="77777777" w:rsidR="00C66630" w:rsidRDefault="00000000">
            <w:pPr>
              <w:pStyle w:val="TableParagraph"/>
              <w:spacing w:line="247" w:lineRule="exact"/>
              <w:ind w:left="225"/>
            </w:pPr>
            <w:r>
              <w:t>более</w:t>
            </w:r>
            <w:r>
              <w:rPr>
                <w:spacing w:val="-4"/>
              </w:rPr>
              <w:t xml:space="preserve"> </w:t>
            </w:r>
            <w:r>
              <w:rPr>
                <w:spacing w:val="-7"/>
              </w:rPr>
              <w:t>10</w:t>
            </w:r>
          </w:p>
          <w:p w14:paraId="1C219302" w14:textId="77777777" w:rsidR="00C66630" w:rsidRDefault="00000000">
            <w:pPr>
              <w:pStyle w:val="TableParagraph"/>
              <w:spacing w:before="1" w:line="238" w:lineRule="exact"/>
              <w:ind w:left="264"/>
            </w:pPr>
            <w:r>
              <w:rPr>
                <w:spacing w:val="-2"/>
              </w:rPr>
              <w:t>ошибок</w:t>
            </w:r>
          </w:p>
        </w:tc>
        <w:tc>
          <w:tcPr>
            <w:tcW w:w="1259" w:type="dxa"/>
          </w:tcPr>
          <w:p w14:paraId="4F1176A3" w14:textId="77777777" w:rsidR="00C66630" w:rsidRDefault="00000000">
            <w:pPr>
              <w:pStyle w:val="TableParagraph"/>
              <w:spacing w:line="247" w:lineRule="exact"/>
              <w:ind w:left="226"/>
            </w:pPr>
            <w:r>
              <w:t>более</w:t>
            </w:r>
            <w:r>
              <w:rPr>
                <w:spacing w:val="-4"/>
              </w:rPr>
              <w:t xml:space="preserve"> </w:t>
            </w:r>
            <w:r>
              <w:rPr>
                <w:spacing w:val="-7"/>
              </w:rPr>
              <w:t>12</w:t>
            </w:r>
          </w:p>
          <w:p w14:paraId="6C012CEB" w14:textId="77777777" w:rsidR="00C66630" w:rsidRDefault="00000000">
            <w:pPr>
              <w:pStyle w:val="TableParagraph"/>
              <w:spacing w:before="1" w:line="238" w:lineRule="exact"/>
              <w:ind w:left="265"/>
            </w:pPr>
            <w:r>
              <w:rPr>
                <w:spacing w:val="-2"/>
              </w:rPr>
              <w:t>ошибок</w:t>
            </w:r>
          </w:p>
        </w:tc>
        <w:tc>
          <w:tcPr>
            <w:tcW w:w="1105" w:type="dxa"/>
          </w:tcPr>
          <w:p w14:paraId="04252E2F" w14:textId="77777777" w:rsidR="00C66630" w:rsidRDefault="00000000">
            <w:pPr>
              <w:pStyle w:val="TableParagraph"/>
              <w:spacing w:line="247" w:lineRule="exact"/>
              <w:ind w:left="151"/>
            </w:pPr>
            <w:r>
              <w:t>более</w:t>
            </w:r>
            <w:r>
              <w:rPr>
                <w:spacing w:val="-4"/>
              </w:rPr>
              <w:t xml:space="preserve"> </w:t>
            </w:r>
            <w:r>
              <w:rPr>
                <w:spacing w:val="-7"/>
              </w:rPr>
              <w:t>14</w:t>
            </w:r>
          </w:p>
          <w:p w14:paraId="21696976" w14:textId="77777777" w:rsidR="00C66630" w:rsidRDefault="00000000">
            <w:pPr>
              <w:pStyle w:val="TableParagraph"/>
              <w:spacing w:before="1" w:line="238" w:lineRule="exact"/>
              <w:ind w:left="189"/>
            </w:pPr>
            <w:r>
              <w:rPr>
                <w:spacing w:val="-2"/>
              </w:rPr>
              <w:t>ошибок</w:t>
            </w:r>
          </w:p>
        </w:tc>
      </w:tr>
    </w:tbl>
    <w:p w14:paraId="622AF0C3" w14:textId="77777777" w:rsidR="00C66630" w:rsidRDefault="00C66630">
      <w:pPr>
        <w:pStyle w:val="a3"/>
        <w:spacing w:before="21"/>
        <w:ind w:left="0"/>
      </w:pPr>
    </w:p>
    <w:p w14:paraId="24634C59" w14:textId="77777777" w:rsidR="00C66630" w:rsidRDefault="00000000">
      <w:pPr>
        <w:pStyle w:val="1"/>
        <w:jc w:val="both"/>
      </w:pPr>
      <w:r>
        <w:t>Оценка</w:t>
      </w:r>
      <w:r>
        <w:rPr>
          <w:spacing w:val="-6"/>
        </w:rPr>
        <w:t xml:space="preserve"> </w:t>
      </w:r>
      <w:r>
        <w:t>умений</w:t>
      </w:r>
      <w:r>
        <w:rPr>
          <w:spacing w:val="-6"/>
        </w:rPr>
        <w:t xml:space="preserve"> </w:t>
      </w:r>
      <w:r>
        <w:t>проводить</w:t>
      </w:r>
      <w:r>
        <w:rPr>
          <w:spacing w:val="-4"/>
        </w:rPr>
        <w:t xml:space="preserve"> </w:t>
      </w:r>
      <w:r>
        <w:t>наблюдения</w:t>
      </w:r>
      <w:r>
        <w:rPr>
          <w:spacing w:val="-5"/>
        </w:rPr>
        <w:t xml:space="preserve"> </w:t>
      </w:r>
      <w:r>
        <w:t>в</w:t>
      </w:r>
      <w:r>
        <w:rPr>
          <w:spacing w:val="-4"/>
        </w:rPr>
        <w:t xml:space="preserve"> </w:t>
      </w:r>
      <w:r>
        <w:t>природе</w:t>
      </w:r>
      <w:r>
        <w:rPr>
          <w:spacing w:val="-4"/>
        </w:rPr>
        <w:t xml:space="preserve"> </w:t>
      </w:r>
      <w:r>
        <w:t>и</w:t>
      </w:r>
      <w:r>
        <w:rPr>
          <w:spacing w:val="-4"/>
        </w:rPr>
        <w:t xml:space="preserve"> </w:t>
      </w:r>
      <w:r>
        <w:t>на</w:t>
      </w:r>
      <w:r>
        <w:rPr>
          <w:spacing w:val="-3"/>
        </w:rPr>
        <w:t xml:space="preserve"> </w:t>
      </w:r>
      <w:r>
        <w:rPr>
          <w:spacing w:val="-2"/>
        </w:rPr>
        <w:t>производстве.</w:t>
      </w:r>
    </w:p>
    <w:p w14:paraId="1074AE34" w14:textId="77777777" w:rsidR="00C66630" w:rsidRDefault="00000000">
      <w:pPr>
        <w:pStyle w:val="a3"/>
        <w:ind w:right="459"/>
        <w:jc w:val="both"/>
      </w:pPr>
      <w:r>
        <w:rPr>
          <w:b/>
        </w:rPr>
        <w:t xml:space="preserve">Отметка «5» </w:t>
      </w:r>
      <w:r>
        <w:t>- правильно, по плану проведено наблюдение; точное отражение особенностей объекта или явлений в описаниях, зарисовках, диаграммах, схемах; правильная формулировка выводов; аккуратное оформление наблюдений.</w:t>
      </w:r>
    </w:p>
    <w:p w14:paraId="674BB962" w14:textId="77777777" w:rsidR="00C66630" w:rsidRDefault="00000000">
      <w:pPr>
        <w:pStyle w:val="a3"/>
        <w:ind w:right="462"/>
        <w:jc w:val="both"/>
      </w:pPr>
      <w:r>
        <w:rPr>
          <w:b/>
        </w:rPr>
        <w:t xml:space="preserve">Отметка «4» </w:t>
      </w:r>
      <w:r>
        <w:t>- правильно, по плану проведено наблюдение; недочеты</w:t>
      </w:r>
      <w:r>
        <w:rPr>
          <w:spacing w:val="40"/>
        </w:rPr>
        <w:t xml:space="preserve"> </w:t>
      </w:r>
      <w:r>
        <w:t>в отражении объекта</w:t>
      </w:r>
      <w:r>
        <w:rPr>
          <w:spacing w:val="40"/>
        </w:rPr>
        <w:t xml:space="preserve"> </w:t>
      </w:r>
      <w:r>
        <w:t>или явления; правильная формулировка выводов; недостатки в оформлении наблюдений.</w:t>
      </w:r>
    </w:p>
    <w:p w14:paraId="5F13E327" w14:textId="77777777" w:rsidR="00C66630" w:rsidRDefault="00000000">
      <w:pPr>
        <w:pStyle w:val="a3"/>
        <w:ind w:right="461"/>
        <w:jc w:val="both"/>
      </w:pPr>
      <w:r>
        <w:rPr>
          <w:b/>
        </w:rPr>
        <w:t xml:space="preserve">Отметка «3» </w:t>
      </w:r>
      <w:r>
        <w:t>- допускаются неточности в проведении наблюдений по плану; выделены не все</w:t>
      </w:r>
      <w:r>
        <w:rPr>
          <w:spacing w:val="40"/>
        </w:rPr>
        <w:t xml:space="preserve"> </w:t>
      </w:r>
      <w:r>
        <w:t>особенности объектов и явлений; допускаются неточности в формулировке выводов; имеются существенные недостатки в оформлении наблюдений.</w:t>
      </w:r>
    </w:p>
    <w:p w14:paraId="18FE475B" w14:textId="77777777" w:rsidR="00C66630" w:rsidRDefault="00000000">
      <w:pPr>
        <w:pStyle w:val="a3"/>
        <w:spacing w:line="252" w:lineRule="exact"/>
        <w:jc w:val="both"/>
      </w:pPr>
      <w:r>
        <w:rPr>
          <w:b/>
        </w:rPr>
        <w:t>Отметка</w:t>
      </w:r>
      <w:r>
        <w:rPr>
          <w:b/>
          <w:spacing w:val="-8"/>
        </w:rPr>
        <w:t xml:space="preserve"> </w:t>
      </w:r>
      <w:r>
        <w:rPr>
          <w:b/>
        </w:rPr>
        <w:t>«2»</w:t>
      </w:r>
      <w:r>
        <w:rPr>
          <w:b/>
          <w:spacing w:val="-5"/>
        </w:rPr>
        <w:t xml:space="preserve"> </w:t>
      </w:r>
      <w:r>
        <w:t>-</w:t>
      </w:r>
      <w:r>
        <w:rPr>
          <w:spacing w:val="-9"/>
        </w:rPr>
        <w:t xml:space="preserve"> </w:t>
      </w:r>
      <w:r>
        <w:t>неправильное</w:t>
      </w:r>
      <w:r>
        <w:rPr>
          <w:spacing w:val="-5"/>
        </w:rPr>
        <w:t xml:space="preserve"> </w:t>
      </w:r>
      <w:r>
        <w:t>выполнение</w:t>
      </w:r>
      <w:r>
        <w:rPr>
          <w:spacing w:val="-5"/>
        </w:rPr>
        <w:t xml:space="preserve"> </w:t>
      </w:r>
      <w:r>
        <w:t>задания;</w:t>
      </w:r>
      <w:r>
        <w:rPr>
          <w:spacing w:val="-7"/>
        </w:rPr>
        <w:t xml:space="preserve"> </w:t>
      </w:r>
      <w:r>
        <w:t>неумение</w:t>
      </w:r>
      <w:r>
        <w:rPr>
          <w:spacing w:val="-6"/>
        </w:rPr>
        <w:t xml:space="preserve"> </w:t>
      </w:r>
      <w:r>
        <w:t>сделать</w:t>
      </w:r>
      <w:r>
        <w:rPr>
          <w:spacing w:val="-5"/>
        </w:rPr>
        <w:t xml:space="preserve"> </w:t>
      </w:r>
      <w:r>
        <w:t>выводы</w:t>
      </w:r>
      <w:r>
        <w:rPr>
          <w:spacing w:val="-7"/>
        </w:rPr>
        <w:t xml:space="preserve"> </w:t>
      </w:r>
      <w:r>
        <w:t>на</w:t>
      </w:r>
      <w:r>
        <w:rPr>
          <w:spacing w:val="-5"/>
        </w:rPr>
        <w:t xml:space="preserve"> </w:t>
      </w:r>
      <w:r>
        <w:t>основе</w:t>
      </w:r>
      <w:r>
        <w:rPr>
          <w:spacing w:val="-5"/>
        </w:rPr>
        <w:t xml:space="preserve"> </w:t>
      </w:r>
      <w:r>
        <w:rPr>
          <w:spacing w:val="-2"/>
        </w:rPr>
        <w:t>наблюдений.</w:t>
      </w:r>
    </w:p>
    <w:p w14:paraId="6E042F05" w14:textId="77777777" w:rsidR="00C66630" w:rsidRPr="00D30F06" w:rsidRDefault="00C66630">
      <w:pPr>
        <w:pStyle w:val="a3"/>
        <w:spacing w:before="2"/>
        <w:ind w:left="0"/>
        <w:rPr>
          <w:sz w:val="36"/>
          <w:szCs w:val="36"/>
        </w:rPr>
      </w:pPr>
    </w:p>
    <w:p w14:paraId="318CBF2A" w14:textId="77777777" w:rsidR="00C66630" w:rsidRPr="00D30F06" w:rsidRDefault="00000000" w:rsidP="00D30F06">
      <w:pPr>
        <w:pStyle w:val="1"/>
        <w:spacing w:before="1" w:line="252" w:lineRule="exact"/>
        <w:ind w:left="2127"/>
        <w:rPr>
          <w:sz w:val="36"/>
          <w:szCs w:val="36"/>
        </w:rPr>
      </w:pPr>
      <w:r w:rsidRPr="00D30F06">
        <w:rPr>
          <w:sz w:val="36"/>
          <w:szCs w:val="36"/>
        </w:rPr>
        <w:t>Нормы</w:t>
      </w:r>
      <w:r w:rsidRPr="00D30F06">
        <w:rPr>
          <w:spacing w:val="-6"/>
          <w:sz w:val="36"/>
          <w:szCs w:val="36"/>
        </w:rPr>
        <w:t xml:space="preserve"> </w:t>
      </w:r>
      <w:r w:rsidRPr="00D30F06">
        <w:rPr>
          <w:sz w:val="36"/>
          <w:szCs w:val="36"/>
        </w:rPr>
        <w:t>оценки</w:t>
      </w:r>
      <w:r w:rsidRPr="00D30F06">
        <w:rPr>
          <w:spacing w:val="-5"/>
          <w:sz w:val="36"/>
          <w:szCs w:val="36"/>
        </w:rPr>
        <w:t xml:space="preserve"> </w:t>
      </w:r>
      <w:r w:rsidRPr="00D30F06">
        <w:rPr>
          <w:sz w:val="36"/>
          <w:szCs w:val="36"/>
        </w:rPr>
        <w:t>результатов</w:t>
      </w:r>
      <w:r w:rsidRPr="00D30F06">
        <w:rPr>
          <w:spacing w:val="-6"/>
          <w:sz w:val="36"/>
          <w:szCs w:val="36"/>
        </w:rPr>
        <w:t xml:space="preserve"> </w:t>
      </w:r>
      <w:r w:rsidRPr="00D30F06">
        <w:rPr>
          <w:sz w:val="36"/>
          <w:szCs w:val="36"/>
        </w:rPr>
        <w:t>обучения</w:t>
      </w:r>
      <w:r w:rsidRPr="00D30F06">
        <w:rPr>
          <w:spacing w:val="-4"/>
          <w:sz w:val="36"/>
          <w:szCs w:val="36"/>
        </w:rPr>
        <w:t xml:space="preserve"> </w:t>
      </w:r>
      <w:r w:rsidRPr="00D30F06">
        <w:rPr>
          <w:sz w:val="36"/>
          <w:szCs w:val="36"/>
        </w:rPr>
        <w:t>по</w:t>
      </w:r>
      <w:r w:rsidRPr="00D30F06">
        <w:rPr>
          <w:spacing w:val="-5"/>
          <w:sz w:val="36"/>
          <w:szCs w:val="36"/>
        </w:rPr>
        <w:t xml:space="preserve"> </w:t>
      </w:r>
      <w:r w:rsidRPr="00D30F06">
        <w:rPr>
          <w:spacing w:val="-2"/>
          <w:sz w:val="36"/>
          <w:szCs w:val="36"/>
        </w:rPr>
        <w:t>биологии.</w:t>
      </w:r>
    </w:p>
    <w:p w14:paraId="7F8E7AE8" w14:textId="77777777" w:rsidR="00C66630" w:rsidRPr="00D30F06" w:rsidRDefault="00000000">
      <w:pPr>
        <w:spacing w:line="251" w:lineRule="exact"/>
        <w:ind w:left="511"/>
        <w:rPr>
          <w:b/>
        </w:rPr>
      </w:pPr>
      <w:r w:rsidRPr="00D30F06">
        <w:rPr>
          <w:b/>
        </w:rPr>
        <w:t>Оценка</w:t>
      </w:r>
      <w:r w:rsidRPr="00D30F06">
        <w:rPr>
          <w:b/>
          <w:spacing w:val="-6"/>
        </w:rPr>
        <w:t xml:space="preserve"> </w:t>
      </w:r>
      <w:r w:rsidRPr="00D30F06">
        <w:rPr>
          <w:b/>
        </w:rPr>
        <w:t>знаний</w:t>
      </w:r>
      <w:r w:rsidRPr="00D30F06">
        <w:rPr>
          <w:b/>
          <w:spacing w:val="-6"/>
        </w:rPr>
        <w:t xml:space="preserve"> </w:t>
      </w:r>
      <w:r w:rsidRPr="00D30F06">
        <w:rPr>
          <w:b/>
          <w:spacing w:val="-2"/>
        </w:rPr>
        <w:t>учащихся</w:t>
      </w:r>
    </w:p>
    <w:p w14:paraId="180E0F85" w14:textId="77777777" w:rsidR="00C66630" w:rsidRPr="00D30F06" w:rsidRDefault="00000000">
      <w:pPr>
        <w:pStyle w:val="a3"/>
        <w:spacing w:line="251" w:lineRule="exact"/>
      </w:pPr>
      <w:r w:rsidRPr="00D30F06">
        <w:t>Исходя</w:t>
      </w:r>
      <w:r w:rsidRPr="00D30F06">
        <w:rPr>
          <w:spacing w:val="-9"/>
        </w:rPr>
        <w:t xml:space="preserve"> </w:t>
      </w:r>
      <w:r w:rsidRPr="00D30F06">
        <w:t>из</w:t>
      </w:r>
      <w:r w:rsidRPr="00D30F06">
        <w:rPr>
          <w:spacing w:val="-7"/>
        </w:rPr>
        <w:t xml:space="preserve"> </w:t>
      </w:r>
      <w:r w:rsidRPr="00D30F06">
        <w:t>поставленной</w:t>
      </w:r>
      <w:r w:rsidRPr="00D30F06">
        <w:rPr>
          <w:spacing w:val="-10"/>
        </w:rPr>
        <w:t xml:space="preserve"> </w:t>
      </w:r>
      <w:r w:rsidRPr="00D30F06">
        <w:t>цели</w:t>
      </w:r>
      <w:r w:rsidRPr="00D30F06">
        <w:rPr>
          <w:spacing w:val="-6"/>
        </w:rPr>
        <w:t xml:space="preserve"> </w:t>
      </w:r>
      <w:r w:rsidRPr="00D30F06">
        <w:t>и</w:t>
      </w:r>
      <w:r w:rsidRPr="00D30F06">
        <w:rPr>
          <w:spacing w:val="-6"/>
        </w:rPr>
        <w:t xml:space="preserve"> </w:t>
      </w:r>
      <w:r w:rsidRPr="00D30F06">
        <w:t>возрастных</w:t>
      </w:r>
      <w:r w:rsidRPr="00D30F06">
        <w:rPr>
          <w:spacing w:val="-7"/>
        </w:rPr>
        <w:t xml:space="preserve"> </w:t>
      </w:r>
      <w:r w:rsidRPr="00D30F06">
        <w:t>возможностей</w:t>
      </w:r>
      <w:r w:rsidRPr="00D30F06">
        <w:rPr>
          <w:spacing w:val="-5"/>
        </w:rPr>
        <w:t xml:space="preserve"> </w:t>
      </w:r>
      <w:r w:rsidRPr="00D30F06">
        <w:t>учащихся,</w:t>
      </w:r>
      <w:r w:rsidRPr="00D30F06">
        <w:rPr>
          <w:spacing w:val="-5"/>
        </w:rPr>
        <w:t xml:space="preserve"> </w:t>
      </w:r>
      <w:r w:rsidRPr="00D30F06">
        <w:t>необходимо</w:t>
      </w:r>
      <w:r w:rsidRPr="00D30F06">
        <w:rPr>
          <w:spacing w:val="-5"/>
        </w:rPr>
        <w:t xml:space="preserve"> </w:t>
      </w:r>
      <w:r w:rsidRPr="00D30F06">
        <w:rPr>
          <w:spacing w:val="-2"/>
        </w:rPr>
        <w:t>учитывать:</w:t>
      </w:r>
    </w:p>
    <w:p w14:paraId="6E7610E5" w14:textId="77777777" w:rsidR="00C66630" w:rsidRPr="00D30F06" w:rsidRDefault="00000000">
      <w:pPr>
        <w:pStyle w:val="a4"/>
        <w:numPr>
          <w:ilvl w:val="0"/>
          <w:numId w:val="47"/>
        </w:numPr>
        <w:tabs>
          <w:tab w:val="left" w:pos="774"/>
        </w:tabs>
        <w:ind w:right="459" w:firstLine="0"/>
      </w:pPr>
      <w:r w:rsidRPr="00D30F06">
        <w:t>правильность</w:t>
      </w:r>
      <w:r w:rsidRPr="00D30F06">
        <w:rPr>
          <w:spacing w:val="80"/>
          <w:w w:val="150"/>
        </w:rPr>
        <w:t xml:space="preserve"> </w:t>
      </w:r>
      <w:r w:rsidRPr="00D30F06">
        <w:t>и</w:t>
      </w:r>
      <w:r w:rsidRPr="00D30F06">
        <w:rPr>
          <w:spacing w:val="80"/>
          <w:w w:val="150"/>
        </w:rPr>
        <w:t xml:space="preserve"> </w:t>
      </w:r>
      <w:r w:rsidRPr="00D30F06">
        <w:t>осознанность</w:t>
      </w:r>
      <w:r w:rsidRPr="00D30F06">
        <w:rPr>
          <w:spacing w:val="80"/>
          <w:w w:val="150"/>
        </w:rPr>
        <w:t xml:space="preserve"> </w:t>
      </w:r>
      <w:r w:rsidRPr="00D30F06">
        <w:t>изложения</w:t>
      </w:r>
      <w:r w:rsidRPr="00D30F06">
        <w:rPr>
          <w:spacing w:val="80"/>
          <w:w w:val="150"/>
        </w:rPr>
        <w:t xml:space="preserve"> </w:t>
      </w:r>
      <w:r w:rsidRPr="00D30F06">
        <w:t>содержания,</w:t>
      </w:r>
      <w:r w:rsidRPr="00D30F06">
        <w:rPr>
          <w:spacing w:val="80"/>
          <w:w w:val="150"/>
        </w:rPr>
        <w:t xml:space="preserve"> </w:t>
      </w:r>
      <w:r w:rsidRPr="00D30F06">
        <w:t>полноту</w:t>
      </w:r>
      <w:r w:rsidRPr="00D30F06">
        <w:rPr>
          <w:spacing w:val="80"/>
          <w:w w:val="150"/>
        </w:rPr>
        <w:t xml:space="preserve"> </w:t>
      </w:r>
      <w:r w:rsidRPr="00D30F06">
        <w:t>раскрытия</w:t>
      </w:r>
      <w:r w:rsidRPr="00D30F06">
        <w:rPr>
          <w:spacing w:val="80"/>
          <w:w w:val="150"/>
        </w:rPr>
        <w:t xml:space="preserve"> </w:t>
      </w:r>
      <w:r w:rsidRPr="00D30F06">
        <w:t>понятий,</w:t>
      </w:r>
      <w:r w:rsidRPr="00D30F06">
        <w:rPr>
          <w:spacing w:val="80"/>
          <w:w w:val="150"/>
        </w:rPr>
        <w:t xml:space="preserve"> </w:t>
      </w:r>
      <w:r w:rsidRPr="00D30F06">
        <w:t>точность</w:t>
      </w:r>
      <w:r w:rsidRPr="00D30F06">
        <w:rPr>
          <w:spacing w:val="40"/>
        </w:rPr>
        <w:t xml:space="preserve"> </w:t>
      </w:r>
      <w:r w:rsidRPr="00D30F06">
        <w:t>употребления научных терминов;</w:t>
      </w:r>
    </w:p>
    <w:p w14:paraId="42730825" w14:textId="77777777" w:rsidR="00C66630" w:rsidRPr="00D30F06" w:rsidRDefault="00000000">
      <w:pPr>
        <w:pStyle w:val="a4"/>
        <w:numPr>
          <w:ilvl w:val="0"/>
          <w:numId w:val="47"/>
        </w:numPr>
        <w:tabs>
          <w:tab w:val="left" w:pos="635"/>
        </w:tabs>
        <w:spacing w:line="252" w:lineRule="exact"/>
        <w:ind w:left="635" w:hanging="124"/>
      </w:pPr>
      <w:r w:rsidRPr="00D30F06">
        <w:t>степень</w:t>
      </w:r>
      <w:r w:rsidRPr="00D30F06">
        <w:rPr>
          <w:spacing w:val="-8"/>
        </w:rPr>
        <w:t xml:space="preserve"> </w:t>
      </w:r>
      <w:r w:rsidRPr="00D30F06">
        <w:t>сформированности</w:t>
      </w:r>
      <w:r w:rsidRPr="00D30F06">
        <w:rPr>
          <w:spacing w:val="-8"/>
        </w:rPr>
        <w:t xml:space="preserve"> </w:t>
      </w:r>
      <w:r w:rsidRPr="00D30F06">
        <w:t>интеллектуальных</w:t>
      </w:r>
      <w:r w:rsidRPr="00D30F06">
        <w:rPr>
          <w:spacing w:val="-7"/>
        </w:rPr>
        <w:t xml:space="preserve"> </w:t>
      </w:r>
      <w:r w:rsidRPr="00D30F06">
        <w:t>и</w:t>
      </w:r>
      <w:r w:rsidRPr="00D30F06">
        <w:rPr>
          <w:spacing w:val="-8"/>
        </w:rPr>
        <w:t xml:space="preserve"> </w:t>
      </w:r>
      <w:proofErr w:type="spellStart"/>
      <w:r w:rsidRPr="00D30F06">
        <w:t>общеучебных</w:t>
      </w:r>
      <w:proofErr w:type="spellEnd"/>
      <w:r w:rsidRPr="00D30F06">
        <w:rPr>
          <w:spacing w:val="-7"/>
        </w:rPr>
        <w:t xml:space="preserve"> </w:t>
      </w:r>
      <w:r w:rsidRPr="00D30F06">
        <w:rPr>
          <w:spacing w:val="-2"/>
        </w:rPr>
        <w:t>умений;</w:t>
      </w:r>
    </w:p>
    <w:p w14:paraId="520C3D18" w14:textId="77777777" w:rsidR="00C66630" w:rsidRPr="00D30F06" w:rsidRDefault="00000000">
      <w:pPr>
        <w:pStyle w:val="a4"/>
        <w:numPr>
          <w:ilvl w:val="0"/>
          <w:numId w:val="47"/>
        </w:numPr>
        <w:tabs>
          <w:tab w:val="left" w:pos="635"/>
        </w:tabs>
        <w:spacing w:line="252" w:lineRule="exact"/>
        <w:ind w:left="635" w:hanging="124"/>
      </w:pPr>
      <w:r w:rsidRPr="00D30F06">
        <w:t>самостоятельность</w:t>
      </w:r>
      <w:r w:rsidRPr="00D30F06">
        <w:rPr>
          <w:spacing w:val="-10"/>
        </w:rPr>
        <w:t xml:space="preserve"> </w:t>
      </w:r>
      <w:r w:rsidRPr="00D30F06">
        <w:rPr>
          <w:spacing w:val="-2"/>
        </w:rPr>
        <w:t>ответа;</w:t>
      </w:r>
    </w:p>
    <w:p w14:paraId="3A90B0C3" w14:textId="77777777" w:rsidR="00C66630" w:rsidRPr="00D30F06" w:rsidRDefault="00000000">
      <w:pPr>
        <w:pStyle w:val="a4"/>
        <w:numPr>
          <w:ilvl w:val="0"/>
          <w:numId w:val="47"/>
        </w:numPr>
        <w:tabs>
          <w:tab w:val="left" w:pos="635"/>
        </w:tabs>
        <w:spacing w:before="1"/>
        <w:ind w:left="635" w:hanging="124"/>
      </w:pPr>
      <w:r w:rsidRPr="00D30F06">
        <w:t>речевую</w:t>
      </w:r>
      <w:r w:rsidRPr="00D30F06">
        <w:rPr>
          <w:spacing w:val="-9"/>
        </w:rPr>
        <w:t xml:space="preserve"> </w:t>
      </w:r>
      <w:r w:rsidRPr="00D30F06">
        <w:t>грамотность</w:t>
      </w:r>
      <w:r w:rsidRPr="00D30F06">
        <w:rPr>
          <w:spacing w:val="-7"/>
        </w:rPr>
        <w:t xml:space="preserve"> </w:t>
      </w:r>
      <w:r w:rsidRPr="00D30F06">
        <w:t>и</w:t>
      </w:r>
      <w:r w:rsidRPr="00D30F06">
        <w:rPr>
          <w:spacing w:val="-10"/>
        </w:rPr>
        <w:t xml:space="preserve"> </w:t>
      </w:r>
      <w:r w:rsidRPr="00D30F06">
        <w:t>логическую</w:t>
      </w:r>
      <w:r w:rsidRPr="00D30F06">
        <w:rPr>
          <w:spacing w:val="-7"/>
        </w:rPr>
        <w:t xml:space="preserve"> </w:t>
      </w:r>
      <w:r w:rsidRPr="00D30F06">
        <w:t>последовательность</w:t>
      </w:r>
      <w:r w:rsidRPr="00D30F06">
        <w:rPr>
          <w:spacing w:val="-6"/>
        </w:rPr>
        <w:t xml:space="preserve"> </w:t>
      </w:r>
      <w:r w:rsidRPr="00D30F06">
        <w:rPr>
          <w:spacing w:val="-2"/>
        </w:rPr>
        <w:t>ответа.</w:t>
      </w:r>
    </w:p>
    <w:p w14:paraId="5BDA0A05" w14:textId="77777777" w:rsidR="00C66630" w:rsidRPr="00D30F06" w:rsidRDefault="00000000">
      <w:pPr>
        <w:pStyle w:val="1"/>
        <w:spacing w:before="4" w:line="251" w:lineRule="exact"/>
      </w:pPr>
      <w:r w:rsidRPr="00D30F06">
        <w:t>Отметка</w:t>
      </w:r>
      <w:r w:rsidRPr="00D30F06">
        <w:rPr>
          <w:spacing w:val="-4"/>
        </w:rPr>
        <w:t xml:space="preserve"> «5»:</w:t>
      </w:r>
    </w:p>
    <w:p w14:paraId="56BF5235" w14:textId="77777777" w:rsidR="00C66630" w:rsidRPr="00D30F06" w:rsidRDefault="00000000">
      <w:pPr>
        <w:pStyle w:val="a4"/>
        <w:numPr>
          <w:ilvl w:val="0"/>
          <w:numId w:val="47"/>
        </w:numPr>
        <w:tabs>
          <w:tab w:val="left" w:pos="638"/>
        </w:tabs>
        <w:spacing w:line="251" w:lineRule="exact"/>
        <w:ind w:left="638" w:hanging="127"/>
      </w:pPr>
      <w:r w:rsidRPr="00D30F06">
        <w:t>полно</w:t>
      </w:r>
      <w:r w:rsidRPr="00D30F06">
        <w:rPr>
          <w:spacing w:val="-7"/>
        </w:rPr>
        <w:t xml:space="preserve"> </w:t>
      </w:r>
      <w:r w:rsidRPr="00D30F06">
        <w:t>раскрыто</w:t>
      </w:r>
      <w:r w:rsidRPr="00D30F06">
        <w:rPr>
          <w:spacing w:val="-4"/>
        </w:rPr>
        <w:t xml:space="preserve"> </w:t>
      </w:r>
      <w:r w:rsidRPr="00D30F06">
        <w:t>содержание</w:t>
      </w:r>
      <w:r w:rsidRPr="00D30F06">
        <w:rPr>
          <w:spacing w:val="-5"/>
        </w:rPr>
        <w:t xml:space="preserve"> </w:t>
      </w:r>
      <w:r w:rsidRPr="00D30F06">
        <w:t>материала</w:t>
      </w:r>
      <w:r w:rsidRPr="00D30F06">
        <w:rPr>
          <w:spacing w:val="-4"/>
        </w:rPr>
        <w:t xml:space="preserve"> </w:t>
      </w:r>
      <w:r w:rsidRPr="00D30F06">
        <w:t>в</w:t>
      </w:r>
      <w:r w:rsidRPr="00D30F06">
        <w:rPr>
          <w:spacing w:val="-4"/>
        </w:rPr>
        <w:t xml:space="preserve"> </w:t>
      </w:r>
      <w:r w:rsidRPr="00D30F06">
        <w:t>объеме</w:t>
      </w:r>
      <w:r w:rsidRPr="00D30F06">
        <w:rPr>
          <w:spacing w:val="-7"/>
        </w:rPr>
        <w:t xml:space="preserve"> </w:t>
      </w:r>
      <w:r w:rsidRPr="00D30F06">
        <w:t>программы</w:t>
      </w:r>
      <w:r w:rsidRPr="00D30F06">
        <w:rPr>
          <w:spacing w:val="-4"/>
        </w:rPr>
        <w:t xml:space="preserve"> </w:t>
      </w:r>
      <w:r w:rsidRPr="00D30F06">
        <w:t>и</w:t>
      </w:r>
      <w:r w:rsidRPr="00D30F06">
        <w:rPr>
          <w:spacing w:val="-4"/>
        </w:rPr>
        <w:t xml:space="preserve"> </w:t>
      </w:r>
      <w:r w:rsidRPr="00D30F06">
        <w:rPr>
          <w:spacing w:val="-2"/>
        </w:rPr>
        <w:t>учебника;</w:t>
      </w:r>
    </w:p>
    <w:p w14:paraId="04C1A6C8" w14:textId="77777777" w:rsidR="00C66630" w:rsidRPr="00D30F06" w:rsidRDefault="00000000">
      <w:pPr>
        <w:pStyle w:val="a4"/>
        <w:numPr>
          <w:ilvl w:val="0"/>
          <w:numId w:val="47"/>
        </w:numPr>
        <w:tabs>
          <w:tab w:val="left" w:pos="676"/>
        </w:tabs>
        <w:ind w:right="459" w:firstLine="0"/>
      </w:pPr>
      <w:r w:rsidRPr="00D30F06">
        <w:t>четко</w:t>
      </w:r>
      <w:r w:rsidRPr="00D30F06">
        <w:rPr>
          <w:spacing w:val="36"/>
        </w:rPr>
        <w:t xml:space="preserve"> </w:t>
      </w:r>
      <w:r w:rsidRPr="00D30F06">
        <w:t>и</w:t>
      </w:r>
      <w:r w:rsidRPr="00D30F06">
        <w:rPr>
          <w:spacing w:val="35"/>
        </w:rPr>
        <w:t xml:space="preserve"> </w:t>
      </w:r>
      <w:r w:rsidRPr="00D30F06">
        <w:t>правильно</w:t>
      </w:r>
      <w:r w:rsidRPr="00D30F06">
        <w:rPr>
          <w:spacing w:val="36"/>
        </w:rPr>
        <w:t xml:space="preserve"> </w:t>
      </w:r>
      <w:r w:rsidRPr="00D30F06">
        <w:t>даны</w:t>
      </w:r>
      <w:r w:rsidRPr="00D30F06">
        <w:rPr>
          <w:spacing w:val="36"/>
        </w:rPr>
        <w:t xml:space="preserve"> </w:t>
      </w:r>
      <w:r w:rsidRPr="00D30F06">
        <w:t>определения</w:t>
      </w:r>
      <w:r w:rsidRPr="00D30F06">
        <w:rPr>
          <w:spacing w:val="35"/>
        </w:rPr>
        <w:t xml:space="preserve"> </w:t>
      </w:r>
      <w:r w:rsidRPr="00D30F06">
        <w:t>и</w:t>
      </w:r>
      <w:r w:rsidRPr="00D30F06">
        <w:rPr>
          <w:spacing w:val="35"/>
        </w:rPr>
        <w:t xml:space="preserve"> </w:t>
      </w:r>
      <w:r w:rsidRPr="00D30F06">
        <w:t>раскрыто</w:t>
      </w:r>
      <w:r w:rsidRPr="00D30F06">
        <w:rPr>
          <w:spacing w:val="35"/>
        </w:rPr>
        <w:t xml:space="preserve"> </w:t>
      </w:r>
      <w:r w:rsidRPr="00D30F06">
        <w:t>содержание</w:t>
      </w:r>
      <w:r w:rsidRPr="00D30F06">
        <w:rPr>
          <w:spacing w:val="36"/>
        </w:rPr>
        <w:t xml:space="preserve"> </w:t>
      </w:r>
      <w:r w:rsidRPr="00D30F06">
        <w:t>понятий;</w:t>
      </w:r>
      <w:r w:rsidRPr="00D30F06">
        <w:rPr>
          <w:spacing w:val="34"/>
        </w:rPr>
        <w:t xml:space="preserve"> </w:t>
      </w:r>
      <w:r w:rsidRPr="00D30F06">
        <w:t>верно</w:t>
      </w:r>
      <w:r w:rsidRPr="00D30F06">
        <w:rPr>
          <w:spacing w:val="36"/>
        </w:rPr>
        <w:t xml:space="preserve"> </w:t>
      </w:r>
      <w:r w:rsidRPr="00D30F06">
        <w:t>использованы</w:t>
      </w:r>
      <w:r w:rsidRPr="00D30F06">
        <w:rPr>
          <w:spacing w:val="34"/>
        </w:rPr>
        <w:t xml:space="preserve"> </w:t>
      </w:r>
      <w:r w:rsidRPr="00D30F06">
        <w:t xml:space="preserve">научные </w:t>
      </w:r>
      <w:r w:rsidRPr="00D30F06">
        <w:rPr>
          <w:spacing w:val="-2"/>
        </w:rPr>
        <w:t>термины;</w:t>
      </w:r>
    </w:p>
    <w:p w14:paraId="1427ECDF" w14:textId="77777777" w:rsidR="00C66630" w:rsidRPr="00D30F06" w:rsidRDefault="00000000">
      <w:pPr>
        <w:pStyle w:val="a4"/>
        <w:numPr>
          <w:ilvl w:val="0"/>
          <w:numId w:val="47"/>
        </w:numPr>
        <w:tabs>
          <w:tab w:val="left" w:pos="635"/>
        </w:tabs>
        <w:spacing w:line="252" w:lineRule="exact"/>
        <w:ind w:left="635" w:hanging="124"/>
      </w:pPr>
      <w:r w:rsidRPr="00D30F06">
        <w:t>для</w:t>
      </w:r>
      <w:r w:rsidRPr="00D30F06">
        <w:rPr>
          <w:spacing w:val="-8"/>
        </w:rPr>
        <w:t xml:space="preserve"> </w:t>
      </w:r>
      <w:r w:rsidRPr="00D30F06">
        <w:t>доказательства</w:t>
      </w:r>
      <w:r w:rsidRPr="00D30F06">
        <w:rPr>
          <w:spacing w:val="-6"/>
        </w:rPr>
        <w:t xml:space="preserve"> </w:t>
      </w:r>
      <w:r w:rsidRPr="00D30F06">
        <w:t>использованы</w:t>
      </w:r>
      <w:r w:rsidRPr="00D30F06">
        <w:rPr>
          <w:spacing w:val="-5"/>
        </w:rPr>
        <w:t xml:space="preserve"> </w:t>
      </w:r>
      <w:r w:rsidRPr="00D30F06">
        <w:t>различные</w:t>
      </w:r>
      <w:r w:rsidRPr="00D30F06">
        <w:rPr>
          <w:spacing w:val="-5"/>
        </w:rPr>
        <w:t xml:space="preserve"> </w:t>
      </w:r>
      <w:r w:rsidRPr="00D30F06">
        <w:t>умения,</w:t>
      </w:r>
      <w:r w:rsidRPr="00D30F06">
        <w:rPr>
          <w:spacing w:val="-6"/>
        </w:rPr>
        <w:t xml:space="preserve"> </w:t>
      </w:r>
      <w:r w:rsidRPr="00D30F06">
        <w:t>выводы</w:t>
      </w:r>
      <w:r w:rsidRPr="00D30F06">
        <w:rPr>
          <w:spacing w:val="-5"/>
        </w:rPr>
        <w:t xml:space="preserve"> </w:t>
      </w:r>
      <w:r w:rsidRPr="00D30F06">
        <w:t>из</w:t>
      </w:r>
      <w:r w:rsidRPr="00D30F06">
        <w:rPr>
          <w:spacing w:val="-6"/>
        </w:rPr>
        <w:t xml:space="preserve"> </w:t>
      </w:r>
      <w:r w:rsidRPr="00D30F06">
        <w:t>наблюдений</w:t>
      </w:r>
      <w:r w:rsidRPr="00D30F06">
        <w:rPr>
          <w:spacing w:val="-5"/>
        </w:rPr>
        <w:t xml:space="preserve"> </w:t>
      </w:r>
      <w:r w:rsidRPr="00D30F06">
        <w:t>и</w:t>
      </w:r>
      <w:r w:rsidRPr="00D30F06">
        <w:rPr>
          <w:spacing w:val="-5"/>
        </w:rPr>
        <w:t xml:space="preserve"> </w:t>
      </w:r>
      <w:r w:rsidRPr="00D30F06">
        <w:rPr>
          <w:spacing w:val="-2"/>
        </w:rPr>
        <w:t>опытов;</w:t>
      </w:r>
    </w:p>
    <w:p w14:paraId="5AB6F2EA" w14:textId="77777777" w:rsidR="00C66630" w:rsidRPr="00D30F06" w:rsidRDefault="00000000">
      <w:pPr>
        <w:pStyle w:val="a4"/>
        <w:numPr>
          <w:ilvl w:val="0"/>
          <w:numId w:val="47"/>
        </w:numPr>
        <w:tabs>
          <w:tab w:val="left" w:pos="635"/>
        </w:tabs>
        <w:spacing w:line="252" w:lineRule="exact"/>
        <w:ind w:left="635" w:hanging="124"/>
      </w:pPr>
      <w:r w:rsidRPr="00D30F06">
        <w:t>ответ</w:t>
      </w:r>
      <w:r w:rsidRPr="00D30F06">
        <w:rPr>
          <w:spacing w:val="-8"/>
        </w:rPr>
        <w:t xml:space="preserve"> </w:t>
      </w:r>
      <w:r w:rsidRPr="00D30F06">
        <w:t>самостоятельный,</w:t>
      </w:r>
      <w:r w:rsidRPr="00D30F06">
        <w:rPr>
          <w:spacing w:val="-9"/>
        </w:rPr>
        <w:t xml:space="preserve"> </w:t>
      </w:r>
      <w:r w:rsidRPr="00D30F06">
        <w:t>использованы</w:t>
      </w:r>
      <w:r w:rsidRPr="00D30F06">
        <w:rPr>
          <w:spacing w:val="-7"/>
        </w:rPr>
        <w:t xml:space="preserve"> </w:t>
      </w:r>
      <w:r w:rsidRPr="00D30F06">
        <w:t>ранее</w:t>
      </w:r>
      <w:r w:rsidRPr="00D30F06">
        <w:rPr>
          <w:spacing w:val="-7"/>
        </w:rPr>
        <w:t xml:space="preserve"> </w:t>
      </w:r>
      <w:r w:rsidRPr="00D30F06">
        <w:t>приобретенные</w:t>
      </w:r>
      <w:r w:rsidRPr="00D30F06">
        <w:rPr>
          <w:spacing w:val="-7"/>
        </w:rPr>
        <w:t xml:space="preserve"> </w:t>
      </w:r>
      <w:r w:rsidRPr="00D30F06">
        <w:rPr>
          <w:spacing w:val="-2"/>
        </w:rPr>
        <w:t>знания.</w:t>
      </w:r>
    </w:p>
    <w:p w14:paraId="3791D4EC" w14:textId="77777777" w:rsidR="00C66630" w:rsidRPr="00D30F06" w:rsidRDefault="00000000">
      <w:pPr>
        <w:pStyle w:val="1"/>
        <w:spacing w:before="6"/>
      </w:pPr>
      <w:r w:rsidRPr="00D30F06">
        <w:t>Отметка</w:t>
      </w:r>
      <w:r w:rsidRPr="00D30F06">
        <w:rPr>
          <w:spacing w:val="-4"/>
        </w:rPr>
        <w:t xml:space="preserve"> «4»:</w:t>
      </w:r>
    </w:p>
    <w:p w14:paraId="70A23A5F" w14:textId="77777777" w:rsidR="00C66630" w:rsidRPr="00D30F06" w:rsidRDefault="00000000">
      <w:pPr>
        <w:pStyle w:val="a4"/>
        <w:numPr>
          <w:ilvl w:val="0"/>
          <w:numId w:val="47"/>
        </w:numPr>
        <w:tabs>
          <w:tab w:val="left" w:pos="635"/>
        </w:tabs>
        <w:spacing w:line="250" w:lineRule="exact"/>
        <w:ind w:left="635" w:hanging="124"/>
      </w:pPr>
      <w:r w:rsidRPr="00D30F06">
        <w:t>раскрыто</w:t>
      </w:r>
      <w:r w:rsidRPr="00D30F06">
        <w:rPr>
          <w:spacing w:val="-4"/>
        </w:rPr>
        <w:t xml:space="preserve"> </w:t>
      </w:r>
      <w:r w:rsidRPr="00D30F06">
        <w:t>основное</w:t>
      </w:r>
      <w:r w:rsidRPr="00D30F06">
        <w:rPr>
          <w:spacing w:val="-7"/>
        </w:rPr>
        <w:t xml:space="preserve"> </w:t>
      </w:r>
      <w:r w:rsidRPr="00D30F06">
        <w:t>содержание</w:t>
      </w:r>
      <w:r w:rsidRPr="00D30F06">
        <w:rPr>
          <w:spacing w:val="-3"/>
        </w:rPr>
        <w:t xml:space="preserve"> </w:t>
      </w:r>
      <w:r w:rsidRPr="00D30F06">
        <w:rPr>
          <w:spacing w:val="-2"/>
        </w:rPr>
        <w:t>материала:</w:t>
      </w:r>
    </w:p>
    <w:p w14:paraId="1AA64A25" w14:textId="77777777" w:rsidR="00C66630" w:rsidRPr="00D30F06" w:rsidRDefault="00000000">
      <w:pPr>
        <w:pStyle w:val="a4"/>
        <w:numPr>
          <w:ilvl w:val="0"/>
          <w:numId w:val="47"/>
        </w:numPr>
        <w:tabs>
          <w:tab w:val="left" w:pos="638"/>
        </w:tabs>
        <w:spacing w:before="2" w:line="252" w:lineRule="exact"/>
        <w:ind w:left="638" w:hanging="127"/>
      </w:pPr>
      <w:r w:rsidRPr="00D30F06">
        <w:t>в</w:t>
      </w:r>
      <w:r w:rsidRPr="00D30F06">
        <w:rPr>
          <w:spacing w:val="-9"/>
        </w:rPr>
        <w:t xml:space="preserve"> </w:t>
      </w:r>
      <w:r w:rsidRPr="00D30F06">
        <w:t>основном</w:t>
      </w:r>
      <w:r w:rsidRPr="00D30F06">
        <w:rPr>
          <w:spacing w:val="-6"/>
        </w:rPr>
        <w:t xml:space="preserve"> </w:t>
      </w:r>
      <w:r w:rsidRPr="00D30F06">
        <w:t>правильно</w:t>
      </w:r>
      <w:r w:rsidRPr="00D30F06">
        <w:rPr>
          <w:spacing w:val="-6"/>
        </w:rPr>
        <w:t xml:space="preserve"> </w:t>
      </w:r>
      <w:r w:rsidRPr="00D30F06">
        <w:t>даны</w:t>
      </w:r>
      <w:r w:rsidRPr="00D30F06">
        <w:rPr>
          <w:spacing w:val="-5"/>
        </w:rPr>
        <w:t xml:space="preserve"> </w:t>
      </w:r>
      <w:r w:rsidRPr="00D30F06">
        <w:t>определения</w:t>
      </w:r>
      <w:r w:rsidRPr="00D30F06">
        <w:rPr>
          <w:spacing w:val="-7"/>
        </w:rPr>
        <w:t xml:space="preserve"> </w:t>
      </w:r>
      <w:r w:rsidRPr="00D30F06">
        <w:t>понятий</w:t>
      </w:r>
      <w:r w:rsidRPr="00D30F06">
        <w:rPr>
          <w:spacing w:val="-5"/>
        </w:rPr>
        <w:t xml:space="preserve"> </w:t>
      </w:r>
      <w:r w:rsidRPr="00D30F06">
        <w:t>и</w:t>
      </w:r>
      <w:r w:rsidRPr="00D30F06">
        <w:rPr>
          <w:spacing w:val="-7"/>
        </w:rPr>
        <w:t xml:space="preserve"> </w:t>
      </w:r>
      <w:r w:rsidRPr="00D30F06">
        <w:t>использованы</w:t>
      </w:r>
      <w:r w:rsidRPr="00D30F06">
        <w:rPr>
          <w:spacing w:val="-5"/>
        </w:rPr>
        <w:t xml:space="preserve"> </w:t>
      </w:r>
      <w:r w:rsidRPr="00D30F06">
        <w:t>научные</w:t>
      </w:r>
      <w:r w:rsidRPr="00D30F06">
        <w:rPr>
          <w:spacing w:val="-5"/>
        </w:rPr>
        <w:t xml:space="preserve"> </w:t>
      </w:r>
      <w:r w:rsidRPr="00D30F06">
        <w:rPr>
          <w:spacing w:val="-2"/>
        </w:rPr>
        <w:t>термины;</w:t>
      </w:r>
    </w:p>
    <w:p w14:paraId="78773C30" w14:textId="77777777" w:rsidR="00C66630" w:rsidRPr="00D30F06" w:rsidRDefault="00000000">
      <w:pPr>
        <w:pStyle w:val="a4"/>
        <w:numPr>
          <w:ilvl w:val="0"/>
          <w:numId w:val="47"/>
        </w:numPr>
        <w:tabs>
          <w:tab w:val="left" w:pos="635"/>
        </w:tabs>
        <w:spacing w:line="252" w:lineRule="exact"/>
        <w:ind w:left="635" w:hanging="124"/>
      </w:pPr>
      <w:r w:rsidRPr="00D30F06">
        <w:t>ответ</w:t>
      </w:r>
      <w:r w:rsidRPr="00D30F06">
        <w:rPr>
          <w:spacing w:val="-1"/>
        </w:rPr>
        <w:t xml:space="preserve"> </w:t>
      </w:r>
      <w:r w:rsidRPr="00D30F06">
        <w:rPr>
          <w:spacing w:val="-2"/>
        </w:rPr>
        <w:t>самостоятельный;</w:t>
      </w:r>
    </w:p>
    <w:p w14:paraId="114CF9F9" w14:textId="77777777" w:rsidR="00C66630" w:rsidRPr="00D30F06" w:rsidRDefault="00000000">
      <w:pPr>
        <w:pStyle w:val="a4"/>
        <w:numPr>
          <w:ilvl w:val="0"/>
          <w:numId w:val="47"/>
        </w:numPr>
        <w:tabs>
          <w:tab w:val="left" w:pos="652"/>
        </w:tabs>
        <w:ind w:right="459" w:firstLine="0"/>
        <w:jc w:val="both"/>
      </w:pPr>
      <w:r w:rsidRPr="00D30F06">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 из</w:t>
      </w:r>
      <w:r w:rsidRPr="00D30F06">
        <w:rPr>
          <w:spacing w:val="40"/>
        </w:rPr>
        <w:t xml:space="preserve"> </w:t>
      </w:r>
      <w:r w:rsidRPr="00D30F06">
        <w:t>наблюдений и опытов.</w:t>
      </w:r>
    </w:p>
    <w:p w14:paraId="511E74BC" w14:textId="77777777" w:rsidR="00C66630" w:rsidRPr="00D30F06" w:rsidRDefault="00000000">
      <w:pPr>
        <w:pStyle w:val="1"/>
        <w:spacing w:before="6"/>
        <w:jc w:val="both"/>
      </w:pPr>
      <w:r w:rsidRPr="00D30F06">
        <w:t>Отметка</w:t>
      </w:r>
      <w:r w:rsidRPr="00D30F06">
        <w:rPr>
          <w:spacing w:val="-4"/>
        </w:rPr>
        <w:t xml:space="preserve"> «3»:</w:t>
      </w:r>
    </w:p>
    <w:p w14:paraId="187141BE" w14:textId="77777777" w:rsidR="00C66630" w:rsidRPr="00D30F06" w:rsidRDefault="00000000">
      <w:pPr>
        <w:pStyle w:val="a4"/>
        <w:numPr>
          <w:ilvl w:val="0"/>
          <w:numId w:val="47"/>
        </w:numPr>
        <w:tabs>
          <w:tab w:val="left" w:pos="791"/>
        </w:tabs>
        <w:ind w:right="459" w:firstLine="0"/>
        <w:jc w:val="both"/>
      </w:pPr>
      <w:r w:rsidRPr="00D30F06">
        <w:t xml:space="preserve">усвоено основное содержание учебного материала, но изложено фрагментарно, не всегда </w:t>
      </w:r>
      <w:r w:rsidRPr="00D30F06">
        <w:rPr>
          <w:spacing w:val="-2"/>
        </w:rPr>
        <w:t>последовательно;</w:t>
      </w:r>
    </w:p>
    <w:p w14:paraId="4BF3C9A6" w14:textId="77777777" w:rsidR="00C66630" w:rsidRPr="00D30F06" w:rsidRDefault="00000000">
      <w:pPr>
        <w:pStyle w:val="a4"/>
        <w:numPr>
          <w:ilvl w:val="0"/>
          <w:numId w:val="47"/>
        </w:numPr>
        <w:tabs>
          <w:tab w:val="left" w:pos="635"/>
        </w:tabs>
        <w:spacing w:line="252" w:lineRule="exact"/>
        <w:ind w:left="635" w:hanging="124"/>
        <w:jc w:val="both"/>
      </w:pPr>
      <w:r w:rsidRPr="00D30F06">
        <w:t>определения</w:t>
      </w:r>
      <w:r w:rsidRPr="00D30F06">
        <w:rPr>
          <w:spacing w:val="-6"/>
        </w:rPr>
        <w:t xml:space="preserve"> </w:t>
      </w:r>
      <w:r w:rsidRPr="00D30F06">
        <w:t>понятий</w:t>
      </w:r>
      <w:r w:rsidRPr="00D30F06">
        <w:rPr>
          <w:spacing w:val="-5"/>
        </w:rPr>
        <w:t xml:space="preserve"> </w:t>
      </w:r>
      <w:r w:rsidRPr="00D30F06">
        <w:t>недостаточно</w:t>
      </w:r>
      <w:r w:rsidRPr="00D30F06">
        <w:rPr>
          <w:spacing w:val="-4"/>
        </w:rPr>
        <w:t xml:space="preserve"> </w:t>
      </w:r>
      <w:r w:rsidRPr="00D30F06">
        <w:rPr>
          <w:spacing w:val="-2"/>
        </w:rPr>
        <w:t>четкие;</w:t>
      </w:r>
    </w:p>
    <w:p w14:paraId="628BC4E9" w14:textId="77777777" w:rsidR="00C66630" w:rsidRPr="00D30F06" w:rsidRDefault="00000000">
      <w:pPr>
        <w:pStyle w:val="a4"/>
        <w:numPr>
          <w:ilvl w:val="0"/>
          <w:numId w:val="47"/>
        </w:numPr>
        <w:tabs>
          <w:tab w:val="left" w:pos="707"/>
        </w:tabs>
        <w:ind w:right="458" w:firstLine="0"/>
        <w:jc w:val="both"/>
      </w:pPr>
      <w:r w:rsidRPr="00D30F06">
        <w:t>не использованы в качестве доказательства выводы и обобщения из наблюдений и опытов</w:t>
      </w:r>
      <w:r w:rsidRPr="00D30F06">
        <w:rPr>
          <w:spacing w:val="40"/>
        </w:rPr>
        <w:t xml:space="preserve"> </w:t>
      </w:r>
      <w:r w:rsidRPr="00D30F06">
        <w:t>или допущены ошибки при их изложении;</w:t>
      </w:r>
    </w:p>
    <w:p w14:paraId="270E1628" w14:textId="77777777" w:rsidR="00C66630" w:rsidRPr="00D30F06" w:rsidRDefault="00000000">
      <w:pPr>
        <w:pStyle w:val="a4"/>
        <w:numPr>
          <w:ilvl w:val="0"/>
          <w:numId w:val="47"/>
        </w:numPr>
        <w:tabs>
          <w:tab w:val="left" w:pos="635"/>
        </w:tabs>
        <w:ind w:left="635" w:hanging="124"/>
      </w:pPr>
      <w:r w:rsidRPr="00D30F06">
        <w:t>допущены</w:t>
      </w:r>
      <w:r w:rsidRPr="00D30F06">
        <w:rPr>
          <w:spacing w:val="-8"/>
        </w:rPr>
        <w:t xml:space="preserve"> </w:t>
      </w:r>
      <w:r w:rsidRPr="00D30F06">
        <w:t>ошибки</w:t>
      </w:r>
      <w:r w:rsidRPr="00D30F06">
        <w:rPr>
          <w:spacing w:val="-6"/>
        </w:rPr>
        <w:t xml:space="preserve"> </w:t>
      </w:r>
      <w:r w:rsidRPr="00D30F06">
        <w:t>и</w:t>
      </w:r>
      <w:r w:rsidRPr="00D30F06">
        <w:rPr>
          <w:spacing w:val="-7"/>
        </w:rPr>
        <w:t xml:space="preserve"> </w:t>
      </w:r>
      <w:r w:rsidRPr="00D30F06">
        <w:t>неточности</w:t>
      </w:r>
      <w:r w:rsidRPr="00D30F06">
        <w:rPr>
          <w:spacing w:val="-7"/>
        </w:rPr>
        <w:t xml:space="preserve"> </w:t>
      </w:r>
      <w:r w:rsidRPr="00D30F06">
        <w:t>в</w:t>
      </w:r>
      <w:r w:rsidRPr="00D30F06">
        <w:rPr>
          <w:spacing w:val="-7"/>
        </w:rPr>
        <w:t xml:space="preserve"> </w:t>
      </w:r>
      <w:r w:rsidRPr="00D30F06">
        <w:t>использовании</w:t>
      </w:r>
      <w:r w:rsidRPr="00D30F06">
        <w:rPr>
          <w:spacing w:val="-9"/>
        </w:rPr>
        <w:t xml:space="preserve"> </w:t>
      </w:r>
      <w:r w:rsidRPr="00D30F06">
        <w:t>научной</w:t>
      </w:r>
      <w:r w:rsidRPr="00D30F06">
        <w:rPr>
          <w:spacing w:val="-7"/>
        </w:rPr>
        <w:t xml:space="preserve"> </w:t>
      </w:r>
      <w:r w:rsidRPr="00D30F06">
        <w:t>терминологии,</w:t>
      </w:r>
      <w:r w:rsidRPr="00D30F06">
        <w:rPr>
          <w:spacing w:val="-6"/>
        </w:rPr>
        <w:t xml:space="preserve"> </w:t>
      </w:r>
      <w:r w:rsidRPr="00D30F06">
        <w:t>определении</w:t>
      </w:r>
      <w:r w:rsidRPr="00D30F06">
        <w:rPr>
          <w:spacing w:val="-5"/>
        </w:rPr>
        <w:t xml:space="preserve"> </w:t>
      </w:r>
      <w:r w:rsidRPr="00D30F06">
        <w:rPr>
          <w:spacing w:val="-2"/>
        </w:rPr>
        <w:t>понятий.</w:t>
      </w:r>
    </w:p>
    <w:p w14:paraId="6274CB81" w14:textId="77777777" w:rsidR="00C66630" w:rsidRPr="00D30F06" w:rsidRDefault="00000000">
      <w:pPr>
        <w:pStyle w:val="1"/>
        <w:spacing w:before="2" w:line="251" w:lineRule="exact"/>
      </w:pPr>
      <w:r w:rsidRPr="00D30F06">
        <w:t>Отметка</w:t>
      </w:r>
      <w:r w:rsidRPr="00D30F06">
        <w:rPr>
          <w:spacing w:val="-5"/>
        </w:rPr>
        <w:t xml:space="preserve"> </w:t>
      </w:r>
      <w:r w:rsidRPr="00D30F06">
        <w:rPr>
          <w:spacing w:val="-4"/>
        </w:rPr>
        <w:t>«2»:</w:t>
      </w:r>
    </w:p>
    <w:p w14:paraId="35AFFEF0" w14:textId="77777777" w:rsidR="00C66630" w:rsidRPr="00D30F06" w:rsidRDefault="00000000">
      <w:pPr>
        <w:pStyle w:val="a4"/>
        <w:numPr>
          <w:ilvl w:val="0"/>
          <w:numId w:val="47"/>
        </w:numPr>
        <w:tabs>
          <w:tab w:val="left" w:pos="635"/>
        </w:tabs>
        <w:spacing w:line="251" w:lineRule="exact"/>
        <w:ind w:left="635" w:hanging="124"/>
      </w:pPr>
      <w:r w:rsidRPr="00D30F06">
        <w:t>основное</w:t>
      </w:r>
      <w:r w:rsidRPr="00D30F06">
        <w:rPr>
          <w:spacing w:val="-7"/>
        </w:rPr>
        <w:t xml:space="preserve"> </w:t>
      </w:r>
      <w:r w:rsidRPr="00D30F06">
        <w:t>содержание</w:t>
      </w:r>
      <w:r w:rsidRPr="00D30F06">
        <w:rPr>
          <w:spacing w:val="-4"/>
        </w:rPr>
        <w:t xml:space="preserve"> </w:t>
      </w:r>
      <w:r w:rsidRPr="00D30F06">
        <w:t>учебного</w:t>
      </w:r>
      <w:r w:rsidRPr="00D30F06">
        <w:rPr>
          <w:spacing w:val="-4"/>
        </w:rPr>
        <w:t xml:space="preserve"> </w:t>
      </w:r>
      <w:r w:rsidRPr="00D30F06">
        <w:t>материала</w:t>
      </w:r>
      <w:r w:rsidRPr="00D30F06">
        <w:rPr>
          <w:spacing w:val="-4"/>
        </w:rPr>
        <w:t xml:space="preserve"> </w:t>
      </w:r>
      <w:r w:rsidRPr="00D30F06">
        <w:t>не</w:t>
      </w:r>
      <w:r w:rsidRPr="00D30F06">
        <w:rPr>
          <w:spacing w:val="-5"/>
        </w:rPr>
        <w:t xml:space="preserve"> </w:t>
      </w:r>
      <w:r w:rsidRPr="00D30F06">
        <w:rPr>
          <w:spacing w:val="-2"/>
        </w:rPr>
        <w:t>раскрыто:</w:t>
      </w:r>
    </w:p>
    <w:p w14:paraId="3BD40651" w14:textId="77777777" w:rsidR="00C66630" w:rsidRPr="00D30F06" w:rsidRDefault="00000000">
      <w:pPr>
        <w:pStyle w:val="a4"/>
        <w:numPr>
          <w:ilvl w:val="0"/>
          <w:numId w:val="47"/>
        </w:numPr>
        <w:tabs>
          <w:tab w:val="left" w:pos="638"/>
        </w:tabs>
        <w:spacing w:line="252" w:lineRule="exact"/>
        <w:ind w:left="638" w:hanging="127"/>
      </w:pPr>
      <w:r w:rsidRPr="00D30F06">
        <w:t>не</w:t>
      </w:r>
      <w:r w:rsidRPr="00D30F06">
        <w:rPr>
          <w:spacing w:val="-4"/>
        </w:rPr>
        <w:t xml:space="preserve"> </w:t>
      </w:r>
      <w:r w:rsidRPr="00D30F06">
        <w:t>даны</w:t>
      </w:r>
      <w:r w:rsidRPr="00D30F06">
        <w:rPr>
          <w:spacing w:val="-3"/>
        </w:rPr>
        <w:t xml:space="preserve"> </w:t>
      </w:r>
      <w:r w:rsidRPr="00D30F06">
        <w:t>ответы</w:t>
      </w:r>
      <w:r w:rsidRPr="00D30F06">
        <w:rPr>
          <w:spacing w:val="-4"/>
        </w:rPr>
        <w:t xml:space="preserve"> </w:t>
      </w:r>
      <w:r w:rsidRPr="00D30F06">
        <w:t>на</w:t>
      </w:r>
      <w:r w:rsidRPr="00D30F06">
        <w:rPr>
          <w:spacing w:val="-3"/>
        </w:rPr>
        <w:t xml:space="preserve"> </w:t>
      </w:r>
      <w:r w:rsidRPr="00D30F06">
        <w:t>вспомогательные</w:t>
      </w:r>
      <w:r w:rsidRPr="00D30F06">
        <w:rPr>
          <w:spacing w:val="-3"/>
        </w:rPr>
        <w:t xml:space="preserve"> </w:t>
      </w:r>
      <w:r w:rsidRPr="00D30F06">
        <w:t>вопросы</w:t>
      </w:r>
      <w:r w:rsidRPr="00D30F06">
        <w:rPr>
          <w:spacing w:val="-3"/>
        </w:rPr>
        <w:t xml:space="preserve"> </w:t>
      </w:r>
      <w:r w:rsidRPr="00D30F06">
        <w:rPr>
          <w:spacing w:val="-2"/>
        </w:rPr>
        <w:t>учителя;</w:t>
      </w:r>
    </w:p>
    <w:p w14:paraId="5003360E" w14:textId="77777777" w:rsidR="00C66630" w:rsidRPr="00D30F06" w:rsidRDefault="00000000">
      <w:pPr>
        <w:pStyle w:val="a4"/>
        <w:numPr>
          <w:ilvl w:val="0"/>
          <w:numId w:val="47"/>
        </w:numPr>
        <w:tabs>
          <w:tab w:val="left" w:pos="635"/>
        </w:tabs>
        <w:spacing w:before="1"/>
        <w:ind w:left="635" w:hanging="124"/>
      </w:pPr>
      <w:r w:rsidRPr="00D30F06">
        <w:t>допущены</w:t>
      </w:r>
      <w:r w:rsidRPr="00D30F06">
        <w:rPr>
          <w:spacing w:val="-8"/>
        </w:rPr>
        <w:t xml:space="preserve"> </w:t>
      </w:r>
      <w:r w:rsidRPr="00D30F06">
        <w:t>грубые</w:t>
      </w:r>
      <w:r w:rsidRPr="00D30F06">
        <w:rPr>
          <w:spacing w:val="-5"/>
        </w:rPr>
        <w:t xml:space="preserve"> </w:t>
      </w:r>
      <w:r w:rsidRPr="00D30F06">
        <w:t>ошибки</w:t>
      </w:r>
      <w:r w:rsidRPr="00D30F06">
        <w:rPr>
          <w:spacing w:val="-6"/>
        </w:rPr>
        <w:t xml:space="preserve"> </w:t>
      </w:r>
      <w:r w:rsidRPr="00D30F06">
        <w:t>в</w:t>
      </w:r>
      <w:r w:rsidRPr="00D30F06">
        <w:rPr>
          <w:spacing w:val="-7"/>
        </w:rPr>
        <w:t xml:space="preserve"> </w:t>
      </w:r>
      <w:r w:rsidRPr="00D30F06">
        <w:t>определении</w:t>
      </w:r>
      <w:r w:rsidRPr="00D30F06">
        <w:rPr>
          <w:spacing w:val="-5"/>
        </w:rPr>
        <w:t xml:space="preserve"> </w:t>
      </w:r>
      <w:r w:rsidRPr="00D30F06">
        <w:t>понятий,</w:t>
      </w:r>
      <w:r w:rsidRPr="00D30F06">
        <w:rPr>
          <w:spacing w:val="-6"/>
        </w:rPr>
        <w:t xml:space="preserve"> </w:t>
      </w:r>
      <w:r w:rsidRPr="00D30F06">
        <w:t>при</w:t>
      </w:r>
      <w:r w:rsidRPr="00D30F06">
        <w:rPr>
          <w:spacing w:val="-5"/>
        </w:rPr>
        <w:t xml:space="preserve"> </w:t>
      </w:r>
      <w:r w:rsidRPr="00D30F06">
        <w:t>использовании</w:t>
      </w:r>
      <w:r w:rsidRPr="00D30F06">
        <w:rPr>
          <w:spacing w:val="-5"/>
        </w:rPr>
        <w:t xml:space="preserve"> </w:t>
      </w:r>
      <w:r w:rsidRPr="00D30F06">
        <w:rPr>
          <w:spacing w:val="-2"/>
        </w:rPr>
        <w:t>терминологии.</w:t>
      </w:r>
    </w:p>
    <w:p w14:paraId="263D8EC1" w14:textId="77777777" w:rsidR="00C66630" w:rsidRPr="00D30F06" w:rsidRDefault="00000000">
      <w:pPr>
        <w:pStyle w:val="1"/>
        <w:spacing w:before="4" w:line="252" w:lineRule="exact"/>
      </w:pPr>
      <w:r w:rsidRPr="00D30F06">
        <w:t>Оценка</w:t>
      </w:r>
      <w:r w:rsidRPr="00D30F06">
        <w:rPr>
          <w:spacing w:val="-7"/>
        </w:rPr>
        <w:t xml:space="preserve"> </w:t>
      </w:r>
      <w:r w:rsidRPr="00D30F06">
        <w:t>практических</w:t>
      </w:r>
      <w:r w:rsidRPr="00D30F06">
        <w:rPr>
          <w:spacing w:val="-9"/>
        </w:rPr>
        <w:t xml:space="preserve"> </w:t>
      </w:r>
      <w:r w:rsidRPr="00D30F06">
        <w:t>умений</w:t>
      </w:r>
      <w:r w:rsidRPr="00D30F06">
        <w:rPr>
          <w:spacing w:val="-7"/>
        </w:rPr>
        <w:t xml:space="preserve"> </w:t>
      </w:r>
      <w:r w:rsidRPr="00D30F06">
        <w:rPr>
          <w:spacing w:val="-2"/>
        </w:rPr>
        <w:t>обучающихся</w:t>
      </w:r>
    </w:p>
    <w:p w14:paraId="229A4986" w14:textId="77777777" w:rsidR="00C66630" w:rsidRPr="00D30F06" w:rsidRDefault="00000000">
      <w:pPr>
        <w:pStyle w:val="a4"/>
        <w:numPr>
          <w:ilvl w:val="0"/>
          <w:numId w:val="46"/>
        </w:numPr>
        <w:tabs>
          <w:tab w:val="left" w:pos="870"/>
        </w:tabs>
        <w:spacing w:line="251" w:lineRule="exact"/>
        <w:ind w:left="870" w:hanging="359"/>
        <w:rPr>
          <w:b/>
        </w:rPr>
      </w:pPr>
      <w:r w:rsidRPr="00D30F06">
        <w:rPr>
          <w:b/>
        </w:rPr>
        <w:t>Оценка</w:t>
      </w:r>
      <w:r w:rsidRPr="00D30F06">
        <w:rPr>
          <w:b/>
          <w:spacing w:val="-5"/>
        </w:rPr>
        <w:t xml:space="preserve"> </w:t>
      </w:r>
      <w:r w:rsidRPr="00D30F06">
        <w:rPr>
          <w:b/>
        </w:rPr>
        <w:t>умений</w:t>
      </w:r>
      <w:r w:rsidRPr="00D30F06">
        <w:rPr>
          <w:b/>
          <w:spacing w:val="-6"/>
        </w:rPr>
        <w:t xml:space="preserve"> </w:t>
      </w:r>
      <w:r w:rsidRPr="00D30F06">
        <w:rPr>
          <w:b/>
        </w:rPr>
        <w:t>ставить</w:t>
      </w:r>
      <w:r w:rsidRPr="00D30F06">
        <w:rPr>
          <w:b/>
          <w:spacing w:val="-5"/>
        </w:rPr>
        <w:t xml:space="preserve"> </w:t>
      </w:r>
      <w:r w:rsidRPr="00D30F06">
        <w:rPr>
          <w:b/>
          <w:spacing w:val="-2"/>
        </w:rPr>
        <w:t>опыты</w:t>
      </w:r>
    </w:p>
    <w:p w14:paraId="14035121" w14:textId="77777777" w:rsidR="00C66630" w:rsidRPr="00D30F06" w:rsidRDefault="00000000">
      <w:pPr>
        <w:pStyle w:val="a3"/>
        <w:spacing w:line="251" w:lineRule="exact"/>
      </w:pPr>
      <w:r w:rsidRPr="00D30F06">
        <w:t>Учитель</w:t>
      </w:r>
      <w:r w:rsidRPr="00D30F06">
        <w:rPr>
          <w:spacing w:val="-4"/>
        </w:rPr>
        <w:t xml:space="preserve"> </w:t>
      </w:r>
      <w:r w:rsidRPr="00D30F06">
        <w:t>должен</w:t>
      </w:r>
      <w:r w:rsidRPr="00D30F06">
        <w:rPr>
          <w:spacing w:val="-4"/>
        </w:rPr>
        <w:t xml:space="preserve"> </w:t>
      </w:r>
      <w:r w:rsidRPr="00D30F06">
        <w:rPr>
          <w:spacing w:val="-2"/>
        </w:rPr>
        <w:t>учитывать:</w:t>
      </w:r>
    </w:p>
    <w:p w14:paraId="5E4C2259" w14:textId="77777777" w:rsidR="00C66630" w:rsidRPr="00D30F06" w:rsidRDefault="00000000">
      <w:pPr>
        <w:pStyle w:val="a4"/>
        <w:numPr>
          <w:ilvl w:val="1"/>
          <w:numId w:val="46"/>
        </w:numPr>
        <w:tabs>
          <w:tab w:val="left" w:pos="638"/>
        </w:tabs>
        <w:spacing w:line="252" w:lineRule="exact"/>
        <w:ind w:left="638" w:hanging="127"/>
      </w:pPr>
      <w:r w:rsidRPr="00D30F06">
        <w:t>правильность</w:t>
      </w:r>
      <w:r w:rsidRPr="00D30F06">
        <w:rPr>
          <w:spacing w:val="-9"/>
        </w:rPr>
        <w:t xml:space="preserve"> </w:t>
      </w:r>
      <w:r w:rsidRPr="00D30F06">
        <w:t>определения</w:t>
      </w:r>
      <w:r w:rsidRPr="00D30F06">
        <w:rPr>
          <w:spacing w:val="-8"/>
        </w:rPr>
        <w:t xml:space="preserve"> </w:t>
      </w:r>
      <w:r w:rsidRPr="00D30F06">
        <w:t>цели</w:t>
      </w:r>
      <w:r w:rsidRPr="00D30F06">
        <w:rPr>
          <w:spacing w:val="-8"/>
        </w:rPr>
        <w:t xml:space="preserve"> </w:t>
      </w:r>
      <w:r w:rsidRPr="00D30F06">
        <w:rPr>
          <w:spacing w:val="-2"/>
        </w:rPr>
        <w:t>опыта;</w:t>
      </w:r>
    </w:p>
    <w:p w14:paraId="29CE957D" w14:textId="77777777" w:rsidR="00C66630" w:rsidRPr="00D30F06" w:rsidRDefault="00000000">
      <w:pPr>
        <w:pStyle w:val="a4"/>
        <w:numPr>
          <w:ilvl w:val="1"/>
          <w:numId w:val="46"/>
        </w:numPr>
        <w:tabs>
          <w:tab w:val="left" w:pos="635"/>
        </w:tabs>
        <w:spacing w:before="2" w:line="252" w:lineRule="exact"/>
        <w:ind w:left="635" w:hanging="124"/>
      </w:pPr>
      <w:r w:rsidRPr="00D30F06">
        <w:t>самостоятельность</w:t>
      </w:r>
      <w:r w:rsidRPr="00D30F06">
        <w:rPr>
          <w:spacing w:val="-7"/>
        </w:rPr>
        <w:t xml:space="preserve"> </w:t>
      </w:r>
      <w:r w:rsidRPr="00D30F06">
        <w:t>подбора</w:t>
      </w:r>
      <w:r w:rsidRPr="00D30F06">
        <w:rPr>
          <w:spacing w:val="-7"/>
        </w:rPr>
        <w:t xml:space="preserve"> </w:t>
      </w:r>
      <w:r w:rsidRPr="00D30F06">
        <w:t>оборудования</w:t>
      </w:r>
      <w:r w:rsidRPr="00D30F06">
        <w:rPr>
          <w:spacing w:val="-8"/>
        </w:rPr>
        <w:t xml:space="preserve"> </w:t>
      </w:r>
      <w:r w:rsidRPr="00D30F06">
        <w:t>и</w:t>
      </w:r>
      <w:r w:rsidRPr="00D30F06">
        <w:rPr>
          <w:spacing w:val="-6"/>
        </w:rPr>
        <w:t xml:space="preserve"> </w:t>
      </w:r>
      <w:r w:rsidRPr="00D30F06">
        <w:rPr>
          <w:spacing w:val="-2"/>
        </w:rPr>
        <w:t>объектов;</w:t>
      </w:r>
    </w:p>
    <w:p w14:paraId="75499820" w14:textId="77777777" w:rsidR="00C66630" w:rsidRPr="00D30F06" w:rsidRDefault="00000000">
      <w:pPr>
        <w:pStyle w:val="a4"/>
        <w:numPr>
          <w:ilvl w:val="1"/>
          <w:numId w:val="46"/>
        </w:numPr>
        <w:tabs>
          <w:tab w:val="left" w:pos="638"/>
        </w:tabs>
        <w:spacing w:line="252" w:lineRule="exact"/>
        <w:ind w:left="638" w:hanging="127"/>
      </w:pPr>
      <w:r w:rsidRPr="00D30F06">
        <w:t>последовательность</w:t>
      </w:r>
      <w:r w:rsidRPr="00D30F06">
        <w:rPr>
          <w:spacing w:val="-6"/>
        </w:rPr>
        <w:t xml:space="preserve"> </w:t>
      </w:r>
      <w:r w:rsidRPr="00D30F06">
        <w:t>в</w:t>
      </w:r>
      <w:r w:rsidRPr="00D30F06">
        <w:rPr>
          <w:spacing w:val="-7"/>
        </w:rPr>
        <w:t xml:space="preserve"> </w:t>
      </w:r>
      <w:r w:rsidRPr="00D30F06">
        <w:t>выполнении</w:t>
      </w:r>
      <w:r w:rsidRPr="00D30F06">
        <w:rPr>
          <w:spacing w:val="-6"/>
        </w:rPr>
        <w:t xml:space="preserve"> </w:t>
      </w:r>
      <w:r w:rsidRPr="00D30F06">
        <w:t>работы</w:t>
      </w:r>
      <w:r w:rsidRPr="00D30F06">
        <w:rPr>
          <w:spacing w:val="-5"/>
        </w:rPr>
        <w:t xml:space="preserve"> </w:t>
      </w:r>
      <w:r w:rsidRPr="00D30F06">
        <w:t>по</w:t>
      </w:r>
      <w:r w:rsidRPr="00D30F06">
        <w:rPr>
          <w:spacing w:val="-8"/>
        </w:rPr>
        <w:t xml:space="preserve"> </w:t>
      </w:r>
      <w:r w:rsidRPr="00D30F06">
        <w:t>закладке</w:t>
      </w:r>
      <w:r w:rsidRPr="00D30F06">
        <w:rPr>
          <w:spacing w:val="-5"/>
        </w:rPr>
        <w:t xml:space="preserve"> </w:t>
      </w:r>
      <w:r w:rsidRPr="00D30F06">
        <w:rPr>
          <w:spacing w:val="-2"/>
        </w:rPr>
        <w:t>опыта;</w:t>
      </w:r>
    </w:p>
    <w:p w14:paraId="235DFAEA" w14:textId="77777777" w:rsidR="00C66630" w:rsidRPr="00D30F06" w:rsidRDefault="00000000">
      <w:pPr>
        <w:pStyle w:val="a4"/>
        <w:numPr>
          <w:ilvl w:val="1"/>
          <w:numId w:val="46"/>
        </w:numPr>
        <w:tabs>
          <w:tab w:val="left" w:pos="635"/>
        </w:tabs>
        <w:spacing w:before="1"/>
        <w:ind w:left="635" w:hanging="124"/>
      </w:pPr>
      <w:r w:rsidRPr="00D30F06">
        <w:t>логичность</w:t>
      </w:r>
      <w:r w:rsidRPr="00D30F06">
        <w:rPr>
          <w:spacing w:val="-7"/>
        </w:rPr>
        <w:t xml:space="preserve"> </w:t>
      </w:r>
      <w:r w:rsidRPr="00D30F06">
        <w:t>и</w:t>
      </w:r>
      <w:r w:rsidRPr="00D30F06">
        <w:rPr>
          <w:spacing w:val="-5"/>
        </w:rPr>
        <w:t xml:space="preserve"> </w:t>
      </w:r>
      <w:r w:rsidRPr="00D30F06">
        <w:t>грамотность</w:t>
      </w:r>
      <w:r w:rsidRPr="00D30F06">
        <w:rPr>
          <w:spacing w:val="-4"/>
        </w:rPr>
        <w:t xml:space="preserve"> </w:t>
      </w:r>
      <w:r w:rsidRPr="00D30F06">
        <w:t>в</w:t>
      </w:r>
      <w:r w:rsidRPr="00D30F06">
        <w:rPr>
          <w:spacing w:val="-6"/>
        </w:rPr>
        <w:t xml:space="preserve"> </w:t>
      </w:r>
      <w:r w:rsidRPr="00D30F06">
        <w:t>описании</w:t>
      </w:r>
      <w:r w:rsidRPr="00D30F06">
        <w:rPr>
          <w:spacing w:val="-5"/>
        </w:rPr>
        <w:t xml:space="preserve"> </w:t>
      </w:r>
      <w:r w:rsidRPr="00D30F06">
        <w:t>наблюдений,</w:t>
      </w:r>
      <w:r w:rsidRPr="00D30F06">
        <w:rPr>
          <w:spacing w:val="-4"/>
        </w:rPr>
        <w:t xml:space="preserve"> </w:t>
      </w:r>
      <w:r w:rsidRPr="00D30F06">
        <w:t>в</w:t>
      </w:r>
      <w:r w:rsidRPr="00D30F06">
        <w:rPr>
          <w:spacing w:val="-6"/>
        </w:rPr>
        <w:t xml:space="preserve"> </w:t>
      </w:r>
      <w:r w:rsidRPr="00D30F06">
        <w:t>формулировке</w:t>
      </w:r>
      <w:r w:rsidRPr="00D30F06">
        <w:rPr>
          <w:spacing w:val="-4"/>
        </w:rPr>
        <w:t xml:space="preserve"> </w:t>
      </w:r>
      <w:r w:rsidRPr="00D30F06">
        <w:t>выводов</w:t>
      </w:r>
      <w:r w:rsidRPr="00D30F06">
        <w:rPr>
          <w:spacing w:val="-5"/>
        </w:rPr>
        <w:t xml:space="preserve"> </w:t>
      </w:r>
      <w:r w:rsidRPr="00D30F06">
        <w:t>из</w:t>
      </w:r>
      <w:r w:rsidRPr="00D30F06">
        <w:rPr>
          <w:spacing w:val="-6"/>
        </w:rPr>
        <w:t xml:space="preserve"> </w:t>
      </w:r>
      <w:r w:rsidRPr="00D30F06">
        <w:rPr>
          <w:spacing w:val="-2"/>
        </w:rPr>
        <w:t>опыта.</w:t>
      </w:r>
    </w:p>
    <w:p w14:paraId="676F9D13" w14:textId="77777777" w:rsidR="00C66630" w:rsidRPr="00D30F06" w:rsidRDefault="00000000">
      <w:pPr>
        <w:pStyle w:val="1"/>
        <w:spacing w:before="4"/>
      </w:pPr>
      <w:r w:rsidRPr="00D30F06">
        <w:t>Отметка</w:t>
      </w:r>
      <w:r w:rsidRPr="00D30F06">
        <w:rPr>
          <w:spacing w:val="-4"/>
        </w:rPr>
        <w:t xml:space="preserve"> «5»:</w:t>
      </w:r>
    </w:p>
    <w:p w14:paraId="3FE9D957" w14:textId="77777777" w:rsidR="00C66630" w:rsidRPr="00D30F06" w:rsidRDefault="00000000">
      <w:pPr>
        <w:pStyle w:val="a4"/>
        <w:numPr>
          <w:ilvl w:val="1"/>
          <w:numId w:val="46"/>
        </w:numPr>
        <w:tabs>
          <w:tab w:val="left" w:pos="638"/>
        </w:tabs>
        <w:spacing w:line="250" w:lineRule="exact"/>
        <w:ind w:left="638" w:hanging="127"/>
      </w:pPr>
      <w:r w:rsidRPr="00D30F06">
        <w:t>правильно</w:t>
      </w:r>
      <w:r w:rsidRPr="00D30F06">
        <w:rPr>
          <w:spacing w:val="-6"/>
        </w:rPr>
        <w:t xml:space="preserve"> </w:t>
      </w:r>
      <w:r w:rsidRPr="00D30F06">
        <w:t>определена</w:t>
      </w:r>
      <w:r w:rsidRPr="00D30F06">
        <w:rPr>
          <w:spacing w:val="-5"/>
        </w:rPr>
        <w:t xml:space="preserve"> </w:t>
      </w:r>
      <w:r w:rsidRPr="00D30F06">
        <w:t>цель</w:t>
      </w:r>
      <w:r w:rsidRPr="00D30F06">
        <w:rPr>
          <w:spacing w:val="-5"/>
        </w:rPr>
        <w:t xml:space="preserve"> </w:t>
      </w:r>
      <w:r w:rsidRPr="00D30F06">
        <w:rPr>
          <w:spacing w:val="-2"/>
        </w:rPr>
        <w:t>опыта;</w:t>
      </w:r>
    </w:p>
    <w:p w14:paraId="0943A69D" w14:textId="77777777" w:rsidR="00C66630" w:rsidRPr="00D30F06" w:rsidRDefault="00000000">
      <w:pPr>
        <w:pStyle w:val="a4"/>
        <w:numPr>
          <w:ilvl w:val="1"/>
          <w:numId w:val="46"/>
        </w:numPr>
        <w:tabs>
          <w:tab w:val="left" w:pos="690"/>
        </w:tabs>
        <w:spacing w:before="2"/>
        <w:ind w:right="460" w:firstLine="0"/>
      </w:pPr>
      <w:r w:rsidRPr="00D30F06">
        <w:lastRenderedPageBreak/>
        <w:t>самостоятельно</w:t>
      </w:r>
      <w:r w:rsidRPr="00D30F06">
        <w:rPr>
          <w:spacing w:val="40"/>
        </w:rPr>
        <w:t xml:space="preserve"> </w:t>
      </w:r>
      <w:r w:rsidRPr="00D30F06">
        <w:t>и</w:t>
      </w:r>
      <w:r w:rsidRPr="00D30F06">
        <w:rPr>
          <w:spacing w:val="40"/>
        </w:rPr>
        <w:t xml:space="preserve"> </w:t>
      </w:r>
      <w:r w:rsidRPr="00D30F06">
        <w:t>последовательно</w:t>
      </w:r>
      <w:r w:rsidRPr="00D30F06">
        <w:rPr>
          <w:spacing w:val="40"/>
        </w:rPr>
        <w:t xml:space="preserve"> </w:t>
      </w:r>
      <w:r w:rsidRPr="00D30F06">
        <w:t>проведены</w:t>
      </w:r>
      <w:r w:rsidRPr="00D30F06">
        <w:rPr>
          <w:spacing w:val="40"/>
        </w:rPr>
        <w:t xml:space="preserve"> </w:t>
      </w:r>
      <w:r w:rsidRPr="00D30F06">
        <w:t>подбор</w:t>
      </w:r>
      <w:r w:rsidRPr="00D30F06">
        <w:rPr>
          <w:spacing w:val="40"/>
        </w:rPr>
        <w:t xml:space="preserve"> </w:t>
      </w:r>
      <w:r w:rsidRPr="00D30F06">
        <w:t>оборудования</w:t>
      </w:r>
      <w:r w:rsidRPr="00D30F06">
        <w:rPr>
          <w:spacing w:val="40"/>
        </w:rPr>
        <w:t xml:space="preserve"> </w:t>
      </w:r>
      <w:r w:rsidRPr="00D30F06">
        <w:t>и</w:t>
      </w:r>
      <w:r w:rsidRPr="00D30F06">
        <w:rPr>
          <w:spacing w:val="40"/>
        </w:rPr>
        <w:t xml:space="preserve"> </w:t>
      </w:r>
      <w:r w:rsidRPr="00D30F06">
        <w:t>объектов,</w:t>
      </w:r>
      <w:r w:rsidRPr="00D30F06">
        <w:rPr>
          <w:spacing w:val="40"/>
        </w:rPr>
        <w:t xml:space="preserve"> </w:t>
      </w:r>
      <w:r w:rsidRPr="00D30F06">
        <w:t>а</w:t>
      </w:r>
      <w:r w:rsidRPr="00D30F06">
        <w:rPr>
          <w:spacing w:val="40"/>
        </w:rPr>
        <w:t xml:space="preserve"> </w:t>
      </w:r>
      <w:r w:rsidRPr="00D30F06">
        <w:t>также</w:t>
      </w:r>
      <w:r w:rsidRPr="00D30F06">
        <w:rPr>
          <w:spacing w:val="40"/>
        </w:rPr>
        <w:t xml:space="preserve"> </w:t>
      </w:r>
      <w:r w:rsidRPr="00D30F06">
        <w:t>работа</w:t>
      </w:r>
      <w:r w:rsidRPr="00D30F06">
        <w:rPr>
          <w:spacing w:val="40"/>
        </w:rPr>
        <w:t xml:space="preserve"> </w:t>
      </w:r>
      <w:r w:rsidRPr="00D30F06">
        <w:t>по закладке опыта;</w:t>
      </w:r>
    </w:p>
    <w:p w14:paraId="035B9DDF" w14:textId="77777777" w:rsidR="00C66630" w:rsidRPr="00D30F06" w:rsidRDefault="00000000">
      <w:pPr>
        <w:pStyle w:val="a4"/>
        <w:numPr>
          <w:ilvl w:val="1"/>
          <w:numId w:val="46"/>
        </w:numPr>
        <w:tabs>
          <w:tab w:val="left" w:pos="638"/>
        </w:tabs>
        <w:ind w:left="638" w:hanging="127"/>
      </w:pPr>
      <w:r w:rsidRPr="00D30F06">
        <w:t>научно</w:t>
      </w:r>
      <w:r w:rsidRPr="00D30F06">
        <w:rPr>
          <w:spacing w:val="-6"/>
        </w:rPr>
        <w:t xml:space="preserve"> </w:t>
      </w:r>
      <w:r w:rsidRPr="00D30F06">
        <w:t>грамотно,</w:t>
      </w:r>
      <w:r w:rsidRPr="00D30F06">
        <w:rPr>
          <w:spacing w:val="-5"/>
        </w:rPr>
        <w:t xml:space="preserve"> </w:t>
      </w:r>
      <w:r w:rsidRPr="00D30F06">
        <w:t>логично</w:t>
      </w:r>
      <w:r w:rsidRPr="00D30F06">
        <w:rPr>
          <w:spacing w:val="-5"/>
        </w:rPr>
        <w:t xml:space="preserve"> </w:t>
      </w:r>
      <w:r w:rsidRPr="00D30F06">
        <w:t>описаны</w:t>
      </w:r>
      <w:r w:rsidRPr="00D30F06">
        <w:rPr>
          <w:spacing w:val="-5"/>
        </w:rPr>
        <w:t xml:space="preserve"> </w:t>
      </w:r>
      <w:r w:rsidRPr="00D30F06">
        <w:t>наблюдения</w:t>
      </w:r>
      <w:r w:rsidRPr="00D30F06">
        <w:rPr>
          <w:spacing w:val="-8"/>
        </w:rPr>
        <w:t xml:space="preserve"> </w:t>
      </w:r>
      <w:r w:rsidRPr="00D30F06">
        <w:t>и</w:t>
      </w:r>
      <w:r w:rsidRPr="00D30F06">
        <w:rPr>
          <w:spacing w:val="-5"/>
        </w:rPr>
        <w:t xml:space="preserve"> </w:t>
      </w:r>
      <w:r w:rsidRPr="00D30F06">
        <w:t>сформулированы</w:t>
      </w:r>
      <w:r w:rsidRPr="00D30F06">
        <w:rPr>
          <w:spacing w:val="-5"/>
        </w:rPr>
        <w:t xml:space="preserve"> </w:t>
      </w:r>
      <w:r w:rsidRPr="00D30F06">
        <w:t>выводы</w:t>
      </w:r>
      <w:r w:rsidRPr="00D30F06">
        <w:rPr>
          <w:spacing w:val="-5"/>
        </w:rPr>
        <w:t xml:space="preserve"> </w:t>
      </w:r>
      <w:r w:rsidRPr="00D30F06">
        <w:t>из</w:t>
      </w:r>
      <w:r w:rsidRPr="00D30F06">
        <w:rPr>
          <w:spacing w:val="-6"/>
        </w:rPr>
        <w:t xml:space="preserve"> </w:t>
      </w:r>
      <w:r w:rsidRPr="00D30F06">
        <w:rPr>
          <w:spacing w:val="-2"/>
        </w:rPr>
        <w:t>опыта.</w:t>
      </w:r>
    </w:p>
    <w:p w14:paraId="6CC41667" w14:textId="77777777" w:rsidR="00C66630" w:rsidRPr="00D30F06" w:rsidRDefault="00000000">
      <w:pPr>
        <w:pStyle w:val="1"/>
        <w:spacing w:before="4" w:line="240" w:lineRule="auto"/>
      </w:pPr>
      <w:r w:rsidRPr="00D30F06">
        <w:t>Отметка</w:t>
      </w:r>
      <w:r w:rsidRPr="00D30F06">
        <w:rPr>
          <w:spacing w:val="-6"/>
        </w:rPr>
        <w:t xml:space="preserve"> </w:t>
      </w:r>
      <w:r w:rsidRPr="00D30F06">
        <w:rPr>
          <w:spacing w:val="-4"/>
        </w:rPr>
        <w:t>«4»:</w:t>
      </w:r>
    </w:p>
    <w:p w14:paraId="399C5592" w14:textId="77777777" w:rsidR="00C66630" w:rsidRPr="00D30F06" w:rsidRDefault="00C66630">
      <w:pPr>
        <w:pStyle w:val="1"/>
        <w:spacing w:line="240" w:lineRule="auto"/>
        <w:sectPr w:rsidR="00C66630" w:rsidRPr="00D30F06">
          <w:type w:val="continuous"/>
          <w:pgSz w:w="11910" w:h="16840"/>
          <w:pgMar w:top="680" w:right="283" w:bottom="280" w:left="566" w:header="720" w:footer="720" w:gutter="0"/>
          <w:cols w:space="720"/>
        </w:sectPr>
      </w:pPr>
    </w:p>
    <w:p w14:paraId="3D8B8819" w14:textId="77777777" w:rsidR="00C66630" w:rsidRPr="00D30F06" w:rsidRDefault="00000000">
      <w:pPr>
        <w:pStyle w:val="a4"/>
        <w:numPr>
          <w:ilvl w:val="1"/>
          <w:numId w:val="46"/>
        </w:numPr>
        <w:tabs>
          <w:tab w:val="left" w:pos="638"/>
        </w:tabs>
        <w:spacing w:before="75" w:line="252" w:lineRule="exact"/>
        <w:ind w:left="638" w:hanging="127"/>
      </w:pPr>
      <w:r w:rsidRPr="00D30F06">
        <w:lastRenderedPageBreak/>
        <w:t>правильно</w:t>
      </w:r>
      <w:r w:rsidRPr="00D30F06">
        <w:rPr>
          <w:spacing w:val="-6"/>
        </w:rPr>
        <w:t xml:space="preserve"> </w:t>
      </w:r>
      <w:r w:rsidRPr="00D30F06">
        <w:t>определена</w:t>
      </w:r>
      <w:r w:rsidRPr="00D30F06">
        <w:rPr>
          <w:spacing w:val="-5"/>
        </w:rPr>
        <w:t xml:space="preserve"> </w:t>
      </w:r>
      <w:r w:rsidRPr="00D30F06">
        <w:t>цель</w:t>
      </w:r>
      <w:r w:rsidRPr="00D30F06">
        <w:rPr>
          <w:spacing w:val="-5"/>
        </w:rPr>
        <w:t xml:space="preserve"> </w:t>
      </w:r>
      <w:r w:rsidRPr="00D30F06">
        <w:rPr>
          <w:spacing w:val="-2"/>
        </w:rPr>
        <w:t>опыта;</w:t>
      </w:r>
    </w:p>
    <w:p w14:paraId="2CF0FA8E" w14:textId="77777777" w:rsidR="00C66630" w:rsidRPr="00D30F06" w:rsidRDefault="00000000">
      <w:pPr>
        <w:pStyle w:val="a4"/>
        <w:numPr>
          <w:ilvl w:val="0"/>
          <w:numId w:val="45"/>
        </w:numPr>
        <w:tabs>
          <w:tab w:val="left" w:pos="939"/>
        </w:tabs>
        <w:ind w:right="462" w:firstLine="0"/>
      </w:pPr>
      <w:r w:rsidRPr="00D30F06">
        <w:t>-</w:t>
      </w:r>
      <w:r w:rsidRPr="00D30F06">
        <w:rPr>
          <w:spacing w:val="80"/>
        </w:rPr>
        <w:t xml:space="preserve"> </w:t>
      </w:r>
      <w:r w:rsidRPr="00D30F06">
        <w:t>самостоятельно</w:t>
      </w:r>
      <w:r w:rsidRPr="00D30F06">
        <w:rPr>
          <w:spacing w:val="80"/>
        </w:rPr>
        <w:t xml:space="preserve"> </w:t>
      </w:r>
      <w:r w:rsidRPr="00D30F06">
        <w:t>проведена</w:t>
      </w:r>
      <w:r w:rsidRPr="00D30F06">
        <w:rPr>
          <w:spacing w:val="80"/>
        </w:rPr>
        <w:t xml:space="preserve"> </w:t>
      </w:r>
      <w:r w:rsidRPr="00D30F06">
        <w:t>работа</w:t>
      </w:r>
      <w:r w:rsidRPr="00D30F06">
        <w:rPr>
          <w:spacing w:val="80"/>
        </w:rPr>
        <w:t xml:space="preserve"> </w:t>
      </w:r>
      <w:r w:rsidRPr="00D30F06">
        <w:t>по</w:t>
      </w:r>
      <w:r w:rsidRPr="00D30F06">
        <w:rPr>
          <w:spacing w:val="80"/>
        </w:rPr>
        <w:t xml:space="preserve"> </w:t>
      </w:r>
      <w:r w:rsidRPr="00D30F06">
        <w:t>подбору</w:t>
      </w:r>
      <w:r w:rsidRPr="00D30F06">
        <w:rPr>
          <w:spacing w:val="80"/>
        </w:rPr>
        <w:t xml:space="preserve"> </w:t>
      </w:r>
      <w:r w:rsidRPr="00D30F06">
        <w:t>оборудования,</w:t>
      </w:r>
      <w:r w:rsidRPr="00D30F06">
        <w:rPr>
          <w:spacing w:val="80"/>
        </w:rPr>
        <w:t xml:space="preserve"> </w:t>
      </w:r>
      <w:r w:rsidRPr="00D30F06">
        <w:t>объектов;</w:t>
      </w:r>
      <w:r w:rsidRPr="00D30F06">
        <w:rPr>
          <w:spacing w:val="80"/>
        </w:rPr>
        <w:t xml:space="preserve"> </w:t>
      </w:r>
      <w:r w:rsidRPr="00D30F06">
        <w:t>при</w:t>
      </w:r>
      <w:r w:rsidRPr="00D30F06">
        <w:rPr>
          <w:spacing w:val="80"/>
        </w:rPr>
        <w:t xml:space="preserve"> </w:t>
      </w:r>
      <w:r w:rsidRPr="00D30F06">
        <w:t>закладке</w:t>
      </w:r>
      <w:r w:rsidRPr="00D30F06">
        <w:rPr>
          <w:spacing w:val="80"/>
        </w:rPr>
        <w:t xml:space="preserve"> </w:t>
      </w:r>
      <w:r w:rsidRPr="00D30F06">
        <w:t>опыта допускаются 1-2 ошибки; в описании наблюдений из опыта допущены неточности, выводы неполные.</w:t>
      </w:r>
    </w:p>
    <w:p w14:paraId="33C8DA66" w14:textId="77777777" w:rsidR="00C66630" w:rsidRPr="00D30F06" w:rsidRDefault="00000000">
      <w:pPr>
        <w:pStyle w:val="a3"/>
        <w:spacing w:before="1" w:line="252" w:lineRule="exact"/>
      </w:pPr>
      <w:r w:rsidRPr="00D30F06">
        <w:rPr>
          <w:u w:val="single"/>
        </w:rPr>
        <w:t>Отметка</w:t>
      </w:r>
      <w:r w:rsidRPr="00D30F06">
        <w:rPr>
          <w:spacing w:val="-6"/>
          <w:u w:val="single"/>
        </w:rPr>
        <w:t xml:space="preserve"> </w:t>
      </w:r>
      <w:r w:rsidRPr="00D30F06">
        <w:rPr>
          <w:spacing w:val="-4"/>
          <w:u w:val="single"/>
        </w:rPr>
        <w:t>«</w:t>
      </w:r>
      <w:r w:rsidRPr="00D30F06">
        <w:rPr>
          <w:b/>
          <w:spacing w:val="-4"/>
          <w:u w:val="single"/>
        </w:rPr>
        <w:t>3</w:t>
      </w:r>
      <w:r w:rsidRPr="00D30F06">
        <w:rPr>
          <w:spacing w:val="-4"/>
          <w:u w:val="single"/>
        </w:rPr>
        <w:t>»:</w:t>
      </w:r>
    </w:p>
    <w:p w14:paraId="3B6F5977" w14:textId="77777777" w:rsidR="00C66630" w:rsidRPr="00D30F06" w:rsidRDefault="00000000">
      <w:pPr>
        <w:pStyle w:val="a4"/>
        <w:numPr>
          <w:ilvl w:val="0"/>
          <w:numId w:val="45"/>
        </w:numPr>
        <w:tabs>
          <w:tab w:val="left" w:pos="939"/>
        </w:tabs>
        <w:spacing w:line="268" w:lineRule="exact"/>
        <w:ind w:left="939"/>
      </w:pPr>
      <w:r w:rsidRPr="00D30F06">
        <w:t>правильно</w:t>
      </w:r>
      <w:r w:rsidRPr="00D30F06">
        <w:rPr>
          <w:spacing w:val="-9"/>
        </w:rPr>
        <w:t xml:space="preserve"> </w:t>
      </w:r>
      <w:r w:rsidRPr="00D30F06">
        <w:t>определена</w:t>
      </w:r>
      <w:r w:rsidRPr="00D30F06">
        <w:rPr>
          <w:spacing w:val="-5"/>
        </w:rPr>
        <w:t xml:space="preserve"> </w:t>
      </w:r>
      <w:r w:rsidRPr="00D30F06">
        <w:t>цель</w:t>
      </w:r>
      <w:r w:rsidRPr="00D30F06">
        <w:rPr>
          <w:spacing w:val="-6"/>
        </w:rPr>
        <w:t xml:space="preserve"> </w:t>
      </w:r>
      <w:r w:rsidRPr="00D30F06">
        <w:rPr>
          <w:spacing w:val="-2"/>
        </w:rPr>
        <w:t>опыта;</w:t>
      </w:r>
    </w:p>
    <w:p w14:paraId="39C7FEFA" w14:textId="77777777" w:rsidR="00C66630" w:rsidRPr="00D30F06" w:rsidRDefault="00000000">
      <w:pPr>
        <w:pStyle w:val="a4"/>
        <w:numPr>
          <w:ilvl w:val="0"/>
          <w:numId w:val="45"/>
        </w:numPr>
        <w:tabs>
          <w:tab w:val="left" w:pos="939"/>
        </w:tabs>
        <w:spacing w:line="269" w:lineRule="exact"/>
        <w:ind w:left="939"/>
      </w:pPr>
      <w:r w:rsidRPr="00D30F06">
        <w:t>подбор</w:t>
      </w:r>
      <w:r w:rsidRPr="00D30F06">
        <w:rPr>
          <w:spacing w:val="-6"/>
        </w:rPr>
        <w:t xml:space="preserve"> </w:t>
      </w:r>
      <w:r w:rsidRPr="00D30F06">
        <w:t>оборудования</w:t>
      </w:r>
      <w:r w:rsidRPr="00D30F06">
        <w:rPr>
          <w:spacing w:val="-6"/>
        </w:rPr>
        <w:t xml:space="preserve"> </w:t>
      </w:r>
      <w:r w:rsidRPr="00D30F06">
        <w:t>и</w:t>
      </w:r>
      <w:r w:rsidRPr="00D30F06">
        <w:rPr>
          <w:spacing w:val="-3"/>
        </w:rPr>
        <w:t xml:space="preserve"> </w:t>
      </w:r>
      <w:r w:rsidRPr="00D30F06">
        <w:t>объектов,</w:t>
      </w:r>
      <w:r w:rsidRPr="00D30F06">
        <w:rPr>
          <w:spacing w:val="-4"/>
        </w:rPr>
        <w:t xml:space="preserve"> </w:t>
      </w:r>
      <w:r w:rsidRPr="00D30F06">
        <w:t>а</w:t>
      </w:r>
      <w:r w:rsidRPr="00D30F06">
        <w:rPr>
          <w:spacing w:val="-3"/>
        </w:rPr>
        <w:t xml:space="preserve"> </w:t>
      </w:r>
      <w:r w:rsidRPr="00D30F06">
        <w:t>также</w:t>
      </w:r>
      <w:r w:rsidRPr="00D30F06">
        <w:rPr>
          <w:spacing w:val="-4"/>
        </w:rPr>
        <w:t xml:space="preserve"> </w:t>
      </w:r>
      <w:r w:rsidRPr="00D30F06">
        <w:t>работы</w:t>
      </w:r>
      <w:r w:rsidRPr="00D30F06">
        <w:rPr>
          <w:spacing w:val="-4"/>
        </w:rPr>
        <w:t xml:space="preserve"> </w:t>
      </w:r>
      <w:r w:rsidRPr="00D30F06">
        <w:t>по</w:t>
      </w:r>
      <w:r w:rsidRPr="00D30F06">
        <w:rPr>
          <w:spacing w:val="-3"/>
        </w:rPr>
        <w:t xml:space="preserve"> </w:t>
      </w:r>
      <w:r w:rsidRPr="00D30F06">
        <w:t>закладке</w:t>
      </w:r>
      <w:r w:rsidRPr="00D30F06">
        <w:rPr>
          <w:spacing w:val="-6"/>
        </w:rPr>
        <w:t xml:space="preserve"> </w:t>
      </w:r>
      <w:r w:rsidRPr="00D30F06">
        <w:t>опыта</w:t>
      </w:r>
      <w:r w:rsidRPr="00D30F06">
        <w:rPr>
          <w:spacing w:val="-3"/>
        </w:rPr>
        <w:t xml:space="preserve"> </w:t>
      </w:r>
      <w:r w:rsidRPr="00D30F06">
        <w:t>проведены</w:t>
      </w:r>
      <w:r w:rsidRPr="00D30F06">
        <w:rPr>
          <w:spacing w:val="-4"/>
        </w:rPr>
        <w:t xml:space="preserve"> </w:t>
      </w:r>
      <w:r w:rsidRPr="00D30F06">
        <w:t>с</w:t>
      </w:r>
      <w:r w:rsidRPr="00D30F06">
        <w:rPr>
          <w:spacing w:val="-1"/>
        </w:rPr>
        <w:t xml:space="preserve"> </w:t>
      </w:r>
      <w:r w:rsidRPr="00D30F06">
        <w:t>помощью</w:t>
      </w:r>
      <w:r w:rsidRPr="00D30F06">
        <w:rPr>
          <w:spacing w:val="-3"/>
        </w:rPr>
        <w:t xml:space="preserve"> </w:t>
      </w:r>
      <w:r w:rsidRPr="00D30F06">
        <w:rPr>
          <w:spacing w:val="-2"/>
        </w:rPr>
        <w:t>учителя;</w:t>
      </w:r>
    </w:p>
    <w:p w14:paraId="488D8101" w14:textId="77777777" w:rsidR="00C66630" w:rsidRPr="00D30F06" w:rsidRDefault="00000000">
      <w:pPr>
        <w:pStyle w:val="a4"/>
        <w:numPr>
          <w:ilvl w:val="0"/>
          <w:numId w:val="45"/>
        </w:numPr>
        <w:tabs>
          <w:tab w:val="left" w:pos="939"/>
        </w:tabs>
        <w:ind w:right="463" w:firstLine="0"/>
      </w:pPr>
      <w:r w:rsidRPr="00D30F06">
        <w:t>допущены</w:t>
      </w:r>
      <w:r w:rsidRPr="00D30F06">
        <w:rPr>
          <w:spacing w:val="79"/>
        </w:rPr>
        <w:t xml:space="preserve"> </w:t>
      </w:r>
      <w:r w:rsidRPr="00D30F06">
        <w:t>неточности</w:t>
      </w:r>
      <w:r w:rsidRPr="00D30F06">
        <w:rPr>
          <w:spacing w:val="78"/>
        </w:rPr>
        <w:t xml:space="preserve"> </w:t>
      </w:r>
      <w:r w:rsidRPr="00D30F06">
        <w:t>и</w:t>
      </w:r>
      <w:r w:rsidRPr="00D30F06">
        <w:rPr>
          <w:spacing w:val="76"/>
        </w:rPr>
        <w:t xml:space="preserve"> </w:t>
      </w:r>
      <w:r w:rsidRPr="00D30F06">
        <w:t>ошибки</w:t>
      </w:r>
      <w:r w:rsidRPr="00D30F06">
        <w:rPr>
          <w:spacing w:val="78"/>
        </w:rPr>
        <w:t xml:space="preserve"> </w:t>
      </w:r>
      <w:r w:rsidRPr="00D30F06">
        <w:t>при</w:t>
      </w:r>
      <w:r w:rsidRPr="00D30F06">
        <w:rPr>
          <w:spacing w:val="78"/>
        </w:rPr>
        <w:t xml:space="preserve"> </w:t>
      </w:r>
      <w:r w:rsidRPr="00D30F06">
        <w:t>закладке</w:t>
      </w:r>
      <w:r w:rsidRPr="00D30F06">
        <w:rPr>
          <w:spacing w:val="79"/>
        </w:rPr>
        <w:t xml:space="preserve"> </w:t>
      </w:r>
      <w:r w:rsidRPr="00D30F06">
        <w:t>опыта,</w:t>
      </w:r>
      <w:r w:rsidRPr="00D30F06">
        <w:rPr>
          <w:spacing w:val="79"/>
        </w:rPr>
        <w:t xml:space="preserve"> </w:t>
      </w:r>
      <w:r w:rsidRPr="00D30F06">
        <w:t>описании</w:t>
      </w:r>
      <w:r w:rsidRPr="00D30F06">
        <w:rPr>
          <w:spacing w:val="78"/>
        </w:rPr>
        <w:t xml:space="preserve"> </w:t>
      </w:r>
      <w:r w:rsidRPr="00D30F06">
        <w:t>наблюдений,</w:t>
      </w:r>
      <w:r w:rsidRPr="00D30F06">
        <w:rPr>
          <w:spacing w:val="79"/>
        </w:rPr>
        <w:t xml:space="preserve"> </w:t>
      </w:r>
      <w:r w:rsidRPr="00D30F06">
        <w:t xml:space="preserve">формулировании </w:t>
      </w:r>
      <w:r w:rsidRPr="00D30F06">
        <w:rPr>
          <w:spacing w:val="-2"/>
        </w:rPr>
        <w:t>выводов.</w:t>
      </w:r>
    </w:p>
    <w:p w14:paraId="779AE870" w14:textId="77777777" w:rsidR="00C66630" w:rsidRPr="00D30F06" w:rsidRDefault="00000000">
      <w:pPr>
        <w:pStyle w:val="a3"/>
        <w:spacing w:before="2" w:line="252" w:lineRule="exact"/>
      </w:pPr>
      <w:r w:rsidRPr="00D30F06">
        <w:rPr>
          <w:u w:val="single"/>
        </w:rPr>
        <w:t>Отметка</w:t>
      </w:r>
      <w:r w:rsidRPr="00D30F06">
        <w:rPr>
          <w:spacing w:val="-4"/>
          <w:u w:val="single"/>
        </w:rPr>
        <w:t xml:space="preserve"> </w:t>
      </w:r>
      <w:r w:rsidRPr="00D30F06">
        <w:rPr>
          <w:spacing w:val="-5"/>
          <w:u w:val="single"/>
        </w:rPr>
        <w:t>«</w:t>
      </w:r>
      <w:r w:rsidRPr="00D30F06">
        <w:rPr>
          <w:b/>
          <w:spacing w:val="-5"/>
          <w:u w:val="single"/>
        </w:rPr>
        <w:t>2</w:t>
      </w:r>
      <w:r w:rsidRPr="00D30F06">
        <w:rPr>
          <w:spacing w:val="-5"/>
          <w:u w:val="single"/>
        </w:rPr>
        <w:t>»</w:t>
      </w:r>
    </w:p>
    <w:p w14:paraId="0CD4122B" w14:textId="77777777" w:rsidR="00C66630" w:rsidRPr="00D30F06" w:rsidRDefault="00000000">
      <w:pPr>
        <w:pStyle w:val="a4"/>
        <w:numPr>
          <w:ilvl w:val="0"/>
          <w:numId w:val="45"/>
        </w:numPr>
        <w:tabs>
          <w:tab w:val="left" w:pos="939"/>
        </w:tabs>
        <w:spacing w:line="268" w:lineRule="exact"/>
        <w:ind w:left="939"/>
      </w:pPr>
      <w:r w:rsidRPr="00D30F06">
        <w:t>не</w:t>
      </w:r>
      <w:r w:rsidRPr="00D30F06">
        <w:rPr>
          <w:spacing w:val="-6"/>
        </w:rPr>
        <w:t xml:space="preserve"> </w:t>
      </w:r>
      <w:r w:rsidRPr="00D30F06">
        <w:t>определена</w:t>
      </w:r>
      <w:r w:rsidRPr="00D30F06">
        <w:rPr>
          <w:spacing w:val="-6"/>
        </w:rPr>
        <w:t xml:space="preserve"> </w:t>
      </w:r>
      <w:r w:rsidRPr="00D30F06">
        <w:t>самостоятельно</w:t>
      </w:r>
      <w:r w:rsidRPr="00D30F06">
        <w:rPr>
          <w:spacing w:val="-4"/>
        </w:rPr>
        <w:t xml:space="preserve"> </w:t>
      </w:r>
      <w:r w:rsidRPr="00D30F06">
        <w:t>цель</w:t>
      </w:r>
      <w:r w:rsidRPr="00D30F06">
        <w:rPr>
          <w:spacing w:val="-5"/>
        </w:rPr>
        <w:t xml:space="preserve"> </w:t>
      </w:r>
      <w:r w:rsidRPr="00D30F06">
        <w:rPr>
          <w:spacing w:val="-2"/>
        </w:rPr>
        <w:t>опыта;</w:t>
      </w:r>
    </w:p>
    <w:p w14:paraId="3EC9AA4D" w14:textId="77777777" w:rsidR="00C66630" w:rsidRPr="00D30F06" w:rsidRDefault="00000000">
      <w:pPr>
        <w:pStyle w:val="a4"/>
        <w:numPr>
          <w:ilvl w:val="0"/>
          <w:numId w:val="45"/>
        </w:numPr>
        <w:tabs>
          <w:tab w:val="left" w:pos="939"/>
        </w:tabs>
        <w:spacing w:line="269" w:lineRule="exact"/>
        <w:ind w:left="939"/>
      </w:pPr>
      <w:r w:rsidRPr="00D30F06">
        <w:t>не</w:t>
      </w:r>
      <w:r w:rsidRPr="00D30F06">
        <w:rPr>
          <w:spacing w:val="-6"/>
        </w:rPr>
        <w:t xml:space="preserve"> </w:t>
      </w:r>
      <w:r w:rsidRPr="00D30F06">
        <w:t>подготовлено</w:t>
      </w:r>
      <w:r w:rsidRPr="00D30F06">
        <w:rPr>
          <w:spacing w:val="-5"/>
        </w:rPr>
        <w:t xml:space="preserve"> </w:t>
      </w:r>
      <w:r w:rsidRPr="00D30F06">
        <w:t>нужное</w:t>
      </w:r>
      <w:r w:rsidRPr="00D30F06">
        <w:rPr>
          <w:spacing w:val="-8"/>
        </w:rPr>
        <w:t xml:space="preserve"> </w:t>
      </w:r>
      <w:r w:rsidRPr="00D30F06">
        <w:rPr>
          <w:spacing w:val="-2"/>
        </w:rPr>
        <w:t>оборудование;</w:t>
      </w:r>
    </w:p>
    <w:p w14:paraId="59972C08" w14:textId="77777777" w:rsidR="00C66630" w:rsidRPr="00D30F06" w:rsidRDefault="00000000">
      <w:pPr>
        <w:pStyle w:val="a4"/>
        <w:numPr>
          <w:ilvl w:val="0"/>
          <w:numId w:val="45"/>
        </w:numPr>
        <w:tabs>
          <w:tab w:val="left" w:pos="939"/>
        </w:tabs>
        <w:ind w:right="3584" w:firstLine="0"/>
      </w:pPr>
      <w:r w:rsidRPr="00D30F06">
        <w:t>допущены</w:t>
      </w:r>
      <w:r w:rsidRPr="00D30F06">
        <w:rPr>
          <w:spacing w:val="-4"/>
        </w:rPr>
        <w:t xml:space="preserve"> </w:t>
      </w:r>
      <w:r w:rsidRPr="00D30F06">
        <w:t>существенные</w:t>
      </w:r>
      <w:r w:rsidRPr="00D30F06">
        <w:rPr>
          <w:spacing w:val="-6"/>
        </w:rPr>
        <w:t xml:space="preserve"> </w:t>
      </w:r>
      <w:r w:rsidRPr="00D30F06">
        <w:t>ошибки</w:t>
      </w:r>
      <w:r w:rsidRPr="00D30F06">
        <w:rPr>
          <w:spacing w:val="-4"/>
        </w:rPr>
        <w:t xml:space="preserve"> </w:t>
      </w:r>
      <w:r w:rsidRPr="00D30F06">
        <w:t>при</w:t>
      </w:r>
      <w:r w:rsidRPr="00D30F06">
        <w:rPr>
          <w:spacing w:val="-4"/>
        </w:rPr>
        <w:t xml:space="preserve"> </w:t>
      </w:r>
      <w:r w:rsidRPr="00D30F06">
        <w:t>закладке</w:t>
      </w:r>
      <w:r w:rsidRPr="00D30F06">
        <w:rPr>
          <w:spacing w:val="-4"/>
        </w:rPr>
        <w:t xml:space="preserve"> </w:t>
      </w:r>
      <w:r w:rsidRPr="00D30F06">
        <w:t>и</w:t>
      </w:r>
      <w:r w:rsidRPr="00D30F06">
        <w:rPr>
          <w:spacing w:val="-4"/>
        </w:rPr>
        <w:t xml:space="preserve"> </w:t>
      </w:r>
      <w:r w:rsidRPr="00D30F06">
        <w:t>оформлении</w:t>
      </w:r>
      <w:r w:rsidRPr="00D30F06">
        <w:rPr>
          <w:spacing w:val="-4"/>
        </w:rPr>
        <w:t xml:space="preserve"> </w:t>
      </w:r>
      <w:r w:rsidRPr="00D30F06">
        <w:t xml:space="preserve">опыта. </w:t>
      </w:r>
      <w:r w:rsidRPr="00D30F06">
        <w:rPr>
          <w:u w:val="single"/>
        </w:rPr>
        <w:t>Отметка «1»</w:t>
      </w:r>
    </w:p>
    <w:p w14:paraId="17810381" w14:textId="77777777" w:rsidR="00C66630" w:rsidRPr="00D30F06" w:rsidRDefault="00000000">
      <w:pPr>
        <w:pStyle w:val="a3"/>
        <w:spacing w:line="253" w:lineRule="exact"/>
      </w:pPr>
      <w:r w:rsidRPr="00D30F06">
        <w:t>Полное</w:t>
      </w:r>
      <w:r w:rsidRPr="00D30F06">
        <w:rPr>
          <w:spacing w:val="-7"/>
        </w:rPr>
        <w:t xml:space="preserve"> </w:t>
      </w:r>
      <w:r w:rsidRPr="00D30F06">
        <w:t>неумение</w:t>
      </w:r>
      <w:r w:rsidRPr="00D30F06">
        <w:rPr>
          <w:spacing w:val="-4"/>
        </w:rPr>
        <w:t xml:space="preserve"> </w:t>
      </w:r>
      <w:r w:rsidRPr="00D30F06">
        <w:t>заложить</w:t>
      </w:r>
      <w:r w:rsidRPr="00D30F06">
        <w:rPr>
          <w:spacing w:val="-4"/>
        </w:rPr>
        <w:t xml:space="preserve"> </w:t>
      </w:r>
      <w:r w:rsidRPr="00D30F06">
        <w:t>и</w:t>
      </w:r>
      <w:r w:rsidRPr="00D30F06">
        <w:rPr>
          <w:spacing w:val="-5"/>
        </w:rPr>
        <w:t xml:space="preserve"> </w:t>
      </w:r>
      <w:r w:rsidRPr="00D30F06">
        <w:t>оформить</w:t>
      </w:r>
      <w:r w:rsidRPr="00D30F06">
        <w:rPr>
          <w:spacing w:val="-7"/>
        </w:rPr>
        <w:t xml:space="preserve"> </w:t>
      </w:r>
      <w:r w:rsidRPr="00D30F06">
        <w:rPr>
          <w:spacing w:val="-2"/>
        </w:rPr>
        <w:t>опыт.</w:t>
      </w:r>
    </w:p>
    <w:p w14:paraId="4B70221C" w14:textId="77777777" w:rsidR="00C66630" w:rsidRPr="00D30F06" w:rsidRDefault="00000000">
      <w:pPr>
        <w:pStyle w:val="1"/>
        <w:spacing w:before="6"/>
      </w:pPr>
      <w:r w:rsidRPr="00D30F06">
        <w:t>Оценка</w:t>
      </w:r>
      <w:r w:rsidRPr="00D30F06">
        <w:rPr>
          <w:spacing w:val="-6"/>
        </w:rPr>
        <w:t xml:space="preserve"> </w:t>
      </w:r>
      <w:r w:rsidRPr="00D30F06">
        <w:t>умений</w:t>
      </w:r>
      <w:r w:rsidRPr="00D30F06">
        <w:rPr>
          <w:spacing w:val="-7"/>
        </w:rPr>
        <w:t xml:space="preserve"> </w:t>
      </w:r>
      <w:r w:rsidRPr="00D30F06">
        <w:t>проводить</w:t>
      </w:r>
      <w:r w:rsidRPr="00D30F06">
        <w:rPr>
          <w:spacing w:val="-5"/>
        </w:rPr>
        <w:t xml:space="preserve"> </w:t>
      </w:r>
      <w:r w:rsidRPr="00D30F06">
        <w:rPr>
          <w:spacing w:val="-2"/>
        </w:rPr>
        <w:t>наблюдения.</w:t>
      </w:r>
    </w:p>
    <w:p w14:paraId="27D9797E" w14:textId="77777777" w:rsidR="00C66630" w:rsidRPr="00D30F06" w:rsidRDefault="00000000">
      <w:pPr>
        <w:pStyle w:val="a3"/>
        <w:spacing w:line="250" w:lineRule="exact"/>
      </w:pPr>
      <w:r w:rsidRPr="00D30F06">
        <w:t>Учитель</w:t>
      </w:r>
      <w:r w:rsidRPr="00D30F06">
        <w:rPr>
          <w:spacing w:val="-4"/>
        </w:rPr>
        <w:t xml:space="preserve"> </w:t>
      </w:r>
      <w:r w:rsidRPr="00D30F06">
        <w:t>должен</w:t>
      </w:r>
      <w:r w:rsidRPr="00D30F06">
        <w:rPr>
          <w:spacing w:val="-4"/>
        </w:rPr>
        <w:t xml:space="preserve"> </w:t>
      </w:r>
      <w:r w:rsidRPr="00D30F06">
        <w:rPr>
          <w:spacing w:val="-2"/>
        </w:rPr>
        <w:t>учитывать:</w:t>
      </w:r>
    </w:p>
    <w:p w14:paraId="5D16B123" w14:textId="77777777" w:rsidR="00C66630" w:rsidRPr="00D30F06" w:rsidRDefault="00000000">
      <w:pPr>
        <w:pStyle w:val="a4"/>
        <w:numPr>
          <w:ilvl w:val="0"/>
          <w:numId w:val="45"/>
        </w:numPr>
        <w:tabs>
          <w:tab w:val="left" w:pos="939"/>
        </w:tabs>
        <w:spacing w:line="269" w:lineRule="exact"/>
        <w:ind w:left="939"/>
      </w:pPr>
      <w:r w:rsidRPr="00D30F06">
        <w:t>правильность</w:t>
      </w:r>
      <w:r w:rsidRPr="00D30F06">
        <w:rPr>
          <w:spacing w:val="-9"/>
        </w:rPr>
        <w:t xml:space="preserve"> </w:t>
      </w:r>
      <w:r w:rsidRPr="00D30F06">
        <w:t>проведения</w:t>
      </w:r>
      <w:r w:rsidRPr="00D30F06">
        <w:rPr>
          <w:spacing w:val="-11"/>
        </w:rPr>
        <w:t xml:space="preserve"> </w:t>
      </w:r>
      <w:r w:rsidRPr="00D30F06">
        <w:t>наблюдений</w:t>
      </w:r>
      <w:r w:rsidRPr="00D30F06">
        <w:rPr>
          <w:spacing w:val="-8"/>
        </w:rPr>
        <w:t xml:space="preserve"> </w:t>
      </w:r>
      <w:r w:rsidRPr="00D30F06">
        <w:t>по</w:t>
      </w:r>
      <w:r w:rsidRPr="00D30F06">
        <w:rPr>
          <w:spacing w:val="-8"/>
        </w:rPr>
        <w:t xml:space="preserve"> </w:t>
      </w:r>
      <w:r w:rsidRPr="00D30F06">
        <w:rPr>
          <w:spacing w:val="-2"/>
        </w:rPr>
        <w:t>заданию;</w:t>
      </w:r>
    </w:p>
    <w:p w14:paraId="4A9667CD" w14:textId="77777777" w:rsidR="00C66630" w:rsidRPr="00D30F06" w:rsidRDefault="00000000">
      <w:pPr>
        <w:pStyle w:val="a4"/>
        <w:numPr>
          <w:ilvl w:val="0"/>
          <w:numId w:val="45"/>
        </w:numPr>
        <w:tabs>
          <w:tab w:val="left" w:pos="939"/>
        </w:tabs>
        <w:spacing w:line="269" w:lineRule="exact"/>
        <w:ind w:left="939"/>
      </w:pPr>
      <w:r w:rsidRPr="00D30F06">
        <w:t>умение</w:t>
      </w:r>
      <w:r w:rsidRPr="00D30F06">
        <w:rPr>
          <w:spacing w:val="-8"/>
        </w:rPr>
        <w:t xml:space="preserve"> </w:t>
      </w:r>
      <w:r w:rsidRPr="00D30F06">
        <w:t>выделять</w:t>
      </w:r>
      <w:r w:rsidRPr="00D30F06">
        <w:rPr>
          <w:spacing w:val="-6"/>
        </w:rPr>
        <w:t xml:space="preserve"> </w:t>
      </w:r>
      <w:r w:rsidRPr="00D30F06">
        <w:t>существенные</w:t>
      </w:r>
      <w:r w:rsidRPr="00D30F06">
        <w:rPr>
          <w:spacing w:val="-6"/>
        </w:rPr>
        <w:t xml:space="preserve"> </w:t>
      </w:r>
      <w:r w:rsidRPr="00D30F06">
        <w:t>признаки</w:t>
      </w:r>
      <w:r w:rsidRPr="00D30F06">
        <w:rPr>
          <w:spacing w:val="-6"/>
        </w:rPr>
        <w:t xml:space="preserve"> </w:t>
      </w:r>
      <w:r w:rsidRPr="00D30F06">
        <w:t>у</w:t>
      </w:r>
      <w:r w:rsidRPr="00D30F06">
        <w:rPr>
          <w:spacing w:val="-9"/>
        </w:rPr>
        <w:t xml:space="preserve"> </w:t>
      </w:r>
      <w:r w:rsidRPr="00D30F06">
        <w:t>наблюдаемого</w:t>
      </w:r>
      <w:r w:rsidRPr="00D30F06">
        <w:rPr>
          <w:spacing w:val="-8"/>
        </w:rPr>
        <w:t xml:space="preserve"> </w:t>
      </w:r>
      <w:r w:rsidRPr="00D30F06">
        <w:t>объекта</w:t>
      </w:r>
      <w:r w:rsidRPr="00D30F06">
        <w:rPr>
          <w:spacing w:val="-5"/>
        </w:rPr>
        <w:t xml:space="preserve"> </w:t>
      </w:r>
      <w:r w:rsidRPr="00D30F06">
        <w:rPr>
          <w:spacing w:val="-2"/>
        </w:rPr>
        <w:t>(процесса)</w:t>
      </w:r>
    </w:p>
    <w:p w14:paraId="07190662" w14:textId="77777777" w:rsidR="00C66630" w:rsidRPr="00D30F06" w:rsidRDefault="00000000">
      <w:pPr>
        <w:pStyle w:val="a4"/>
        <w:numPr>
          <w:ilvl w:val="0"/>
          <w:numId w:val="45"/>
        </w:numPr>
        <w:tabs>
          <w:tab w:val="left" w:pos="939"/>
        </w:tabs>
        <w:ind w:right="1773" w:firstLine="0"/>
      </w:pPr>
      <w:r w:rsidRPr="00D30F06">
        <w:t>логичность</w:t>
      </w:r>
      <w:r w:rsidRPr="00D30F06">
        <w:rPr>
          <w:spacing w:val="-3"/>
        </w:rPr>
        <w:t xml:space="preserve"> </w:t>
      </w:r>
      <w:r w:rsidRPr="00D30F06">
        <w:t>и</w:t>
      </w:r>
      <w:r w:rsidRPr="00D30F06">
        <w:rPr>
          <w:spacing w:val="-4"/>
        </w:rPr>
        <w:t xml:space="preserve"> </w:t>
      </w:r>
      <w:r w:rsidRPr="00D30F06">
        <w:t>научную</w:t>
      </w:r>
      <w:r w:rsidRPr="00D30F06">
        <w:rPr>
          <w:spacing w:val="-3"/>
        </w:rPr>
        <w:t xml:space="preserve"> </w:t>
      </w:r>
      <w:r w:rsidRPr="00D30F06">
        <w:t>грамотность</w:t>
      </w:r>
      <w:r w:rsidRPr="00D30F06">
        <w:rPr>
          <w:spacing w:val="-3"/>
        </w:rPr>
        <w:t xml:space="preserve"> </w:t>
      </w:r>
      <w:r w:rsidRPr="00D30F06">
        <w:t>в</w:t>
      </w:r>
      <w:r w:rsidRPr="00D30F06">
        <w:rPr>
          <w:spacing w:val="-4"/>
        </w:rPr>
        <w:t xml:space="preserve"> </w:t>
      </w:r>
      <w:r w:rsidRPr="00D30F06">
        <w:t>оформлении</w:t>
      </w:r>
      <w:r w:rsidRPr="00D30F06">
        <w:rPr>
          <w:spacing w:val="-5"/>
        </w:rPr>
        <w:t xml:space="preserve"> </w:t>
      </w:r>
      <w:r w:rsidRPr="00D30F06">
        <w:t>результатов</w:t>
      </w:r>
      <w:r w:rsidRPr="00D30F06">
        <w:rPr>
          <w:spacing w:val="-4"/>
        </w:rPr>
        <w:t xml:space="preserve"> </w:t>
      </w:r>
      <w:r w:rsidRPr="00D30F06">
        <w:t>наблюдений</w:t>
      </w:r>
      <w:r w:rsidRPr="00D30F06">
        <w:rPr>
          <w:spacing w:val="-5"/>
        </w:rPr>
        <w:t xml:space="preserve"> </w:t>
      </w:r>
      <w:r w:rsidRPr="00D30F06">
        <w:t>и</w:t>
      </w:r>
      <w:r w:rsidRPr="00D30F06">
        <w:rPr>
          <w:spacing w:val="-3"/>
        </w:rPr>
        <w:t xml:space="preserve"> </w:t>
      </w:r>
      <w:r w:rsidRPr="00D30F06">
        <w:t>в</w:t>
      </w:r>
      <w:r w:rsidRPr="00D30F06">
        <w:rPr>
          <w:spacing w:val="-4"/>
        </w:rPr>
        <w:t xml:space="preserve"> </w:t>
      </w:r>
      <w:r w:rsidRPr="00D30F06">
        <w:t xml:space="preserve">выводах. </w:t>
      </w:r>
      <w:r w:rsidRPr="00D30F06">
        <w:rPr>
          <w:u w:val="single"/>
        </w:rPr>
        <w:t>Отметка «5»:</w:t>
      </w:r>
    </w:p>
    <w:p w14:paraId="66168815" w14:textId="77777777" w:rsidR="00C66630" w:rsidRPr="00D30F06" w:rsidRDefault="00000000">
      <w:pPr>
        <w:pStyle w:val="a4"/>
        <w:numPr>
          <w:ilvl w:val="0"/>
          <w:numId w:val="45"/>
        </w:numPr>
        <w:tabs>
          <w:tab w:val="left" w:pos="939"/>
        </w:tabs>
        <w:spacing w:line="267" w:lineRule="exact"/>
        <w:ind w:left="939"/>
      </w:pPr>
      <w:r w:rsidRPr="00D30F06">
        <w:t>правильно</w:t>
      </w:r>
      <w:r w:rsidRPr="00D30F06">
        <w:rPr>
          <w:spacing w:val="-6"/>
        </w:rPr>
        <w:t xml:space="preserve"> </w:t>
      </w:r>
      <w:r w:rsidRPr="00D30F06">
        <w:t>по</w:t>
      </w:r>
      <w:r w:rsidRPr="00D30F06">
        <w:rPr>
          <w:spacing w:val="-5"/>
        </w:rPr>
        <w:t xml:space="preserve"> </w:t>
      </w:r>
      <w:r w:rsidRPr="00D30F06">
        <w:t>заданию</w:t>
      </w:r>
      <w:r w:rsidRPr="00D30F06">
        <w:rPr>
          <w:spacing w:val="-6"/>
        </w:rPr>
        <w:t xml:space="preserve"> </w:t>
      </w:r>
      <w:r w:rsidRPr="00D30F06">
        <w:t>учителя</w:t>
      </w:r>
      <w:r w:rsidRPr="00D30F06">
        <w:rPr>
          <w:spacing w:val="-5"/>
        </w:rPr>
        <w:t xml:space="preserve"> </w:t>
      </w:r>
      <w:r w:rsidRPr="00D30F06">
        <w:t>проведено</w:t>
      </w:r>
      <w:r w:rsidRPr="00D30F06">
        <w:rPr>
          <w:spacing w:val="-8"/>
        </w:rPr>
        <w:t xml:space="preserve"> </w:t>
      </w:r>
      <w:r w:rsidRPr="00D30F06">
        <w:rPr>
          <w:spacing w:val="-2"/>
        </w:rPr>
        <w:t>наблюдение;</w:t>
      </w:r>
    </w:p>
    <w:p w14:paraId="096F8D76" w14:textId="77777777" w:rsidR="00C66630" w:rsidRPr="00D30F06" w:rsidRDefault="00000000">
      <w:pPr>
        <w:pStyle w:val="a4"/>
        <w:numPr>
          <w:ilvl w:val="0"/>
          <w:numId w:val="45"/>
        </w:numPr>
        <w:tabs>
          <w:tab w:val="left" w:pos="939"/>
        </w:tabs>
        <w:spacing w:line="269" w:lineRule="exact"/>
        <w:ind w:left="939"/>
      </w:pPr>
      <w:r w:rsidRPr="00D30F06">
        <w:t>выделены</w:t>
      </w:r>
      <w:r w:rsidRPr="00D30F06">
        <w:rPr>
          <w:spacing w:val="-7"/>
        </w:rPr>
        <w:t xml:space="preserve"> </w:t>
      </w:r>
      <w:r w:rsidRPr="00D30F06">
        <w:t>существенные</w:t>
      </w:r>
      <w:r w:rsidRPr="00D30F06">
        <w:rPr>
          <w:spacing w:val="-8"/>
        </w:rPr>
        <w:t xml:space="preserve"> </w:t>
      </w:r>
      <w:r w:rsidRPr="00D30F06">
        <w:t>признаки</w:t>
      </w:r>
      <w:r w:rsidRPr="00D30F06">
        <w:rPr>
          <w:spacing w:val="-7"/>
        </w:rPr>
        <w:t xml:space="preserve"> </w:t>
      </w:r>
      <w:r w:rsidRPr="00D30F06">
        <w:t>у</w:t>
      </w:r>
      <w:r w:rsidRPr="00D30F06">
        <w:rPr>
          <w:spacing w:val="-7"/>
        </w:rPr>
        <w:t xml:space="preserve"> </w:t>
      </w:r>
      <w:r w:rsidRPr="00D30F06">
        <w:t>наблюдаемого</w:t>
      </w:r>
      <w:r w:rsidRPr="00D30F06">
        <w:rPr>
          <w:spacing w:val="-9"/>
        </w:rPr>
        <w:t xml:space="preserve"> </w:t>
      </w:r>
      <w:r w:rsidRPr="00D30F06">
        <w:t>объекта</w:t>
      </w:r>
      <w:r w:rsidRPr="00D30F06">
        <w:rPr>
          <w:spacing w:val="-9"/>
        </w:rPr>
        <w:t xml:space="preserve"> </w:t>
      </w:r>
      <w:r w:rsidRPr="00D30F06">
        <w:rPr>
          <w:spacing w:val="-2"/>
        </w:rPr>
        <w:t>(процесса);</w:t>
      </w:r>
    </w:p>
    <w:p w14:paraId="179296B3" w14:textId="77777777" w:rsidR="00C66630" w:rsidRPr="00D30F06" w:rsidRDefault="00000000">
      <w:pPr>
        <w:pStyle w:val="a4"/>
        <w:numPr>
          <w:ilvl w:val="0"/>
          <w:numId w:val="45"/>
        </w:numPr>
        <w:tabs>
          <w:tab w:val="left" w:pos="939"/>
        </w:tabs>
        <w:ind w:right="3172" w:firstLine="0"/>
      </w:pPr>
      <w:r w:rsidRPr="00D30F06">
        <w:t>логично,</w:t>
      </w:r>
      <w:r w:rsidRPr="00D30F06">
        <w:rPr>
          <w:spacing w:val="-5"/>
        </w:rPr>
        <w:t xml:space="preserve"> </w:t>
      </w:r>
      <w:r w:rsidRPr="00D30F06">
        <w:t>научно</w:t>
      </w:r>
      <w:r w:rsidRPr="00D30F06">
        <w:rPr>
          <w:spacing w:val="-5"/>
        </w:rPr>
        <w:t xml:space="preserve"> </w:t>
      </w:r>
      <w:r w:rsidRPr="00D30F06">
        <w:t>грамотно</w:t>
      </w:r>
      <w:r w:rsidRPr="00D30F06">
        <w:rPr>
          <w:spacing w:val="-5"/>
        </w:rPr>
        <w:t xml:space="preserve"> </w:t>
      </w:r>
      <w:r w:rsidRPr="00D30F06">
        <w:t>оформлены</w:t>
      </w:r>
      <w:r w:rsidRPr="00D30F06">
        <w:rPr>
          <w:spacing w:val="-5"/>
        </w:rPr>
        <w:t xml:space="preserve"> </w:t>
      </w:r>
      <w:r w:rsidRPr="00D30F06">
        <w:t>результаты</w:t>
      </w:r>
      <w:r w:rsidRPr="00D30F06">
        <w:rPr>
          <w:spacing w:val="-7"/>
        </w:rPr>
        <w:t xml:space="preserve"> </w:t>
      </w:r>
      <w:r w:rsidRPr="00D30F06">
        <w:t>наблюдений</w:t>
      </w:r>
      <w:r w:rsidRPr="00D30F06">
        <w:rPr>
          <w:spacing w:val="-4"/>
        </w:rPr>
        <w:t xml:space="preserve"> </w:t>
      </w:r>
      <w:r w:rsidRPr="00D30F06">
        <w:t>и</w:t>
      </w:r>
      <w:r w:rsidRPr="00D30F06">
        <w:rPr>
          <w:spacing w:val="-5"/>
        </w:rPr>
        <w:t xml:space="preserve"> </w:t>
      </w:r>
      <w:r w:rsidRPr="00D30F06">
        <w:t xml:space="preserve">выводы. </w:t>
      </w:r>
      <w:r w:rsidRPr="00D30F06">
        <w:rPr>
          <w:u w:val="single"/>
        </w:rPr>
        <w:t>Отметка «4»:</w:t>
      </w:r>
    </w:p>
    <w:p w14:paraId="6DAC18A8" w14:textId="77777777" w:rsidR="00C66630" w:rsidRPr="00D30F06" w:rsidRDefault="00000000">
      <w:pPr>
        <w:pStyle w:val="a4"/>
        <w:numPr>
          <w:ilvl w:val="0"/>
          <w:numId w:val="45"/>
        </w:numPr>
        <w:tabs>
          <w:tab w:val="left" w:pos="939"/>
        </w:tabs>
        <w:spacing w:line="267" w:lineRule="exact"/>
        <w:ind w:left="939"/>
      </w:pPr>
      <w:r w:rsidRPr="00D30F06">
        <w:t>правильно</w:t>
      </w:r>
      <w:r w:rsidRPr="00D30F06">
        <w:rPr>
          <w:spacing w:val="-6"/>
        </w:rPr>
        <w:t xml:space="preserve"> </w:t>
      </w:r>
      <w:r w:rsidRPr="00D30F06">
        <w:t>по</w:t>
      </w:r>
      <w:r w:rsidRPr="00D30F06">
        <w:rPr>
          <w:spacing w:val="-5"/>
        </w:rPr>
        <w:t xml:space="preserve"> </w:t>
      </w:r>
      <w:r w:rsidRPr="00D30F06">
        <w:t>заданию</w:t>
      </w:r>
      <w:r w:rsidRPr="00D30F06">
        <w:rPr>
          <w:spacing w:val="-6"/>
        </w:rPr>
        <w:t xml:space="preserve"> </w:t>
      </w:r>
      <w:r w:rsidRPr="00D30F06">
        <w:t>учителя</w:t>
      </w:r>
      <w:r w:rsidRPr="00D30F06">
        <w:rPr>
          <w:spacing w:val="-5"/>
        </w:rPr>
        <w:t xml:space="preserve"> </w:t>
      </w:r>
      <w:r w:rsidRPr="00D30F06">
        <w:t>проведено</w:t>
      </w:r>
      <w:r w:rsidRPr="00D30F06">
        <w:rPr>
          <w:spacing w:val="-8"/>
        </w:rPr>
        <w:t xml:space="preserve"> </w:t>
      </w:r>
      <w:r w:rsidRPr="00D30F06">
        <w:rPr>
          <w:spacing w:val="-2"/>
        </w:rPr>
        <w:t>наблюдение;</w:t>
      </w:r>
    </w:p>
    <w:p w14:paraId="7E3AD7BE" w14:textId="77777777" w:rsidR="00C66630" w:rsidRPr="00D30F06" w:rsidRDefault="00000000">
      <w:pPr>
        <w:pStyle w:val="a4"/>
        <w:numPr>
          <w:ilvl w:val="0"/>
          <w:numId w:val="45"/>
        </w:numPr>
        <w:tabs>
          <w:tab w:val="left" w:pos="939"/>
          <w:tab w:val="left" w:pos="1543"/>
          <w:tab w:val="left" w:pos="2824"/>
          <w:tab w:val="left" w:pos="4444"/>
          <w:tab w:val="left" w:pos="5670"/>
          <w:tab w:val="left" w:pos="6037"/>
          <w:tab w:val="left" w:pos="7654"/>
          <w:tab w:val="left" w:pos="8645"/>
          <w:tab w:val="left" w:pos="9823"/>
        </w:tabs>
        <w:ind w:right="464" w:firstLine="0"/>
      </w:pPr>
      <w:r w:rsidRPr="00D30F06">
        <w:rPr>
          <w:spacing w:val="-4"/>
        </w:rPr>
        <w:t>при</w:t>
      </w:r>
      <w:r w:rsidRPr="00D30F06">
        <w:tab/>
      </w:r>
      <w:r w:rsidRPr="00D30F06">
        <w:rPr>
          <w:spacing w:val="-2"/>
        </w:rPr>
        <w:t>выделении</w:t>
      </w:r>
      <w:r w:rsidRPr="00D30F06">
        <w:tab/>
      </w:r>
      <w:r w:rsidRPr="00D30F06">
        <w:rPr>
          <w:spacing w:val="-2"/>
        </w:rPr>
        <w:t>существенных</w:t>
      </w:r>
      <w:r w:rsidRPr="00D30F06">
        <w:tab/>
      </w:r>
      <w:r w:rsidRPr="00D30F06">
        <w:rPr>
          <w:spacing w:val="-2"/>
        </w:rPr>
        <w:t>признаков</w:t>
      </w:r>
      <w:r w:rsidRPr="00D30F06">
        <w:tab/>
      </w:r>
      <w:r w:rsidRPr="00D30F06">
        <w:rPr>
          <w:spacing w:val="-10"/>
        </w:rPr>
        <w:t>у</w:t>
      </w:r>
      <w:r w:rsidRPr="00D30F06">
        <w:tab/>
      </w:r>
      <w:r w:rsidRPr="00D30F06">
        <w:rPr>
          <w:spacing w:val="-2"/>
        </w:rPr>
        <w:t>наблюдаемого</w:t>
      </w:r>
      <w:r w:rsidRPr="00D30F06">
        <w:tab/>
      </w:r>
      <w:r w:rsidRPr="00D30F06">
        <w:rPr>
          <w:spacing w:val="-2"/>
        </w:rPr>
        <w:t>объекта</w:t>
      </w:r>
      <w:r w:rsidRPr="00D30F06">
        <w:tab/>
      </w:r>
      <w:r w:rsidRPr="00D30F06">
        <w:rPr>
          <w:spacing w:val="-2"/>
        </w:rPr>
        <w:t>(процесса</w:t>
      </w:r>
      <w:r w:rsidRPr="00D30F06">
        <w:tab/>
      </w:r>
      <w:r w:rsidRPr="00D30F06">
        <w:rPr>
          <w:spacing w:val="-2"/>
        </w:rPr>
        <w:t>названы второстепенные;</w:t>
      </w:r>
    </w:p>
    <w:p w14:paraId="327397D3" w14:textId="77777777" w:rsidR="00C66630" w:rsidRPr="00D30F06" w:rsidRDefault="00000000">
      <w:pPr>
        <w:pStyle w:val="a4"/>
        <w:numPr>
          <w:ilvl w:val="0"/>
          <w:numId w:val="45"/>
        </w:numPr>
        <w:tabs>
          <w:tab w:val="left" w:pos="939"/>
        </w:tabs>
        <w:ind w:right="4240" w:firstLine="0"/>
      </w:pPr>
      <w:r w:rsidRPr="00D30F06">
        <w:t>допущена</w:t>
      </w:r>
      <w:r w:rsidRPr="00D30F06">
        <w:rPr>
          <w:spacing w:val="-5"/>
        </w:rPr>
        <w:t xml:space="preserve"> </w:t>
      </w:r>
      <w:r w:rsidRPr="00D30F06">
        <w:t>небрежность</w:t>
      </w:r>
      <w:r w:rsidRPr="00D30F06">
        <w:rPr>
          <w:spacing w:val="-5"/>
        </w:rPr>
        <w:t xml:space="preserve"> </w:t>
      </w:r>
      <w:r w:rsidRPr="00D30F06">
        <w:t>в</w:t>
      </w:r>
      <w:r w:rsidRPr="00D30F06">
        <w:rPr>
          <w:spacing w:val="-9"/>
        </w:rPr>
        <w:t xml:space="preserve"> </w:t>
      </w:r>
      <w:r w:rsidRPr="00D30F06">
        <w:t>оформлении</w:t>
      </w:r>
      <w:r w:rsidRPr="00D30F06">
        <w:rPr>
          <w:spacing w:val="-5"/>
        </w:rPr>
        <w:t xml:space="preserve"> </w:t>
      </w:r>
      <w:r w:rsidRPr="00D30F06">
        <w:t>наблюдений</w:t>
      </w:r>
      <w:r w:rsidRPr="00D30F06">
        <w:rPr>
          <w:spacing w:val="-5"/>
        </w:rPr>
        <w:t xml:space="preserve"> </w:t>
      </w:r>
      <w:r w:rsidRPr="00D30F06">
        <w:t>и</w:t>
      </w:r>
      <w:r w:rsidRPr="00D30F06">
        <w:rPr>
          <w:spacing w:val="-6"/>
        </w:rPr>
        <w:t xml:space="preserve"> </w:t>
      </w:r>
      <w:r w:rsidRPr="00D30F06">
        <w:t xml:space="preserve">выводов. </w:t>
      </w:r>
      <w:r w:rsidRPr="00D30F06">
        <w:rPr>
          <w:u w:val="single"/>
        </w:rPr>
        <w:t>Отметка «3»:</w:t>
      </w:r>
    </w:p>
    <w:p w14:paraId="1794409D" w14:textId="77777777" w:rsidR="00C66630" w:rsidRPr="00D30F06" w:rsidRDefault="00000000">
      <w:pPr>
        <w:pStyle w:val="a4"/>
        <w:numPr>
          <w:ilvl w:val="0"/>
          <w:numId w:val="45"/>
        </w:numPr>
        <w:tabs>
          <w:tab w:val="left" w:pos="939"/>
        </w:tabs>
        <w:spacing w:line="267" w:lineRule="exact"/>
        <w:ind w:left="939"/>
      </w:pPr>
      <w:r w:rsidRPr="00D30F06">
        <w:t>допущены</w:t>
      </w:r>
      <w:r w:rsidRPr="00D30F06">
        <w:rPr>
          <w:spacing w:val="-6"/>
        </w:rPr>
        <w:t xml:space="preserve"> </w:t>
      </w:r>
      <w:r w:rsidRPr="00D30F06">
        <w:t>неточности</w:t>
      </w:r>
      <w:r w:rsidRPr="00D30F06">
        <w:rPr>
          <w:spacing w:val="-4"/>
        </w:rPr>
        <w:t xml:space="preserve"> </w:t>
      </w:r>
      <w:r w:rsidRPr="00D30F06">
        <w:t>и1</w:t>
      </w:r>
      <w:r w:rsidRPr="00D30F06">
        <w:rPr>
          <w:spacing w:val="-8"/>
        </w:rPr>
        <w:t xml:space="preserve"> </w:t>
      </w:r>
      <w:r w:rsidRPr="00D30F06">
        <w:t>–</w:t>
      </w:r>
      <w:r w:rsidRPr="00D30F06">
        <w:rPr>
          <w:spacing w:val="-3"/>
        </w:rPr>
        <w:t xml:space="preserve"> </w:t>
      </w:r>
      <w:r w:rsidRPr="00D30F06">
        <w:t>2</w:t>
      </w:r>
      <w:r w:rsidRPr="00D30F06">
        <w:rPr>
          <w:spacing w:val="-4"/>
        </w:rPr>
        <w:t xml:space="preserve"> </w:t>
      </w:r>
      <w:r w:rsidRPr="00D30F06">
        <w:t>ошибки</w:t>
      </w:r>
      <w:r w:rsidRPr="00D30F06">
        <w:rPr>
          <w:spacing w:val="-3"/>
        </w:rPr>
        <w:t xml:space="preserve"> </w:t>
      </w:r>
      <w:r w:rsidRPr="00D30F06">
        <w:t>в</w:t>
      </w:r>
      <w:r w:rsidRPr="00D30F06">
        <w:rPr>
          <w:spacing w:val="-6"/>
        </w:rPr>
        <w:t xml:space="preserve"> </w:t>
      </w:r>
      <w:r w:rsidRPr="00D30F06">
        <w:t>проведении</w:t>
      </w:r>
      <w:r w:rsidRPr="00D30F06">
        <w:rPr>
          <w:spacing w:val="-6"/>
        </w:rPr>
        <w:t xml:space="preserve"> </w:t>
      </w:r>
      <w:r w:rsidRPr="00D30F06">
        <w:t>наблюдений</w:t>
      </w:r>
      <w:r w:rsidRPr="00D30F06">
        <w:rPr>
          <w:spacing w:val="-4"/>
        </w:rPr>
        <w:t xml:space="preserve"> </w:t>
      </w:r>
      <w:r w:rsidRPr="00D30F06">
        <w:t>по</w:t>
      </w:r>
      <w:r w:rsidRPr="00D30F06">
        <w:rPr>
          <w:spacing w:val="-3"/>
        </w:rPr>
        <w:t xml:space="preserve"> </w:t>
      </w:r>
      <w:r w:rsidRPr="00D30F06">
        <w:t>заданию</w:t>
      </w:r>
      <w:r w:rsidRPr="00D30F06">
        <w:rPr>
          <w:spacing w:val="-5"/>
        </w:rPr>
        <w:t xml:space="preserve"> </w:t>
      </w:r>
      <w:r w:rsidRPr="00D30F06">
        <w:rPr>
          <w:spacing w:val="-2"/>
        </w:rPr>
        <w:t>учителя;</w:t>
      </w:r>
    </w:p>
    <w:p w14:paraId="2D7F7B09" w14:textId="77777777" w:rsidR="00C66630" w:rsidRPr="00D30F06" w:rsidRDefault="00000000">
      <w:pPr>
        <w:pStyle w:val="a4"/>
        <w:numPr>
          <w:ilvl w:val="0"/>
          <w:numId w:val="45"/>
        </w:numPr>
        <w:tabs>
          <w:tab w:val="left" w:pos="939"/>
        </w:tabs>
        <w:ind w:right="465" w:firstLine="0"/>
      </w:pPr>
      <w:r w:rsidRPr="00D30F06">
        <w:t>пи</w:t>
      </w:r>
      <w:r w:rsidRPr="00D30F06">
        <w:rPr>
          <w:spacing w:val="80"/>
        </w:rPr>
        <w:t xml:space="preserve"> </w:t>
      </w:r>
      <w:r w:rsidRPr="00D30F06">
        <w:t>выделении</w:t>
      </w:r>
      <w:r w:rsidRPr="00D30F06">
        <w:rPr>
          <w:spacing w:val="80"/>
        </w:rPr>
        <w:t xml:space="preserve"> </w:t>
      </w:r>
      <w:r w:rsidRPr="00D30F06">
        <w:t>существенных</w:t>
      </w:r>
      <w:r w:rsidRPr="00D30F06">
        <w:rPr>
          <w:spacing w:val="80"/>
        </w:rPr>
        <w:t xml:space="preserve"> </w:t>
      </w:r>
      <w:r w:rsidRPr="00D30F06">
        <w:t>признаков</w:t>
      </w:r>
      <w:r w:rsidRPr="00D30F06">
        <w:rPr>
          <w:spacing w:val="80"/>
        </w:rPr>
        <w:t xml:space="preserve"> </w:t>
      </w:r>
      <w:r w:rsidRPr="00D30F06">
        <w:t>у</w:t>
      </w:r>
      <w:r w:rsidRPr="00D30F06">
        <w:rPr>
          <w:spacing w:val="80"/>
        </w:rPr>
        <w:t xml:space="preserve"> </w:t>
      </w:r>
      <w:r w:rsidRPr="00D30F06">
        <w:t>наблюдаемого</w:t>
      </w:r>
      <w:r w:rsidRPr="00D30F06">
        <w:rPr>
          <w:spacing w:val="80"/>
        </w:rPr>
        <w:t xml:space="preserve"> </w:t>
      </w:r>
      <w:r w:rsidRPr="00D30F06">
        <w:t>объекта</w:t>
      </w:r>
      <w:r w:rsidRPr="00D30F06">
        <w:rPr>
          <w:spacing w:val="80"/>
        </w:rPr>
        <w:t xml:space="preserve"> </w:t>
      </w:r>
      <w:r w:rsidRPr="00D30F06">
        <w:t>(процесса)</w:t>
      </w:r>
      <w:r w:rsidRPr="00D30F06">
        <w:rPr>
          <w:spacing w:val="80"/>
        </w:rPr>
        <w:t xml:space="preserve"> </w:t>
      </w:r>
      <w:r w:rsidRPr="00D30F06">
        <w:t>выделены</w:t>
      </w:r>
      <w:r w:rsidRPr="00D30F06">
        <w:rPr>
          <w:spacing w:val="80"/>
        </w:rPr>
        <w:t xml:space="preserve"> </w:t>
      </w:r>
      <w:r w:rsidRPr="00D30F06">
        <w:t xml:space="preserve">лишь </w:t>
      </w:r>
      <w:r w:rsidRPr="00D30F06">
        <w:rPr>
          <w:spacing w:val="-2"/>
        </w:rPr>
        <w:t>некоторые;</w:t>
      </w:r>
    </w:p>
    <w:p w14:paraId="0E9FE45C" w14:textId="77777777" w:rsidR="00C66630" w:rsidRPr="00D30F06" w:rsidRDefault="00000000">
      <w:pPr>
        <w:pStyle w:val="a4"/>
        <w:numPr>
          <w:ilvl w:val="0"/>
          <w:numId w:val="45"/>
        </w:numPr>
        <w:tabs>
          <w:tab w:val="left" w:pos="939"/>
        </w:tabs>
        <w:ind w:right="4114" w:firstLine="0"/>
      </w:pPr>
      <w:r w:rsidRPr="00D30F06">
        <w:t>допущены</w:t>
      </w:r>
      <w:r w:rsidRPr="00D30F06">
        <w:rPr>
          <w:spacing w:val="-4"/>
        </w:rPr>
        <w:t xml:space="preserve"> </w:t>
      </w:r>
      <w:proofErr w:type="gramStart"/>
      <w:r w:rsidRPr="00D30F06">
        <w:t>ошибки(</w:t>
      </w:r>
      <w:proofErr w:type="gramEnd"/>
      <w:r w:rsidRPr="00D30F06">
        <w:t>1</w:t>
      </w:r>
      <w:r w:rsidRPr="00D30F06">
        <w:rPr>
          <w:spacing w:val="-3"/>
        </w:rPr>
        <w:t xml:space="preserve"> </w:t>
      </w:r>
      <w:r w:rsidRPr="00D30F06">
        <w:t>-</w:t>
      </w:r>
      <w:r w:rsidRPr="00D30F06">
        <w:rPr>
          <w:spacing w:val="-8"/>
        </w:rPr>
        <w:t xml:space="preserve"> </w:t>
      </w:r>
      <w:r w:rsidRPr="00D30F06">
        <w:t>2)</w:t>
      </w:r>
      <w:r w:rsidRPr="00D30F06">
        <w:rPr>
          <w:spacing w:val="-4"/>
        </w:rPr>
        <w:t xml:space="preserve"> </w:t>
      </w:r>
      <w:r w:rsidRPr="00D30F06">
        <w:t>в</w:t>
      </w:r>
      <w:r w:rsidRPr="00D30F06">
        <w:rPr>
          <w:spacing w:val="-5"/>
        </w:rPr>
        <w:t xml:space="preserve"> </w:t>
      </w:r>
      <w:r w:rsidRPr="00D30F06">
        <w:t>оформлении</w:t>
      </w:r>
      <w:r w:rsidRPr="00D30F06">
        <w:rPr>
          <w:spacing w:val="-4"/>
        </w:rPr>
        <w:t xml:space="preserve"> </w:t>
      </w:r>
      <w:r w:rsidRPr="00D30F06">
        <w:t>наблюдений</w:t>
      </w:r>
      <w:r w:rsidRPr="00D30F06">
        <w:rPr>
          <w:spacing w:val="-4"/>
        </w:rPr>
        <w:t xml:space="preserve"> </w:t>
      </w:r>
      <w:r w:rsidRPr="00D30F06">
        <w:t>и</w:t>
      </w:r>
      <w:r w:rsidRPr="00D30F06">
        <w:rPr>
          <w:spacing w:val="-5"/>
        </w:rPr>
        <w:t xml:space="preserve"> </w:t>
      </w:r>
      <w:r w:rsidRPr="00D30F06">
        <w:t xml:space="preserve">выводов. </w:t>
      </w:r>
      <w:r w:rsidRPr="00D30F06">
        <w:rPr>
          <w:u w:val="single"/>
        </w:rPr>
        <w:t>Отметка «2»:</w:t>
      </w:r>
    </w:p>
    <w:p w14:paraId="270859F7" w14:textId="77777777" w:rsidR="00C66630" w:rsidRPr="00D30F06" w:rsidRDefault="00000000">
      <w:pPr>
        <w:pStyle w:val="a4"/>
        <w:numPr>
          <w:ilvl w:val="0"/>
          <w:numId w:val="45"/>
        </w:numPr>
        <w:tabs>
          <w:tab w:val="left" w:pos="939"/>
        </w:tabs>
        <w:spacing w:line="269" w:lineRule="exact"/>
        <w:ind w:left="939"/>
      </w:pPr>
      <w:r w:rsidRPr="00D30F06">
        <w:t>Допущены</w:t>
      </w:r>
      <w:r w:rsidRPr="00D30F06">
        <w:rPr>
          <w:spacing w:val="-7"/>
        </w:rPr>
        <w:t xml:space="preserve"> </w:t>
      </w:r>
      <w:r w:rsidRPr="00D30F06">
        <w:t>ошибки</w:t>
      </w:r>
      <w:r w:rsidRPr="00D30F06">
        <w:rPr>
          <w:spacing w:val="-7"/>
        </w:rPr>
        <w:t xml:space="preserve"> </w:t>
      </w:r>
      <w:r w:rsidRPr="00D30F06">
        <w:t>(3</w:t>
      </w:r>
      <w:r w:rsidRPr="00D30F06">
        <w:rPr>
          <w:spacing w:val="-3"/>
        </w:rPr>
        <w:t xml:space="preserve"> </w:t>
      </w:r>
      <w:r w:rsidRPr="00D30F06">
        <w:t>-4)</w:t>
      </w:r>
      <w:r w:rsidRPr="00D30F06">
        <w:rPr>
          <w:spacing w:val="-5"/>
        </w:rPr>
        <w:t xml:space="preserve"> </w:t>
      </w:r>
      <w:r w:rsidRPr="00D30F06">
        <w:t>в</w:t>
      </w:r>
      <w:r w:rsidRPr="00D30F06">
        <w:rPr>
          <w:spacing w:val="-5"/>
        </w:rPr>
        <w:t xml:space="preserve"> </w:t>
      </w:r>
      <w:r w:rsidRPr="00D30F06">
        <w:t>проведении</w:t>
      </w:r>
      <w:r w:rsidRPr="00D30F06">
        <w:rPr>
          <w:spacing w:val="-4"/>
        </w:rPr>
        <w:t xml:space="preserve"> </w:t>
      </w:r>
      <w:r w:rsidRPr="00D30F06">
        <w:t>наблюдений</w:t>
      </w:r>
      <w:r w:rsidRPr="00D30F06">
        <w:rPr>
          <w:spacing w:val="-5"/>
        </w:rPr>
        <w:t xml:space="preserve"> </w:t>
      </w:r>
      <w:r w:rsidRPr="00D30F06">
        <w:t>по</w:t>
      </w:r>
      <w:r w:rsidRPr="00D30F06">
        <w:rPr>
          <w:spacing w:val="-4"/>
        </w:rPr>
        <w:t xml:space="preserve"> </w:t>
      </w:r>
      <w:r w:rsidRPr="00D30F06">
        <w:t>заданию</w:t>
      </w:r>
      <w:r w:rsidRPr="00D30F06">
        <w:rPr>
          <w:spacing w:val="-4"/>
        </w:rPr>
        <w:t xml:space="preserve"> </w:t>
      </w:r>
      <w:r w:rsidRPr="00D30F06">
        <w:rPr>
          <w:spacing w:val="-2"/>
        </w:rPr>
        <w:t>учителя;</w:t>
      </w:r>
    </w:p>
    <w:p w14:paraId="06702995" w14:textId="77777777" w:rsidR="00C66630" w:rsidRPr="00D30F06" w:rsidRDefault="00000000">
      <w:pPr>
        <w:pStyle w:val="a4"/>
        <w:numPr>
          <w:ilvl w:val="0"/>
          <w:numId w:val="45"/>
        </w:numPr>
        <w:tabs>
          <w:tab w:val="left" w:pos="939"/>
        </w:tabs>
        <w:spacing w:line="269" w:lineRule="exact"/>
        <w:ind w:left="939"/>
      </w:pPr>
      <w:r w:rsidRPr="00D30F06">
        <w:t>Неправильно</w:t>
      </w:r>
      <w:r w:rsidRPr="00D30F06">
        <w:rPr>
          <w:spacing w:val="-10"/>
        </w:rPr>
        <w:t xml:space="preserve"> </w:t>
      </w:r>
      <w:r w:rsidRPr="00D30F06">
        <w:t>выделены</w:t>
      </w:r>
      <w:r w:rsidRPr="00D30F06">
        <w:rPr>
          <w:spacing w:val="-8"/>
        </w:rPr>
        <w:t xml:space="preserve"> </w:t>
      </w:r>
      <w:r w:rsidRPr="00D30F06">
        <w:t>признаки</w:t>
      </w:r>
      <w:r w:rsidRPr="00D30F06">
        <w:rPr>
          <w:spacing w:val="-7"/>
        </w:rPr>
        <w:t xml:space="preserve"> </w:t>
      </w:r>
      <w:r w:rsidRPr="00D30F06">
        <w:t>наблюдаемого</w:t>
      </w:r>
      <w:r w:rsidRPr="00D30F06">
        <w:rPr>
          <w:spacing w:val="-8"/>
        </w:rPr>
        <w:t xml:space="preserve"> </w:t>
      </w:r>
      <w:r w:rsidRPr="00D30F06">
        <w:t>объекта</w:t>
      </w:r>
      <w:r w:rsidRPr="00D30F06">
        <w:rPr>
          <w:spacing w:val="-7"/>
        </w:rPr>
        <w:t xml:space="preserve"> </w:t>
      </w:r>
      <w:r w:rsidRPr="00D30F06">
        <w:rPr>
          <w:spacing w:val="-2"/>
        </w:rPr>
        <w:t>(процесса);</w:t>
      </w:r>
    </w:p>
    <w:p w14:paraId="17F7EC3C" w14:textId="77777777" w:rsidR="00C66630" w:rsidRPr="00D30F06" w:rsidRDefault="00000000">
      <w:pPr>
        <w:pStyle w:val="a4"/>
        <w:numPr>
          <w:ilvl w:val="0"/>
          <w:numId w:val="45"/>
        </w:numPr>
        <w:tabs>
          <w:tab w:val="left" w:pos="939"/>
        </w:tabs>
        <w:ind w:right="4076" w:firstLine="0"/>
      </w:pPr>
      <w:r w:rsidRPr="00D30F06">
        <w:t>Допущены</w:t>
      </w:r>
      <w:r w:rsidRPr="00D30F06">
        <w:rPr>
          <w:spacing w:val="-4"/>
        </w:rPr>
        <w:t xml:space="preserve"> </w:t>
      </w:r>
      <w:r w:rsidRPr="00D30F06">
        <w:t>ошибки</w:t>
      </w:r>
      <w:r w:rsidRPr="00D30F06">
        <w:rPr>
          <w:spacing w:val="-7"/>
        </w:rPr>
        <w:t xml:space="preserve"> </w:t>
      </w:r>
      <w:r w:rsidRPr="00D30F06">
        <w:t>(3</w:t>
      </w:r>
      <w:r w:rsidRPr="00D30F06">
        <w:rPr>
          <w:spacing w:val="-3"/>
        </w:rPr>
        <w:t xml:space="preserve"> </w:t>
      </w:r>
      <w:r w:rsidRPr="00D30F06">
        <w:t>-4)</w:t>
      </w:r>
      <w:r w:rsidRPr="00D30F06">
        <w:rPr>
          <w:spacing w:val="-4"/>
        </w:rPr>
        <w:t xml:space="preserve"> </w:t>
      </w:r>
      <w:r w:rsidRPr="00D30F06">
        <w:t>в</w:t>
      </w:r>
      <w:r w:rsidRPr="00D30F06">
        <w:rPr>
          <w:spacing w:val="-5"/>
        </w:rPr>
        <w:t xml:space="preserve"> </w:t>
      </w:r>
      <w:r w:rsidRPr="00D30F06">
        <w:t>оформлении</w:t>
      </w:r>
      <w:r w:rsidRPr="00D30F06">
        <w:rPr>
          <w:spacing w:val="-4"/>
        </w:rPr>
        <w:t xml:space="preserve"> </w:t>
      </w:r>
      <w:r w:rsidRPr="00D30F06">
        <w:t>наблюдений</w:t>
      </w:r>
      <w:r w:rsidRPr="00D30F06">
        <w:rPr>
          <w:spacing w:val="-4"/>
        </w:rPr>
        <w:t xml:space="preserve"> </w:t>
      </w:r>
      <w:r w:rsidRPr="00D30F06">
        <w:t>и</w:t>
      </w:r>
      <w:r w:rsidRPr="00D30F06">
        <w:rPr>
          <w:spacing w:val="-5"/>
        </w:rPr>
        <w:t xml:space="preserve"> </w:t>
      </w:r>
      <w:r w:rsidRPr="00D30F06">
        <w:t xml:space="preserve">выводов. </w:t>
      </w:r>
      <w:r w:rsidRPr="00D30F06">
        <w:rPr>
          <w:u w:val="single"/>
        </w:rPr>
        <w:t>Отметка «1»:</w:t>
      </w:r>
    </w:p>
    <w:p w14:paraId="1D2E68A1" w14:textId="77777777" w:rsidR="00C66630" w:rsidRPr="00D30F06" w:rsidRDefault="00000000">
      <w:pPr>
        <w:pStyle w:val="a3"/>
        <w:spacing w:line="253" w:lineRule="exact"/>
      </w:pPr>
      <w:r w:rsidRPr="00D30F06">
        <w:rPr>
          <w:noProof/>
        </w:rPr>
        <mc:AlternateContent>
          <mc:Choice Requires="wps">
            <w:drawing>
              <wp:anchor distT="0" distB="0" distL="0" distR="0" simplePos="0" relativeHeight="251657216" behindDoc="0" locked="0" layoutInCell="1" allowOverlap="1" wp14:anchorId="73468586" wp14:editId="737D5CD0">
                <wp:simplePos x="0" y="0"/>
                <wp:positionH relativeFrom="page">
                  <wp:posOffset>3361054</wp:posOffset>
                </wp:positionH>
                <wp:positionV relativeFrom="paragraph">
                  <wp:posOffset>144600</wp:posOffset>
                </wp:positionV>
                <wp:extent cx="33655" cy="63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527" y="0"/>
                              </a:moveTo>
                              <a:lnTo>
                                <a:pt x="0" y="0"/>
                              </a:lnTo>
                              <a:lnTo>
                                <a:pt x="0" y="6095"/>
                              </a:lnTo>
                              <a:lnTo>
                                <a:pt x="33527" y="6095"/>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55E4F6" id="Graphic 67" o:spid="_x0000_s1026" style="position:absolute;margin-left:264.65pt;margin-top:11.4pt;width:2.65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" path="m33527,l,,,6095r33527,l33527,xe" fillcolor="black" stroked="f">
                <v:path arrowok="t"/>
                <w10:wrap anchorx="page"/>
              </v:shape>
            </w:pict>
          </mc:Fallback>
        </mc:AlternateContent>
      </w:r>
      <w:r w:rsidRPr="00D30F06">
        <w:t>не</w:t>
      </w:r>
      <w:r w:rsidRPr="00D30F06">
        <w:rPr>
          <w:spacing w:val="-6"/>
        </w:rPr>
        <w:t xml:space="preserve"> </w:t>
      </w:r>
      <w:r w:rsidRPr="00D30F06">
        <w:t>владеет</w:t>
      </w:r>
      <w:r w:rsidRPr="00D30F06">
        <w:rPr>
          <w:spacing w:val="-6"/>
        </w:rPr>
        <w:t xml:space="preserve"> </w:t>
      </w:r>
      <w:r w:rsidRPr="00D30F06">
        <w:t>умениями</w:t>
      </w:r>
      <w:r w:rsidRPr="00D30F06">
        <w:rPr>
          <w:spacing w:val="-6"/>
        </w:rPr>
        <w:t xml:space="preserve"> </w:t>
      </w:r>
      <w:r w:rsidRPr="00D30F06">
        <w:t>проводить</w:t>
      </w:r>
      <w:r w:rsidRPr="00D30F06">
        <w:rPr>
          <w:spacing w:val="-5"/>
        </w:rPr>
        <w:t xml:space="preserve"> </w:t>
      </w:r>
      <w:r w:rsidRPr="00D30F06">
        <w:rPr>
          <w:spacing w:val="-2"/>
        </w:rPr>
        <w:t>наблюдение.</w:t>
      </w:r>
    </w:p>
    <w:p w14:paraId="1870B01F" w14:textId="77777777" w:rsidR="00C66630" w:rsidRPr="00D30F06" w:rsidRDefault="00000000">
      <w:pPr>
        <w:pStyle w:val="1"/>
        <w:spacing w:before="5"/>
      </w:pPr>
      <w:r w:rsidRPr="00D30F06">
        <w:t>Оценка</w:t>
      </w:r>
      <w:r w:rsidRPr="00D30F06">
        <w:rPr>
          <w:spacing w:val="-6"/>
        </w:rPr>
        <w:t xml:space="preserve"> </w:t>
      </w:r>
      <w:r w:rsidRPr="00D30F06">
        <w:t>за</w:t>
      </w:r>
      <w:r w:rsidRPr="00D30F06">
        <w:rPr>
          <w:spacing w:val="-5"/>
        </w:rPr>
        <w:t xml:space="preserve"> </w:t>
      </w:r>
      <w:r w:rsidRPr="00D30F06">
        <w:t>проверочные</w:t>
      </w:r>
      <w:r w:rsidRPr="00D30F06">
        <w:rPr>
          <w:spacing w:val="-6"/>
        </w:rPr>
        <w:t xml:space="preserve"> </w:t>
      </w:r>
      <w:r w:rsidRPr="00D30F06">
        <w:rPr>
          <w:spacing w:val="-2"/>
        </w:rPr>
        <w:t>тесты</w:t>
      </w:r>
    </w:p>
    <w:p w14:paraId="3621619D" w14:textId="77777777" w:rsidR="00C66630" w:rsidRPr="00D30F06" w:rsidRDefault="00000000">
      <w:pPr>
        <w:pStyle w:val="a3"/>
        <w:ind w:right="506"/>
      </w:pPr>
      <w:r w:rsidRPr="00D30F06">
        <w:t>Учитель</w:t>
      </w:r>
      <w:r w:rsidRPr="00D30F06">
        <w:rPr>
          <w:spacing w:val="-1"/>
        </w:rPr>
        <w:t xml:space="preserve"> </w:t>
      </w:r>
      <w:r w:rsidRPr="00D30F06">
        <w:t>должен</w:t>
      </w:r>
      <w:r w:rsidRPr="00D30F06">
        <w:rPr>
          <w:spacing w:val="-1"/>
        </w:rPr>
        <w:t xml:space="preserve"> </w:t>
      </w:r>
      <w:r w:rsidRPr="00D30F06">
        <w:t>провести</w:t>
      </w:r>
      <w:r w:rsidRPr="00D30F06">
        <w:rPr>
          <w:spacing w:val="-5"/>
        </w:rPr>
        <w:t xml:space="preserve"> </w:t>
      </w:r>
      <w:r w:rsidRPr="00D30F06">
        <w:t>инструкцию</w:t>
      </w:r>
      <w:r w:rsidRPr="00D30F06">
        <w:rPr>
          <w:spacing w:val="-1"/>
        </w:rPr>
        <w:t xml:space="preserve"> </w:t>
      </w:r>
      <w:proofErr w:type="gramStart"/>
      <w:r w:rsidRPr="00D30F06">
        <w:t>для</w:t>
      </w:r>
      <w:r w:rsidRPr="00D30F06">
        <w:rPr>
          <w:spacing w:val="-1"/>
        </w:rPr>
        <w:t xml:space="preserve"> </w:t>
      </w:r>
      <w:r w:rsidRPr="00D30F06">
        <w:t>тестируемых</w:t>
      </w:r>
      <w:proofErr w:type="gramEnd"/>
      <w:r w:rsidRPr="00D30F06">
        <w:rPr>
          <w:spacing w:val="-1"/>
        </w:rPr>
        <w:t xml:space="preserve"> </w:t>
      </w:r>
      <w:r w:rsidRPr="00D30F06">
        <w:t>Она</w:t>
      </w:r>
      <w:r w:rsidRPr="00D30F06">
        <w:rPr>
          <w:spacing w:val="-1"/>
        </w:rPr>
        <w:t xml:space="preserve"> </w:t>
      </w:r>
      <w:r w:rsidRPr="00D30F06">
        <w:t>должна</w:t>
      </w:r>
      <w:r w:rsidRPr="00D30F06">
        <w:rPr>
          <w:spacing w:val="-1"/>
        </w:rPr>
        <w:t xml:space="preserve"> </w:t>
      </w:r>
      <w:r w:rsidRPr="00D30F06">
        <w:t>быть</w:t>
      </w:r>
      <w:r w:rsidRPr="00D30F06">
        <w:rPr>
          <w:spacing w:val="-1"/>
        </w:rPr>
        <w:t xml:space="preserve"> </w:t>
      </w:r>
      <w:r w:rsidRPr="00D30F06">
        <w:t>короткой,</w:t>
      </w:r>
      <w:r w:rsidRPr="00D30F06">
        <w:rPr>
          <w:spacing w:val="-1"/>
        </w:rPr>
        <w:t xml:space="preserve"> </w:t>
      </w:r>
      <w:r w:rsidRPr="00D30F06">
        <w:t>понятной</w:t>
      </w:r>
      <w:r w:rsidRPr="00D30F06">
        <w:rPr>
          <w:spacing w:val="-1"/>
        </w:rPr>
        <w:t xml:space="preserve"> </w:t>
      </w:r>
      <w:r w:rsidRPr="00D30F06">
        <w:t>и</w:t>
      </w:r>
      <w:r w:rsidRPr="00D30F06">
        <w:rPr>
          <w:spacing w:val="-2"/>
        </w:rPr>
        <w:t xml:space="preserve"> </w:t>
      </w:r>
      <w:r w:rsidRPr="00D30F06">
        <w:t>общей для всех испытуемых. Инструкция даёт разъяснения, как необходимо отвечать на задания теста. В инструкции</w:t>
      </w:r>
      <w:r w:rsidRPr="00D30F06">
        <w:rPr>
          <w:spacing w:val="-2"/>
        </w:rPr>
        <w:t xml:space="preserve"> </w:t>
      </w:r>
      <w:r w:rsidRPr="00D30F06">
        <w:t>сообщается</w:t>
      </w:r>
      <w:r w:rsidRPr="00D30F06">
        <w:rPr>
          <w:spacing w:val="-3"/>
        </w:rPr>
        <w:t xml:space="preserve"> </w:t>
      </w:r>
      <w:r w:rsidRPr="00D30F06">
        <w:t>время,</w:t>
      </w:r>
      <w:r w:rsidRPr="00D30F06">
        <w:rPr>
          <w:spacing w:val="-2"/>
        </w:rPr>
        <w:t xml:space="preserve"> </w:t>
      </w:r>
      <w:r w:rsidRPr="00D30F06">
        <w:t>в</w:t>
      </w:r>
      <w:r w:rsidRPr="00D30F06">
        <w:rPr>
          <w:spacing w:val="-3"/>
        </w:rPr>
        <w:t xml:space="preserve"> </w:t>
      </w:r>
      <w:r w:rsidRPr="00D30F06">
        <w:t>течение</w:t>
      </w:r>
      <w:r w:rsidRPr="00D30F06">
        <w:rPr>
          <w:spacing w:val="-2"/>
        </w:rPr>
        <w:t xml:space="preserve"> </w:t>
      </w:r>
      <w:r w:rsidRPr="00D30F06">
        <w:t>которого</w:t>
      </w:r>
      <w:r w:rsidRPr="00D30F06">
        <w:rPr>
          <w:spacing w:val="-5"/>
        </w:rPr>
        <w:t xml:space="preserve"> </w:t>
      </w:r>
      <w:r w:rsidRPr="00D30F06">
        <w:t>слушателям</w:t>
      </w:r>
      <w:r w:rsidRPr="00D30F06">
        <w:rPr>
          <w:spacing w:val="-2"/>
        </w:rPr>
        <w:t xml:space="preserve"> </w:t>
      </w:r>
      <w:r w:rsidRPr="00D30F06">
        <w:t>необходимо</w:t>
      </w:r>
      <w:r w:rsidRPr="00D30F06">
        <w:rPr>
          <w:spacing w:val="-5"/>
        </w:rPr>
        <w:t xml:space="preserve"> </w:t>
      </w:r>
      <w:r w:rsidRPr="00D30F06">
        <w:t>выполнить</w:t>
      </w:r>
      <w:r w:rsidRPr="00D30F06">
        <w:rPr>
          <w:spacing w:val="-2"/>
        </w:rPr>
        <w:t xml:space="preserve"> </w:t>
      </w:r>
      <w:r w:rsidRPr="00D30F06">
        <w:t>тест,</w:t>
      </w:r>
      <w:r w:rsidRPr="00D30F06">
        <w:rPr>
          <w:spacing w:val="-2"/>
        </w:rPr>
        <w:t xml:space="preserve"> </w:t>
      </w:r>
      <w:r w:rsidRPr="00D30F06">
        <w:t>тип</w:t>
      </w:r>
      <w:r w:rsidRPr="00D30F06">
        <w:rPr>
          <w:spacing w:val="-6"/>
        </w:rPr>
        <w:t xml:space="preserve"> </w:t>
      </w:r>
      <w:r w:rsidRPr="00D30F06">
        <w:t xml:space="preserve">шкалы </w:t>
      </w:r>
      <w:r w:rsidRPr="00D30F06">
        <w:rPr>
          <w:spacing w:val="-2"/>
        </w:rPr>
        <w:t>оценивания.</w:t>
      </w:r>
    </w:p>
    <w:p w14:paraId="39AAA166" w14:textId="77777777" w:rsidR="00C66630" w:rsidRPr="00D30F06" w:rsidRDefault="00000000">
      <w:pPr>
        <w:pStyle w:val="a3"/>
      </w:pPr>
      <w:r w:rsidRPr="00D30F06">
        <w:t>В</w:t>
      </w:r>
      <w:r w:rsidRPr="00D30F06">
        <w:rPr>
          <w:spacing w:val="-5"/>
        </w:rPr>
        <w:t xml:space="preserve"> </w:t>
      </w:r>
      <w:r w:rsidRPr="00D30F06">
        <w:t>процентном</w:t>
      </w:r>
      <w:r w:rsidRPr="00D30F06">
        <w:rPr>
          <w:spacing w:val="-4"/>
        </w:rPr>
        <w:t xml:space="preserve"> </w:t>
      </w:r>
      <w:r w:rsidRPr="00D30F06">
        <w:t>соотношении</w:t>
      </w:r>
      <w:r w:rsidRPr="00D30F06">
        <w:rPr>
          <w:spacing w:val="-5"/>
        </w:rPr>
        <w:t xml:space="preserve"> </w:t>
      </w:r>
      <w:r w:rsidRPr="00D30F06">
        <w:t>оценки</w:t>
      </w:r>
      <w:r w:rsidRPr="00D30F06">
        <w:rPr>
          <w:spacing w:val="-4"/>
        </w:rPr>
        <w:t xml:space="preserve"> </w:t>
      </w:r>
      <w:r w:rsidRPr="00D30F06">
        <w:t>(по</w:t>
      </w:r>
      <w:r w:rsidRPr="00D30F06">
        <w:rPr>
          <w:spacing w:val="-4"/>
        </w:rPr>
        <w:t xml:space="preserve"> </w:t>
      </w:r>
      <w:r w:rsidRPr="00D30F06">
        <w:t>пятибалльной</w:t>
      </w:r>
      <w:r w:rsidRPr="00D30F06">
        <w:rPr>
          <w:spacing w:val="-4"/>
        </w:rPr>
        <w:t xml:space="preserve"> </w:t>
      </w:r>
      <w:r w:rsidRPr="00D30F06">
        <w:t>системе)</w:t>
      </w:r>
      <w:r w:rsidRPr="00D30F06">
        <w:rPr>
          <w:spacing w:val="-4"/>
        </w:rPr>
        <w:t xml:space="preserve"> </w:t>
      </w:r>
      <w:r w:rsidRPr="00D30F06">
        <w:t>рекомендуется</w:t>
      </w:r>
      <w:r w:rsidRPr="00D30F06">
        <w:rPr>
          <w:spacing w:val="-4"/>
        </w:rPr>
        <w:t xml:space="preserve"> </w:t>
      </w:r>
      <w:r w:rsidRPr="00D30F06">
        <w:t>выставлять</w:t>
      </w:r>
      <w:r w:rsidRPr="00D30F06">
        <w:rPr>
          <w:spacing w:val="-4"/>
        </w:rPr>
        <w:t xml:space="preserve"> </w:t>
      </w:r>
      <w:r w:rsidRPr="00D30F06">
        <w:t>в</w:t>
      </w:r>
      <w:r w:rsidRPr="00D30F06">
        <w:rPr>
          <w:spacing w:val="-5"/>
        </w:rPr>
        <w:t xml:space="preserve"> </w:t>
      </w:r>
      <w:r w:rsidRPr="00D30F06">
        <w:t xml:space="preserve">следующих </w:t>
      </w:r>
      <w:r w:rsidRPr="00D30F06">
        <w:rPr>
          <w:spacing w:val="-2"/>
        </w:rPr>
        <w:t>диапазонах:</w:t>
      </w:r>
    </w:p>
    <w:p w14:paraId="61FE85F7" w14:textId="77777777" w:rsidR="00C66630" w:rsidRPr="00D30F06" w:rsidRDefault="00000000">
      <w:pPr>
        <w:pStyle w:val="a3"/>
        <w:spacing w:line="252" w:lineRule="exact"/>
      </w:pPr>
      <w:r w:rsidRPr="00D30F06">
        <w:t>«2»</w:t>
      </w:r>
      <w:r w:rsidRPr="00D30F06">
        <w:rPr>
          <w:spacing w:val="-6"/>
        </w:rPr>
        <w:t xml:space="preserve"> </w:t>
      </w:r>
      <w:r w:rsidRPr="00D30F06">
        <w:t>-</w:t>
      </w:r>
      <w:r w:rsidRPr="00D30F06">
        <w:rPr>
          <w:spacing w:val="-3"/>
        </w:rPr>
        <w:t xml:space="preserve"> </w:t>
      </w:r>
      <w:r w:rsidRPr="00D30F06">
        <w:t>менее</w:t>
      </w:r>
      <w:r w:rsidRPr="00D30F06">
        <w:rPr>
          <w:spacing w:val="-1"/>
        </w:rPr>
        <w:t xml:space="preserve"> </w:t>
      </w:r>
      <w:r w:rsidRPr="00D30F06">
        <w:rPr>
          <w:spacing w:val="-5"/>
        </w:rPr>
        <w:t>50%</w:t>
      </w:r>
    </w:p>
    <w:p w14:paraId="7C66529B" w14:textId="77777777" w:rsidR="00C66630" w:rsidRPr="00D30F06" w:rsidRDefault="00000000">
      <w:pPr>
        <w:pStyle w:val="a3"/>
        <w:spacing w:line="252" w:lineRule="exact"/>
      </w:pPr>
      <w:r w:rsidRPr="00D30F06">
        <w:t>«3»</w:t>
      </w:r>
      <w:r w:rsidRPr="00D30F06">
        <w:rPr>
          <w:spacing w:val="-5"/>
        </w:rPr>
        <w:t xml:space="preserve"> </w:t>
      </w:r>
      <w:r w:rsidRPr="00D30F06">
        <w:t>-</w:t>
      </w:r>
      <w:r w:rsidRPr="00D30F06">
        <w:rPr>
          <w:spacing w:val="-4"/>
        </w:rPr>
        <w:t xml:space="preserve"> </w:t>
      </w:r>
      <w:r w:rsidRPr="00D30F06">
        <w:t>50%-</w:t>
      </w:r>
      <w:r w:rsidRPr="00D30F06">
        <w:rPr>
          <w:spacing w:val="-5"/>
        </w:rPr>
        <w:t>65%</w:t>
      </w:r>
    </w:p>
    <w:p w14:paraId="7C7C0A80" w14:textId="77777777" w:rsidR="00C66630" w:rsidRPr="00D30F06" w:rsidRDefault="00000000">
      <w:pPr>
        <w:pStyle w:val="a3"/>
        <w:spacing w:line="252" w:lineRule="exact"/>
      </w:pPr>
      <w:r w:rsidRPr="00D30F06">
        <w:t>«4»</w:t>
      </w:r>
      <w:r w:rsidRPr="00D30F06">
        <w:rPr>
          <w:spacing w:val="-6"/>
        </w:rPr>
        <w:t xml:space="preserve"> </w:t>
      </w:r>
      <w:r w:rsidRPr="00D30F06">
        <w:t>-</w:t>
      </w:r>
      <w:r w:rsidRPr="00D30F06">
        <w:rPr>
          <w:spacing w:val="-4"/>
        </w:rPr>
        <w:t xml:space="preserve"> </w:t>
      </w:r>
      <w:r w:rsidRPr="00D30F06">
        <w:t>65%-</w:t>
      </w:r>
      <w:r w:rsidRPr="00D30F06">
        <w:rPr>
          <w:spacing w:val="-5"/>
        </w:rPr>
        <w:t>85%</w:t>
      </w:r>
    </w:p>
    <w:p w14:paraId="3DABDCFE" w14:textId="77777777" w:rsidR="00C66630" w:rsidRPr="00D30F06" w:rsidRDefault="00000000">
      <w:pPr>
        <w:pStyle w:val="a3"/>
      </w:pPr>
      <w:r w:rsidRPr="00D30F06">
        <w:t>«5»</w:t>
      </w:r>
      <w:r w:rsidRPr="00D30F06">
        <w:rPr>
          <w:spacing w:val="-5"/>
        </w:rPr>
        <w:t xml:space="preserve"> </w:t>
      </w:r>
      <w:r w:rsidRPr="00D30F06">
        <w:t>-</w:t>
      </w:r>
      <w:r w:rsidRPr="00D30F06">
        <w:rPr>
          <w:spacing w:val="-4"/>
        </w:rPr>
        <w:t xml:space="preserve"> </w:t>
      </w:r>
      <w:r w:rsidRPr="00D30F06">
        <w:t>85%-</w:t>
      </w:r>
      <w:r w:rsidRPr="00D30F06">
        <w:rPr>
          <w:spacing w:val="-4"/>
        </w:rPr>
        <w:t>100%</w:t>
      </w:r>
    </w:p>
    <w:p w14:paraId="0549C5EF" w14:textId="77777777" w:rsidR="00C66630" w:rsidRPr="00D30F06" w:rsidRDefault="00C66630">
      <w:pPr>
        <w:pStyle w:val="a3"/>
        <w:spacing w:before="5"/>
        <w:ind w:left="0"/>
      </w:pPr>
    </w:p>
    <w:p w14:paraId="7A3B0423" w14:textId="77777777" w:rsidR="00C66630" w:rsidRPr="00D30F06" w:rsidRDefault="00000000">
      <w:pPr>
        <w:pStyle w:val="1"/>
        <w:ind w:left="3159"/>
      </w:pPr>
      <w:r w:rsidRPr="00D30F06">
        <w:t>Нормы</w:t>
      </w:r>
      <w:r w:rsidRPr="00D30F06">
        <w:rPr>
          <w:spacing w:val="-6"/>
        </w:rPr>
        <w:t xml:space="preserve"> </w:t>
      </w:r>
      <w:r w:rsidRPr="00D30F06">
        <w:t>оценки</w:t>
      </w:r>
      <w:r w:rsidRPr="00D30F06">
        <w:rPr>
          <w:spacing w:val="-5"/>
        </w:rPr>
        <w:t xml:space="preserve"> </w:t>
      </w:r>
      <w:r w:rsidRPr="00D30F06">
        <w:t>результатов</w:t>
      </w:r>
      <w:r w:rsidRPr="00D30F06">
        <w:rPr>
          <w:spacing w:val="-6"/>
        </w:rPr>
        <w:t xml:space="preserve"> </w:t>
      </w:r>
      <w:r w:rsidRPr="00D30F06">
        <w:t>обучения</w:t>
      </w:r>
      <w:r w:rsidRPr="00D30F06">
        <w:rPr>
          <w:spacing w:val="-4"/>
        </w:rPr>
        <w:t xml:space="preserve"> </w:t>
      </w:r>
      <w:r w:rsidRPr="00D30F06">
        <w:t>по</w:t>
      </w:r>
      <w:r w:rsidRPr="00D30F06">
        <w:rPr>
          <w:spacing w:val="-5"/>
        </w:rPr>
        <w:t xml:space="preserve"> </w:t>
      </w:r>
      <w:r w:rsidRPr="00D30F06">
        <w:rPr>
          <w:spacing w:val="-2"/>
        </w:rPr>
        <w:t>химии.</w:t>
      </w:r>
    </w:p>
    <w:p w14:paraId="451ABA43" w14:textId="77777777" w:rsidR="00C66630" w:rsidRPr="00D30F06" w:rsidRDefault="00000000">
      <w:pPr>
        <w:pStyle w:val="a3"/>
      </w:pPr>
      <w:r w:rsidRPr="00D30F06">
        <w:t>Результаты</w:t>
      </w:r>
      <w:r w:rsidRPr="00D30F06">
        <w:rPr>
          <w:spacing w:val="40"/>
        </w:rPr>
        <w:t xml:space="preserve"> </w:t>
      </w:r>
      <w:r w:rsidRPr="00D30F06">
        <w:t>обучения</w:t>
      </w:r>
      <w:r w:rsidRPr="00D30F06">
        <w:rPr>
          <w:spacing w:val="40"/>
        </w:rPr>
        <w:t xml:space="preserve"> </w:t>
      </w:r>
      <w:r w:rsidRPr="00D30F06">
        <w:t>химии</w:t>
      </w:r>
      <w:r w:rsidRPr="00D30F06">
        <w:rPr>
          <w:spacing w:val="40"/>
        </w:rPr>
        <w:t xml:space="preserve"> </w:t>
      </w:r>
      <w:r w:rsidRPr="00D30F06">
        <w:t>должны</w:t>
      </w:r>
      <w:r w:rsidRPr="00D30F06">
        <w:rPr>
          <w:spacing w:val="40"/>
        </w:rPr>
        <w:t xml:space="preserve"> </w:t>
      </w:r>
      <w:r w:rsidRPr="00D30F06">
        <w:t>соответствовать</w:t>
      </w:r>
      <w:r w:rsidRPr="00D30F06">
        <w:rPr>
          <w:spacing w:val="40"/>
        </w:rPr>
        <w:t xml:space="preserve"> </w:t>
      </w:r>
      <w:r w:rsidRPr="00D30F06">
        <w:t>общим</w:t>
      </w:r>
      <w:r w:rsidRPr="00D30F06">
        <w:rPr>
          <w:spacing w:val="40"/>
        </w:rPr>
        <w:t xml:space="preserve"> </w:t>
      </w:r>
      <w:r w:rsidRPr="00D30F06">
        <w:t>задачам</w:t>
      </w:r>
      <w:r w:rsidRPr="00D30F06">
        <w:rPr>
          <w:spacing w:val="40"/>
        </w:rPr>
        <w:t xml:space="preserve"> </w:t>
      </w:r>
      <w:r w:rsidRPr="00D30F06">
        <w:t>предмета</w:t>
      </w:r>
      <w:r w:rsidRPr="00D30F06">
        <w:rPr>
          <w:spacing w:val="40"/>
        </w:rPr>
        <w:t xml:space="preserve"> </w:t>
      </w:r>
      <w:r w:rsidRPr="00D30F06">
        <w:t>и</w:t>
      </w:r>
      <w:r w:rsidRPr="00D30F06">
        <w:rPr>
          <w:spacing w:val="40"/>
        </w:rPr>
        <w:t xml:space="preserve"> </w:t>
      </w:r>
      <w:r w:rsidRPr="00D30F06">
        <w:t>требованиям</w:t>
      </w:r>
      <w:r w:rsidRPr="00D30F06">
        <w:rPr>
          <w:spacing w:val="40"/>
        </w:rPr>
        <w:t xml:space="preserve"> </w:t>
      </w:r>
      <w:r w:rsidRPr="00D30F06">
        <w:t>к</w:t>
      </w:r>
      <w:r w:rsidRPr="00D30F06">
        <w:rPr>
          <w:spacing w:val="40"/>
        </w:rPr>
        <w:t xml:space="preserve"> </w:t>
      </w:r>
      <w:r w:rsidRPr="00D30F06">
        <w:t xml:space="preserve">его </w:t>
      </w:r>
      <w:r w:rsidRPr="00D30F06">
        <w:rPr>
          <w:spacing w:val="-2"/>
        </w:rPr>
        <w:t>усвоению.</w:t>
      </w:r>
    </w:p>
    <w:p w14:paraId="2D686672" w14:textId="77777777" w:rsidR="00C66630" w:rsidRPr="00D30F06" w:rsidRDefault="00000000">
      <w:pPr>
        <w:pStyle w:val="a3"/>
      </w:pPr>
      <w:r w:rsidRPr="00D30F06">
        <w:t>Результаты</w:t>
      </w:r>
      <w:r w:rsidRPr="00D30F06">
        <w:rPr>
          <w:spacing w:val="78"/>
        </w:rPr>
        <w:t xml:space="preserve"> </w:t>
      </w:r>
      <w:r w:rsidRPr="00D30F06">
        <w:t>обучения</w:t>
      </w:r>
      <w:r w:rsidRPr="00D30F06">
        <w:rPr>
          <w:spacing w:val="78"/>
        </w:rPr>
        <w:t xml:space="preserve"> </w:t>
      </w:r>
      <w:r w:rsidRPr="00D30F06">
        <w:t>оцениваются</w:t>
      </w:r>
      <w:r w:rsidRPr="00D30F06">
        <w:rPr>
          <w:spacing w:val="77"/>
        </w:rPr>
        <w:t xml:space="preserve"> </w:t>
      </w:r>
      <w:r w:rsidRPr="00D30F06">
        <w:t>по</w:t>
      </w:r>
      <w:r w:rsidRPr="00D30F06">
        <w:rPr>
          <w:spacing w:val="78"/>
        </w:rPr>
        <w:t xml:space="preserve"> </w:t>
      </w:r>
      <w:r w:rsidRPr="00D30F06">
        <w:t>пятибалльной</w:t>
      </w:r>
      <w:r w:rsidRPr="00D30F06">
        <w:rPr>
          <w:spacing w:val="77"/>
        </w:rPr>
        <w:t xml:space="preserve"> </w:t>
      </w:r>
      <w:r w:rsidRPr="00D30F06">
        <w:t>системе.</w:t>
      </w:r>
      <w:r w:rsidRPr="00D30F06">
        <w:rPr>
          <w:spacing w:val="76"/>
        </w:rPr>
        <w:t xml:space="preserve"> </w:t>
      </w:r>
      <w:r w:rsidRPr="00D30F06">
        <w:t>При</w:t>
      </w:r>
      <w:r w:rsidRPr="00D30F06">
        <w:rPr>
          <w:spacing w:val="77"/>
        </w:rPr>
        <w:t xml:space="preserve"> </w:t>
      </w:r>
      <w:r w:rsidRPr="00D30F06">
        <w:t>оценке</w:t>
      </w:r>
      <w:r w:rsidRPr="00D30F06">
        <w:rPr>
          <w:spacing w:val="79"/>
        </w:rPr>
        <w:t xml:space="preserve"> </w:t>
      </w:r>
      <w:r w:rsidRPr="00D30F06">
        <w:t>учитываются</w:t>
      </w:r>
      <w:r w:rsidRPr="00D30F06">
        <w:rPr>
          <w:spacing w:val="80"/>
        </w:rPr>
        <w:t xml:space="preserve"> </w:t>
      </w:r>
      <w:r w:rsidRPr="00D30F06">
        <w:t>следующие качественные показатели ответов:</w:t>
      </w:r>
    </w:p>
    <w:p w14:paraId="192EEF8B" w14:textId="77777777" w:rsidR="00C66630" w:rsidRPr="00D30F06" w:rsidRDefault="00000000">
      <w:pPr>
        <w:pStyle w:val="a3"/>
        <w:spacing w:line="252" w:lineRule="exact"/>
      </w:pPr>
      <w:r w:rsidRPr="00D30F06">
        <w:t>глубина</w:t>
      </w:r>
      <w:r w:rsidRPr="00D30F06">
        <w:rPr>
          <w:spacing w:val="-9"/>
        </w:rPr>
        <w:t xml:space="preserve"> </w:t>
      </w:r>
      <w:r w:rsidRPr="00D30F06">
        <w:t>(соответствие</w:t>
      </w:r>
      <w:r w:rsidRPr="00D30F06">
        <w:rPr>
          <w:spacing w:val="-8"/>
        </w:rPr>
        <w:t xml:space="preserve"> </w:t>
      </w:r>
      <w:r w:rsidRPr="00D30F06">
        <w:t>изученным</w:t>
      </w:r>
      <w:r w:rsidRPr="00D30F06">
        <w:rPr>
          <w:spacing w:val="-9"/>
        </w:rPr>
        <w:t xml:space="preserve"> </w:t>
      </w:r>
      <w:r w:rsidRPr="00D30F06">
        <w:t>теоретическим</w:t>
      </w:r>
      <w:r w:rsidRPr="00D30F06">
        <w:rPr>
          <w:spacing w:val="-11"/>
        </w:rPr>
        <w:t xml:space="preserve"> </w:t>
      </w:r>
      <w:r w:rsidRPr="00D30F06">
        <w:rPr>
          <w:spacing w:val="-2"/>
        </w:rPr>
        <w:t>обобщениям);</w:t>
      </w:r>
    </w:p>
    <w:p w14:paraId="38A86FF4" w14:textId="77777777" w:rsidR="00C66630" w:rsidRPr="00D30F06" w:rsidRDefault="00000000">
      <w:pPr>
        <w:pStyle w:val="a3"/>
        <w:spacing w:line="252" w:lineRule="exact"/>
      </w:pPr>
      <w:r w:rsidRPr="00D30F06">
        <w:lastRenderedPageBreak/>
        <w:t>осознанность</w:t>
      </w:r>
      <w:r w:rsidRPr="00D30F06">
        <w:rPr>
          <w:spacing w:val="-12"/>
        </w:rPr>
        <w:t xml:space="preserve"> </w:t>
      </w:r>
      <w:r w:rsidRPr="00D30F06">
        <w:t>(соответствие</w:t>
      </w:r>
      <w:r w:rsidRPr="00D30F06">
        <w:rPr>
          <w:spacing w:val="-7"/>
        </w:rPr>
        <w:t xml:space="preserve"> </w:t>
      </w:r>
      <w:r w:rsidRPr="00D30F06">
        <w:t>требуемым</w:t>
      </w:r>
      <w:r w:rsidRPr="00D30F06">
        <w:rPr>
          <w:spacing w:val="-7"/>
        </w:rPr>
        <w:t xml:space="preserve"> </w:t>
      </w:r>
      <w:r w:rsidRPr="00D30F06">
        <w:t>в</w:t>
      </w:r>
      <w:r w:rsidRPr="00D30F06">
        <w:rPr>
          <w:spacing w:val="-9"/>
        </w:rPr>
        <w:t xml:space="preserve"> </w:t>
      </w:r>
      <w:r w:rsidRPr="00D30F06">
        <w:t>программе</w:t>
      </w:r>
      <w:r w:rsidRPr="00D30F06">
        <w:rPr>
          <w:spacing w:val="-7"/>
        </w:rPr>
        <w:t xml:space="preserve"> </w:t>
      </w:r>
      <w:r w:rsidRPr="00D30F06">
        <w:t>умениям</w:t>
      </w:r>
      <w:r w:rsidRPr="00D30F06">
        <w:rPr>
          <w:spacing w:val="-7"/>
        </w:rPr>
        <w:t xml:space="preserve"> </w:t>
      </w:r>
      <w:r w:rsidRPr="00D30F06">
        <w:t>применять</w:t>
      </w:r>
      <w:r w:rsidRPr="00D30F06">
        <w:rPr>
          <w:spacing w:val="-7"/>
        </w:rPr>
        <w:t xml:space="preserve"> </w:t>
      </w:r>
      <w:r w:rsidRPr="00D30F06">
        <w:t>полученную</w:t>
      </w:r>
      <w:r w:rsidRPr="00D30F06">
        <w:rPr>
          <w:spacing w:val="-7"/>
        </w:rPr>
        <w:t xml:space="preserve"> </w:t>
      </w:r>
      <w:r w:rsidRPr="00D30F06">
        <w:rPr>
          <w:spacing w:val="-2"/>
        </w:rPr>
        <w:t>информацию);</w:t>
      </w:r>
    </w:p>
    <w:p w14:paraId="30DBAFEB" w14:textId="77777777" w:rsidR="00C66630" w:rsidRPr="00D30F06" w:rsidRDefault="00C66630">
      <w:pPr>
        <w:pStyle w:val="a3"/>
        <w:spacing w:line="252" w:lineRule="exact"/>
        <w:sectPr w:rsidR="00C66630" w:rsidRPr="00D30F06">
          <w:pgSz w:w="11910" w:h="16840"/>
          <w:pgMar w:top="620" w:right="283" w:bottom="280" w:left="566" w:header="720" w:footer="720" w:gutter="0"/>
          <w:cols w:space="720"/>
        </w:sectPr>
      </w:pPr>
    </w:p>
    <w:p w14:paraId="76F8A0C3" w14:textId="77777777" w:rsidR="00C66630" w:rsidRPr="00D30F06" w:rsidRDefault="00000000">
      <w:pPr>
        <w:pStyle w:val="a3"/>
        <w:spacing w:before="75" w:line="252" w:lineRule="exact"/>
        <w:jc w:val="both"/>
      </w:pPr>
      <w:r w:rsidRPr="00D30F06">
        <w:lastRenderedPageBreak/>
        <w:t>полнота</w:t>
      </w:r>
      <w:r w:rsidRPr="00D30F06">
        <w:rPr>
          <w:spacing w:val="-9"/>
        </w:rPr>
        <w:t xml:space="preserve"> </w:t>
      </w:r>
      <w:r w:rsidRPr="00D30F06">
        <w:t>(соответствие</w:t>
      </w:r>
      <w:r w:rsidRPr="00D30F06">
        <w:rPr>
          <w:spacing w:val="-6"/>
        </w:rPr>
        <w:t xml:space="preserve"> </w:t>
      </w:r>
      <w:r w:rsidRPr="00D30F06">
        <w:t>объему</w:t>
      </w:r>
      <w:r w:rsidRPr="00D30F06">
        <w:rPr>
          <w:spacing w:val="-9"/>
        </w:rPr>
        <w:t xml:space="preserve"> </w:t>
      </w:r>
      <w:r w:rsidRPr="00D30F06">
        <w:t>программы</w:t>
      </w:r>
      <w:r w:rsidRPr="00D30F06">
        <w:rPr>
          <w:spacing w:val="-7"/>
        </w:rPr>
        <w:t xml:space="preserve"> </w:t>
      </w:r>
      <w:r w:rsidRPr="00D30F06">
        <w:t>и</w:t>
      </w:r>
      <w:r w:rsidRPr="00D30F06">
        <w:rPr>
          <w:spacing w:val="-6"/>
        </w:rPr>
        <w:t xml:space="preserve"> </w:t>
      </w:r>
      <w:r w:rsidRPr="00D30F06">
        <w:t>информации</w:t>
      </w:r>
      <w:r w:rsidRPr="00D30F06">
        <w:rPr>
          <w:spacing w:val="-7"/>
        </w:rPr>
        <w:t xml:space="preserve"> </w:t>
      </w:r>
      <w:r w:rsidRPr="00D30F06">
        <w:rPr>
          <w:spacing w:val="-2"/>
        </w:rPr>
        <w:t>учебника).</w:t>
      </w:r>
    </w:p>
    <w:p w14:paraId="3B3C433D" w14:textId="77777777" w:rsidR="00C66630" w:rsidRPr="00D30F06" w:rsidRDefault="00000000">
      <w:pPr>
        <w:pStyle w:val="a3"/>
        <w:spacing w:line="252" w:lineRule="exact"/>
        <w:jc w:val="both"/>
      </w:pPr>
      <w:r w:rsidRPr="00D30F06">
        <w:t>При</w:t>
      </w:r>
      <w:r w:rsidRPr="00D30F06">
        <w:rPr>
          <w:spacing w:val="-6"/>
        </w:rPr>
        <w:t xml:space="preserve"> </w:t>
      </w:r>
      <w:r w:rsidRPr="00D30F06">
        <w:t>оценке</w:t>
      </w:r>
      <w:r w:rsidRPr="00D30F06">
        <w:rPr>
          <w:spacing w:val="-4"/>
        </w:rPr>
        <w:t xml:space="preserve"> </w:t>
      </w:r>
      <w:r w:rsidRPr="00D30F06">
        <w:t>учитываются</w:t>
      </w:r>
      <w:r w:rsidRPr="00D30F06">
        <w:rPr>
          <w:spacing w:val="-6"/>
        </w:rPr>
        <w:t xml:space="preserve"> </w:t>
      </w:r>
      <w:r w:rsidRPr="00D30F06">
        <w:t>число</w:t>
      </w:r>
      <w:r w:rsidRPr="00D30F06">
        <w:rPr>
          <w:spacing w:val="-4"/>
        </w:rPr>
        <w:t xml:space="preserve"> </w:t>
      </w:r>
      <w:r w:rsidRPr="00D30F06">
        <w:t>и</w:t>
      </w:r>
      <w:r w:rsidRPr="00D30F06">
        <w:rPr>
          <w:spacing w:val="-3"/>
        </w:rPr>
        <w:t xml:space="preserve"> </w:t>
      </w:r>
      <w:r w:rsidRPr="00D30F06">
        <w:t>характер</w:t>
      </w:r>
      <w:r w:rsidRPr="00D30F06">
        <w:rPr>
          <w:spacing w:val="-7"/>
        </w:rPr>
        <w:t xml:space="preserve"> </w:t>
      </w:r>
      <w:r w:rsidRPr="00D30F06">
        <w:t>ошибок</w:t>
      </w:r>
      <w:r w:rsidRPr="00D30F06">
        <w:rPr>
          <w:spacing w:val="-5"/>
        </w:rPr>
        <w:t xml:space="preserve"> </w:t>
      </w:r>
      <w:r w:rsidRPr="00D30F06">
        <w:t>(существенные</w:t>
      </w:r>
      <w:r w:rsidRPr="00D30F06">
        <w:rPr>
          <w:spacing w:val="-4"/>
        </w:rPr>
        <w:t xml:space="preserve"> </w:t>
      </w:r>
      <w:r w:rsidRPr="00D30F06">
        <w:t>или</w:t>
      </w:r>
      <w:r w:rsidRPr="00D30F06">
        <w:rPr>
          <w:spacing w:val="-3"/>
        </w:rPr>
        <w:t xml:space="preserve"> </w:t>
      </w:r>
      <w:r w:rsidRPr="00D30F06">
        <w:rPr>
          <w:spacing w:val="-2"/>
        </w:rPr>
        <w:t>несущественные).</w:t>
      </w:r>
    </w:p>
    <w:p w14:paraId="11EC524E" w14:textId="77777777" w:rsidR="00C66630" w:rsidRPr="00D30F06" w:rsidRDefault="00000000">
      <w:pPr>
        <w:pStyle w:val="a3"/>
        <w:spacing w:before="2"/>
        <w:ind w:right="460"/>
        <w:jc w:val="both"/>
      </w:pPr>
      <w:r w:rsidRPr="00D30F06">
        <w:t>Существенные ошибки связаны с недостаточной глубиной и осознанностью ответа (например, ученик неправильно указал основные признаки понятий, явлений, характерные свойства веществ, сформулировал закон, правило и пр. или ученик не смог применить теоретические знания для объяснения и предсказания явлений, установления причинно-следственных связей, сравнения и классификации явлений и т.п.).</w:t>
      </w:r>
    </w:p>
    <w:p w14:paraId="321E3754" w14:textId="77777777" w:rsidR="00C66630" w:rsidRPr="00D30F06" w:rsidRDefault="00000000">
      <w:pPr>
        <w:pStyle w:val="a3"/>
        <w:ind w:right="458"/>
        <w:jc w:val="both"/>
      </w:pPr>
      <w:r w:rsidRPr="00D30F06">
        <w:t>Несущественные ошибки определяются неполнотой ответа (например, упущение из виду какого-либо нехарактерного факта при описании вещества, процесса). К ним можно отнести оговорки, описки, допущенные по невнимательности (например, на два и более уравнений реакций в полном ионном виде допущена одна ошибка в обозначении заряда иона).</w:t>
      </w:r>
    </w:p>
    <w:p w14:paraId="4C3D65CF" w14:textId="77777777" w:rsidR="00C66630" w:rsidRPr="00D30F06" w:rsidRDefault="00000000">
      <w:pPr>
        <w:pStyle w:val="a3"/>
        <w:ind w:right="460"/>
        <w:jc w:val="both"/>
      </w:pPr>
      <w:r w:rsidRPr="00D30F06">
        <w:t>Результаты обучения проверяются в процессе устных и письменных ответов учащихся, а также при выполнении ими химического эксперимента.</w:t>
      </w:r>
    </w:p>
    <w:p w14:paraId="6A779D4C" w14:textId="77777777" w:rsidR="00C66630" w:rsidRPr="00D30F06" w:rsidRDefault="00000000">
      <w:pPr>
        <w:pStyle w:val="1"/>
        <w:spacing w:before="5" w:line="240" w:lineRule="auto"/>
        <w:ind w:left="4381"/>
        <w:jc w:val="both"/>
      </w:pPr>
      <w:r w:rsidRPr="00D30F06">
        <w:t>Оценка</w:t>
      </w:r>
      <w:r w:rsidRPr="00D30F06">
        <w:rPr>
          <w:spacing w:val="-6"/>
        </w:rPr>
        <w:t xml:space="preserve"> </w:t>
      </w:r>
      <w:r w:rsidRPr="00D30F06">
        <w:t>устного</w:t>
      </w:r>
      <w:r w:rsidRPr="00D30F06">
        <w:rPr>
          <w:spacing w:val="-5"/>
        </w:rPr>
        <w:t xml:space="preserve"> </w:t>
      </w:r>
      <w:r w:rsidRPr="00D30F06">
        <w:rPr>
          <w:spacing w:val="-2"/>
        </w:rPr>
        <w:t>ответа.</w:t>
      </w:r>
    </w:p>
    <w:p w14:paraId="09DA6A6B" w14:textId="77777777" w:rsidR="00C66630" w:rsidRPr="00D30F06" w:rsidRDefault="00000000">
      <w:pPr>
        <w:spacing w:line="250" w:lineRule="exact"/>
        <w:ind w:left="511"/>
        <w:rPr>
          <w:b/>
        </w:rPr>
      </w:pPr>
      <w:r w:rsidRPr="00D30F06">
        <w:rPr>
          <w:b/>
        </w:rPr>
        <w:t>Отметка</w:t>
      </w:r>
      <w:r w:rsidRPr="00D30F06">
        <w:rPr>
          <w:b/>
          <w:spacing w:val="-4"/>
        </w:rPr>
        <w:t xml:space="preserve"> «5»:</w:t>
      </w:r>
    </w:p>
    <w:p w14:paraId="1B313D60" w14:textId="77777777" w:rsidR="00C66630" w:rsidRPr="00D30F06" w:rsidRDefault="00000000">
      <w:pPr>
        <w:pStyle w:val="a3"/>
        <w:spacing w:line="251" w:lineRule="exact"/>
      </w:pPr>
      <w:r w:rsidRPr="00D30F06">
        <w:t>ответ</w:t>
      </w:r>
      <w:r w:rsidRPr="00D30F06">
        <w:rPr>
          <w:spacing w:val="-8"/>
        </w:rPr>
        <w:t xml:space="preserve"> </w:t>
      </w:r>
      <w:r w:rsidRPr="00D30F06">
        <w:t>полный</w:t>
      </w:r>
      <w:r w:rsidRPr="00D30F06">
        <w:rPr>
          <w:spacing w:val="-5"/>
        </w:rPr>
        <w:t xml:space="preserve"> </w:t>
      </w:r>
      <w:r w:rsidRPr="00D30F06">
        <w:t>и</w:t>
      </w:r>
      <w:r w:rsidRPr="00D30F06">
        <w:rPr>
          <w:spacing w:val="-5"/>
        </w:rPr>
        <w:t xml:space="preserve"> </w:t>
      </w:r>
      <w:r w:rsidRPr="00D30F06">
        <w:t>правильный</w:t>
      </w:r>
      <w:r w:rsidRPr="00D30F06">
        <w:rPr>
          <w:spacing w:val="-6"/>
        </w:rPr>
        <w:t xml:space="preserve"> </w:t>
      </w:r>
      <w:r w:rsidRPr="00D30F06">
        <w:t>на</w:t>
      </w:r>
      <w:r w:rsidRPr="00D30F06">
        <w:rPr>
          <w:spacing w:val="-5"/>
        </w:rPr>
        <w:t xml:space="preserve"> </w:t>
      </w:r>
      <w:r w:rsidRPr="00D30F06">
        <w:t>основании</w:t>
      </w:r>
      <w:r w:rsidRPr="00D30F06">
        <w:rPr>
          <w:spacing w:val="-5"/>
        </w:rPr>
        <w:t xml:space="preserve"> </w:t>
      </w:r>
      <w:r w:rsidRPr="00D30F06">
        <w:t>изученных</w:t>
      </w:r>
      <w:r w:rsidRPr="00D30F06">
        <w:rPr>
          <w:spacing w:val="-5"/>
        </w:rPr>
        <w:t xml:space="preserve"> </w:t>
      </w:r>
      <w:r w:rsidRPr="00D30F06">
        <w:rPr>
          <w:spacing w:val="-2"/>
        </w:rPr>
        <w:t>теорий;</w:t>
      </w:r>
    </w:p>
    <w:p w14:paraId="4B0C4FAF" w14:textId="77777777" w:rsidR="00C66630" w:rsidRPr="00D30F06" w:rsidRDefault="00000000">
      <w:pPr>
        <w:pStyle w:val="a3"/>
        <w:spacing w:line="242" w:lineRule="auto"/>
        <w:ind w:right="1710"/>
      </w:pPr>
      <w:r w:rsidRPr="00D30F06">
        <w:t>материал</w:t>
      </w:r>
      <w:r w:rsidRPr="00D30F06">
        <w:rPr>
          <w:spacing w:val="-4"/>
        </w:rPr>
        <w:t xml:space="preserve"> </w:t>
      </w:r>
      <w:r w:rsidRPr="00D30F06">
        <w:t>изложен</w:t>
      </w:r>
      <w:r w:rsidRPr="00D30F06">
        <w:rPr>
          <w:spacing w:val="-4"/>
        </w:rPr>
        <w:t xml:space="preserve"> </w:t>
      </w:r>
      <w:r w:rsidRPr="00D30F06">
        <w:t>в</w:t>
      </w:r>
      <w:r w:rsidRPr="00D30F06">
        <w:rPr>
          <w:spacing w:val="-5"/>
        </w:rPr>
        <w:t xml:space="preserve"> </w:t>
      </w:r>
      <w:r w:rsidRPr="00D30F06">
        <w:t>определенной</w:t>
      </w:r>
      <w:r w:rsidRPr="00D30F06">
        <w:rPr>
          <w:spacing w:val="-7"/>
        </w:rPr>
        <w:t xml:space="preserve"> </w:t>
      </w:r>
      <w:r w:rsidRPr="00D30F06">
        <w:t>логической</w:t>
      </w:r>
      <w:r w:rsidRPr="00D30F06">
        <w:rPr>
          <w:spacing w:val="-4"/>
        </w:rPr>
        <w:t xml:space="preserve"> </w:t>
      </w:r>
      <w:r w:rsidRPr="00D30F06">
        <w:t>последовательности,</w:t>
      </w:r>
      <w:r w:rsidRPr="00D30F06">
        <w:rPr>
          <w:spacing w:val="-6"/>
        </w:rPr>
        <w:t xml:space="preserve"> </w:t>
      </w:r>
      <w:r w:rsidRPr="00D30F06">
        <w:t>литературным</w:t>
      </w:r>
      <w:r w:rsidRPr="00D30F06">
        <w:rPr>
          <w:spacing w:val="-5"/>
        </w:rPr>
        <w:t xml:space="preserve"> </w:t>
      </w:r>
      <w:r w:rsidRPr="00D30F06">
        <w:t>языком; ответ самостоятельный.</w:t>
      </w:r>
    </w:p>
    <w:p w14:paraId="3259D52D" w14:textId="77777777" w:rsidR="00C66630" w:rsidRPr="00D30F06" w:rsidRDefault="00000000">
      <w:pPr>
        <w:pStyle w:val="1"/>
      </w:pPr>
      <w:r w:rsidRPr="00D30F06">
        <w:t>Отметка</w:t>
      </w:r>
      <w:r w:rsidRPr="00D30F06">
        <w:rPr>
          <w:spacing w:val="-4"/>
        </w:rPr>
        <w:t xml:space="preserve"> «4»:</w:t>
      </w:r>
    </w:p>
    <w:p w14:paraId="3B53E8B4" w14:textId="77777777" w:rsidR="00C66630" w:rsidRPr="00D30F06" w:rsidRDefault="00000000">
      <w:pPr>
        <w:pStyle w:val="a3"/>
        <w:spacing w:line="250" w:lineRule="exact"/>
      </w:pPr>
      <w:r w:rsidRPr="00D30F06">
        <w:t>ответ</w:t>
      </w:r>
      <w:r w:rsidRPr="00D30F06">
        <w:rPr>
          <w:spacing w:val="-8"/>
        </w:rPr>
        <w:t xml:space="preserve"> </w:t>
      </w:r>
      <w:r w:rsidRPr="00D30F06">
        <w:t>полный</w:t>
      </w:r>
      <w:r w:rsidRPr="00D30F06">
        <w:rPr>
          <w:spacing w:val="-5"/>
        </w:rPr>
        <w:t xml:space="preserve"> </w:t>
      </w:r>
      <w:r w:rsidRPr="00D30F06">
        <w:t>и</w:t>
      </w:r>
      <w:r w:rsidRPr="00D30F06">
        <w:rPr>
          <w:spacing w:val="-6"/>
        </w:rPr>
        <w:t xml:space="preserve"> </w:t>
      </w:r>
      <w:r w:rsidRPr="00D30F06">
        <w:t>правильные</w:t>
      </w:r>
      <w:r w:rsidRPr="00D30F06">
        <w:rPr>
          <w:spacing w:val="-5"/>
        </w:rPr>
        <w:t xml:space="preserve"> </w:t>
      </w:r>
      <w:r w:rsidRPr="00D30F06">
        <w:t>на</w:t>
      </w:r>
      <w:r w:rsidRPr="00D30F06">
        <w:rPr>
          <w:spacing w:val="-6"/>
        </w:rPr>
        <w:t xml:space="preserve"> </w:t>
      </w:r>
      <w:r w:rsidRPr="00D30F06">
        <w:t>основании</w:t>
      </w:r>
      <w:r w:rsidRPr="00D30F06">
        <w:rPr>
          <w:spacing w:val="-5"/>
        </w:rPr>
        <w:t xml:space="preserve"> </w:t>
      </w:r>
      <w:r w:rsidRPr="00D30F06">
        <w:t>изученных</w:t>
      </w:r>
      <w:r w:rsidRPr="00D30F06">
        <w:rPr>
          <w:spacing w:val="-5"/>
        </w:rPr>
        <w:t xml:space="preserve"> </w:t>
      </w:r>
      <w:r w:rsidRPr="00D30F06">
        <w:rPr>
          <w:spacing w:val="-2"/>
        </w:rPr>
        <w:t>теорий;</w:t>
      </w:r>
    </w:p>
    <w:p w14:paraId="1D131490" w14:textId="77777777" w:rsidR="00C66630" w:rsidRPr="00D30F06" w:rsidRDefault="00000000">
      <w:pPr>
        <w:pStyle w:val="a3"/>
        <w:spacing w:before="1"/>
      </w:pPr>
      <w:r w:rsidRPr="00D30F06">
        <w:t>материал</w:t>
      </w:r>
      <w:r w:rsidRPr="00D30F06">
        <w:rPr>
          <w:spacing w:val="80"/>
        </w:rPr>
        <w:t xml:space="preserve"> </w:t>
      </w:r>
      <w:r w:rsidRPr="00D30F06">
        <w:t>изложен</w:t>
      </w:r>
      <w:r w:rsidRPr="00D30F06">
        <w:rPr>
          <w:spacing w:val="80"/>
        </w:rPr>
        <w:t xml:space="preserve"> </w:t>
      </w:r>
      <w:r w:rsidRPr="00D30F06">
        <w:t>в</w:t>
      </w:r>
      <w:r w:rsidRPr="00D30F06">
        <w:rPr>
          <w:spacing w:val="80"/>
        </w:rPr>
        <w:t xml:space="preserve"> </w:t>
      </w:r>
      <w:r w:rsidRPr="00D30F06">
        <w:t>определенной</w:t>
      </w:r>
      <w:r w:rsidRPr="00D30F06">
        <w:rPr>
          <w:spacing w:val="80"/>
        </w:rPr>
        <w:t xml:space="preserve"> </w:t>
      </w:r>
      <w:r w:rsidRPr="00D30F06">
        <w:t>логической</w:t>
      </w:r>
      <w:r w:rsidRPr="00D30F06">
        <w:rPr>
          <w:spacing w:val="80"/>
        </w:rPr>
        <w:t xml:space="preserve"> </w:t>
      </w:r>
      <w:r w:rsidRPr="00D30F06">
        <w:t>последовательности,</w:t>
      </w:r>
      <w:r w:rsidRPr="00D30F06">
        <w:rPr>
          <w:spacing w:val="80"/>
        </w:rPr>
        <w:t xml:space="preserve"> </w:t>
      </w:r>
      <w:r w:rsidRPr="00D30F06">
        <w:t>при</w:t>
      </w:r>
      <w:r w:rsidRPr="00D30F06">
        <w:rPr>
          <w:spacing w:val="80"/>
        </w:rPr>
        <w:t xml:space="preserve"> </w:t>
      </w:r>
      <w:r w:rsidRPr="00D30F06">
        <w:t>этом</w:t>
      </w:r>
      <w:r w:rsidRPr="00D30F06">
        <w:rPr>
          <w:spacing w:val="80"/>
        </w:rPr>
        <w:t xml:space="preserve"> </w:t>
      </w:r>
      <w:r w:rsidRPr="00D30F06">
        <w:t>допущены</w:t>
      </w:r>
      <w:r w:rsidRPr="00D30F06">
        <w:rPr>
          <w:spacing w:val="80"/>
        </w:rPr>
        <w:t xml:space="preserve"> </w:t>
      </w:r>
      <w:r w:rsidRPr="00D30F06">
        <w:t>две-три</w:t>
      </w:r>
      <w:r w:rsidRPr="00D30F06">
        <w:rPr>
          <w:spacing w:val="80"/>
        </w:rPr>
        <w:t xml:space="preserve"> </w:t>
      </w:r>
      <w:r w:rsidRPr="00D30F06">
        <w:t>несущественные ошибки, исправленные по требованию учителя.</w:t>
      </w:r>
    </w:p>
    <w:p w14:paraId="0008A39F" w14:textId="77777777" w:rsidR="00C66630" w:rsidRPr="00D30F06" w:rsidRDefault="00000000">
      <w:pPr>
        <w:pStyle w:val="1"/>
        <w:spacing w:before="6"/>
      </w:pPr>
      <w:r w:rsidRPr="00D30F06">
        <w:t>Отметка</w:t>
      </w:r>
      <w:r w:rsidRPr="00D30F06">
        <w:rPr>
          <w:spacing w:val="-4"/>
        </w:rPr>
        <w:t xml:space="preserve"> «3»:</w:t>
      </w:r>
    </w:p>
    <w:p w14:paraId="6679ACED" w14:textId="77777777" w:rsidR="00C66630" w:rsidRPr="00D30F06" w:rsidRDefault="00000000">
      <w:pPr>
        <w:pStyle w:val="a3"/>
        <w:spacing w:line="250" w:lineRule="exact"/>
      </w:pPr>
      <w:r w:rsidRPr="00D30F06">
        <w:t>ответ</w:t>
      </w:r>
      <w:r w:rsidRPr="00D30F06">
        <w:rPr>
          <w:spacing w:val="-7"/>
        </w:rPr>
        <w:t xml:space="preserve"> </w:t>
      </w:r>
      <w:r w:rsidRPr="00D30F06">
        <w:t>полный,</w:t>
      </w:r>
      <w:r w:rsidRPr="00D30F06">
        <w:rPr>
          <w:spacing w:val="-4"/>
        </w:rPr>
        <w:t xml:space="preserve"> </w:t>
      </w:r>
      <w:r w:rsidRPr="00D30F06">
        <w:t>но</w:t>
      </w:r>
      <w:r w:rsidRPr="00D30F06">
        <w:rPr>
          <w:spacing w:val="-5"/>
        </w:rPr>
        <w:t xml:space="preserve"> </w:t>
      </w:r>
      <w:r w:rsidRPr="00D30F06">
        <w:t>при</w:t>
      </w:r>
      <w:r w:rsidRPr="00D30F06">
        <w:rPr>
          <w:spacing w:val="-4"/>
        </w:rPr>
        <w:t xml:space="preserve"> </w:t>
      </w:r>
      <w:r w:rsidRPr="00D30F06">
        <w:t>этом</w:t>
      </w:r>
      <w:r w:rsidRPr="00D30F06">
        <w:rPr>
          <w:spacing w:val="-5"/>
        </w:rPr>
        <w:t xml:space="preserve"> </w:t>
      </w:r>
      <w:r w:rsidRPr="00D30F06">
        <w:t>допущена</w:t>
      </w:r>
      <w:r w:rsidRPr="00D30F06">
        <w:rPr>
          <w:spacing w:val="-4"/>
        </w:rPr>
        <w:t xml:space="preserve"> </w:t>
      </w:r>
      <w:r w:rsidRPr="00D30F06">
        <w:t>существенная</w:t>
      </w:r>
      <w:r w:rsidRPr="00D30F06">
        <w:rPr>
          <w:spacing w:val="-6"/>
        </w:rPr>
        <w:t xml:space="preserve"> </w:t>
      </w:r>
      <w:r w:rsidRPr="00D30F06">
        <w:t>ошибка</w:t>
      </w:r>
      <w:r w:rsidRPr="00D30F06">
        <w:rPr>
          <w:spacing w:val="-4"/>
        </w:rPr>
        <w:t xml:space="preserve"> </w:t>
      </w:r>
      <w:r w:rsidRPr="00D30F06">
        <w:t>или</w:t>
      </w:r>
      <w:r w:rsidRPr="00D30F06">
        <w:rPr>
          <w:spacing w:val="-5"/>
        </w:rPr>
        <w:t xml:space="preserve"> </w:t>
      </w:r>
      <w:r w:rsidRPr="00D30F06">
        <w:t>ответ</w:t>
      </w:r>
      <w:r w:rsidRPr="00D30F06">
        <w:rPr>
          <w:spacing w:val="-4"/>
        </w:rPr>
        <w:t xml:space="preserve"> </w:t>
      </w:r>
      <w:r w:rsidRPr="00D30F06">
        <w:t>неполный,</w:t>
      </w:r>
      <w:r w:rsidRPr="00D30F06">
        <w:rPr>
          <w:spacing w:val="-4"/>
        </w:rPr>
        <w:t xml:space="preserve"> </w:t>
      </w:r>
      <w:r w:rsidRPr="00D30F06">
        <w:rPr>
          <w:spacing w:val="-2"/>
        </w:rPr>
        <w:t>несвязный.</w:t>
      </w:r>
    </w:p>
    <w:p w14:paraId="64EBF9B5" w14:textId="77777777" w:rsidR="00C66630" w:rsidRPr="00D30F06" w:rsidRDefault="00000000">
      <w:pPr>
        <w:pStyle w:val="1"/>
        <w:spacing w:before="3" w:line="251" w:lineRule="exact"/>
      </w:pPr>
      <w:r w:rsidRPr="00D30F06">
        <w:t>Отметка</w:t>
      </w:r>
      <w:r w:rsidRPr="00D30F06">
        <w:rPr>
          <w:spacing w:val="-4"/>
        </w:rPr>
        <w:t xml:space="preserve"> «2»:</w:t>
      </w:r>
    </w:p>
    <w:p w14:paraId="4BD774A9" w14:textId="77777777" w:rsidR="00C66630" w:rsidRPr="00D30F06" w:rsidRDefault="00000000">
      <w:pPr>
        <w:pStyle w:val="a3"/>
        <w:ind w:right="459"/>
        <w:jc w:val="both"/>
      </w:pPr>
      <w:r w:rsidRPr="00D30F06">
        <w:t xml:space="preserve">при ответе обнаружено непонимание учащимися основного содержания учебного материала или допущены существенные ошибки, которые учащийся не может исправить при наводящих вопросах </w:t>
      </w:r>
      <w:r w:rsidRPr="00D30F06">
        <w:rPr>
          <w:spacing w:val="-2"/>
        </w:rPr>
        <w:t>учителя.</w:t>
      </w:r>
    </w:p>
    <w:p w14:paraId="23A3646B" w14:textId="77777777" w:rsidR="00C66630" w:rsidRPr="00D30F06" w:rsidRDefault="00000000">
      <w:pPr>
        <w:pStyle w:val="1"/>
        <w:spacing w:before="3"/>
        <w:ind w:left="3730"/>
      </w:pPr>
      <w:r w:rsidRPr="00D30F06">
        <w:t>Оценка</w:t>
      </w:r>
      <w:r w:rsidRPr="00D30F06">
        <w:rPr>
          <w:spacing w:val="-11"/>
        </w:rPr>
        <w:t xml:space="preserve"> </w:t>
      </w:r>
      <w:r w:rsidRPr="00D30F06">
        <w:t>экспериментальных</w:t>
      </w:r>
      <w:r w:rsidRPr="00D30F06">
        <w:rPr>
          <w:spacing w:val="-12"/>
        </w:rPr>
        <w:t xml:space="preserve"> </w:t>
      </w:r>
      <w:r w:rsidRPr="00D30F06">
        <w:rPr>
          <w:spacing w:val="-2"/>
        </w:rPr>
        <w:t>умений</w:t>
      </w:r>
    </w:p>
    <w:p w14:paraId="4E501B5C" w14:textId="77777777" w:rsidR="00C66630" w:rsidRPr="00D30F06" w:rsidRDefault="00000000">
      <w:pPr>
        <w:pStyle w:val="a3"/>
        <w:spacing w:line="250" w:lineRule="exact"/>
      </w:pPr>
      <w:r w:rsidRPr="00D30F06">
        <w:t>Оценка</w:t>
      </w:r>
      <w:r w:rsidRPr="00D30F06">
        <w:rPr>
          <w:spacing w:val="-7"/>
        </w:rPr>
        <w:t xml:space="preserve"> </w:t>
      </w:r>
      <w:r w:rsidRPr="00D30F06">
        <w:t>ставится</w:t>
      </w:r>
      <w:r w:rsidRPr="00D30F06">
        <w:rPr>
          <w:spacing w:val="-4"/>
        </w:rPr>
        <w:t xml:space="preserve"> </w:t>
      </w:r>
      <w:r w:rsidRPr="00D30F06">
        <w:t>на</w:t>
      </w:r>
      <w:r w:rsidRPr="00D30F06">
        <w:rPr>
          <w:spacing w:val="-6"/>
        </w:rPr>
        <w:t xml:space="preserve"> </w:t>
      </w:r>
      <w:r w:rsidRPr="00D30F06">
        <w:t>основании</w:t>
      </w:r>
      <w:r w:rsidRPr="00D30F06">
        <w:rPr>
          <w:spacing w:val="-4"/>
        </w:rPr>
        <w:t xml:space="preserve"> </w:t>
      </w:r>
      <w:r w:rsidRPr="00D30F06">
        <w:t>наблюдения</w:t>
      </w:r>
      <w:r w:rsidRPr="00D30F06">
        <w:rPr>
          <w:spacing w:val="-5"/>
        </w:rPr>
        <w:t xml:space="preserve"> </w:t>
      </w:r>
      <w:r w:rsidRPr="00D30F06">
        <w:t>за</w:t>
      </w:r>
      <w:r w:rsidRPr="00D30F06">
        <w:rPr>
          <w:spacing w:val="-5"/>
        </w:rPr>
        <w:t xml:space="preserve"> </w:t>
      </w:r>
      <w:r w:rsidRPr="00D30F06">
        <w:t>учащимися</w:t>
      </w:r>
      <w:r w:rsidRPr="00D30F06">
        <w:rPr>
          <w:spacing w:val="-5"/>
        </w:rPr>
        <w:t xml:space="preserve"> </w:t>
      </w:r>
      <w:r w:rsidRPr="00D30F06">
        <w:t>и</w:t>
      </w:r>
      <w:r w:rsidRPr="00D30F06">
        <w:rPr>
          <w:spacing w:val="-4"/>
        </w:rPr>
        <w:t xml:space="preserve"> </w:t>
      </w:r>
      <w:r w:rsidRPr="00D30F06">
        <w:t>письменного</w:t>
      </w:r>
      <w:r w:rsidRPr="00D30F06">
        <w:rPr>
          <w:spacing w:val="-6"/>
        </w:rPr>
        <w:t xml:space="preserve"> </w:t>
      </w:r>
      <w:r w:rsidRPr="00D30F06">
        <w:t>отчета</w:t>
      </w:r>
      <w:r w:rsidRPr="00D30F06">
        <w:rPr>
          <w:spacing w:val="-4"/>
        </w:rPr>
        <w:t xml:space="preserve"> </w:t>
      </w:r>
      <w:r w:rsidRPr="00D30F06">
        <w:t>за</w:t>
      </w:r>
      <w:r w:rsidRPr="00D30F06">
        <w:rPr>
          <w:spacing w:val="-4"/>
        </w:rPr>
        <w:t xml:space="preserve"> </w:t>
      </w:r>
      <w:r w:rsidRPr="00D30F06">
        <w:rPr>
          <w:spacing w:val="-2"/>
        </w:rPr>
        <w:t>работу.</w:t>
      </w:r>
    </w:p>
    <w:p w14:paraId="723684FD" w14:textId="77777777" w:rsidR="00C66630" w:rsidRPr="00D30F06" w:rsidRDefault="00000000">
      <w:pPr>
        <w:pStyle w:val="1"/>
        <w:spacing w:before="6"/>
      </w:pPr>
      <w:r w:rsidRPr="00D30F06">
        <w:t>Отметка</w:t>
      </w:r>
      <w:r w:rsidRPr="00D30F06">
        <w:rPr>
          <w:spacing w:val="-4"/>
        </w:rPr>
        <w:t xml:space="preserve"> «5»:</w:t>
      </w:r>
    </w:p>
    <w:p w14:paraId="3098E5AE" w14:textId="77777777" w:rsidR="00C66630" w:rsidRPr="00D30F06" w:rsidRDefault="00000000">
      <w:pPr>
        <w:pStyle w:val="a3"/>
        <w:spacing w:line="250" w:lineRule="exact"/>
      </w:pPr>
      <w:r w:rsidRPr="00D30F06">
        <w:t>работа</w:t>
      </w:r>
      <w:r w:rsidRPr="00D30F06">
        <w:rPr>
          <w:spacing w:val="-6"/>
        </w:rPr>
        <w:t xml:space="preserve"> </w:t>
      </w:r>
      <w:r w:rsidRPr="00D30F06">
        <w:t>выполнена</w:t>
      </w:r>
      <w:r w:rsidRPr="00D30F06">
        <w:rPr>
          <w:spacing w:val="-6"/>
        </w:rPr>
        <w:t xml:space="preserve"> </w:t>
      </w:r>
      <w:r w:rsidRPr="00D30F06">
        <w:t>полностью,</w:t>
      </w:r>
      <w:r w:rsidRPr="00D30F06">
        <w:rPr>
          <w:spacing w:val="-6"/>
        </w:rPr>
        <w:t xml:space="preserve"> </w:t>
      </w:r>
      <w:r w:rsidRPr="00D30F06">
        <w:t>правильно;</w:t>
      </w:r>
      <w:r w:rsidRPr="00D30F06">
        <w:rPr>
          <w:spacing w:val="-5"/>
        </w:rPr>
        <w:t xml:space="preserve"> </w:t>
      </w:r>
      <w:r w:rsidRPr="00D30F06">
        <w:t>сделаны</w:t>
      </w:r>
      <w:r w:rsidRPr="00D30F06">
        <w:rPr>
          <w:spacing w:val="-8"/>
        </w:rPr>
        <w:t xml:space="preserve"> </w:t>
      </w:r>
      <w:r w:rsidRPr="00D30F06">
        <w:t>правильные</w:t>
      </w:r>
      <w:r w:rsidRPr="00D30F06">
        <w:rPr>
          <w:spacing w:val="-6"/>
        </w:rPr>
        <w:t xml:space="preserve"> </w:t>
      </w:r>
      <w:r w:rsidRPr="00D30F06">
        <w:t>наблюдения</w:t>
      </w:r>
      <w:r w:rsidRPr="00D30F06">
        <w:rPr>
          <w:spacing w:val="-9"/>
        </w:rPr>
        <w:t xml:space="preserve"> </w:t>
      </w:r>
      <w:r w:rsidRPr="00D30F06">
        <w:t>и</w:t>
      </w:r>
      <w:r w:rsidRPr="00D30F06">
        <w:rPr>
          <w:spacing w:val="-5"/>
        </w:rPr>
        <w:t xml:space="preserve"> </w:t>
      </w:r>
      <w:r w:rsidRPr="00D30F06">
        <w:rPr>
          <w:spacing w:val="-2"/>
        </w:rPr>
        <w:t>выводы;</w:t>
      </w:r>
    </w:p>
    <w:p w14:paraId="74B02324" w14:textId="77777777" w:rsidR="00C66630" w:rsidRPr="00D30F06" w:rsidRDefault="00000000">
      <w:pPr>
        <w:pStyle w:val="a3"/>
        <w:spacing w:before="2"/>
      </w:pPr>
      <w:r w:rsidRPr="00D30F06">
        <w:t>эксперимент</w:t>
      </w:r>
      <w:r w:rsidRPr="00D30F06">
        <w:rPr>
          <w:spacing w:val="40"/>
        </w:rPr>
        <w:t xml:space="preserve"> </w:t>
      </w:r>
      <w:r w:rsidRPr="00D30F06">
        <w:t>осуществлен</w:t>
      </w:r>
      <w:r w:rsidRPr="00D30F06">
        <w:rPr>
          <w:spacing w:val="40"/>
        </w:rPr>
        <w:t xml:space="preserve"> </w:t>
      </w:r>
      <w:r w:rsidRPr="00D30F06">
        <w:t>по</w:t>
      </w:r>
      <w:r w:rsidRPr="00D30F06">
        <w:rPr>
          <w:spacing w:val="40"/>
        </w:rPr>
        <w:t xml:space="preserve"> </w:t>
      </w:r>
      <w:r w:rsidRPr="00D30F06">
        <w:t>плану</w:t>
      </w:r>
      <w:r w:rsidRPr="00D30F06">
        <w:rPr>
          <w:spacing w:val="40"/>
        </w:rPr>
        <w:t xml:space="preserve"> </w:t>
      </w:r>
      <w:r w:rsidRPr="00D30F06">
        <w:t>с</w:t>
      </w:r>
      <w:r w:rsidRPr="00D30F06">
        <w:rPr>
          <w:spacing w:val="40"/>
        </w:rPr>
        <w:t xml:space="preserve"> </w:t>
      </w:r>
      <w:r w:rsidRPr="00D30F06">
        <w:t>учетом</w:t>
      </w:r>
      <w:r w:rsidRPr="00D30F06">
        <w:rPr>
          <w:spacing w:val="40"/>
        </w:rPr>
        <w:t xml:space="preserve"> </w:t>
      </w:r>
      <w:r w:rsidRPr="00D30F06">
        <w:t>техники</w:t>
      </w:r>
      <w:r w:rsidRPr="00D30F06">
        <w:rPr>
          <w:spacing w:val="40"/>
        </w:rPr>
        <w:t xml:space="preserve"> </w:t>
      </w:r>
      <w:r w:rsidRPr="00D30F06">
        <w:t>безопасности</w:t>
      </w:r>
      <w:r w:rsidRPr="00D30F06">
        <w:rPr>
          <w:spacing w:val="40"/>
        </w:rPr>
        <w:t xml:space="preserve"> </w:t>
      </w:r>
      <w:r w:rsidRPr="00D30F06">
        <w:t>и</w:t>
      </w:r>
      <w:r w:rsidRPr="00D30F06">
        <w:rPr>
          <w:spacing w:val="40"/>
        </w:rPr>
        <w:t xml:space="preserve"> </w:t>
      </w:r>
      <w:r w:rsidRPr="00D30F06">
        <w:t>правил</w:t>
      </w:r>
      <w:r w:rsidRPr="00D30F06">
        <w:rPr>
          <w:spacing w:val="40"/>
        </w:rPr>
        <w:t xml:space="preserve"> </w:t>
      </w:r>
      <w:r w:rsidRPr="00D30F06">
        <w:t>работы</w:t>
      </w:r>
      <w:r w:rsidRPr="00D30F06">
        <w:rPr>
          <w:spacing w:val="40"/>
        </w:rPr>
        <w:t xml:space="preserve"> </w:t>
      </w:r>
      <w:r w:rsidRPr="00D30F06">
        <w:t>с</w:t>
      </w:r>
      <w:r w:rsidRPr="00D30F06">
        <w:rPr>
          <w:spacing w:val="40"/>
        </w:rPr>
        <w:t xml:space="preserve"> </w:t>
      </w:r>
      <w:r w:rsidRPr="00D30F06">
        <w:t>веществами</w:t>
      </w:r>
      <w:r w:rsidRPr="00D30F06">
        <w:rPr>
          <w:spacing w:val="40"/>
        </w:rPr>
        <w:t xml:space="preserve"> </w:t>
      </w:r>
      <w:r w:rsidRPr="00D30F06">
        <w:t xml:space="preserve">и </w:t>
      </w:r>
      <w:r w:rsidRPr="00D30F06">
        <w:rPr>
          <w:spacing w:val="-2"/>
        </w:rPr>
        <w:t>оборудованием;</w:t>
      </w:r>
    </w:p>
    <w:p w14:paraId="2441219A" w14:textId="77777777" w:rsidR="00C66630" w:rsidRPr="00D30F06" w:rsidRDefault="00000000">
      <w:pPr>
        <w:pStyle w:val="a3"/>
        <w:ind w:right="463"/>
      </w:pPr>
      <w:r w:rsidRPr="00D30F06">
        <w:t>проявлены</w:t>
      </w:r>
      <w:r w:rsidRPr="00D30F06">
        <w:rPr>
          <w:spacing w:val="40"/>
        </w:rPr>
        <w:t xml:space="preserve"> </w:t>
      </w:r>
      <w:r w:rsidRPr="00D30F06">
        <w:t>организационно-трудовые</w:t>
      </w:r>
      <w:r w:rsidRPr="00D30F06">
        <w:rPr>
          <w:spacing w:val="40"/>
        </w:rPr>
        <w:t xml:space="preserve"> </w:t>
      </w:r>
      <w:r w:rsidRPr="00D30F06">
        <w:t>умения</w:t>
      </w:r>
      <w:r w:rsidRPr="00D30F06">
        <w:rPr>
          <w:spacing w:val="40"/>
        </w:rPr>
        <w:t xml:space="preserve"> </w:t>
      </w:r>
      <w:r w:rsidRPr="00D30F06">
        <w:t>(поддерживается</w:t>
      </w:r>
      <w:r w:rsidRPr="00D30F06">
        <w:rPr>
          <w:spacing w:val="40"/>
        </w:rPr>
        <w:t xml:space="preserve"> </w:t>
      </w:r>
      <w:r w:rsidRPr="00D30F06">
        <w:t>чистота</w:t>
      </w:r>
      <w:r w:rsidRPr="00D30F06">
        <w:rPr>
          <w:spacing w:val="40"/>
        </w:rPr>
        <w:t xml:space="preserve"> </w:t>
      </w:r>
      <w:r w:rsidRPr="00D30F06">
        <w:t>рабочего</w:t>
      </w:r>
      <w:r w:rsidRPr="00D30F06">
        <w:rPr>
          <w:spacing w:val="40"/>
        </w:rPr>
        <w:t xml:space="preserve"> </w:t>
      </w:r>
      <w:r w:rsidRPr="00D30F06">
        <w:t>места</w:t>
      </w:r>
      <w:r w:rsidRPr="00D30F06">
        <w:rPr>
          <w:spacing w:val="40"/>
        </w:rPr>
        <w:t xml:space="preserve"> </w:t>
      </w:r>
      <w:r w:rsidRPr="00D30F06">
        <w:t>и</w:t>
      </w:r>
      <w:r w:rsidRPr="00D30F06">
        <w:rPr>
          <w:spacing w:val="40"/>
        </w:rPr>
        <w:t xml:space="preserve"> </w:t>
      </w:r>
      <w:r w:rsidRPr="00D30F06">
        <w:t>порядок</w:t>
      </w:r>
      <w:r w:rsidRPr="00D30F06">
        <w:rPr>
          <w:spacing w:val="40"/>
        </w:rPr>
        <w:t xml:space="preserve"> </w:t>
      </w:r>
      <w:r w:rsidRPr="00D30F06">
        <w:t>на</w:t>
      </w:r>
      <w:r w:rsidRPr="00D30F06">
        <w:rPr>
          <w:spacing w:val="40"/>
        </w:rPr>
        <w:t xml:space="preserve"> </w:t>
      </w:r>
      <w:r w:rsidRPr="00D30F06">
        <w:t>столе, экономно используются</w:t>
      </w:r>
      <w:r w:rsidRPr="00D30F06">
        <w:rPr>
          <w:spacing w:val="40"/>
        </w:rPr>
        <w:t xml:space="preserve"> </w:t>
      </w:r>
      <w:r w:rsidRPr="00D30F06">
        <w:t>реактивы).</w:t>
      </w:r>
    </w:p>
    <w:p w14:paraId="71B2DECB" w14:textId="77777777" w:rsidR="00C66630" w:rsidRPr="00D30F06" w:rsidRDefault="00000000">
      <w:pPr>
        <w:pStyle w:val="1"/>
        <w:spacing w:before="3" w:line="251" w:lineRule="exact"/>
      </w:pPr>
      <w:r w:rsidRPr="00D30F06">
        <w:t>Отметка</w:t>
      </w:r>
      <w:r w:rsidRPr="00D30F06">
        <w:rPr>
          <w:spacing w:val="-4"/>
        </w:rPr>
        <w:t xml:space="preserve"> «4»:</w:t>
      </w:r>
    </w:p>
    <w:p w14:paraId="761A0761" w14:textId="77777777" w:rsidR="00C66630" w:rsidRPr="00D30F06" w:rsidRDefault="00000000">
      <w:pPr>
        <w:pStyle w:val="a3"/>
      </w:pPr>
      <w:r w:rsidRPr="00D30F06">
        <w:t>работа</w:t>
      </w:r>
      <w:r w:rsidRPr="00D30F06">
        <w:rPr>
          <w:spacing w:val="-3"/>
        </w:rPr>
        <w:t xml:space="preserve"> </w:t>
      </w:r>
      <w:r w:rsidRPr="00D30F06">
        <w:t>выполнена</w:t>
      </w:r>
      <w:r w:rsidRPr="00D30F06">
        <w:rPr>
          <w:spacing w:val="-3"/>
        </w:rPr>
        <w:t xml:space="preserve"> </w:t>
      </w:r>
      <w:r w:rsidRPr="00D30F06">
        <w:t>правильно,</w:t>
      </w:r>
      <w:r w:rsidRPr="00D30F06">
        <w:rPr>
          <w:spacing w:val="-3"/>
        </w:rPr>
        <w:t xml:space="preserve"> </w:t>
      </w:r>
      <w:r w:rsidRPr="00D30F06">
        <w:t>сделаны</w:t>
      </w:r>
      <w:r w:rsidRPr="00D30F06">
        <w:rPr>
          <w:spacing w:val="-3"/>
        </w:rPr>
        <w:t xml:space="preserve"> </w:t>
      </w:r>
      <w:r w:rsidRPr="00D30F06">
        <w:t>правильные</w:t>
      </w:r>
      <w:r w:rsidRPr="00D30F06">
        <w:rPr>
          <w:spacing w:val="-5"/>
        </w:rPr>
        <w:t xml:space="preserve"> </w:t>
      </w:r>
      <w:r w:rsidRPr="00D30F06">
        <w:t>наблюдения</w:t>
      </w:r>
      <w:r w:rsidRPr="00D30F06">
        <w:rPr>
          <w:spacing w:val="-4"/>
        </w:rPr>
        <w:t xml:space="preserve"> </w:t>
      </w:r>
      <w:r w:rsidRPr="00D30F06">
        <w:t>и</w:t>
      </w:r>
      <w:r w:rsidRPr="00D30F06">
        <w:rPr>
          <w:spacing w:val="-3"/>
        </w:rPr>
        <w:t xml:space="preserve"> </w:t>
      </w:r>
      <w:r w:rsidRPr="00D30F06">
        <w:t>выводы,</w:t>
      </w:r>
      <w:r w:rsidRPr="00D30F06">
        <w:rPr>
          <w:spacing w:val="-3"/>
        </w:rPr>
        <w:t xml:space="preserve"> </w:t>
      </w:r>
      <w:r w:rsidRPr="00D30F06">
        <w:t>при</w:t>
      </w:r>
      <w:r w:rsidRPr="00D30F06">
        <w:rPr>
          <w:spacing w:val="-3"/>
        </w:rPr>
        <w:t xml:space="preserve"> </w:t>
      </w:r>
      <w:r w:rsidRPr="00D30F06">
        <w:t>этом</w:t>
      </w:r>
      <w:r w:rsidRPr="00D30F06">
        <w:rPr>
          <w:spacing w:val="-4"/>
        </w:rPr>
        <w:t xml:space="preserve"> </w:t>
      </w:r>
      <w:r w:rsidRPr="00D30F06">
        <w:t>эксперимент</w:t>
      </w:r>
      <w:r w:rsidRPr="00D30F06">
        <w:rPr>
          <w:spacing w:val="-3"/>
        </w:rPr>
        <w:t xml:space="preserve"> </w:t>
      </w:r>
      <w:r w:rsidRPr="00D30F06">
        <w:t>проведен неполностью или допущены несущественные ошибки в работе с веществами и оборудованием.</w:t>
      </w:r>
    </w:p>
    <w:p w14:paraId="5F9A1B55" w14:textId="77777777" w:rsidR="00C66630" w:rsidRPr="00D30F06" w:rsidRDefault="00000000">
      <w:pPr>
        <w:pStyle w:val="1"/>
        <w:spacing w:before="1" w:line="251" w:lineRule="exact"/>
      </w:pPr>
      <w:r w:rsidRPr="00D30F06">
        <w:t>Отметка</w:t>
      </w:r>
      <w:r w:rsidRPr="00D30F06">
        <w:rPr>
          <w:spacing w:val="-3"/>
        </w:rPr>
        <w:t xml:space="preserve"> </w:t>
      </w:r>
      <w:r w:rsidRPr="00D30F06">
        <w:rPr>
          <w:spacing w:val="-5"/>
        </w:rPr>
        <w:t>«3»</w:t>
      </w:r>
    </w:p>
    <w:p w14:paraId="361778E7" w14:textId="77777777" w:rsidR="00C66630" w:rsidRPr="00D30F06" w:rsidRDefault="00000000">
      <w:pPr>
        <w:pStyle w:val="a3"/>
        <w:ind w:right="459"/>
        <w:jc w:val="both"/>
      </w:pPr>
      <w:r w:rsidRPr="00D30F06">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учителя.</w:t>
      </w:r>
    </w:p>
    <w:p w14:paraId="3D85F469" w14:textId="77777777" w:rsidR="00C66630" w:rsidRPr="00D30F06" w:rsidRDefault="00000000">
      <w:pPr>
        <w:pStyle w:val="1"/>
        <w:spacing w:before="3" w:line="251" w:lineRule="exact"/>
        <w:jc w:val="both"/>
      </w:pPr>
      <w:r w:rsidRPr="00D30F06">
        <w:t>Отметка</w:t>
      </w:r>
      <w:r w:rsidRPr="00D30F06">
        <w:rPr>
          <w:spacing w:val="-4"/>
        </w:rPr>
        <w:t xml:space="preserve"> «2»:</w:t>
      </w:r>
    </w:p>
    <w:p w14:paraId="56FE265A" w14:textId="77777777" w:rsidR="00C66630" w:rsidRPr="00D30F06" w:rsidRDefault="00000000">
      <w:pPr>
        <w:pStyle w:val="a3"/>
        <w:ind w:right="460"/>
        <w:jc w:val="both"/>
      </w:pPr>
      <w:r w:rsidRPr="00D30F06">
        <w:t>Допущены</w:t>
      </w:r>
      <w:r w:rsidRPr="00D30F06">
        <w:rPr>
          <w:spacing w:val="-2"/>
        </w:rPr>
        <w:t xml:space="preserve"> </w:t>
      </w:r>
      <w:r w:rsidRPr="00D30F06">
        <w:t>две</w:t>
      </w:r>
      <w:r w:rsidRPr="00D30F06">
        <w:rPr>
          <w:spacing w:val="-2"/>
        </w:rPr>
        <w:t xml:space="preserve"> </w:t>
      </w:r>
      <w:r w:rsidRPr="00D30F06">
        <w:t>(и</w:t>
      </w:r>
      <w:r w:rsidRPr="00D30F06">
        <w:rPr>
          <w:spacing w:val="-2"/>
        </w:rPr>
        <w:t xml:space="preserve"> </w:t>
      </w:r>
      <w:r w:rsidRPr="00D30F06">
        <w:t>более)</w:t>
      </w:r>
      <w:r w:rsidRPr="00D30F06">
        <w:rPr>
          <w:spacing w:val="-2"/>
        </w:rPr>
        <w:t xml:space="preserve"> </w:t>
      </w:r>
      <w:r w:rsidRPr="00D30F06">
        <w:t>существенные</w:t>
      </w:r>
      <w:r w:rsidRPr="00D30F06">
        <w:rPr>
          <w:spacing w:val="-2"/>
        </w:rPr>
        <w:t xml:space="preserve"> </w:t>
      </w:r>
      <w:r w:rsidRPr="00D30F06">
        <w:t>ошибки</w:t>
      </w:r>
      <w:r w:rsidRPr="00D30F06">
        <w:rPr>
          <w:spacing w:val="-2"/>
        </w:rPr>
        <w:t xml:space="preserve"> </w:t>
      </w:r>
      <w:r w:rsidRPr="00D30F06">
        <w:t>в</w:t>
      </w:r>
      <w:r w:rsidRPr="00D30F06">
        <w:rPr>
          <w:spacing w:val="-4"/>
        </w:rPr>
        <w:t xml:space="preserve"> </w:t>
      </w:r>
      <w:r w:rsidRPr="00D30F06">
        <w:t>ходе</w:t>
      </w:r>
      <w:r w:rsidRPr="00D30F06">
        <w:rPr>
          <w:spacing w:val="-2"/>
        </w:rPr>
        <w:t xml:space="preserve"> </w:t>
      </w:r>
      <w:r w:rsidRPr="00D30F06">
        <w:t>эксперимента,</w:t>
      </w:r>
      <w:r w:rsidRPr="00D30F06">
        <w:rPr>
          <w:spacing w:val="-2"/>
        </w:rPr>
        <w:t xml:space="preserve"> </w:t>
      </w:r>
      <w:r w:rsidRPr="00D30F06">
        <w:t>в</w:t>
      </w:r>
      <w:r w:rsidRPr="00D30F06">
        <w:rPr>
          <w:spacing w:val="-4"/>
        </w:rPr>
        <w:t xml:space="preserve"> </w:t>
      </w:r>
      <w:r w:rsidRPr="00D30F06">
        <w:t>объяснении,</w:t>
      </w:r>
      <w:r w:rsidRPr="00D30F06">
        <w:rPr>
          <w:spacing w:val="-2"/>
        </w:rPr>
        <w:t xml:space="preserve"> </w:t>
      </w:r>
      <w:r w:rsidRPr="00D30F06">
        <w:t>в</w:t>
      </w:r>
      <w:r w:rsidRPr="00D30F06">
        <w:rPr>
          <w:spacing w:val="-4"/>
        </w:rPr>
        <w:t xml:space="preserve"> </w:t>
      </w:r>
      <w:r w:rsidRPr="00D30F06">
        <w:t>оформлении</w:t>
      </w:r>
      <w:r w:rsidRPr="00D30F06">
        <w:rPr>
          <w:spacing w:val="-2"/>
        </w:rPr>
        <w:t xml:space="preserve"> </w:t>
      </w:r>
      <w:r w:rsidRPr="00D30F06">
        <w:t>работы, в соблюдении правил техники безопасности при работе с веществами и оборудованием, которые</w:t>
      </w:r>
      <w:r w:rsidRPr="00D30F06">
        <w:rPr>
          <w:spacing w:val="40"/>
        </w:rPr>
        <w:t xml:space="preserve"> </w:t>
      </w:r>
      <w:r w:rsidRPr="00D30F06">
        <w:t>учащийся не может исправить</w:t>
      </w:r>
      <w:r w:rsidRPr="00D30F06">
        <w:rPr>
          <w:spacing w:val="40"/>
        </w:rPr>
        <w:t xml:space="preserve"> </w:t>
      </w:r>
      <w:r w:rsidRPr="00D30F06">
        <w:t>даже по требованию учителя.</w:t>
      </w:r>
    </w:p>
    <w:p w14:paraId="6F122C19" w14:textId="77777777" w:rsidR="00C66630" w:rsidRPr="00D30F06" w:rsidRDefault="00000000">
      <w:pPr>
        <w:pStyle w:val="1"/>
        <w:spacing w:before="3" w:line="240" w:lineRule="auto"/>
        <w:ind w:left="2977"/>
        <w:jc w:val="both"/>
      </w:pPr>
      <w:r w:rsidRPr="00D30F06">
        <w:t>Оценка</w:t>
      </w:r>
      <w:r w:rsidRPr="00D30F06">
        <w:rPr>
          <w:spacing w:val="-8"/>
        </w:rPr>
        <w:t xml:space="preserve"> </w:t>
      </w:r>
      <w:r w:rsidRPr="00D30F06">
        <w:t>умений</w:t>
      </w:r>
      <w:r w:rsidRPr="00D30F06">
        <w:rPr>
          <w:spacing w:val="-7"/>
        </w:rPr>
        <w:t xml:space="preserve"> </w:t>
      </w:r>
      <w:r w:rsidRPr="00D30F06">
        <w:t>решать</w:t>
      </w:r>
      <w:r w:rsidRPr="00D30F06">
        <w:rPr>
          <w:spacing w:val="-9"/>
        </w:rPr>
        <w:t xml:space="preserve"> </w:t>
      </w:r>
      <w:r w:rsidRPr="00D30F06">
        <w:t>экспериментальные</w:t>
      </w:r>
      <w:r w:rsidRPr="00D30F06">
        <w:rPr>
          <w:spacing w:val="-7"/>
        </w:rPr>
        <w:t xml:space="preserve"> </w:t>
      </w:r>
      <w:r w:rsidRPr="00D30F06">
        <w:rPr>
          <w:spacing w:val="-2"/>
        </w:rPr>
        <w:t>задачи</w:t>
      </w:r>
    </w:p>
    <w:p w14:paraId="2732C062" w14:textId="77777777" w:rsidR="00C66630" w:rsidRPr="00D30F06" w:rsidRDefault="00000000">
      <w:pPr>
        <w:spacing w:line="250" w:lineRule="exact"/>
        <w:ind w:left="511"/>
        <w:rPr>
          <w:b/>
        </w:rPr>
      </w:pPr>
      <w:r w:rsidRPr="00D30F06">
        <w:rPr>
          <w:b/>
        </w:rPr>
        <w:t>Отметка</w:t>
      </w:r>
      <w:r w:rsidRPr="00D30F06">
        <w:rPr>
          <w:b/>
          <w:spacing w:val="-4"/>
        </w:rPr>
        <w:t xml:space="preserve"> «5»:</w:t>
      </w:r>
    </w:p>
    <w:p w14:paraId="610B2878" w14:textId="77777777" w:rsidR="00C66630" w:rsidRPr="00D30F06" w:rsidRDefault="00000000">
      <w:pPr>
        <w:pStyle w:val="a3"/>
        <w:spacing w:line="251" w:lineRule="exact"/>
      </w:pPr>
      <w:r w:rsidRPr="00D30F06">
        <w:t>план</w:t>
      </w:r>
      <w:r w:rsidRPr="00D30F06">
        <w:rPr>
          <w:spacing w:val="-8"/>
        </w:rPr>
        <w:t xml:space="preserve"> </w:t>
      </w:r>
      <w:r w:rsidRPr="00D30F06">
        <w:t>решения</w:t>
      </w:r>
      <w:r w:rsidRPr="00D30F06">
        <w:rPr>
          <w:spacing w:val="-6"/>
        </w:rPr>
        <w:t xml:space="preserve"> </w:t>
      </w:r>
      <w:r w:rsidRPr="00D30F06">
        <w:t>составлен</w:t>
      </w:r>
      <w:r w:rsidRPr="00D30F06">
        <w:rPr>
          <w:spacing w:val="-7"/>
        </w:rPr>
        <w:t xml:space="preserve"> </w:t>
      </w:r>
      <w:r w:rsidRPr="00D30F06">
        <w:rPr>
          <w:spacing w:val="-2"/>
        </w:rPr>
        <w:t>правильно;</w:t>
      </w:r>
    </w:p>
    <w:p w14:paraId="041C7EA1" w14:textId="77777777" w:rsidR="00C66630" w:rsidRPr="00D30F06" w:rsidRDefault="00000000">
      <w:pPr>
        <w:pStyle w:val="a3"/>
        <w:ind w:right="3532"/>
      </w:pPr>
      <w:r w:rsidRPr="00D30F06">
        <w:t>правильно</w:t>
      </w:r>
      <w:r w:rsidRPr="00D30F06">
        <w:rPr>
          <w:spacing w:val="-6"/>
        </w:rPr>
        <w:t xml:space="preserve"> </w:t>
      </w:r>
      <w:r w:rsidRPr="00D30F06">
        <w:t>осуществлен</w:t>
      </w:r>
      <w:r w:rsidRPr="00D30F06">
        <w:rPr>
          <w:spacing w:val="-6"/>
        </w:rPr>
        <w:t xml:space="preserve"> </w:t>
      </w:r>
      <w:r w:rsidRPr="00D30F06">
        <w:t>подбор</w:t>
      </w:r>
      <w:r w:rsidRPr="00D30F06">
        <w:rPr>
          <w:spacing w:val="-6"/>
        </w:rPr>
        <w:t xml:space="preserve"> </w:t>
      </w:r>
      <w:r w:rsidRPr="00D30F06">
        <w:t>химических</w:t>
      </w:r>
      <w:r w:rsidRPr="00D30F06">
        <w:rPr>
          <w:spacing w:val="-8"/>
        </w:rPr>
        <w:t xml:space="preserve"> </w:t>
      </w:r>
      <w:r w:rsidRPr="00D30F06">
        <w:t>реактивов</w:t>
      </w:r>
      <w:r w:rsidRPr="00D30F06">
        <w:rPr>
          <w:spacing w:val="-6"/>
        </w:rPr>
        <w:t xml:space="preserve"> </w:t>
      </w:r>
      <w:r w:rsidRPr="00D30F06">
        <w:t>и</w:t>
      </w:r>
      <w:r w:rsidRPr="00D30F06">
        <w:rPr>
          <w:spacing w:val="-6"/>
        </w:rPr>
        <w:t xml:space="preserve"> </w:t>
      </w:r>
      <w:r w:rsidRPr="00D30F06">
        <w:t>оборудования; дано полное объяснение и сделаны выводы.</w:t>
      </w:r>
    </w:p>
    <w:p w14:paraId="5432A3B4" w14:textId="77777777" w:rsidR="00C66630" w:rsidRPr="00D30F06" w:rsidRDefault="00000000">
      <w:pPr>
        <w:pStyle w:val="1"/>
        <w:spacing w:before="4"/>
      </w:pPr>
      <w:r w:rsidRPr="00D30F06">
        <w:t>Отметка</w:t>
      </w:r>
      <w:r w:rsidRPr="00D30F06">
        <w:rPr>
          <w:spacing w:val="-4"/>
        </w:rPr>
        <w:t xml:space="preserve"> </w:t>
      </w:r>
      <w:r w:rsidRPr="00D30F06">
        <w:rPr>
          <w:spacing w:val="-5"/>
        </w:rPr>
        <w:t>«4»</w:t>
      </w:r>
    </w:p>
    <w:p w14:paraId="35BF1997" w14:textId="77777777" w:rsidR="00C66630" w:rsidRPr="00D30F06" w:rsidRDefault="00000000">
      <w:pPr>
        <w:pStyle w:val="a3"/>
        <w:spacing w:line="250" w:lineRule="exact"/>
      </w:pPr>
      <w:r w:rsidRPr="00D30F06">
        <w:t>план</w:t>
      </w:r>
      <w:r w:rsidRPr="00D30F06">
        <w:rPr>
          <w:spacing w:val="-6"/>
        </w:rPr>
        <w:t xml:space="preserve"> </w:t>
      </w:r>
      <w:r w:rsidRPr="00D30F06">
        <w:t>решения</w:t>
      </w:r>
      <w:r w:rsidRPr="00D30F06">
        <w:rPr>
          <w:spacing w:val="-6"/>
        </w:rPr>
        <w:t xml:space="preserve"> </w:t>
      </w:r>
      <w:r w:rsidRPr="00D30F06">
        <w:t>составлен</w:t>
      </w:r>
      <w:r w:rsidRPr="00D30F06">
        <w:rPr>
          <w:spacing w:val="-7"/>
        </w:rPr>
        <w:t xml:space="preserve"> </w:t>
      </w:r>
      <w:r w:rsidRPr="00D30F06">
        <w:rPr>
          <w:spacing w:val="-2"/>
        </w:rPr>
        <w:t>правильно;</w:t>
      </w:r>
    </w:p>
    <w:p w14:paraId="7F459097" w14:textId="77777777" w:rsidR="00C66630" w:rsidRPr="00D30F06" w:rsidRDefault="00000000">
      <w:pPr>
        <w:pStyle w:val="a3"/>
        <w:spacing w:before="2"/>
      </w:pPr>
      <w:r w:rsidRPr="00D30F06">
        <w:t>правильно осуществлен подбор химических реактивов и оборудования, при этом допущено не более двух несущественных ошибок в объяснении и выводах.</w:t>
      </w:r>
    </w:p>
    <w:p w14:paraId="2AC8EFC9" w14:textId="77777777" w:rsidR="00C66630" w:rsidRPr="00D30F06" w:rsidRDefault="00000000">
      <w:pPr>
        <w:pStyle w:val="1"/>
        <w:spacing w:before="3" w:line="251" w:lineRule="exact"/>
      </w:pPr>
      <w:r w:rsidRPr="00D30F06">
        <w:t>Отметка</w:t>
      </w:r>
      <w:r w:rsidRPr="00D30F06">
        <w:rPr>
          <w:spacing w:val="-4"/>
        </w:rPr>
        <w:t xml:space="preserve"> «3»:</w:t>
      </w:r>
    </w:p>
    <w:p w14:paraId="79A3C077" w14:textId="77777777" w:rsidR="00C66630" w:rsidRPr="00D30F06" w:rsidRDefault="00000000">
      <w:pPr>
        <w:pStyle w:val="a3"/>
        <w:spacing w:line="251" w:lineRule="exact"/>
      </w:pPr>
      <w:r w:rsidRPr="00D30F06">
        <w:t>план</w:t>
      </w:r>
      <w:r w:rsidRPr="00D30F06">
        <w:rPr>
          <w:spacing w:val="-6"/>
        </w:rPr>
        <w:t xml:space="preserve"> </w:t>
      </w:r>
      <w:r w:rsidRPr="00D30F06">
        <w:t>решения</w:t>
      </w:r>
      <w:r w:rsidRPr="00D30F06">
        <w:rPr>
          <w:spacing w:val="-6"/>
        </w:rPr>
        <w:t xml:space="preserve"> </w:t>
      </w:r>
      <w:r w:rsidRPr="00D30F06">
        <w:t>составлен</w:t>
      </w:r>
      <w:r w:rsidRPr="00D30F06">
        <w:rPr>
          <w:spacing w:val="-8"/>
        </w:rPr>
        <w:t xml:space="preserve"> </w:t>
      </w:r>
      <w:r w:rsidRPr="00D30F06">
        <w:rPr>
          <w:spacing w:val="-2"/>
        </w:rPr>
        <w:t>правильно;</w:t>
      </w:r>
    </w:p>
    <w:p w14:paraId="1A1B9C41" w14:textId="77777777" w:rsidR="00C66630" w:rsidRPr="00D30F06" w:rsidRDefault="00000000">
      <w:pPr>
        <w:pStyle w:val="a3"/>
      </w:pPr>
      <w:r w:rsidRPr="00D30F06">
        <w:t>правильно</w:t>
      </w:r>
      <w:r w:rsidRPr="00D30F06">
        <w:rPr>
          <w:spacing w:val="76"/>
        </w:rPr>
        <w:t xml:space="preserve"> </w:t>
      </w:r>
      <w:r w:rsidRPr="00D30F06">
        <w:t>осуществлен</w:t>
      </w:r>
      <w:r w:rsidRPr="00D30F06">
        <w:rPr>
          <w:spacing w:val="40"/>
        </w:rPr>
        <w:t xml:space="preserve"> </w:t>
      </w:r>
      <w:r w:rsidRPr="00D30F06">
        <w:t>подбор</w:t>
      </w:r>
      <w:r w:rsidRPr="00D30F06">
        <w:rPr>
          <w:spacing w:val="76"/>
        </w:rPr>
        <w:t xml:space="preserve"> </w:t>
      </w:r>
      <w:r w:rsidRPr="00D30F06">
        <w:t>химических</w:t>
      </w:r>
      <w:r w:rsidRPr="00D30F06">
        <w:rPr>
          <w:spacing w:val="40"/>
        </w:rPr>
        <w:t xml:space="preserve"> </w:t>
      </w:r>
      <w:r w:rsidRPr="00D30F06">
        <w:t>реактивов</w:t>
      </w:r>
      <w:r w:rsidRPr="00D30F06">
        <w:rPr>
          <w:spacing w:val="75"/>
        </w:rPr>
        <w:t xml:space="preserve"> </w:t>
      </w:r>
      <w:r w:rsidRPr="00D30F06">
        <w:t>и</w:t>
      </w:r>
      <w:r w:rsidRPr="00D30F06">
        <w:rPr>
          <w:spacing w:val="75"/>
        </w:rPr>
        <w:t xml:space="preserve"> </w:t>
      </w:r>
      <w:r w:rsidRPr="00D30F06">
        <w:t>оборудования,</w:t>
      </w:r>
      <w:r w:rsidRPr="00D30F06">
        <w:rPr>
          <w:spacing w:val="76"/>
        </w:rPr>
        <w:t xml:space="preserve"> </w:t>
      </w:r>
      <w:r w:rsidRPr="00D30F06">
        <w:t>но</w:t>
      </w:r>
      <w:r w:rsidRPr="00D30F06">
        <w:rPr>
          <w:spacing w:val="40"/>
        </w:rPr>
        <w:t xml:space="preserve"> </w:t>
      </w:r>
      <w:r w:rsidRPr="00D30F06">
        <w:t>допущена</w:t>
      </w:r>
      <w:r w:rsidRPr="00D30F06">
        <w:rPr>
          <w:spacing w:val="40"/>
        </w:rPr>
        <w:t xml:space="preserve"> </w:t>
      </w:r>
      <w:r w:rsidRPr="00D30F06">
        <w:t>существенная ошибка в объяснении и выводах.</w:t>
      </w:r>
    </w:p>
    <w:p w14:paraId="30462961" w14:textId="77777777" w:rsidR="00C66630" w:rsidRPr="00D30F06" w:rsidRDefault="00C66630">
      <w:pPr>
        <w:pStyle w:val="a3"/>
        <w:sectPr w:rsidR="00C66630" w:rsidRPr="00D30F06">
          <w:pgSz w:w="11910" w:h="16840"/>
          <w:pgMar w:top="620" w:right="283" w:bottom="280" w:left="566" w:header="720" w:footer="720" w:gutter="0"/>
          <w:cols w:space="720"/>
        </w:sectPr>
      </w:pPr>
    </w:p>
    <w:p w14:paraId="0EAE37D2" w14:textId="77777777" w:rsidR="00C66630" w:rsidRPr="00D30F06" w:rsidRDefault="00000000">
      <w:pPr>
        <w:pStyle w:val="1"/>
        <w:spacing w:before="80"/>
      </w:pPr>
      <w:r w:rsidRPr="00D30F06">
        <w:lastRenderedPageBreak/>
        <w:t>Отметка</w:t>
      </w:r>
      <w:r w:rsidRPr="00D30F06">
        <w:rPr>
          <w:spacing w:val="-4"/>
        </w:rPr>
        <w:t xml:space="preserve"> «2»:</w:t>
      </w:r>
    </w:p>
    <w:p w14:paraId="4CA03500" w14:textId="77777777" w:rsidR="00C66630" w:rsidRPr="00D30F06" w:rsidRDefault="00000000">
      <w:pPr>
        <w:pStyle w:val="a3"/>
        <w:spacing w:line="242" w:lineRule="auto"/>
      </w:pPr>
      <w:r w:rsidRPr="00D30F06">
        <w:t>Допущены</w:t>
      </w:r>
      <w:r w:rsidRPr="00D30F06">
        <w:rPr>
          <w:spacing w:val="28"/>
        </w:rPr>
        <w:t xml:space="preserve"> </w:t>
      </w:r>
      <w:r w:rsidRPr="00D30F06">
        <w:t>две</w:t>
      </w:r>
      <w:r w:rsidRPr="00D30F06">
        <w:rPr>
          <w:spacing w:val="27"/>
        </w:rPr>
        <w:t xml:space="preserve"> </w:t>
      </w:r>
      <w:r w:rsidRPr="00D30F06">
        <w:t>(и</w:t>
      </w:r>
      <w:r w:rsidRPr="00D30F06">
        <w:rPr>
          <w:spacing w:val="24"/>
        </w:rPr>
        <w:t xml:space="preserve"> </w:t>
      </w:r>
      <w:r w:rsidRPr="00D30F06">
        <w:t>более)</w:t>
      </w:r>
      <w:r w:rsidRPr="00D30F06">
        <w:rPr>
          <w:spacing w:val="26"/>
        </w:rPr>
        <w:t xml:space="preserve"> </w:t>
      </w:r>
      <w:r w:rsidRPr="00D30F06">
        <w:t>ошибки</w:t>
      </w:r>
      <w:r w:rsidRPr="00D30F06">
        <w:rPr>
          <w:spacing w:val="27"/>
        </w:rPr>
        <w:t xml:space="preserve"> </w:t>
      </w:r>
      <w:r w:rsidRPr="00D30F06">
        <w:t>в</w:t>
      </w:r>
      <w:r w:rsidRPr="00D30F06">
        <w:rPr>
          <w:spacing w:val="26"/>
        </w:rPr>
        <w:t xml:space="preserve"> </w:t>
      </w:r>
      <w:r w:rsidRPr="00D30F06">
        <w:t>плане</w:t>
      </w:r>
      <w:r w:rsidRPr="00D30F06">
        <w:rPr>
          <w:spacing w:val="27"/>
        </w:rPr>
        <w:t xml:space="preserve"> </w:t>
      </w:r>
      <w:r w:rsidRPr="00D30F06">
        <w:t>решения,</w:t>
      </w:r>
      <w:r w:rsidRPr="00D30F06">
        <w:rPr>
          <w:spacing w:val="27"/>
        </w:rPr>
        <w:t xml:space="preserve"> </w:t>
      </w:r>
      <w:r w:rsidRPr="00D30F06">
        <w:t>в</w:t>
      </w:r>
      <w:r w:rsidRPr="00D30F06">
        <w:rPr>
          <w:spacing w:val="26"/>
        </w:rPr>
        <w:t xml:space="preserve"> </w:t>
      </w:r>
      <w:r w:rsidRPr="00D30F06">
        <w:t>подборе</w:t>
      </w:r>
      <w:r w:rsidRPr="00D30F06">
        <w:rPr>
          <w:spacing w:val="28"/>
        </w:rPr>
        <w:t xml:space="preserve"> </w:t>
      </w:r>
      <w:r w:rsidRPr="00D30F06">
        <w:t>химических</w:t>
      </w:r>
      <w:r w:rsidRPr="00D30F06">
        <w:rPr>
          <w:spacing w:val="24"/>
        </w:rPr>
        <w:t xml:space="preserve"> </w:t>
      </w:r>
      <w:r w:rsidRPr="00D30F06">
        <w:t>реактивов</w:t>
      </w:r>
      <w:r w:rsidRPr="00D30F06">
        <w:rPr>
          <w:spacing w:val="26"/>
        </w:rPr>
        <w:t xml:space="preserve"> </w:t>
      </w:r>
      <w:r w:rsidRPr="00D30F06">
        <w:t>и</w:t>
      </w:r>
      <w:r w:rsidRPr="00D30F06">
        <w:rPr>
          <w:spacing w:val="27"/>
        </w:rPr>
        <w:t xml:space="preserve"> </w:t>
      </w:r>
      <w:r w:rsidRPr="00D30F06">
        <w:t>оборудования,</w:t>
      </w:r>
      <w:r w:rsidRPr="00D30F06">
        <w:rPr>
          <w:spacing w:val="27"/>
        </w:rPr>
        <w:t xml:space="preserve"> </w:t>
      </w:r>
      <w:r w:rsidRPr="00D30F06">
        <w:t>в объяснении и выводах.</w:t>
      </w:r>
    </w:p>
    <w:p w14:paraId="391E264E" w14:textId="77777777" w:rsidR="00C66630" w:rsidRPr="00D30F06" w:rsidRDefault="00000000">
      <w:pPr>
        <w:pStyle w:val="1"/>
        <w:spacing w:line="251" w:lineRule="exact"/>
        <w:ind w:left="477" w:right="429"/>
        <w:jc w:val="center"/>
      </w:pPr>
      <w:r w:rsidRPr="00D30F06">
        <w:t>Оценка</w:t>
      </w:r>
      <w:r w:rsidRPr="00D30F06">
        <w:rPr>
          <w:spacing w:val="-7"/>
        </w:rPr>
        <w:t xml:space="preserve"> </w:t>
      </w:r>
      <w:r w:rsidRPr="00D30F06">
        <w:t>умения</w:t>
      </w:r>
      <w:r w:rsidRPr="00D30F06">
        <w:rPr>
          <w:spacing w:val="-7"/>
        </w:rPr>
        <w:t xml:space="preserve"> </w:t>
      </w:r>
      <w:r w:rsidRPr="00D30F06">
        <w:t>решать</w:t>
      </w:r>
      <w:r w:rsidRPr="00D30F06">
        <w:rPr>
          <w:spacing w:val="-8"/>
        </w:rPr>
        <w:t xml:space="preserve"> </w:t>
      </w:r>
      <w:r w:rsidRPr="00D30F06">
        <w:t>расчетные</w:t>
      </w:r>
      <w:r w:rsidRPr="00D30F06">
        <w:rPr>
          <w:spacing w:val="-6"/>
        </w:rPr>
        <w:t xml:space="preserve"> </w:t>
      </w:r>
      <w:r w:rsidRPr="00D30F06">
        <w:rPr>
          <w:spacing w:val="-2"/>
        </w:rPr>
        <w:t>задачи</w:t>
      </w:r>
    </w:p>
    <w:p w14:paraId="54B047FD" w14:textId="77777777" w:rsidR="00C66630" w:rsidRPr="00D30F06" w:rsidRDefault="00000000">
      <w:pPr>
        <w:spacing w:before="1"/>
        <w:ind w:left="477" w:right="9178"/>
        <w:jc w:val="center"/>
        <w:rPr>
          <w:b/>
        </w:rPr>
      </w:pPr>
      <w:r w:rsidRPr="00D30F06">
        <w:rPr>
          <w:b/>
        </w:rPr>
        <w:t>Отметка</w:t>
      </w:r>
      <w:r w:rsidRPr="00D30F06">
        <w:rPr>
          <w:b/>
          <w:spacing w:val="-4"/>
        </w:rPr>
        <w:t xml:space="preserve"> «5»:</w:t>
      </w:r>
    </w:p>
    <w:p w14:paraId="09C6A3F5" w14:textId="77777777" w:rsidR="00C66630" w:rsidRPr="00D30F06" w:rsidRDefault="00000000">
      <w:pPr>
        <w:pStyle w:val="a3"/>
        <w:spacing w:line="248" w:lineRule="exact"/>
      </w:pPr>
      <w:r w:rsidRPr="00D30F06">
        <w:t>в</w:t>
      </w:r>
      <w:r w:rsidRPr="00D30F06">
        <w:rPr>
          <w:spacing w:val="-7"/>
        </w:rPr>
        <w:t xml:space="preserve"> </w:t>
      </w:r>
      <w:r w:rsidRPr="00D30F06">
        <w:t>логическом</w:t>
      </w:r>
      <w:r w:rsidRPr="00D30F06">
        <w:rPr>
          <w:spacing w:val="-4"/>
        </w:rPr>
        <w:t xml:space="preserve"> </w:t>
      </w:r>
      <w:r w:rsidRPr="00D30F06">
        <w:t>рассуждении</w:t>
      </w:r>
      <w:r w:rsidRPr="00D30F06">
        <w:rPr>
          <w:spacing w:val="-4"/>
        </w:rPr>
        <w:t xml:space="preserve"> </w:t>
      </w:r>
      <w:r w:rsidRPr="00D30F06">
        <w:t>и</w:t>
      </w:r>
      <w:r w:rsidRPr="00D30F06">
        <w:rPr>
          <w:spacing w:val="-4"/>
        </w:rPr>
        <w:t xml:space="preserve"> </w:t>
      </w:r>
      <w:r w:rsidRPr="00D30F06">
        <w:t>решении</w:t>
      </w:r>
      <w:r w:rsidRPr="00D30F06">
        <w:rPr>
          <w:spacing w:val="-4"/>
        </w:rPr>
        <w:t xml:space="preserve"> </w:t>
      </w:r>
      <w:r w:rsidRPr="00D30F06">
        <w:t>нет</w:t>
      </w:r>
      <w:r w:rsidRPr="00D30F06">
        <w:rPr>
          <w:spacing w:val="-7"/>
        </w:rPr>
        <w:t xml:space="preserve"> </w:t>
      </w:r>
      <w:r w:rsidRPr="00D30F06">
        <w:t>ошибок,</w:t>
      </w:r>
      <w:r w:rsidRPr="00D30F06">
        <w:rPr>
          <w:spacing w:val="-6"/>
        </w:rPr>
        <w:t xml:space="preserve"> </w:t>
      </w:r>
      <w:r w:rsidRPr="00D30F06">
        <w:t>задача</w:t>
      </w:r>
      <w:r w:rsidRPr="00D30F06">
        <w:rPr>
          <w:spacing w:val="-4"/>
        </w:rPr>
        <w:t xml:space="preserve"> </w:t>
      </w:r>
      <w:r w:rsidRPr="00D30F06">
        <w:t>решена</w:t>
      </w:r>
      <w:r w:rsidRPr="00D30F06">
        <w:rPr>
          <w:spacing w:val="-6"/>
        </w:rPr>
        <w:t xml:space="preserve"> </w:t>
      </w:r>
      <w:r w:rsidRPr="00D30F06">
        <w:t>рациональным</w:t>
      </w:r>
      <w:r w:rsidRPr="00D30F06">
        <w:rPr>
          <w:spacing w:val="-4"/>
        </w:rPr>
        <w:t xml:space="preserve"> </w:t>
      </w:r>
      <w:r w:rsidRPr="00D30F06">
        <w:rPr>
          <w:spacing w:val="-2"/>
        </w:rPr>
        <w:t>способом.</w:t>
      </w:r>
    </w:p>
    <w:p w14:paraId="248CA8D3" w14:textId="77777777" w:rsidR="00C66630" w:rsidRPr="00D30F06" w:rsidRDefault="00000000">
      <w:pPr>
        <w:pStyle w:val="1"/>
        <w:spacing w:before="4" w:line="251" w:lineRule="exact"/>
      </w:pPr>
      <w:r w:rsidRPr="00D30F06">
        <w:t>Отметка</w:t>
      </w:r>
      <w:r w:rsidRPr="00D30F06">
        <w:rPr>
          <w:spacing w:val="-4"/>
        </w:rPr>
        <w:t xml:space="preserve"> «4»:</w:t>
      </w:r>
    </w:p>
    <w:p w14:paraId="433570AE" w14:textId="77777777" w:rsidR="00C66630" w:rsidRPr="00D30F06" w:rsidRDefault="00000000">
      <w:pPr>
        <w:pStyle w:val="a3"/>
      </w:pPr>
      <w:r w:rsidRPr="00D30F06">
        <w:t>в</w:t>
      </w:r>
      <w:r w:rsidRPr="00D30F06">
        <w:rPr>
          <w:spacing w:val="27"/>
        </w:rPr>
        <w:t xml:space="preserve"> </w:t>
      </w:r>
      <w:r w:rsidRPr="00D30F06">
        <w:t>логическом</w:t>
      </w:r>
      <w:r w:rsidRPr="00D30F06">
        <w:rPr>
          <w:spacing w:val="28"/>
        </w:rPr>
        <w:t xml:space="preserve"> </w:t>
      </w:r>
      <w:r w:rsidRPr="00D30F06">
        <w:t>рассуждении</w:t>
      </w:r>
      <w:r w:rsidRPr="00D30F06">
        <w:rPr>
          <w:spacing w:val="27"/>
        </w:rPr>
        <w:t xml:space="preserve"> </w:t>
      </w:r>
      <w:r w:rsidRPr="00D30F06">
        <w:t>и</w:t>
      </w:r>
      <w:r w:rsidRPr="00D30F06">
        <w:rPr>
          <w:spacing w:val="28"/>
        </w:rPr>
        <w:t xml:space="preserve"> </w:t>
      </w:r>
      <w:r w:rsidRPr="00D30F06">
        <w:t>в</w:t>
      </w:r>
      <w:r w:rsidRPr="00D30F06">
        <w:rPr>
          <w:spacing w:val="27"/>
        </w:rPr>
        <w:t xml:space="preserve"> </w:t>
      </w:r>
      <w:r w:rsidRPr="00D30F06">
        <w:t>решении</w:t>
      </w:r>
      <w:r w:rsidRPr="00D30F06">
        <w:rPr>
          <w:spacing w:val="28"/>
        </w:rPr>
        <w:t xml:space="preserve"> </w:t>
      </w:r>
      <w:r w:rsidRPr="00D30F06">
        <w:t>нет</w:t>
      </w:r>
      <w:r w:rsidRPr="00D30F06">
        <w:rPr>
          <w:spacing w:val="28"/>
        </w:rPr>
        <w:t xml:space="preserve"> </w:t>
      </w:r>
      <w:r w:rsidRPr="00D30F06">
        <w:t>существенных</w:t>
      </w:r>
      <w:r w:rsidRPr="00D30F06">
        <w:rPr>
          <w:spacing w:val="29"/>
        </w:rPr>
        <w:t xml:space="preserve"> </w:t>
      </w:r>
      <w:r w:rsidRPr="00D30F06">
        <w:t>ошибок,</w:t>
      </w:r>
      <w:r w:rsidRPr="00D30F06">
        <w:rPr>
          <w:spacing w:val="29"/>
        </w:rPr>
        <w:t xml:space="preserve"> </w:t>
      </w:r>
      <w:r w:rsidRPr="00D30F06">
        <w:t>но</w:t>
      </w:r>
      <w:r w:rsidRPr="00D30F06">
        <w:rPr>
          <w:spacing w:val="28"/>
        </w:rPr>
        <w:t xml:space="preserve"> </w:t>
      </w:r>
      <w:r w:rsidRPr="00D30F06">
        <w:t>задача</w:t>
      </w:r>
      <w:r w:rsidRPr="00D30F06">
        <w:rPr>
          <w:spacing w:val="29"/>
        </w:rPr>
        <w:t xml:space="preserve"> </w:t>
      </w:r>
      <w:r w:rsidRPr="00D30F06">
        <w:t>решена</w:t>
      </w:r>
      <w:r w:rsidRPr="00D30F06">
        <w:rPr>
          <w:spacing w:val="29"/>
        </w:rPr>
        <w:t xml:space="preserve"> </w:t>
      </w:r>
      <w:r w:rsidRPr="00D30F06">
        <w:t>нерациональным способом или допущено не более двух несущественных ошибок.</w:t>
      </w:r>
    </w:p>
    <w:p w14:paraId="7430AEBB" w14:textId="77777777" w:rsidR="00C66630" w:rsidRPr="00D30F06" w:rsidRDefault="00000000">
      <w:pPr>
        <w:pStyle w:val="1"/>
        <w:spacing w:before="3"/>
      </w:pPr>
      <w:r w:rsidRPr="00D30F06">
        <w:t>Отметка</w:t>
      </w:r>
      <w:r w:rsidRPr="00D30F06">
        <w:rPr>
          <w:spacing w:val="-4"/>
        </w:rPr>
        <w:t xml:space="preserve"> «3»:</w:t>
      </w:r>
    </w:p>
    <w:p w14:paraId="0AAC2EE1" w14:textId="77777777" w:rsidR="00C66630" w:rsidRPr="00D30F06" w:rsidRDefault="00000000">
      <w:pPr>
        <w:pStyle w:val="a3"/>
      </w:pPr>
      <w:r w:rsidRPr="00D30F06">
        <w:t>в</w:t>
      </w:r>
      <w:r w:rsidRPr="00D30F06">
        <w:rPr>
          <w:spacing w:val="80"/>
          <w:w w:val="150"/>
        </w:rPr>
        <w:t xml:space="preserve"> </w:t>
      </w:r>
      <w:r w:rsidRPr="00D30F06">
        <w:t>логическом</w:t>
      </w:r>
      <w:r w:rsidRPr="00D30F06">
        <w:rPr>
          <w:spacing w:val="80"/>
          <w:w w:val="150"/>
        </w:rPr>
        <w:t xml:space="preserve"> </w:t>
      </w:r>
      <w:r w:rsidRPr="00D30F06">
        <w:t>рассуждении</w:t>
      </w:r>
      <w:r w:rsidRPr="00D30F06">
        <w:rPr>
          <w:spacing w:val="80"/>
          <w:w w:val="150"/>
        </w:rPr>
        <w:t xml:space="preserve"> </w:t>
      </w:r>
      <w:r w:rsidRPr="00D30F06">
        <w:t>нет</w:t>
      </w:r>
      <w:r w:rsidRPr="00D30F06">
        <w:rPr>
          <w:spacing w:val="80"/>
          <w:w w:val="150"/>
        </w:rPr>
        <w:t xml:space="preserve"> </w:t>
      </w:r>
      <w:r w:rsidRPr="00D30F06">
        <w:t>существенных</w:t>
      </w:r>
      <w:r w:rsidRPr="00D30F06">
        <w:rPr>
          <w:spacing w:val="80"/>
          <w:w w:val="150"/>
        </w:rPr>
        <w:t xml:space="preserve"> </w:t>
      </w:r>
      <w:r w:rsidRPr="00D30F06">
        <w:t>ошибок,</w:t>
      </w:r>
      <w:r w:rsidRPr="00D30F06">
        <w:rPr>
          <w:spacing w:val="80"/>
          <w:w w:val="150"/>
        </w:rPr>
        <w:t xml:space="preserve"> </w:t>
      </w:r>
      <w:r w:rsidRPr="00D30F06">
        <w:t>но</w:t>
      </w:r>
      <w:r w:rsidRPr="00D30F06">
        <w:rPr>
          <w:spacing w:val="80"/>
          <w:w w:val="150"/>
        </w:rPr>
        <w:t xml:space="preserve"> </w:t>
      </w:r>
      <w:r w:rsidRPr="00D30F06">
        <w:t>допускается</w:t>
      </w:r>
      <w:r w:rsidRPr="00D30F06">
        <w:rPr>
          <w:spacing w:val="80"/>
          <w:w w:val="150"/>
        </w:rPr>
        <w:t xml:space="preserve"> </w:t>
      </w:r>
      <w:r w:rsidRPr="00D30F06">
        <w:t>существенная</w:t>
      </w:r>
      <w:r w:rsidRPr="00D30F06">
        <w:rPr>
          <w:spacing w:val="80"/>
          <w:w w:val="150"/>
        </w:rPr>
        <w:t xml:space="preserve"> </w:t>
      </w:r>
      <w:r w:rsidRPr="00D30F06">
        <w:t>ошибка</w:t>
      </w:r>
      <w:r w:rsidRPr="00D30F06">
        <w:rPr>
          <w:spacing w:val="80"/>
          <w:w w:val="150"/>
        </w:rPr>
        <w:t xml:space="preserve"> </w:t>
      </w:r>
      <w:r w:rsidRPr="00D30F06">
        <w:t>в математических расчетах.</w:t>
      </w:r>
    </w:p>
    <w:p w14:paraId="0A8F136E" w14:textId="77777777" w:rsidR="00C66630" w:rsidRPr="00D30F06" w:rsidRDefault="00000000">
      <w:pPr>
        <w:pStyle w:val="1"/>
        <w:spacing w:before="2"/>
      </w:pPr>
      <w:r w:rsidRPr="00D30F06">
        <w:t>Отметка</w:t>
      </w:r>
      <w:r w:rsidRPr="00D30F06">
        <w:rPr>
          <w:spacing w:val="-4"/>
        </w:rPr>
        <w:t xml:space="preserve"> «2»:</w:t>
      </w:r>
    </w:p>
    <w:p w14:paraId="2DE92473" w14:textId="77777777" w:rsidR="00C66630" w:rsidRPr="00D30F06" w:rsidRDefault="00000000">
      <w:pPr>
        <w:pStyle w:val="a3"/>
        <w:spacing w:line="250" w:lineRule="exact"/>
      </w:pPr>
      <w:r w:rsidRPr="00D30F06">
        <w:t>имеются</w:t>
      </w:r>
      <w:r w:rsidRPr="00D30F06">
        <w:rPr>
          <w:spacing w:val="-8"/>
        </w:rPr>
        <w:t xml:space="preserve"> </w:t>
      </w:r>
      <w:r w:rsidRPr="00D30F06">
        <w:t>существенные</w:t>
      </w:r>
      <w:r w:rsidRPr="00D30F06">
        <w:rPr>
          <w:spacing w:val="-4"/>
        </w:rPr>
        <w:t xml:space="preserve"> </w:t>
      </w:r>
      <w:r w:rsidRPr="00D30F06">
        <w:t>ошибки</w:t>
      </w:r>
      <w:r w:rsidRPr="00D30F06">
        <w:rPr>
          <w:spacing w:val="-4"/>
        </w:rPr>
        <w:t xml:space="preserve"> </w:t>
      </w:r>
      <w:r w:rsidRPr="00D30F06">
        <w:t>в</w:t>
      </w:r>
      <w:r w:rsidRPr="00D30F06">
        <w:rPr>
          <w:spacing w:val="-6"/>
        </w:rPr>
        <w:t xml:space="preserve"> </w:t>
      </w:r>
      <w:r w:rsidRPr="00D30F06">
        <w:t>логическом</w:t>
      </w:r>
      <w:r w:rsidRPr="00D30F06">
        <w:rPr>
          <w:spacing w:val="-4"/>
        </w:rPr>
        <w:t xml:space="preserve"> </w:t>
      </w:r>
      <w:r w:rsidRPr="00D30F06">
        <w:t>рассуждении</w:t>
      </w:r>
      <w:r w:rsidRPr="00D30F06">
        <w:rPr>
          <w:spacing w:val="-4"/>
        </w:rPr>
        <w:t xml:space="preserve"> </w:t>
      </w:r>
      <w:r w:rsidRPr="00D30F06">
        <w:t>и</w:t>
      </w:r>
      <w:r w:rsidRPr="00D30F06">
        <w:rPr>
          <w:spacing w:val="-5"/>
        </w:rPr>
        <w:t xml:space="preserve"> </w:t>
      </w:r>
      <w:r w:rsidRPr="00D30F06">
        <w:t>в</w:t>
      </w:r>
      <w:r w:rsidRPr="00D30F06">
        <w:rPr>
          <w:spacing w:val="-5"/>
        </w:rPr>
        <w:t xml:space="preserve"> </w:t>
      </w:r>
      <w:r w:rsidRPr="00D30F06">
        <w:rPr>
          <w:spacing w:val="-2"/>
        </w:rPr>
        <w:t>решении.</w:t>
      </w:r>
    </w:p>
    <w:p w14:paraId="6428202C" w14:textId="77777777" w:rsidR="00C66630" w:rsidRPr="00D30F06" w:rsidRDefault="00000000">
      <w:pPr>
        <w:pStyle w:val="1"/>
        <w:spacing w:before="7" w:line="240" w:lineRule="auto"/>
        <w:ind w:left="3507"/>
      </w:pPr>
      <w:r w:rsidRPr="00D30F06">
        <w:t>Оценка</w:t>
      </w:r>
      <w:r w:rsidRPr="00D30F06">
        <w:rPr>
          <w:spacing w:val="-8"/>
        </w:rPr>
        <w:t xml:space="preserve"> </w:t>
      </w:r>
      <w:r w:rsidRPr="00D30F06">
        <w:t>письменных</w:t>
      </w:r>
      <w:r w:rsidRPr="00D30F06">
        <w:rPr>
          <w:spacing w:val="-9"/>
        </w:rPr>
        <w:t xml:space="preserve"> </w:t>
      </w:r>
      <w:r w:rsidRPr="00D30F06">
        <w:t>контрольных</w:t>
      </w:r>
      <w:r w:rsidRPr="00D30F06">
        <w:rPr>
          <w:spacing w:val="-8"/>
        </w:rPr>
        <w:t xml:space="preserve"> </w:t>
      </w:r>
      <w:r w:rsidRPr="00D30F06">
        <w:rPr>
          <w:spacing w:val="-2"/>
        </w:rPr>
        <w:t>работ</w:t>
      </w:r>
    </w:p>
    <w:p w14:paraId="7267345D" w14:textId="77777777" w:rsidR="00C66630" w:rsidRPr="00D30F06" w:rsidRDefault="00000000">
      <w:pPr>
        <w:spacing w:line="251" w:lineRule="exact"/>
        <w:ind w:left="511"/>
        <w:rPr>
          <w:b/>
        </w:rPr>
      </w:pPr>
      <w:r w:rsidRPr="00D30F06">
        <w:rPr>
          <w:b/>
        </w:rPr>
        <w:t>Отметка</w:t>
      </w:r>
      <w:r w:rsidRPr="00D30F06">
        <w:rPr>
          <w:b/>
          <w:spacing w:val="-4"/>
        </w:rPr>
        <w:t xml:space="preserve"> «5»:</w:t>
      </w:r>
    </w:p>
    <w:p w14:paraId="7C50C1B4" w14:textId="77777777" w:rsidR="00C66630" w:rsidRPr="00D30F06" w:rsidRDefault="00000000">
      <w:pPr>
        <w:pStyle w:val="a3"/>
        <w:spacing w:line="252" w:lineRule="exact"/>
      </w:pPr>
      <w:r w:rsidRPr="00D30F06">
        <w:t>ответ</w:t>
      </w:r>
      <w:r w:rsidRPr="00D30F06">
        <w:rPr>
          <w:spacing w:val="-7"/>
        </w:rPr>
        <w:t xml:space="preserve"> </w:t>
      </w:r>
      <w:r w:rsidRPr="00D30F06">
        <w:t>полный</w:t>
      </w:r>
      <w:r w:rsidRPr="00D30F06">
        <w:rPr>
          <w:spacing w:val="-5"/>
        </w:rPr>
        <w:t xml:space="preserve"> </w:t>
      </w:r>
      <w:r w:rsidRPr="00D30F06">
        <w:t>и</w:t>
      </w:r>
      <w:r w:rsidRPr="00D30F06">
        <w:rPr>
          <w:spacing w:val="-5"/>
        </w:rPr>
        <w:t xml:space="preserve"> </w:t>
      </w:r>
      <w:r w:rsidRPr="00D30F06">
        <w:t>правильный,</w:t>
      </w:r>
      <w:r w:rsidRPr="00D30F06">
        <w:rPr>
          <w:spacing w:val="-5"/>
        </w:rPr>
        <w:t xml:space="preserve"> </w:t>
      </w:r>
      <w:r w:rsidRPr="00D30F06">
        <w:t>на</w:t>
      </w:r>
      <w:r w:rsidRPr="00D30F06">
        <w:rPr>
          <w:spacing w:val="-5"/>
        </w:rPr>
        <w:t xml:space="preserve"> </w:t>
      </w:r>
      <w:r w:rsidRPr="00D30F06">
        <w:t>основе</w:t>
      </w:r>
      <w:r w:rsidRPr="00D30F06">
        <w:rPr>
          <w:spacing w:val="-6"/>
        </w:rPr>
        <w:t xml:space="preserve"> </w:t>
      </w:r>
      <w:r w:rsidRPr="00D30F06">
        <w:t>изученных</w:t>
      </w:r>
      <w:r w:rsidRPr="00D30F06">
        <w:rPr>
          <w:spacing w:val="-5"/>
        </w:rPr>
        <w:t xml:space="preserve"> </w:t>
      </w:r>
      <w:r w:rsidRPr="00D30F06">
        <w:t>теорий,</w:t>
      </w:r>
      <w:r w:rsidRPr="00D30F06">
        <w:rPr>
          <w:spacing w:val="-5"/>
        </w:rPr>
        <w:t xml:space="preserve"> </w:t>
      </w:r>
      <w:r w:rsidRPr="00D30F06">
        <w:t>при</w:t>
      </w:r>
      <w:r w:rsidRPr="00D30F06">
        <w:rPr>
          <w:spacing w:val="-6"/>
        </w:rPr>
        <w:t xml:space="preserve"> </w:t>
      </w:r>
      <w:r w:rsidRPr="00D30F06">
        <w:t>этом</w:t>
      </w:r>
      <w:r w:rsidRPr="00D30F06">
        <w:rPr>
          <w:spacing w:val="-6"/>
        </w:rPr>
        <w:t xml:space="preserve"> </w:t>
      </w:r>
      <w:r w:rsidRPr="00D30F06">
        <w:t>возможна</w:t>
      </w:r>
      <w:r w:rsidRPr="00D30F06">
        <w:rPr>
          <w:spacing w:val="-5"/>
        </w:rPr>
        <w:t xml:space="preserve"> </w:t>
      </w:r>
      <w:r w:rsidRPr="00D30F06">
        <w:t>несущественная</w:t>
      </w:r>
      <w:r w:rsidRPr="00D30F06">
        <w:rPr>
          <w:spacing w:val="-4"/>
        </w:rPr>
        <w:t xml:space="preserve"> </w:t>
      </w:r>
      <w:r w:rsidRPr="00D30F06">
        <w:rPr>
          <w:spacing w:val="-2"/>
        </w:rPr>
        <w:t>ошибка.</w:t>
      </w:r>
    </w:p>
    <w:p w14:paraId="41240236" w14:textId="77777777" w:rsidR="00C66630" w:rsidRPr="00D30F06" w:rsidRDefault="00000000">
      <w:pPr>
        <w:pStyle w:val="1"/>
        <w:spacing w:before="4"/>
      </w:pPr>
      <w:r w:rsidRPr="00D30F06">
        <w:t>Отметка</w:t>
      </w:r>
      <w:r w:rsidRPr="00D30F06">
        <w:rPr>
          <w:spacing w:val="-4"/>
        </w:rPr>
        <w:t xml:space="preserve"> «4»:</w:t>
      </w:r>
    </w:p>
    <w:p w14:paraId="1D75BA25" w14:textId="77777777" w:rsidR="00C66630" w:rsidRPr="00D30F06" w:rsidRDefault="00000000">
      <w:pPr>
        <w:pStyle w:val="a3"/>
        <w:spacing w:line="250" w:lineRule="exact"/>
      </w:pPr>
      <w:r w:rsidRPr="00D30F06">
        <w:t>ответ</w:t>
      </w:r>
      <w:r w:rsidRPr="00D30F06">
        <w:rPr>
          <w:spacing w:val="-7"/>
        </w:rPr>
        <w:t xml:space="preserve"> </w:t>
      </w:r>
      <w:r w:rsidRPr="00D30F06">
        <w:t>неполный</w:t>
      </w:r>
      <w:r w:rsidRPr="00D30F06">
        <w:rPr>
          <w:spacing w:val="-4"/>
        </w:rPr>
        <w:t xml:space="preserve"> </w:t>
      </w:r>
      <w:r w:rsidRPr="00D30F06">
        <w:t>или</w:t>
      </w:r>
      <w:r w:rsidRPr="00D30F06">
        <w:rPr>
          <w:spacing w:val="-7"/>
        </w:rPr>
        <w:t xml:space="preserve"> </w:t>
      </w:r>
      <w:r w:rsidRPr="00D30F06">
        <w:t>допущено</w:t>
      </w:r>
      <w:r w:rsidRPr="00D30F06">
        <w:rPr>
          <w:spacing w:val="-4"/>
        </w:rPr>
        <w:t xml:space="preserve"> </w:t>
      </w:r>
      <w:r w:rsidRPr="00D30F06">
        <w:t>не</w:t>
      </w:r>
      <w:r w:rsidRPr="00D30F06">
        <w:rPr>
          <w:spacing w:val="-6"/>
        </w:rPr>
        <w:t xml:space="preserve"> </w:t>
      </w:r>
      <w:r w:rsidRPr="00D30F06">
        <w:t>более</w:t>
      </w:r>
      <w:r w:rsidRPr="00D30F06">
        <w:rPr>
          <w:spacing w:val="-4"/>
        </w:rPr>
        <w:t xml:space="preserve"> </w:t>
      </w:r>
      <w:r w:rsidRPr="00D30F06">
        <w:t>двух</w:t>
      </w:r>
      <w:r w:rsidRPr="00D30F06">
        <w:rPr>
          <w:spacing w:val="-4"/>
        </w:rPr>
        <w:t xml:space="preserve"> </w:t>
      </w:r>
      <w:r w:rsidRPr="00D30F06">
        <w:t>несущественных</w:t>
      </w:r>
      <w:r w:rsidRPr="00D30F06">
        <w:rPr>
          <w:spacing w:val="-6"/>
        </w:rPr>
        <w:t xml:space="preserve"> </w:t>
      </w:r>
      <w:r w:rsidRPr="00D30F06">
        <w:rPr>
          <w:spacing w:val="-2"/>
        </w:rPr>
        <w:t>ошибок.</w:t>
      </w:r>
    </w:p>
    <w:p w14:paraId="4872DFD4" w14:textId="77777777" w:rsidR="00C66630" w:rsidRPr="00D30F06" w:rsidRDefault="00000000">
      <w:pPr>
        <w:pStyle w:val="1"/>
        <w:spacing w:before="6"/>
      </w:pPr>
      <w:r w:rsidRPr="00D30F06">
        <w:t>Отметка</w:t>
      </w:r>
      <w:r w:rsidRPr="00D30F06">
        <w:rPr>
          <w:spacing w:val="-4"/>
        </w:rPr>
        <w:t xml:space="preserve"> «3»:</w:t>
      </w:r>
    </w:p>
    <w:p w14:paraId="7A019F4E" w14:textId="77777777" w:rsidR="00C66630" w:rsidRPr="00D30F06" w:rsidRDefault="00000000">
      <w:pPr>
        <w:pStyle w:val="a3"/>
        <w:spacing w:line="242" w:lineRule="auto"/>
      </w:pPr>
      <w:r w:rsidRPr="00D30F06">
        <w:t>работа</w:t>
      </w:r>
      <w:r w:rsidRPr="00D30F06">
        <w:rPr>
          <w:spacing w:val="31"/>
        </w:rPr>
        <w:t xml:space="preserve"> </w:t>
      </w:r>
      <w:r w:rsidRPr="00D30F06">
        <w:t>выполнена</w:t>
      </w:r>
      <w:r w:rsidRPr="00D30F06">
        <w:rPr>
          <w:spacing w:val="31"/>
        </w:rPr>
        <w:t xml:space="preserve"> </w:t>
      </w:r>
      <w:r w:rsidRPr="00D30F06">
        <w:t>на</w:t>
      </w:r>
      <w:r w:rsidRPr="00D30F06">
        <w:rPr>
          <w:spacing w:val="31"/>
        </w:rPr>
        <w:t xml:space="preserve"> </w:t>
      </w:r>
      <w:r w:rsidRPr="00D30F06">
        <w:t>менее</w:t>
      </w:r>
      <w:r w:rsidRPr="00D30F06">
        <w:rPr>
          <w:spacing w:val="31"/>
        </w:rPr>
        <w:t xml:space="preserve"> </w:t>
      </w:r>
      <w:r w:rsidRPr="00D30F06">
        <w:t>чем</w:t>
      </w:r>
      <w:r w:rsidRPr="00D30F06">
        <w:rPr>
          <w:spacing w:val="31"/>
        </w:rPr>
        <w:t xml:space="preserve"> </w:t>
      </w:r>
      <w:r w:rsidRPr="00D30F06">
        <w:t>наполовину,</w:t>
      </w:r>
      <w:r w:rsidRPr="00D30F06">
        <w:rPr>
          <w:spacing w:val="31"/>
        </w:rPr>
        <w:t xml:space="preserve"> </w:t>
      </w:r>
      <w:r w:rsidRPr="00D30F06">
        <w:t>допущена</w:t>
      </w:r>
      <w:r w:rsidRPr="00D30F06">
        <w:rPr>
          <w:spacing w:val="31"/>
        </w:rPr>
        <w:t xml:space="preserve"> </w:t>
      </w:r>
      <w:r w:rsidRPr="00D30F06">
        <w:t>одна</w:t>
      </w:r>
      <w:r w:rsidRPr="00D30F06">
        <w:rPr>
          <w:spacing w:val="31"/>
        </w:rPr>
        <w:t xml:space="preserve"> </w:t>
      </w:r>
      <w:r w:rsidRPr="00D30F06">
        <w:t>существенная</w:t>
      </w:r>
      <w:r w:rsidRPr="00D30F06">
        <w:rPr>
          <w:spacing w:val="30"/>
        </w:rPr>
        <w:t xml:space="preserve"> </w:t>
      </w:r>
      <w:r w:rsidRPr="00D30F06">
        <w:t>ошибка</w:t>
      </w:r>
      <w:r w:rsidRPr="00D30F06">
        <w:rPr>
          <w:spacing w:val="32"/>
        </w:rPr>
        <w:t xml:space="preserve"> </w:t>
      </w:r>
      <w:r w:rsidRPr="00D30F06">
        <w:t>и</w:t>
      </w:r>
      <w:r w:rsidRPr="00D30F06">
        <w:rPr>
          <w:spacing w:val="31"/>
        </w:rPr>
        <w:t xml:space="preserve"> </w:t>
      </w:r>
      <w:r w:rsidRPr="00D30F06">
        <w:t>при</w:t>
      </w:r>
      <w:r w:rsidRPr="00D30F06">
        <w:rPr>
          <w:spacing w:val="36"/>
        </w:rPr>
        <w:t xml:space="preserve"> </w:t>
      </w:r>
      <w:r w:rsidRPr="00D30F06">
        <w:t>этом</w:t>
      </w:r>
      <w:r w:rsidRPr="00D30F06">
        <w:rPr>
          <w:spacing w:val="30"/>
        </w:rPr>
        <w:t xml:space="preserve"> </w:t>
      </w:r>
      <w:r w:rsidRPr="00D30F06">
        <w:t xml:space="preserve">две-три </w:t>
      </w:r>
      <w:r w:rsidRPr="00D30F06">
        <w:rPr>
          <w:spacing w:val="-2"/>
        </w:rPr>
        <w:t>несущественные.</w:t>
      </w:r>
    </w:p>
    <w:p w14:paraId="2B4964A1" w14:textId="77777777" w:rsidR="00C66630" w:rsidRPr="00D30F06" w:rsidRDefault="00000000">
      <w:pPr>
        <w:pStyle w:val="1"/>
      </w:pPr>
      <w:r w:rsidRPr="00D30F06">
        <w:t>Отметка</w:t>
      </w:r>
      <w:r w:rsidRPr="00D30F06">
        <w:rPr>
          <w:spacing w:val="-4"/>
        </w:rPr>
        <w:t xml:space="preserve"> «2»:</w:t>
      </w:r>
    </w:p>
    <w:p w14:paraId="39A6408B" w14:textId="77777777" w:rsidR="00C66630" w:rsidRPr="00D30F06" w:rsidRDefault="00000000">
      <w:pPr>
        <w:pStyle w:val="a3"/>
        <w:spacing w:line="250" w:lineRule="exact"/>
      </w:pPr>
      <w:r w:rsidRPr="00D30F06">
        <w:t>работа</w:t>
      </w:r>
      <w:r w:rsidRPr="00D30F06">
        <w:rPr>
          <w:spacing w:val="-7"/>
        </w:rPr>
        <w:t xml:space="preserve"> </w:t>
      </w:r>
      <w:r w:rsidRPr="00D30F06">
        <w:t>выполнена</w:t>
      </w:r>
      <w:r w:rsidRPr="00D30F06">
        <w:rPr>
          <w:spacing w:val="-5"/>
        </w:rPr>
        <w:t xml:space="preserve"> </w:t>
      </w:r>
      <w:proofErr w:type="gramStart"/>
      <w:r w:rsidRPr="00D30F06">
        <w:t>меньше</w:t>
      </w:r>
      <w:proofErr w:type="gramEnd"/>
      <w:r w:rsidRPr="00D30F06">
        <w:rPr>
          <w:spacing w:val="-5"/>
        </w:rPr>
        <w:t xml:space="preserve"> </w:t>
      </w:r>
      <w:r w:rsidRPr="00D30F06">
        <w:t>чем</w:t>
      </w:r>
      <w:r w:rsidRPr="00D30F06">
        <w:rPr>
          <w:spacing w:val="-5"/>
        </w:rPr>
        <w:t xml:space="preserve"> </w:t>
      </w:r>
      <w:r w:rsidRPr="00D30F06">
        <w:t>наполовину</w:t>
      </w:r>
      <w:r w:rsidRPr="00D30F06">
        <w:rPr>
          <w:spacing w:val="-8"/>
        </w:rPr>
        <w:t xml:space="preserve"> </w:t>
      </w:r>
      <w:r w:rsidRPr="00D30F06">
        <w:t>или</w:t>
      </w:r>
      <w:r w:rsidRPr="00D30F06">
        <w:rPr>
          <w:spacing w:val="-5"/>
        </w:rPr>
        <w:t xml:space="preserve"> </w:t>
      </w:r>
      <w:r w:rsidRPr="00D30F06">
        <w:t>содержит</w:t>
      </w:r>
      <w:r w:rsidRPr="00D30F06">
        <w:rPr>
          <w:spacing w:val="-6"/>
        </w:rPr>
        <w:t xml:space="preserve"> </w:t>
      </w:r>
      <w:r w:rsidRPr="00D30F06">
        <w:t>несколько</w:t>
      </w:r>
      <w:r w:rsidRPr="00D30F06">
        <w:rPr>
          <w:spacing w:val="-8"/>
        </w:rPr>
        <w:t xml:space="preserve"> </w:t>
      </w:r>
      <w:r w:rsidRPr="00D30F06">
        <w:t>существенных</w:t>
      </w:r>
      <w:r w:rsidRPr="00D30F06">
        <w:rPr>
          <w:spacing w:val="-4"/>
        </w:rPr>
        <w:t xml:space="preserve"> </w:t>
      </w:r>
      <w:r w:rsidRPr="00D30F06">
        <w:rPr>
          <w:spacing w:val="-2"/>
        </w:rPr>
        <w:t>ошибок.</w:t>
      </w:r>
    </w:p>
    <w:p w14:paraId="3A06D5FC" w14:textId="77777777" w:rsidR="00C66630" w:rsidRPr="00D30F06" w:rsidRDefault="00000000">
      <w:pPr>
        <w:pStyle w:val="a3"/>
      </w:pPr>
      <w:r w:rsidRPr="00D30F06">
        <w:t>При</w:t>
      </w:r>
      <w:r w:rsidRPr="00D30F06">
        <w:rPr>
          <w:spacing w:val="40"/>
        </w:rPr>
        <w:t xml:space="preserve"> </w:t>
      </w:r>
      <w:r w:rsidRPr="00D30F06">
        <w:t>оценке</w:t>
      </w:r>
      <w:r w:rsidRPr="00D30F06">
        <w:rPr>
          <w:spacing w:val="40"/>
        </w:rPr>
        <w:t xml:space="preserve"> </w:t>
      </w:r>
      <w:r w:rsidRPr="00D30F06">
        <w:t>выполнения</w:t>
      </w:r>
      <w:r w:rsidRPr="00D30F06">
        <w:rPr>
          <w:spacing w:val="40"/>
        </w:rPr>
        <w:t xml:space="preserve"> </w:t>
      </w:r>
      <w:r w:rsidRPr="00D30F06">
        <w:t>письменной</w:t>
      </w:r>
      <w:r w:rsidRPr="00D30F06">
        <w:rPr>
          <w:spacing w:val="40"/>
        </w:rPr>
        <w:t xml:space="preserve"> </w:t>
      </w:r>
      <w:r w:rsidRPr="00D30F06">
        <w:t>контрольной</w:t>
      </w:r>
      <w:r w:rsidRPr="00D30F06">
        <w:rPr>
          <w:spacing w:val="40"/>
        </w:rPr>
        <w:t xml:space="preserve"> </w:t>
      </w:r>
      <w:r w:rsidRPr="00D30F06">
        <w:t>работы</w:t>
      </w:r>
      <w:r w:rsidRPr="00D30F06">
        <w:rPr>
          <w:spacing w:val="40"/>
        </w:rPr>
        <w:t xml:space="preserve"> </w:t>
      </w:r>
      <w:r w:rsidRPr="00D30F06">
        <w:t>необходимо</w:t>
      </w:r>
      <w:r w:rsidRPr="00D30F06">
        <w:rPr>
          <w:spacing w:val="40"/>
        </w:rPr>
        <w:t xml:space="preserve"> </w:t>
      </w:r>
      <w:r w:rsidRPr="00D30F06">
        <w:t>учитывать</w:t>
      </w:r>
      <w:r w:rsidRPr="00D30F06">
        <w:rPr>
          <w:spacing w:val="40"/>
        </w:rPr>
        <w:t xml:space="preserve"> </w:t>
      </w:r>
      <w:r w:rsidRPr="00D30F06">
        <w:t>требования</w:t>
      </w:r>
      <w:r w:rsidRPr="00D30F06">
        <w:rPr>
          <w:spacing w:val="40"/>
        </w:rPr>
        <w:t xml:space="preserve"> </w:t>
      </w:r>
      <w:r w:rsidRPr="00D30F06">
        <w:t>единого орфографического режима.</w:t>
      </w:r>
    </w:p>
    <w:p w14:paraId="334BF4F2" w14:textId="77777777" w:rsidR="00C66630" w:rsidRPr="00D30F06" w:rsidRDefault="00000000">
      <w:pPr>
        <w:pStyle w:val="a3"/>
      </w:pPr>
      <w:r w:rsidRPr="00D30F06">
        <w:t>Отметка</w:t>
      </w:r>
      <w:r w:rsidRPr="00D30F06">
        <w:rPr>
          <w:spacing w:val="30"/>
        </w:rPr>
        <w:t xml:space="preserve"> </w:t>
      </w:r>
      <w:r w:rsidRPr="00D30F06">
        <w:t>за</w:t>
      </w:r>
      <w:r w:rsidRPr="00D30F06">
        <w:rPr>
          <w:spacing w:val="30"/>
        </w:rPr>
        <w:t xml:space="preserve"> </w:t>
      </w:r>
      <w:r w:rsidRPr="00D30F06">
        <w:t>итоговую</w:t>
      </w:r>
      <w:r w:rsidRPr="00D30F06">
        <w:rPr>
          <w:spacing w:val="29"/>
        </w:rPr>
        <w:t xml:space="preserve"> </w:t>
      </w:r>
      <w:r w:rsidRPr="00D30F06">
        <w:t>контрольную</w:t>
      </w:r>
      <w:r w:rsidRPr="00D30F06">
        <w:rPr>
          <w:spacing w:val="29"/>
        </w:rPr>
        <w:t xml:space="preserve"> </w:t>
      </w:r>
      <w:r w:rsidRPr="00D30F06">
        <w:t>работу</w:t>
      </w:r>
      <w:r w:rsidRPr="00D30F06">
        <w:rPr>
          <w:spacing w:val="26"/>
        </w:rPr>
        <w:t xml:space="preserve"> </w:t>
      </w:r>
      <w:r w:rsidRPr="00D30F06">
        <w:t>корректирует</w:t>
      </w:r>
      <w:r w:rsidRPr="00D30F06">
        <w:rPr>
          <w:spacing w:val="29"/>
        </w:rPr>
        <w:t xml:space="preserve"> </w:t>
      </w:r>
      <w:r w:rsidRPr="00D30F06">
        <w:t>предшествующие</w:t>
      </w:r>
      <w:r w:rsidRPr="00D30F06">
        <w:rPr>
          <w:spacing w:val="30"/>
        </w:rPr>
        <w:t xml:space="preserve"> </w:t>
      </w:r>
      <w:r w:rsidRPr="00D30F06">
        <w:t>при</w:t>
      </w:r>
      <w:r w:rsidRPr="00D30F06">
        <w:rPr>
          <w:spacing w:val="28"/>
        </w:rPr>
        <w:t xml:space="preserve"> </w:t>
      </w:r>
      <w:r w:rsidRPr="00D30F06">
        <w:t>выставлении</w:t>
      </w:r>
      <w:r w:rsidRPr="00D30F06">
        <w:rPr>
          <w:spacing w:val="29"/>
        </w:rPr>
        <w:t xml:space="preserve"> </w:t>
      </w:r>
      <w:r w:rsidRPr="00D30F06">
        <w:t>отметки</w:t>
      </w:r>
      <w:r w:rsidRPr="00D30F06">
        <w:rPr>
          <w:spacing w:val="29"/>
        </w:rPr>
        <w:t xml:space="preserve"> </w:t>
      </w:r>
      <w:r w:rsidRPr="00D30F06">
        <w:t>за четверть, полугодие, год.</w:t>
      </w:r>
    </w:p>
    <w:p w14:paraId="0400BDF0" w14:textId="77777777" w:rsidR="00C66630" w:rsidRPr="00D30F06" w:rsidRDefault="00000000">
      <w:pPr>
        <w:pStyle w:val="1"/>
        <w:spacing w:before="2" w:line="251" w:lineRule="exact"/>
      </w:pPr>
      <w:r w:rsidRPr="00D30F06">
        <w:t>Оценка</w:t>
      </w:r>
      <w:r w:rsidRPr="00D30F06">
        <w:rPr>
          <w:spacing w:val="-6"/>
        </w:rPr>
        <w:t xml:space="preserve"> </w:t>
      </w:r>
      <w:r w:rsidRPr="00D30F06">
        <w:t>за</w:t>
      </w:r>
      <w:r w:rsidRPr="00D30F06">
        <w:rPr>
          <w:spacing w:val="-5"/>
        </w:rPr>
        <w:t xml:space="preserve"> </w:t>
      </w:r>
      <w:r w:rsidRPr="00D30F06">
        <w:t>проверочные</w:t>
      </w:r>
      <w:r w:rsidRPr="00D30F06">
        <w:rPr>
          <w:spacing w:val="-6"/>
        </w:rPr>
        <w:t xml:space="preserve"> </w:t>
      </w:r>
      <w:r w:rsidRPr="00D30F06">
        <w:rPr>
          <w:spacing w:val="-2"/>
        </w:rPr>
        <w:t>тесты</w:t>
      </w:r>
    </w:p>
    <w:p w14:paraId="2B834162" w14:textId="77777777" w:rsidR="00C66630" w:rsidRPr="00D30F06" w:rsidRDefault="00000000">
      <w:pPr>
        <w:pStyle w:val="a3"/>
        <w:ind w:right="506"/>
      </w:pPr>
      <w:r w:rsidRPr="00D30F06">
        <w:t>Учитель</w:t>
      </w:r>
      <w:r w:rsidRPr="00D30F06">
        <w:rPr>
          <w:spacing w:val="-1"/>
        </w:rPr>
        <w:t xml:space="preserve"> </w:t>
      </w:r>
      <w:r w:rsidRPr="00D30F06">
        <w:t>должен</w:t>
      </w:r>
      <w:r w:rsidRPr="00D30F06">
        <w:rPr>
          <w:spacing w:val="-1"/>
        </w:rPr>
        <w:t xml:space="preserve"> </w:t>
      </w:r>
      <w:r w:rsidRPr="00D30F06">
        <w:t>провести</w:t>
      </w:r>
      <w:r w:rsidRPr="00D30F06">
        <w:rPr>
          <w:spacing w:val="-5"/>
        </w:rPr>
        <w:t xml:space="preserve"> </w:t>
      </w:r>
      <w:r w:rsidRPr="00D30F06">
        <w:t>инструкцию</w:t>
      </w:r>
      <w:r w:rsidRPr="00D30F06">
        <w:rPr>
          <w:spacing w:val="-1"/>
        </w:rPr>
        <w:t xml:space="preserve"> </w:t>
      </w:r>
      <w:proofErr w:type="gramStart"/>
      <w:r w:rsidRPr="00D30F06">
        <w:t>для</w:t>
      </w:r>
      <w:r w:rsidRPr="00D30F06">
        <w:rPr>
          <w:spacing w:val="-1"/>
        </w:rPr>
        <w:t xml:space="preserve"> </w:t>
      </w:r>
      <w:r w:rsidRPr="00D30F06">
        <w:t>тестируемых</w:t>
      </w:r>
      <w:proofErr w:type="gramEnd"/>
      <w:r w:rsidRPr="00D30F06">
        <w:rPr>
          <w:spacing w:val="-1"/>
        </w:rPr>
        <w:t xml:space="preserve"> </w:t>
      </w:r>
      <w:r w:rsidRPr="00D30F06">
        <w:t>Она</w:t>
      </w:r>
      <w:r w:rsidRPr="00D30F06">
        <w:rPr>
          <w:spacing w:val="-1"/>
        </w:rPr>
        <w:t xml:space="preserve"> </w:t>
      </w:r>
      <w:r w:rsidRPr="00D30F06">
        <w:t>должна</w:t>
      </w:r>
      <w:r w:rsidRPr="00D30F06">
        <w:rPr>
          <w:spacing w:val="-1"/>
        </w:rPr>
        <w:t xml:space="preserve"> </w:t>
      </w:r>
      <w:r w:rsidRPr="00D30F06">
        <w:t>быть</w:t>
      </w:r>
      <w:r w:rsidRPr="00D30F06">
        <w:rPr>
          <w:spacing w:val="-1"/>
        </w:rPr>
        <w:t xml:space="preserve"> </w:t>
      </w:r>
      <w:r w:rsidRPr="00D30F06">
        <w:t>короткой,</w:t>
      </w:r>
      <w:r w:rsidRPr="00D30F06">
        <w:rPr>
          <w:spacing w:val="-1"/>
        </w:rPr>
        <w:t xml:space="preserve"> </w:t>
      </w:r>
      <w:r w:rsidRPr="00D30F06">
        <w:t>понятной</w:t>
      </w:r>
      <w:r w:rsidRPr="00D30F06">
        <w:rPr>
          <w:spacing w:val="-1"/>
        </w:rPr>
        <w:t xml:space="preserve"> </w:t>
      </w:r>
      <w:r w:rsidRPr="00D30F06">
        <w:t>и</w:t>
      </w:r>
      <w:r w:rsidRPr="00D30F06">
        <w:rPr>
          <w:spacing w:val="-2"/>
        </w:rPr>
        <w:t xml:space="preserve"> </w:t>
      </w:r>
      <w:r w:rsidRPr="00D30F06">
        <w:t>общей для всех испытуемых. Инструкция даёт разъяснения, как необходимо отвечать на задания теста. В инструкции</w:t>
      </w:r>
      <w:r w:rsidRPr="00D30F06">
        <w:rPr>
          <w:spacing w:val="-2"/>
        </w:rPr>
        <w:t xml:space="preserve"> </w:t>
      </w:r>
      <w:r w:rsidRPr="00D30F06">
        <w:t>сообщается</w:t>
      </w:r>
      <w:r w:rsidRPr="00D30F06">
        <w:rPr>
          <w:spacing w:val="-3"/>
        </w:rPr>
        <w:t xml:space="preserve"> </w:t>
      </w:r>
      <w:r w:rsidRPr="00D30F06">
        <w:t>время,</w:t>
      </w:r>
      <w:r w:rsidRPr="00D30F06">
        <w:rPr>
          <w:spacing w:val="-2"/>
        </w:rPr>
        <w:t xml:space="preserve"> </w:t>
      </w:r>
      <w:r w:rsidRPr="00D30F06">
        <w:t>в</w:t>
      </w:r>
      <w:r w:rsidRPr="00D30F06">
        <w:rPr>
          <w:spacing w:val="-3"/>
        </w:rPr>
        <w:t xml:space="preserve"> </w:t>
      </w:r>
      <w:r w:rsidRPr="00D30F06">
        <w:t>течение</w:t>
      </w:r>
      <w:r w:rsidRPr="00D30F06">
        <w:rPr>
          <w:spacing w:val="-2"/>
        </w:rPr>
        <w:t xml:space="preserve"> </w:t>
      </w:r>
      <w:r w:rsidRPr="00D30F06">
        <w:t>которого</w:t>
      </w:r>
      <w:r w:rsidRPr="00D30F06">
        <w:rPr>
          <w:spacing w:val="-5"/>
        </w:rPr>
        <w:t xml:space="preserve"> </w:t>
      </w:r>
      <w:r w:rsidRPr="00D30F06">
        <w:t>слушателям</w:t>
      </w:r>
      <w:r w:rsidRPr="00D30F06">
        <w:rPr>
          <w:spacing w:val="-2"/>
        </w:rPr>
        <w:t xml:space="preserve"> </w:t>
      </w:r>
      <w:r w:rsidRPr="00D30F06">
        <w:t>необходимо</w:t>
      </w:r>
      <w:r w:rsidRPr="00D30F06">
        <w:rPr>
          <w:spacing w:val="-5"/>
        </w:rPr>
        <w:t xml:space="preserve"> </w:t>
      </w:r>
      <w:r w:rsidRPr="00D30F06">
        <w:t>выполнить</w:t>
      </w:r>
      <w:r w:rsidRPr="00D30F06">
        <w:rPr>
          <w:spacing w:val="-2"/>
        </w:rPr>
        <w:t xml:space="preserve"> </w:t>
      </w:r>
      <w:r w:rsidRPr="00D30F06">
        <w:t>тест,</w:t>
      </w:r>
      <w:r w:rsidRPr="00D30F06">
        <w:rPr>
          <w:spacing w:val="-2"/>
        </w:rPr>
        <w:t xml:space="preserve"> </w:t>
      </w:r>
      <w:r w:rsidRPr="00D30F06">
        <w:t>тип</w:t>
      </w:r>
      <w:r w:rsidRPr="00D30F06">
        <w:rPr>
          <w:spacing w:val="-6"/>
        </w:rPr>
        <w:t xml:space="preserve"> </w:t>
      </w:r>
      <w:r w:rsidRPr="00D30F06">
        <w:t xml:space="preserve">шкалы </w:t>
      </w:r>
      <w:r w:rsidRPr="00D30F06">
        <w:rPr>
          <w:spacing w:val="-2"/>
        </w:rPr>
        <w:t>оценивания.</w:t>
      </w:r>
    </w:p>
    <w:p w14:paraId="657011FC" w14:textId="77777777" w:rsidR="00C66630" w:rsidRPr="00D30F06" w:rsidRDefault="00000000">
      <w:pPr>
        <w:pStyle w:val="a3"/>
      </w:pPr>
      <w:r w:rsidRPr="00D30F06">
        <w:t>В</w:t>
      </w:r>
      <w:r w:rsidRPr="00D30F06">
        <w:rPr>
          <w:spacing w:val="-5"/>
        </w:rPr>
        <w:t xml:space="preserve"> </w:t>
      </w:r>
      <w:r w:rsidRPr="00D30F06">
        <w:t>процентном</w:t>
      </w:r>
      <w:r w:rsidRPr="00D30F06">
        <w:rPr>
          <w:spacing w:val="-4"/>
        </w:rPr>
        <w:t xml:space="preserve"> </w:t>
      </w:r>
      <w:r w:rsidRPr="00D30F06">
        <w:t>соотношении</w:t>
      </w:r>
      <w:r w:rsidRPr="00D30F06">
        <w:rPr>
          <w:spacing w:val="-5"/>
        </w:rPr>
        <w:t xml:space="preserve"> </w:t>
      </w:r>
      <w:r w:rsidRPr="00D30F06">
        <w:t>оценки</w:t>
      </w:r>
      <w:r w:rsidRPr="00D30F06">
        <w:rPr>
          <w:spacing w:val="-4"/>
        </w:rPr>
        <w:t xml:space="preserve"> </w:t>
      </w:r>
      <w:r w:rsidRPr="00D30F06">
        <w:t>(по</w:t>
      </w:r>
      <w:r w:rsidRPr="00D30F06">
        <w:rPr>
          <w:spacing w:val="-4"/>
        </w:rPr>
        <w:t xml:space="preserve"> </w:t>
      </w:r>
      <w:r w:rsidRPr="00D30F06">
        <w:t>пятибалльной</w:t>
      </w:r>
      <w:r w:rsidRPr="00D30F06">
        <w:rPr>
          <w:spacing w:val="-4"/>
        </w:rPr>
        <w:t xml:space="preserve"> </w:t>
      </w:r>
      <w:r w:rsidRPr="00D30F06">
        <w:t>системе)</w:t>
      </w:r>
      <w:r w:rsidRPr="00D30F06">
        <w:rPr>
          <w:spacing w:val="-4"/>
        </w:rPr>
        <w:t xml:space="preserve"> </w:t>
      </w:r>
      <w:r w:rsidRPr="00D30F06">
        <w:t>рекомендуется</w:t>
      </w:r>
      <w:r w:rsidRPr="00D30F06">
        <w:rPr>
          <w:spacing w:val="-4"/>
        </w:rPr>
        <w:t xml:space="preserve"> </w:t>
      </w:r>
      <w:r w:rsidRPr="00D30F06">
        <w:t>выставлять в</w:t>
      </w:r>
      <w:r w:rsidRPr="00D30F06">
        <w:rPr>
          <w:spacing w:val="-5"/>
        </w:rPr>
        <w:t xml:space="preserve"> </w:t>
      </w:r>
      <w:r w:rsidRPr="00D30F06">
        <w:t xml:space="preserve">следующих </w:t>
      </w:r>
      <w:r w:rsidRPr="00D30F06">
        <w:rPr>
          <w:spacing w:val="-2"/>
        </w:rPr>
        <w:t>диапазонах:</w:t>
      </w:r>
    </w:p>
    <w:p w14:paraId="176ED208" w14:textId="77777777" w:rsidR="00C66630" w:rsidRPr="00D30F06" w:rsidRDefault="00000000">
      <w:pPr>
        <w:pStyle w:val="a3"/>
      </w:pPr>
      <w:r w:rsidRPr="00D30F06">
        <w:t>«2»</w:t>
      </w:r>
      <w:r w:rsidRPr="00D30F06">
        <w:rPr>
          <w:spacing w:val="-6"/>
        </w:rPr>
        <w:t xml:space="preserve"> </w:t>
      </w:r>
      <w:r w:rsidRPr="00D30F06">
        <w:t>-</w:t>
      </w:r>
      <w:r w:rsidRPr="00D30F06">
        <w:rPr>
          <w:spacing w:val="-3"/>
        </w:rPr>
        <w:t xml:space="preserve"> </w:t>
      </w:r>
      <w:r w:rsidRPr="00D30F06">
        <w:t>менее</w:t>
      </w:r>
      <w:r w:rsidRPr="00D30F06">
        <w:rPr>
          <w:spacing w:val="-1"/>
        </w:rPr>
        <w:t xml:space="preserve"> </w:t>
      </w:r>
      <w:r w:rsidRPr="00D30F06">
        <w:rPr>
          <w:spacing w:val="-5"/>
        </w:rPr>
        <w:t>50%</w:t>
      </w:r>
    </w:p>
    <w:p w14:paraId="117C3C73" w14:textId="77777777" w:rsidR="00C66630" w:rsidRPr="00D30F06" w:rsidRDefault="00000000">
      <w:pPr>
        <w:pStyle w:val="a3"/>
        <w:spacing w:line="252" w:lineRule="exact"/>
      </w:pPr>
      <w:r w:rsidRPr="00D30F06">
        <w:t>«3»</w:t>
      </w:r>
      <w:r w:rsidRPr="00D30F06">
        <w:rPr>
          <w:spacing w:val="-5"/>
        </w:rPr>
        <w:t xml:space="preserve"> </w:t>
      </w:r>
      <w:r w:rsidRPr="00D30F06">
        <w:t>-</w:t>
      </w:r>
      <w:r w:rsidRPr="00D30F06">
        <w:rPr>
          <w:spacing w:val="-4"/>
        </w:rPr>
        <w:t xml:space="preserve"> </w:t>
      </w:r>
      <w:r w:rsidRPr="00D30F06">
        <w:t>50%-</w:t>
      </w:r>
      <w:r w:rsidRPr="00D30F06">
        <w:rPr>
          <w:spacing w:val="-5"/>
        </w:rPr>
        <w:t>65%</w:t>
      </w:r>
    </w:p>
    <w:p w14:paraId="6627BC73" w14:textId="77777777" w:rsidR="00C66630" w:rsidRPr="00D30F06" w:rsidRDefault="00000000">
      <w:pPr>
        <w:pStyle w:val="a3"/>
        <w:spacing w:line="252" w:lineRule="exact"/>
      </w:pPr>
      <w:r w:rsidRPr="00D30F06">
        <w:t>«4»</w:t>
      </w:r>
      <w:r w:rsidRPr="00D30F06">
        <w:rPr>
          <w:spacing w:val="-5"/>
        </w:rPr>
        <w:t xml:space="preserve"> </w:t>
      </w:r>
      <w:r w:rsidRPr="00D30F06">
        <w:t>-</w:t>
      </w:r>
      <w:r w:rsidRPr="00D30F06">
        <w:rPr>
          <w:spacing w:val="-4"/>
        </w:rPr>
        <w:t xml:space="preserve"> </w:t>
      </w:r>
      <w:r w:rsidRPr="00D30F06">
        <w:t>65%-</w:t>
      </w:r>
      <w:r w:rsidRPr="00D30F06">
        <w:rPr>
          <w:spacing w:val="-5"/>
        </w:rPr>
        <w:t>85%</w:t>
      </w:r>
    </w:p>
    <w:p w14:paraId="1D757C38" w14:textId="77777777" w:rsidR="00C66630" w:rsidRPr="00D30F06" w:rsidRDefault="00000000">
      <w:pPr>
        <w:pStyle w:val="a3"/>
        <w:spacing w:line="252" w:lineRule="exact"/>
      </w:pPr>
      <w:r w:rsidRPr="00D30F06">
        <w:t>«5»</w:t>
      </w:r>
      <w:r w:rsidRPr="00D30F06">
        <w:rPr>
          <w:spacing w:val="-5"/>
        </w:rPr>
        <w:t xml:space="preserve"> </w:t>
      </w:r>
      <w:r w:rsidRPr="00D30F06">
        <w:t>-</w:t>
      </w:r>
      <w:r w:rsidRPr="00D30F06">
        <w:rPr>
          <w:spacing w:val="-4"/>
        </w:rPr>
        <w:t xml:space="preserve"> </w:t>
      </w:r>
      <w:r w:rsidRPr="00D30F06">
        <w:t>85%-</w:t>
      </w:r>
      <w:r w:rsidRPr="00D30F06">
        <w:rPr>
          <w:spacing w:val="-4"/>
        </w:rPr>
        <w:t>100%</w:t>
      </w:r>
    </w:p>
    <w:p w14:paraId="3F2B2E29" w14:textId="77777777" w:rsidR="00C66630" w:rsidRPr="00D30F06" w:rsidRDefault="00000000">
      <w:pPr>
        <w:pStyle w:val="1"/>
        <w:spacing w:before="5"/>
        <w:ind w:left="477" w:right="431"/>
        <w:jc w:val="center"/>
      </w:pPr>
      <w:r w:rsidRPr="00D30F06">
        <w:t>Оценка</w:t>
      </w:r>
      <w:r w:rsidRPr="00D30F06">
        <w:rPr>
          <w:spacing w:val="-6"/>
        </w:rPr>
        <w:t xml:space="preserve"> </w:t>
      </w:r>
      <w:r w:rsidRPr="00D30F06">
        <w:t>умений</w:t>
      </w:r>
      <w:r w:rsidRPr="00D30F06">
        <w:rPr>
          <w:spacing w:val="-6"/>
        </w:rPr>
        <w:t xml:space="preserve"> </w:t>
      </w:r>
      <w:r w:rsidRPr="00D30F06">
        <w:t>проводить</w:t>
      </w:r>
      <w:r w:rsidRPr="00D30F06">
        <w:rPr>
          <w:spacing w:val="-5"/>
        </w:rPr>
        <w:t xml:space="preserve"> </w:t>
      </w:r>
      <w:r w:rsidRPr="00D30F06">
        <w:rPr>
          <w:spacing w:val="-2"/>
        </w:rPr>
        <w:t>наблюдения</w:t>
      </w:r>
    </w:p>
    <w:p w14:paraId="7696AF1C" w14:textId="77777777" w:rsidR="00C66630" w:rsidRPr="00D30F06" w:rsidRDefault="00000000">
      <w:pPr>
        <w:pStyle w:val="a3"/>
        <w:spacing w:line="250" w:lineRule="exact"/>
        <w:ind w:left="477" w:right="7870"/>
        <w:jc w:val="center"/>
      </w:pPr>
      <w:r w:rsidRPr="00D30F06">
        <w:t>Учитель</w:t>
      </w:r>
      <w:r w:rsidRPr="00D30F06">
        <w:rPr>
          <w:spacing w:val="-4"/>
        </w:rPr>
        <w:t xml:space="preserve"> </w:t>
      </w:r>
      <w:r w:rsidRPr="00D30F06">
        <w:t>должен</w:t>
      </w:r>
      <w:r w:rsidRPr="00D30F06">
        <w:rPr>
          <w:spacing w:val="-4"/>
        </w:rPr>
        <w:t xml:space="preserve"> </w:t>
      </w:r>
      <w:r w:rsidRPr="00D30F06">
        <w:rPr>
          <w:spacing w:val="-2"/>
        </w:rPr>
        <w:t>учитывать:</w:t>
      </w:r>
    </w:p>
    <w:p w14:paraId="0DC8CBAC" w14:textId="77777777" w:rsidR="00C66630" w:rsidRPr="00D30F06" w:rsidRDefault="00000000">
      <w:pPr>
        <w:pStyle w:val="a4"/>
        <w:numPr>
          <w:ilvl w:val="1"/>
          <w:numId w:val="46"/>
        </w:numPr>
        <w:tabs>
          <w:tab w:val="left" w:pos="638"/>
        </w:tabs>
        <w:spacing w:before="2" w:line="252" w:lineRule="exact"/>
        <w:ind w:left="638" w:hanging="127"/>
      </w:pPr>
      <w:r w:rsidRPr="00D30F06">
        <w:t>правильность</w:t>
      </w:r>
      <w:r w:rsidRPr="00D30F06">
        <w:rPr>
          <w:spacing w:val="-10"/>
        </w:rPr>
        <w:t xml:space="preserve"> </w:t>
      </w:r>
      <w:r w:rsidRPr="00D30F06">
        <w:t>проведения</w:t>
      </w:r>
      <w:r w:rsidRPr="00D30F06">
        <w:rPr>
          <w:spacing w:val="-9"/>
        </w:rPr>
        <w:t xml:space="preserve"> </w:t>
      </w:r>
      <w:r w:rsidRPr="00D30F06">
        <w:t>наблюдений</w:t>
      </w:r>
      <w:r w:rsidRPr="00D30F06">
        <w:rPr>
          <w:spacing w:val="-9"/>
        </w:rPr>
        <w:t xml:space="preserve"> </w:t>
      </w:r>
      <w:r w:rsidRPr="00D30F06">
        <w:t>по</w:t>
      </w:r>
      <w:r w:rsidRPr="00D30F06">
        <w:rPr>
          <w:spacing w:val="-9"/>
        </w:rPr>
        <w:t xml:space="preserve"> </w:t>
      </w:r>
      <w:r w:rsidRPr="00D30F06">
        <w:rPr>
          <w:spacing w:val="-2"/>
        </w:rPr>
        <w:t>заданию;</w:t>
      </w:r>
    </w:p>
    <w:p w14:paraId="6B3A3AC2" w14:textId="77777777" w:rsidR="00C66630" w:rsidRPr="00D30F06" w:rsidRDefault="00000000">
      <w:pPr>
        <w:pStyle w:val="a4"/>
        <w:numPr>
          <w:ilvl w:val="1"/>
          <w:numId w:val="46"/>
        </w:numPr>
        <w:tabs>
          <w:tab w:val="left" w:pos="638"/>
        </w:tabs>
        <w:spacing w:line="252" w:lineRule="exact"/>
        <w:ind w:left="638" w:hanging="127"/>
      </w:pPr>
      <w:r w:rsidRPr="00D30F06">
        <w:t>умение</w:t>
      </w:r>
      <w:r w:rsidRPr="00D30F06">
        <w:rPr>
          <w:spacing w:val="-8"/>
        </w:rPr>
        <w:t xml:space="preserve"> </w:t>
      </w:r>
      <w:r w:rsidRPr="00D30F06">
        <w:t>выделять</w:t>
      </w:r>
      <w:r w:rsidRPr="00D30F06">
        <w:rPr>
          <w:spacing w:val="-5"/>
        </w:rPr>
        <w:t xml:space="preserve"> </w:t>
      </w:r>
      <w:r w:rsidRPr="00D30F06">
        <w:t>существенные</w:t>
      </w:r>
      <w:r w:rsidRPr="00D30F06">
        <w:rPr>
          <w:spacing w:val="-5"/>
        </w:rPr>
        <w:t xml:space="preserve"> </w:t>
      </w:r>
      <w:r w:rsidRPr="00D30F06">
        <w:t>признаки</w:t>
      </w:r>
      <w:r w:rsidRPr="00D30F06">
        <w:rPr>
          <w:spacing w:val="-5"/>
        </w:rPr>
        <w:t xml:space="preserve"> </w:t>
      </w:r>
      <w:r w:rsidRPr="00D30F06">
        <w:t>у</w:t>
      </w:r>
      <w:r w:rsidRPr="00D30F06">
        <w:rPr>
          <w:spacing w:val="-7"/>
        </w:rPr>
        <w:t xml:space="preserve"> </w:t>
      </w:r>
      <w:r w:rsidRPr="00D30F06">
        <w:t>наблюдаемого</w:t>
      </w:r>
      <w:r w:rsidRPr="00D30F06">
        <w:rPr>
          <w:spacing w:val="-5"/>
        </w:rPr>
        <w:t xml:space="preserve"> </w:t>
      </w:r>
      <w:r w:rsidRPr="00D30F06">
        <w:t>объекта</w:t>
      </w:r>
      <w:r w:rsidRPr="00D30F06">
        <w:rPr>
          <w:spacing w:val="-5"/>
        </w:rPr>
        <w:t xml:space="preserve"> </w:t>
      </w:r>
      <w:r w:rsidRPr="00D30F06">
        <w:rPr>
          <w:spacing w:val="-2"/>
        </w:rPr>
        <w:t>(процесса);</w:t>
      </w:r>
    </w:p>
    <w:p w14:paraId="33ED03F0" w14:textId="77777777" w:rsidR="00C66630" w:rsidRPr="00D30F06" w:rsidRDefault="00000000">
      <w:pPr>
        <w:pStyle w:val="a4"/>
        <w:numPr>
          <w:ilvl w:val="1"/>
          <w:numId w:val="46"/>
        </w:numPr>
        <w:tabs>
          <w:tab w:val="left" w:pos="635"/>
        </w:tabs>
        <w:spacing w:before="1"/>
        <w:ind w:left="635" w:hanging="124"/>
      </w:pPr>
      <w:r w:rsidRPr="00D30F06">
        <w:t>логичность</w:t>
      </w:r>
      <w:r w:rsidRPr="00D30F06">
        <w:rPr>
          <w:spacing w:val="-6"/>
        </w:rPr>
        <w:t xml:space="preserve"> </w:t>
      </w:r>
      <w:r w:rsidRPr="00D30F06">
        <w:t>и</w:t>
      </w:r>
      <w:r w:rsidRPr="00D30F06">
        <w:rPr>
          <w:spacing w:val="-6"/>
        </w:rPr>
        <w:t xml:space="preserve"> </w:t>
      </w:r>
      <w:r w:rsidRPr="00D30F06">
        <w:t>научную</w:t>
      </w:r>
      <w:r w:rsidRPr="00D30F06">
        <w:rPr>
          <w:spacing w:val="-5"/>
        </w:rPr>
        <w:t xml:space="preserve"> </w:t>
      </w:r>
      <w:r w:rsidRPr="00D30F06">
        <w:t>грамотность</w:t>
      </w:r>
      <w:r w:rsidRPr="00D30F06">
        <w:rPr>
          <w:spacing w:val="-5"/>
        </w:rPr>
        <w:t xml:space="preserve"> </w:t>
      </w:r>
      <w:r w:rsidRPr="00D30F06">
        <w:t>в</w:t>
      </w:r>
      <w:r w:rsidRPr="00D30F06">
        <w:rPr>
          <w:spacing w:val="-7"/>
        </w:rPr>
        <w:t xml:space="preserve"> </w:t>
      </w:r>
      <w:r w:rsidRPr="00D30F06">
        <w:t>оформлении</w:t>
      </w:r>
      <w:r w:rsidRPr="00D30F06">
        <w:rPr>
          <w:spacing w:val="-6"/>
        </w:rPr>
        <w:t xml:space="preserve"> </w:t>
      </w:r>
      <w:r w:rsidRPr="00D30F06">
        <w:t>результатов</w:t>
      </w:r>
      <w:r w:rsidRPr="00D30F06">
        <w:rPr>
          <w:spacing w:val="-7"/>
        </w:rPr>
        <w:t xml:space="preserve"> </w:t>
      </w:r>
      <w:r w:rsidRPr="00D30F06">
        <w:t>наблюдений</w:t>
      </w:r>
      <w:r w:rsidRPr="00D30F06">
        <w:rPr>
          <w:spacing w:val="-5"/>
        </w:rPr>
        <w:t xml:space="preserve"> </w:t>
      </w:r>
      <w:r w:rsidRPr="00D30F06">
        <w:t>и</w:t>
      </w:r>
      <w:r w:rsidRPr="00D30F06">
        <w:rPr>
          <w:spacing w:val="-3"/>
        </w:rPr>
        <w:t xml:space="preserve"> </w:t>
      </w:r>
      <w:r w:rsidRPr="00D30F06">
        <w:t>в</w:t>
      </w:r>
      <w:r w:rsidRPr="00D30F06">
        <w:rPr>
          <w:spacing w:val="-6"/>
        </w:rPr>
        <w:t xml:space="preserve"> </w:t>
      </w:r>
      <w:r w:rsidRPr="00D30F06">
        <w:rPr>
          <w:spacing w:val="-2"/>
        </w:rPr>
        <w:t>выводах.</w:t>
      </w:r>
    </w:p>
    <w:p w14:paraId="26BCD18D" w14:textId="77777777" w:rsidR="00C66630" w:rsidRPr="00D30F06" w:rsidRDefault="00000000">
      <w:pPr>
        <w:pStyle w:val="1"/>
        <w:spacing w:before="4"/>
      </w:pPr>
      <w:r w:rsidRPr="00D30F06">
        <w:t>Отметка</w:t>
      </w:r>
      <w:r w:rsidRPr="00D30F06">
        <w:rPr>
          <w:spacing w:val="-4"/>
        </w:rPr>
        <w:t xml:space="preserve"> «5»:</w:t>
      </w:r>
    </w:p>
    <w:p w14:paraId="34BFCD03" w14:textId="77777777" w:rsidR="00C66630" w:rsidRPr="00D30F06" w:rsidRDefault="00000000">
      <w:pPr>
        <w:pStyle w:val="a4"/>
        <w:numPr>
          <w:ilvl w:val="1"/>
          <w:numId w:val="46"/>
        </w:numPr>
        <w:tabs>
          <w:tab w:val="left" w:pos="638"/>
        </w:tabs>
        <w:spacing w:line="250" w:lineRule="exact"/>
        <w:ind w:left="638" w:hanging="127"/>
      </w:pPr>
      <w:r w:rsidRPr="00D30F06">
        <w:t>правильно</w:t>
      </w:r>
      <w:r w:rsidRPr="00D30F06">
        <w:rPr>
          <w:spacing w:val="-6"/>
        </w:rPr>
        <w:t xml:space="preserve"> </w:t>
      </w:r>
      <w:r w:rsidRPr="00D30F06">
        <w:t>по</w:t>
      </w:r>
      <w:r w:rsidRPr="00D30F06">
        <w:rPr>
          <w:spacing w:val="-6"/>
        </w:rPr>
        <w:t xml:space="preserve"> </w:t>
      </w:r>
      <w:r w:rsidRPr="00D30F06">
        <w:t>заданию</w:t>
      </w:r>
      <w:r w:rsidRPr="00D30F06">
        <w:rPr>
          <w:spacing w:val="-5"/>
        </w:rPr>
        <w:t xml:space="preserve"> </w:t>
      </w:r>
      <w:r w:rsidRPr="00D30F06">
        <w:t>учителя</w:t>
      </w:r>
      <w:r w:rsidRPr="00D30F06">
        <w:rPr>
          <w:spacing w:val="-6"/>
        </w:rPr>
        <w:t xml:space="preserve"> </w:t>
      </w:r>
      <w:r w:rsidRPr="00D30F06">
        <w:t>проведено</w:t>
      </w:r>
      <w:r w:rsidRPr="00D30F06">
        <w:rPr>
          <w:spacing w:val="-5"/>
        </w:rPr>
        <w:t xml:space="preserve"> </w:t>
      </w:r>
      <w:r w:rsidRPr="00D30F06">
        <w:rPr>
          <w:spacing w:val="-2"/>
        </w:rPr>
        <w:t>наблюдение;</w:t>
      </w:r>
    </w:p>
    <w:p w14:paraId="3D28CE2C" w14:textId="77777777" w:rsidR="00C66630" w:rsidRPr="00D30F06" w:rsidRDefault="00000000">
      <w:pPr>
        <w:pStyle w:val="a4"/>
        <w:numPr>
          <w:ilvl w:val="1"/>
          <w:numId w:val="46"/>
        </w:numPr>
        <w:tabs>
          <w:tab w:val="left" w:pos="638"/>
        </w:tabs>
        <w:spacing w:before="2" w:line="252" w:lineRule="exact"/>
        <w:ind w:left="638" w:hanging="127"/>
      </w:pPr>
      <w:r w:rsidRPr="00D30F06">
        <w:t>выделены</w:t>
      </w:r>
      <w:r w:rsidRPr="00D30F06">
        <w:rPr>
          <w:spacing w:val="-8"/>
        </w:rPr>
        <w:t xml:space="preserve"> </w:t>
      </w:r>
      <w:r w:rsidRPr="00D30F06">
        <w:t>существенные</w:t>
      </w:r>
      <w:r w:rsidRPr="00D30F06">
        <w:rPr>
          <w:spacing w:val="-5"/>
        </w:rPr>
        <w:t xml:space="preserve"> </w:t>
      </w:r>
      <w:r w:rsidRPr="00D30F06">
        <w:t>признаки</w:t>
      </w:r>
      <w:r w:rsidRPr="00D30F06">
        <w:rPr>
          <w:spacing w:val="-5"/>
        </w:rPr>
        <w:t xml:space="preserve"> </w:t>
      </w:r>
      <w:r w:rsidRPr="00D30F06">
        <w:t>у</w:t>
      </w:r>
      <w:r w:rsidRPr="00D30F06">
        <w:rPr>
          <w:spacing w:val="-8"/>
        </w:rPr>
        <w:t xml:space="preserve"> </w:t>
      </w:r>
      <w:r w:rsidRPr="00D30F06">
        <w:t>наблюдаемого</w:t>
      </w:r>
      <w:r w:rsidRPr="00D30F06">
        <w:rPr>
          <w:spacing w:val="-5"/>
        </w:rPr>
        <w:t xml:space="preserve"> </w:t>
      </w:r>
      <w:r w:rsidRPr="00D30F06">
        <w:t>объекта</w:t>
      </w:r>
      <w:r w:rsidRPr="00D30F06">
        <w:rPr>
          <w:spacing w:val="-5"/>
        </w:rPr>
        <w:t xml:space="preserve"> </w:t>
      </w:r>
      <w:r w:rsidRPr="00D30F06">
        <w:rPr>
          <w:spacing w:val="-2"/>
        </w:rPr>
        <w:t>(процесса);</w:t>
      </w:r>
    </w:p>
    <w:p w14:paraId="617A3EE8" w14:textId="77777777" w:rsidR="00C66630" w:rsidRPr="00D30F06" w:rsidRDefault="00000000">
      <w:pPr>
        <w:pStyle w:val="a4"/>
        <w:numPr>
          <w:ilvl w:val="1"/>
          <w:numId w:val="46"/>
        </w:numPr>
        <w:tabs>
          <w:tab w:val="left" w:pos="635"/>
        </w:tabs>
        <w:spacing w:line="252" w:lineRule="exact"/>
        <w:ind w:left="635" w:hanging="124"/>
      </w:pPr>
      <w:r w:rsidRPr="00D30F06">
        <w:t>логично,</w:t>
      </w:r>
      <w:r w:rsidRPr="00D30F06">
        <w:rPr>
          <w:spacing w:val="-6"/>
        </w:rPr>
        <w:t xml:space="preserve"> </w:t>
      </w:r>
      <w:r w:rsidRPr="00D30F06">
        <w:t>научно,</w:t>
      </w:r>
      <w:r w:rsidRPr="00D30F06">
        <w:rPr>
          <w:spacing w:val="-4"/>
        </w:rPr>
        <w:t xml:space="preserve"> </w:t>
      </w:r>
      <w:r w:rsidRPr="00D30F06">
        <w:t>грамотно</w:t>
      </w:r>
      <w:r w:rsidRPr="00D30F06">
        <w:rPr>
          <w:spacing w:val="-3"/>
        </w:rPr>
        <w:t xml:space="preserve"> </w:t>
      </w:r>
      <w:r w:rsidRPr="00D30F06">
        <w:t>оформлены</w:t>
      </w:r>
      <w:r w:rsidRPr="00D30F06">
        <w:rPr>
          <w:spacing w:val="-4"/>
        </w:rPr>
        <w:t xml:space="preserve"> </w:t>
      </w:r>
      <w:r w:rsidRPr="00D30F06">
        <w:t>результаты</w:t>
      </w:r>
      <w:r w:rsidRPr="00D30F06">
        <w:rPr>
          <w:spacing w:val="-3"/>
        </w:rPr>
        <w:t xml:space="preserve"> </w:t>
      </w:r>
      <w:r w:rsidRPr="00D30F06">
        <w:t>наблюдений</w:t>
      </w:r>
      <w:r w:rsidRPr="00D30F06">
        <w:rPr>
          <w:spacing w:val="-4"/>
        </w:rPr>
        <w:t xml:space="preserve"> </w:t>
      </w:r>
      <w:r w:rsidRPr="00D30F06">
        <w:t>и</w:t>
      </w:r>
      <w:r w:rsidRPr="00D30F06">
        <w:rPr>
          <w:spacing w:val="-4"/>
        </w:rPr>
        <w:t xml:space="preserve"> </w:t>
      </w:r>
      <w:r w:rsidRPr="00D30F06">
        <w:rPr>
          <w:spacing w:val="-2"/>
        </w:rPr>
        <w:t>выводы.</w:t>
      </w:r>
    </w:p>
    <w:p w14:paraId="29CC2AB7" w14:textId="77777777" w:rsidR="00C66630" w:rsidRPr="00D30F06" w:rsidRDefault="00000000">
      <w:pPr>
        <w:pStyle w:val="1"/>
        <w:spacing w:before="6"/>
      </w:pPr>
      <w:r w:rsidRPr="00D30F06">
        <w:t>Отметка</w:t>
      </w:r>
      <w:r w:rsidRPr="00D30F06">
        <w:rPr>
          <w:spacing w:val="-4"/>
        </w:rPr>
        <w:t xml:space="preserve"> «4»:</w:t>
      </w:r>
    </w:p>
    <w:p w14:paraId="188F7F8E" w14:textId="77777777" w:rsidR="00C66630" w:rsidRPr="00D30F06" w:rsidRDefault="00000000">
      <w:pPr>
        <w:pStyle w:val="a4"/>
        <w:numPr>
          <w:ilvl w:val="1"/>
          <w:numId w:val="46"/>
        </w:numPr>
        <w:tabs>
          <w:tab w:val="left" w:pos="638"/>
        </w:tabs>
        <w:spacing w:line="250" w:lineRule="exact"/>
        <w:ind w:left="638" w:hanging="127"/>
      </w:pPr>
      <w:r w:rsidRPr="00D30F06">
        <w:t>правильно</w:t>
      </w:r>
      <w:r w:rsidRPr="00D30F06">
        <w:rPr>
          <w:spacing w:val="-6"/>
        </w:rPr>
        <w:t xml:space="preserve"> </w:t>
      </w:r>
      <w:r w:rsidRPr="00D30F06">
        <w:t>по</w:t>
      </w:r>
      <w:r w:rsidRPr="00D30F06">
        <w:rPr>
          <w:spacing w:val="-6"/>
        </w:rPr>
        <w:t xml:space="preserve"> </w:t>
      </w:r>
      <w:r w:rsidRPr="00D30F06">
        <w:t>заданию</w:t>
      </w:r>
      <w:r w:rsidRPr="00D30F06">
        <w:rPr>
          <w:spacing w:val="-5"/>
        </w:rPr>
        <w:t xml:space="preserve"> </w:t>
      </w:r>
      <w:r w:rsidRPr="00D30F06">
        <w:t>учителя</w:t>
      </w:r>
      <w:r w:rsidRPr="00D30F06">
        <w:rPr>
          <w:spacing w:val="-6"/>
        </w:rPr>
        <w:t xml:space="preserve"> </w:t>
      </w:r>
      <w:r w:rsidRPr="00D30F06">
        <w:t>проведено</w:t>
      </w:r>
      <w:r w:rsidRPr="00D30F06">
        <w:rPr>
          <w:spacing w:val="-5"/>
        </w:rPr>
        <w:t xml:space="preserve"> </w:t>
      </w:r>
      <w:r w:rsidRPr="00D30F06">
        <w:rPr>
          <w:spacing w:val="-2"/>
        </w:rPr>
        <w:t>наблюдение;</w:t>
      </w:r>
    </w:p>
    <w:p w14:paraId="541D3297" w14:textId="77777777" w:rsidR="00C66630" w:rsidRPr="00D30F06" w:rsidRDefault="00000000">
      <w:pPr>
        <w:pStyle w:val="a4"/>
        <w:numPr>
          <w:ilvl w:val="1"/>
          <w:numId w:val="46"/>
        </w:numPr>
        <w:tabs>
          <w:tab w:val="left" w:pos="638"/>
        </w:tabs>
        <w:spacing w:line="252" w:lineRule="exact"/>
        <w:ind w:left="638" w:hanging="127"/>
      </w:pPr>
      <w:r w:rsidRPr="00D30F06">
        <w:t>при</w:t>
      </w:r>
      <w:r w:rsidRPr="00D30F06">
        <w:rPr>
          <w:spacing w:val="-8"/>
        </w:rPr>
        <w:t xml:space="preserve"> </w:t>
      </w:r>
      <w:r w:rsidRPr="00D30F06">
        <w:t>выделении</w:t>
      </w:r>
      <w:r w:rsidRPr="00D30F06">
        <w:rPr>
          <w:spacing w:val="-5"/>
        </w:rPr>
        <w:t xml:space="preserve"> </w:t>
      </w:r>
      <w:r w:rsidRPr="00D30F06">
        <w:t>существенных</w:t>
      </w:r>
      <w:r w:rsidRPr="00D30F06">
        <w:rPr>
          <w:spacing w:val="-5"/>
        </w:rPr>
        <w:t xml:space="preserve"> </w:t>
      </w:r>
      <w:r w:rsidRPr="00D30F06">
        <w:t>признаков</w:t>
      </w:r>
      <w:r w:rsidRPr="00D30F06">
        <w:rPr>
          <w:spacing w:val="-6"/>
        </w:rPr>
        <w:t xml:space="preserve"> </w:t>
      </w:r>
      <w:r w:rsidRPr="00D30F06">
        <w:t>у</w:t>
      </w:r>
      <w:r w:rsidRPr="00D30F06">
        <w:rPr>
          <w:spacing w:val="-8"/>
        </w:rPr>
        <w:t xml:space="preserve"> </w:t>
      </w:r>
      <w:r w:rsidRPr="00D30F06">
        <w:t>наблюдаемого</w:t>
      </w:r>
      <w:r w:rsidRPr="00D30F06">
        <w:rPr>
          <w:spacing w:val="-5"/>
        </w:rPr>
        <w:t xml:space="preserve"> </w:t>
      </w:r>
      <w:r w:rsidRPr="00D30F06">
        <w:t>объекта</w:t>
      </w:r>
      <w:r w:rsidRPr="00D30F06">
        <w:rPr>
          <w:spacing w:val="-5"/>
        </w:rPr>
        <w:t xml:space="preserve"> </w:t>
      </w:r>
      <w:r w:rsidRPr="00D30F06">
        <w:t>(процесса)</w:t>
      </w:r>
      <w:r w:rsidRPr="00D30F06">
        <w:rPr>
          <w:spacing w:val="-4"/>
        </w:rPr>
        <w:t xml:space="preserve"> </w:t>
      </w:r>
      <w:r w:rsidRPr="00D30F06">
        <w:t>названы</w:t>
      </w:r>
      <w:r w:rsidRPr="00D30F06">
        <w:rPr>
          <w:spacing w:val="-4"/>
        </w:rPr>
        <w:t xml:space="preserve"> </w:t>
      </w:r>
      <w:r w:rsidRPr="00D30F06">
        <w:rPr>
          <w:spacing w:val="-2"/>
        </w:rPr>
        <w:t>второстепенные;</w:t>
      </w:r>
    </w:p>
    <w:p w14:paraId="7F2ABA0C" w14:textId="77777777" w:rsidR="00C66630" w:rsidRPr="00D30F06" w:rsidRDefault="00000000">
      <w:pPr>
        <w:pStyle w:val="a4"/>
        <w:numPr>
          <w:ilvl w:val="1"/>
          <w:numId w:val="46"/>
        </w:numPr>
        <w:tabs>
          <w:tab w:val="left" w:pos="635"/>
        </w:tabs>
        <w:spacing w:before="1"/>
        <w:ind w:left="635" w:hanging="124"/>
      </w:pPr>
      <w:r w:rsidRPr="00D30F06">
        <w:t>допущена</w:t>
      </w:r>
      <w:r w:rsidRPr="00D30F06">
        <w:rPr>
          <w:spacing w:val="-7"/>
        </w:rPr>
        <w:t xml:space="preserve"> </w:t>
      </w:r>
      <w:r w:rsidRPr="00D30F06">
        <w:t>небрежность</w:t>
      </w:r>
      <w:r w:rsidRPr="00D30F06">
        <w:rPr>
          <w:spacing w:val="-7"/>
        </w:rPr>
        <w:t xml:space="preserve"> </w:t>
      </w:r>
      <w:r w:rsidRPr="00D30F06">
        <w:t>в</w:t>
      </w:r>
      <w:r w:rsidRPr="00D30F06">
        <w:rPr>
          <w:spacing w:val="-6"/>
        </w:rPr>
        <w:t xml:space="preserve"> </w:t>
      </w:r>
      <w:r w:rsidRPr="00D30F06">
        <w:t>оформлении</w:t>
      </w:r>
      <w:r w:rsidRPr="00D30F06">
        <w:rPr>
          <w:spacing w:val="-4"/>
        </w:rPr>
        <w:t xml:space="preserve"> </w:t>
      </w:r>
      <w:r w:rsidRPr="00D30F06">
        <w:t>наблюдений</w:t>
      </w:r>
      <w:r w:rsidRPr="00D30F06">
        <w:rPr>
          <w:spacing w:val="-5"/>
        </w:rPr>
        <w:t xml:space="preserve"> </w:t>
      </w:r>
      <w:r w:rsidRPr="00D30F06">
        <w:t>и</w:t>
      </w:r>
      <w:r w:rsidRPr="00D30F06">
        <w:rPr>
          <w:spacing w:val="-5"/>
        </w:rPr>
        <w:t xml:space="preserve"> </w:t>
      </w:r>
      <w:r w:rsidRPr="00D30F06">
        <w:rPr>
          <w:spacing w:val="-2"/>
        </w:rPr>
        <w:t>выводов.</w:t>
      </w:r>
    </w:p>
    <w:p w14:paraId="25304D7B" w14:textId="77777777" w:rsidR="00C66630" w:rsidRPr="00D30F06" w:rsidRDefault="00000000">
      <w:pPr>
        <w:pStyle w:val="1"/>
        <w:spacing w:before="4" w:line="251" w:lineRule="exact"/>
      </w:pPr>
      <w:r w:rsidRPr="00D30F06">
        <w:t>Отметка</w:t>
      </w:r>
      <w:r w:rsidRPr="00D30F06">
        <w:rPr>
          <w:spacing w:val="-4"/>
        </w:rPr>
        <w:t xml:space="preserve"> «3»:</w:t>
      </w:r>
    </w:p>
    <w:p w14:paraId="4919298C" w14:textId="77777777" w:rsidR="00C66630" w:rsidRPr="00D30F06" w:rsidRDefault="00000000">
      <w:pPr>
        <w:pStyle w:val="a4"/>
        <w:numPr>
          <w:ilvl w:val="1"/>
          <w:numId w:val="46"/>
        </w:numPr>
        <w:tabs>
          <w:tab w:val="left" w:pos="635"/>
        </w:tabs>
        <w:spacing w:line="251" w:lineRule="exact"/>
        <w:ind w:left="635" w:hanging="124"/>
      </w:pPr>
      <w:r w:rsidRPr="00D30F06">
        <w:t>допущены</w:t>
      </w:r>
      <w:r w:rsidRPr="00D30F06">
        <w:rPr>
          <w:spacing w:val="-6"/>
        </w:rPr>
        <w:t xml:space="preserve"> </w:t>
      </w:r>
      <w:r w:rsidRPr="00D30F06">
        <w:t>неточности</w:t>
      </w:r>
      <w:r w:rsidRPr="00D30F06">
        <w:rPr>
          <w:spacing w:val="-5"/>
        </w:rPr>
        <w:t xml:space="preserve"> </w:t>
      </w:r>
      <w:r w:rsidRPr="00D30F06">
        <w:t>и</w:t>
      </w:r>
      <w:r w:rsidRPr="00D30F06">
        <w:rPr>
          <w:spacing w:val="-7"/>
        </w:rPr>
        <w:t xml:space="preserve"> </w:t>
      </w:r>
      <w:r w:rsidRPr="00D30F06">
        <w:t>1-2</w:t>
      </w:r>
      <w:r w:rsidRPr="00D30F06">
        <w:rPr>
          <w:spacing w:val="-3"/>
        </w:rPr>
        <w:t xml:space="preserve"> </w:t>
      </w:r>
      <w:r w:rsidRPr="00D30F06">
        <w:t>ошибки</w:t>
      </w:r>
      <w:r w:rsidRPr="00D30F06">
        <w:rPr>
          <w:spacing w:val="-4"/>
        </w:rPr>
        <w:t xml:space="preserve"> </w:t>
      </w:r>
      <w:r w:rsidRPr="00D30F06">
        <w:t>в</w:t>
      </w:r>
      <w:r w:rsidRPr="00D30F06">
        <w:rPr>
          <w:spacing w:val="-6"/>
        </w:rPr>
        <w:t xml:space="preserve"> </w:t>
      </w:r>
      <w:r w:rsidRPr="00D30F06">
        <w:t>проведении</w:t>
      </w:r>
      <w:r w:rsidRPr="00D30F06">
        <w:rPr>
          <w:spacing w:val="-6"/>
        </w:rPr>
        <w:t xml:space="preserve"> </w:t>
      </w:r>
      <w:r w:rsidRPr="00D30F06">
        <w:t>наблюдений</w:t>
      </w:r>
      <w:r w:rsidRPr="00D30F06">
        <w:rPr>
          <w:spacing w:val="-4"/>
        </w:rPr>
        <w:t xml:space="preserve"> </w:t>
      </w:r>
      <w:r w:rsidRPr="00D30F06">
        <w:t>по</w:t>
      </w:r>
      <w:r w:rsidRPr="00D30F06">
        <w:rPr>
          <w:spacing w:val="-4"/>
        </w:rPr>
        <w:t xml:space="preserve"> </w:t>
      </w:r>
      <w:r w:rsidRPr="00D30F06">
        <w:t>заданию</w:t>
      </w:r>
      <w:r w:rsidRPr="00D30F06">
        <w:rPr>
          <w:spacing w:val="-5"/>
        </w:rPr>
        <w:t xml:space="preserve"> </w:t>
      </w:r>
      <w:r w:rsidRPr="00D30F06">
        <w:rPr>
          <w:spacing w:val="-2"/>
        </w:rPr>
        <w:t>учителя;</w:t>
      </w:r>
    </w:p>
    <w:p w14:paraId="655BACBC" w14:textId="77777777" w:rsidR="00C66630" w:rsidRPr="00D30F06" w:rsidRDefault="00000000">
      <w:pPr>
        <w:pStyle w:val="a4"/>
        <w:numPr>
          <w:ilvl w:val="1"/>
          <w:numId w:val="46"/>
        </w:numPr>
        <w:tabs>
          <w:tab w:val="left" w:pos="638"/>
        </w:tabs>
        <w:spacing w:line="252" w:lineRule="exact"/>
        <w:ind w:left="638" w:hanging="127"/>
      </w:pPr>
      <w:r w:rsidRPr="00D30F06">
        <w:t>при</w:t>
      </w:r>
      <w:r w:rsidRPr="00D30F06">
        <w:rPr>
          <w:spacing w:val="-7"/>
        </w:rPr>
        <w:t xml:space="preserve"> </w:t>
      </w:r>
      <w:r w:rsidRPr="00D30F06">
        <w:t>выделении</w:t>
      </w:r>
      <w:r w:rsidRPr="00D30F06">
        <w:rPr>
          <w:spacing w:val="-5"/>
        </w:rPr>
        <w:t xml:space="preserve"> </w:t>
      </w:r>
      <w:r w:rsidRPr="00D30F06">
        <w:t>существенных</w:t>
      </w:r>
      <w:r w:rsidRPr="00D30F06">
        <w:rPr>
          <w:spacing w:val="-5"/>
        </w:rPr>
        <w:t xml:space="preserve"> </w:t>
      </w:r>
      <w:r w:rsidRPr="00D30F06">
        <w:t>признаков</w:t>
      </w:r>
      <w:r w:rsidRPr="00D30F06">
        <w:rPr>
          <w:spacing w:val="-6"/>
        </w:rPr>
        <w:t xml:space="preserve"> </w:t>
      </w:r>
      <w:r w:rsidRPr="00D30F06">
        <w:t>у</w:t>
      </w:r>
      <w:r w:rsidRPr="00D30F06">
        <w:rPr>
          <w:spacing w:val="-8"/>
        </w:rPr>
        <w:t xml:space="preserve"> </w:t>
      </w:r>
      <w:r w:rsidRPr="00D30F06">
        <w:t>наблюдаемого</w:t>
      </w:r>
      <w:r w:rsidRPr="00D30F06">
        <w:rPr>
          <w:spacing w:val="-5"/>
        </w:rPr>
        <w:t xml:space="preserve"> </w:t>
      </w:r>
      <w:r w:rsidRPr="00D30F06">
        <w:t>объекта</w:t>
      </w:r>
      <w:r w:rsidRPr="00D30F06">
        <w:rPr>
          <w:spacing w:val="-5"/>
        </w:rPr>
        <w:t xml:space="preserve"> </w:t>
      </w:r>
      <w:r w:rsidRPr="00D30F06">
        <w:t>(процесса)</w:t>
      </w:r>
      <w:r w:rsidRPr="00D30F06">
        <w:rPr>
          <w:spacing w:val="-4"/>
        </w:rPr>
        <w:t xml:space="preserve"> </w:t>
      </w:r>
      <w:r w:rsidRPr="00D30F06">
        <w:t>выделены</w:t>
      </w:r>
      <w:r w:rsidRPr="00D30F06">
        <w:rPr>
          <w:spacing w:val="-6"/>
        </w:rPr>
        <w:t xml:space="preserve"> </w:t>
      </w:r>
      <w:r w:rsidRPr="00D30F06">
        <w:t>лишь</w:t>
      </w:r>
      <w:r w:rsidRPr="00D30F06">
        <w:rPr>
          <w:spacing w:val="-6"/>
        </w:rPr>
        <w:t xml:space="preserve"> </w:t>
      </w:r>
      <w:r w:rsidRPr="00D30F06">
        <w:rPr>
          <w:spacing w:val="-2"/>
        </w:rPr>
        <w:t>некоторые;</w:t>
      </w:r>
    </w:p>
    <w:p w14:paraId="08FE9014" w14:textId="77777777" w:rsidR="00C66630" w:rsidRPr="00D30F06" w:rsidRDefault="00000000">
      <w:pPr>
        <w:pStyle w:val="a4"/>
        <w:numPr>
          <w:ilvl w:val="1"/>
          <w:numId w:val="46"/>
        </w:numPr>
        <w:tabs>
          <w:tab w:val="left" w:pos="635"/>
        </w:tabs>
        <w:spacing w:line="252" w:lineRule="exact"/>
        <w:ind w:left="635" w:hanging="124"/>
      </w:pPr>
      <w:r w:rsidRPr="00D30F06">
        <w:t>допущены</w:t>
      </w:r>
      <w:r w:rsidRPr="00D30F06">
        <w:rPr>
          <w:spacing w:val="-5"/>
        </w:rPr>
        <w:t xml:space="preserve"> </w:t>
      </w:r>
      <w:r w:rsidRPr="00D30F06">
        <w:t>ошибки</w:t>
      </w:r>
      <w:r w:rsidRPr="00D30F06">
        <w:rPr>
          <w:spacing w:val="-4"/>
        </w:rPr>
        <w:t xml:space="preserve"> </w:t>
      </w:r>
      <w:r w:rsidRPr="00D30F06">
        <w:t>(1-2)</w:t>
      </w:r>
      <w:r w:rsidRPr="00D30F06">
        <w:rPr>
          <w:spacing w:val="-7"/>
        </w:rPr>
        <w:t xml:space="preserve"> </w:t>
      </w:r>
      <w:r w:rsidRPr="00D30F06">
        <w:t>в</w:t>
      </w:r>
      <w:r w:rsidRPr="00D30F06">
        <w:rPr>
          <w:spacing w:val="-5"/>
        </w:rPr>
        <w:t xml:space="preserve"> </w:t>
      </w:r>
      <w:r w:rsidRPr="00D30F06">
        <w:t>оформлении</w:t>
      </w:r>
      <w:r w:rsidRPr="00D30F06">
        <w:rPr>
          <w:spacing w:val="-5"/>
        </w:rPr>
        <w:t xml:space="preserve"> </w:t>
      </w:r>
      <w:r w:rsidRPr="00D30F06">
        <w:t>наблюдений</w:t>
      </w:r>
      <w:r w:rsidRPr="00D30F06">
        <w:rPr>
          <w:spacing w:val="-4"/>
        </w:rPr>
        <w:t xml:space="preserve"> </w:t>
      </w:r>
      <w:r w:rsidRPr="00D30F06">
        <w:t>и</w:t>
      </w:r>
      <w:r w:rsidRPr="00D30F06">
        <w:rPr>
          <w:spacing w:val="-5"/>
        </w:rPr>
        <w:t xml:space="preserve"> </w:t>
      </w:r>
      <w:r w:rsidRPr="00D30F06">
        <w:rPr>
          <w:spacing w:val="-2"/>
        </w:rPr>
        <w:t>выводов.</w:t>
      </w:r>
    </w:p>
    <w:p w14:paraId="28E9F255" w14:textId="77777777" w:rsidR="00C66630" w:rsidRPr="00D30F06" w:rsidRDefault="00000000">
      <w:pPr>
        <w:pStyle w:val="1"/>
        <w:spacing w:before="6"/>
      </w:pPr>
      <w:r w:rsidRPr="00D30F06">
        <w:t>Отметка</w:t>
      </w:r>
      <w:r w:rsidRPr="00D30F06">
        <w:rPr>
          <w:spacing w:val="-4"/>
        </w:rPr>
        <w:t xml:space="preserve"> «2»:</w:t>
      </w:r>
    </w:p>
    <w:p w14:paraId="32028105" w14:textId="77777777" w:rsidR="00C66630" w:rsidRPr="00D30F06" w:rsidRDefault="00000000">
      <w:pPr>
        <w:pStyle w:val="a4"/>
        <w:numPr>
          <w:ilvl w:val="1"/>
          <w:numId w:val="46"/>
        </w:numPr>
        <w:tabs>
          <w:tab w:val="left" w:pos="635"/>
        </w:tabs>
        <w:spacing w:line="250" w:lineRule="exact"/>
        <w:ind w:left="635" w:hanging="124"/>
      </w:pPr>
      <w:r w:rsidRPr="00D30F06">
        <w:t>допущены</w:t>
      </w:r>
      <w:r w:rsidRPr="00D30F06">
        <w:rPr>
          <w:spacing w:val="-5"/>
        </w:rPr>
        <w:t xml:space="preserve"> </w:t>
      </w:r>
      <w:r w:rsidRPr="00D30F06">
        <w:t>ошибки</w:t>
      </w:r>
      <w:r w:rsidRPr="00D30F06">
        <w:rPr>
          <w:spacing w:val="-5"/>
        </w:rPr>
        <w:t xml:space="preserve"> </w:t>
      </w:r>
      <w:r w:rsidRPr="00D30F06">
        <w:t>(3-4)</w:t>
      </w:r>
      <w:r w:rsidRPr="00D30F06">
        <w:rPr>
          <w:spacing w:val="-7"/>
        </w:rPr>
        <w:t xml:space="preserve"> </w:t>
      </w:r>
      <w:r w:rsidRPr="00D30F06">
        <w:t>в</w:t>
      </w:r>
      <w:r w:rsidRPr="00D30F06">
        <w:rPr>
          <w:spacing w:val="-5"/>
        </w:rPr>
        <w:t xml:space="preserve"> </w:t>
      </w:r>
      <w:r w:rsidRPr="00D30F06">
        <w:t>проведении</w:t>
      </w:r>
      <w:r w:rsidRPr="00D30F06">
        <w:rPr>
          <w:spacing w:val="-5"/>
        </w:rPr>
        <w:t xml:space="preserve"> </w:t>
      </w:r>
      <w:r w:rsidRPr="00D30F06">
        <w:t>наблюдений</w:t>
      </w:r>
      <w:r w:rsidRPr="00D30F06">
        <w:rPr>
          <w:spacing w:val="-5"/>
        </w:rPr>
        <w:t xml:space="preserve"> </w:t>
      </w:r>
      <w:r w:rsidRPr="00D30F06">
        <w:t>по</w:t>
      </w:r>
      <w:r w:rsidRPr="00D30F06">
        <w:rPr>
          <w:spacing w:val="-5"/>
        </w:rPr>
        <w:t xml:space="preserve"> </w:t>
      </w:r>
      <w:r w:rsidRPr="00D30F06">
        <w:t>заданию</w:t>
      </w:r>
      <w:r w:rsidRPr="00D30F06">
        <w:rPr>
          <w:spacing w:val="-4"/>
        </w:rPr>
        <w:t xml:space="preserve"> </w:t>
      </w:r>
      <w:r w:rsidRPr="00D30F06">
        <w:rPr>
          <w:spacing w:val="-2"/>
        </w:rPr>
        <w:t>учителя;</w:t>
      </w:r>
    </w:p>
    <w:p w14:paraId="251C6400" w14:textId="77777777" w:rsidR="00C66630" w:rsidRPr="00D30F06" w:rsidRDefault="00000000">
      <w:pPr>
        <w:pStyle w:val="a4"/>
        <w:numPr>
          <w:ilvl w:val="1"/>
          <w:numId w:val="46"/>
        </w:numPr>
        <w:tabs>
          <w:tab w:val="left" w:pos="638"/>
        </w:tabs>
        <w:spacing w:before="2"/>
        <w:ind w:left="638" w:hanging="127"/>
      </w:pPr>
      <w:r w:rsidRPr="00D30F06">
        <w:lastRenderedPageBreak/>
        <w:t>неправильно</w:t>
      </w:r>
      <w:r w:rsidRPr="00D30F06">
        <w:rPr>
          <w:spacing w:val="-9"/>
        </w:rPr>
        <w:t xml:space="preserve"> </w:t>
      </w:r>
      <w:r w:rsidRPr="00D30F06">
        <w:t>выделены</w:t>
      </w:r>
      <w:r w:rsidRPr="00D30F06">
        <w:rPr>
          <w:spacing w:val="-9"/>
        </w:rPr>
        <w:t xml:space="preserve"> </w:t>
      </w:r>
      <w:r w:rsidRPr="00D30F06">
        <w:t>признаки</w:t>
      </w:r>
      <w:r w:rsidRPr="00D30F06">
        <w:rPr>
          <w:spacing w:val="-7"/>
        </w:rPr>
        <w:t xml:space="preserve"> </w:t>
      </w:r>
      <w:r w:rsidRPr="00D30F06">
        <w:t>наблюдаемого</w:t>
      </w:r>
      <w:r w:rsidRPr="00D30F06">
        <w:rPr>
          <w:spacing w:val="-7"/>
        </w:rPr>
        <w:t xml:space="preserve"> </w:t>
      </w:r>
      <w:r w:rsidRPr="00D30F06">
        <w:t>объекта</w:t>
      </w:r>
      <w:r w:rsidRPr="00D30F06">
        <w:rPr>
          <w:spacing w:val="-9"/>
        </w:rPr>
        <w:t xml:space="preserve"> </w:t>
      </w:r>
      <w:r w:rsidRPr="00D30F06">
        <w:rPr>
          <w:spacing w:val="-2"/>
        </w:rPr>
        <w:t>(процесса);</w:t>
      </w:r>
    </w:p>
    <w:p w14:paraId="4D351CE8" w14:textId="77777777" w:rsidR="00C66630" w:rsidRPr="00D30F06" w:rsidRDefault="00C66630">
      <w:pPr>
        <w:pStyle w:val="a4"/>
        <w:sectPr w:rsidR="00C66630" w:rsidRPr="00D30F06">
          <w:pgSz w:w="11910" w:h="16840"/>
          <w:pgMar w:top="620" w:right="283" w:bottom="280" w:left="566" w:header="720" w:footer="720" w:gutter="0"/>
          <w:cols w:space="720"/>
        </w:sectPr>
      </w:pPr>
    </w:p>
    <w:p w14:paraId="09A2C002" w14:textId="77777777" w:rsidR="00C66630" w:rsidRPr="00D30F06" w:rsidRDefault="00000000">
      <w:pPr>
        <w:pStyle w:val="a4"/>
        <w:numPr>
          <w:ilvl w:val="1"/>
          <w:numId w:val="46"/>
        </w:numPr>
        <w:tabs>
          <w:tab w:val="left" w:pos="635"/>
        </w:tabs>
        <w:spacing w:before="75"/>
        <w:ind w:left="635" w:hanging="124"/>
        <w:jc w:val="both"/>
      </w:pPr>
      <w:r w:rsidRPr="00D30F06">
        <w:lastRenderedPageBreak/>
        <w:t>допущены</w:t>
      </w:r>
      <w:r w:rsidRPr="00D30F06">
        <w:rPr>
          <w:spacing w:val="-7"/>
        </w:rPr>
        <w:t xml:space="preserve"> </w:t>
      </w:r>
      <w:r w:rsidRPr="00D30F06">
        <w:t>ошибки</w:t>
      </w:r>
      <w:r w:rsidRPr="00D30F06">
        <w:rPr>
          <w:spacing w:val="-4"/>
        </w:rPr>
        <w:t xml:space="preserve"> </w:t>
      </w:r>
      <w:r w:rsidRPr="00D30F06">
        <w:t>(3-4)</w:t>
      </w:r>
      <w:r w:rsidRPr="00D30F06">
        <w:rPr>
          <w:spacing w:val="-7"/>
        </w:rPr>
        <w:t xml:space="preserve"> </w:t>
      </w:r>
      <w:r w:rsidRPr="00D30F06">
        <w:t>в</w:t>
      </w:r>
      <w:r w:rsidRPr="00D30F06">
        <w:rPr>
          <w:spacing w:val="-5"/>
        </w:rPr>
        <w:t xml:space="preserve"> </w:t>
      </w:r>
      <w:r w:rsidRPr="00D30F06">
        <w:t>оформлении</w:t>
      </w:r>
      <w:r w:rsidRPr="00D30F06">
        <w:rPr>
          <w:spacing w:val="-5"/>
        </w:rPr>
        <w:t xml:space="preserve"> </w:t>
      </w:r>
      <w:r w:rsidRPr="00D30F06">
        <w:t>наблюдений</w:t>
      </w:r>
      <w:r w:rsidRPr="00D30F06">
        <w:rPr>
          <w:spacing w:val="-4"/>
        </w:rPr>
        <w:t xml:space="preserve"> </w:t>
      </w:r>
      <w:r w:rsidRPr="00D30F06">
        <w:t>и</w:t>
      </w:r>
      <w:r w:rsidRPr="00D30F06">
        <w:rPr>
          <w:spacing w:val="-5"/>
        </w:rPr>
        <w:t xml:space="preserve"> </w:t>
      </w:r>
      <w:r w:rsidRPr="00D30F06">
        <w:rPr>
          <w:spacing w:val="-2"/>
        </w:rPr>
        <w:t>выводов.</w:t>
      </w:r>
    </w:p>
    <w:p w14:paraId="43ACCA65" w14:textId="77777777" w:rsidR="00C66630" w:rsidRDefault="00C66630">
      <w:pPr>
        <w:pStyle w:val="a3"/>
        <w:spacing w:before="5"/>
        <w:ind w:left="0"/>
      </w:pPr>
    </w:p>
    <w:p w14:paraId="56DD4AF9" w14:textId="77777777" w:rsidR="00C66630" w:rsidRPr="00D30F06" w:rsidRDefault="00000000" w:rsidP="00D30F06">
      <w:pPr>
        <w:pStyle w:val="1"/>
        <w:ind w:left="3404"/>
        <w:rPr>
          <w:sz w:val="32"/>
          <w:szCs w:val="32"/>
        </w:rPr>
      </w:pPr>
      <w:r w:rsidRPr="00D30F06">
        <w:rPr>
          <w:sz w:val="32"/>
          <w:szCs w:val="32"/>
        </w:rPr>
        <w:t>Нормы</w:t>
      </w:r>
      <w:r w:rsidRPr="00D30F06">
        <w:rPr>
          <w:spacing w:val="-6"/>
          <w:sz w:val="32"/>
          <w:szCs w:val="32"/>
        </w:rPr>
        <w:t xml:space="preserve"> </w:t>
      </w:r>
      <w:r w:rsidRPr="00D30F06">
        <w:rPr>
          <w:sz w:val="32"/>
          <w:szCs w:val="32"/>
        </w:rPr>
        <w:t>оценки</w:t>
      </w:r>
      <w:r w:rsidRPr="00D30F06">
        <w:rPr>
          <w:spacing w:val="-5"/>
          <w:sz w:val="32"/>
          <w:szCs w:val="32"/>
        </w:rPr>
        <w:t xml:space="preserve"> </w:t>
      </w:r>
      <w:r w:rsidRPr="00D30F06">
        <w:rPr>
          <w:sz w:val="32"/>
          <w:szCs w:val="32"/>
        </w:rPr>
        <w:t>результатов</w:t>
      </w:r>
      <w:r w:rsidRPr="00D30F06">
        <w:rPr>
          <w:spacing w:val="-6"/>
          <w:sz w:val="32"/>
          <w:szCs w:val="32"/>
        </w:rPr>
        <w:t xml:space="preserve"> </w:t>
      </w:r>
      <w:r w:rsidRPr="00D30F06">
        <w:rPr>
          <w:sz w:val="32"/>
          <w:szCs w:val="32"/>
        </w:rPr>
        <w:t>обучения</w:t>
      </w:r>
      <w:r w:rsidRPr="00D30F06">
        <w:rPr>
          <w:spacing w:val="-3"/>
          <w:sz w:val="32"/>
          <w:szCs w:val="32"/>
        </w:rPr>
        <w:t xml:space="preserve"> </w:t>
      </w:r>
      <w:r w:rsidRPr="00D30F06">
        <w:rPr>
          <w:sz w:val="32"/>
          <w:szCs w:val="32"/>
        </w:rPr>
        <w:t>по</w:t>
      </w:r>
      <w:r w:rsidRPr="00D30F06">
        <w:rPr>
          <w:spacing w:val="-5"/>
          <w:sz w:val="32"/>
          <w:szCs w:val="32"/>
        </w:rPr>
        <w:t xml:space="preserve"> </w:t>
      </w:r>
      <w:r w:rsidRPr="00D30F06">
        <w:rPr>
          <w:spacing w:val="-2"/>
          <w:sz w:val="32"/>
          <w:szCs w:val="32"/>
        </w:rPr>
        <w:t>физике.</w:t>
      </w:r>
    </w:p>
    <w:p w14:paraId="646092F0" w14:textId="77777777" w:rsidR="005A4252" w:rsidRPr="005A4252" w:rsidRDefault="005A4252" w:rsidP="005A4252">
      <w:pPr>
        <w:pStyle w:val="a3"/>
        <w:spacing w:before="5"/>
        <w:rPr>
          <w:b/>
        </w:rPr>
      </w:pPr>
    </w:p>
    <w:p w14:paraId="67F1E943" w14:textId="77777777" w:rsidR="005A4252" w:rsidRPr="005A4252" w:rsidRDefault="005A4252" w:rsidP="005A4252">
      <w:pPr>
        <w:pStyle w:val="a3"/>
        <w:spacing w:before="5"/>
        <w:rPr>
          <w:b/>
          <w:sz w:val="24"/>
          <w:szCs w:val="24"/>
        </w:rPr>
      </w:pPr>
      <w:r w:rsidRPr="005A4252">
        <w:rPr>
          <w:bCs/>
          <w:sz w:val="24"/>
          <w:szCs w:val="24"/>
        </w:rPr>
        <w:t xml:space="preserve"> </w:t>
      </w:r>
      <w:r w:rsidRPr="005A4252">
        <w:rPr>
          <w:b/>
          <w:sz w:val="24"/>
          <w:szCs w:val="24"/>
        </w:rPr>
        <w:t xml:space="preserve">Критерии и нормы оценки знаний и умений обучающихся за устный ответ. </w:t>
      </w:r>
    </w:p>
    <w:p w14:paraId="468E94A5" w14:textId="77777777" w:rsidR="005A4252" w:rsidRPr="005A4252" w:rsidRDefault="005A4252" w:rsidP="005A4252">
      <w:pPr>
        <w:pStyle w:val="a3"/>
        <w:spacing w:before="5"/>
        <w:rPr>
          <w:bCs/>
          <w:sz w:val="24"/>
          <w:szCs w:val="24"/>
        </w:rPr>
      </w:pPr>
      <w:r w:rsidRPr="005A4252">
        <w:rPr>
          <w:b/>
          <w:sz w:val="24"/>
          <w:szCs w:val="24"/>
        </w:rPr>
        <w:t>Оценка "5"</w:t>
      </w:r>
      <w:r w:rsidRPr="005A4252">
        <w:rPr>
          <w:bCs/>
          <w:sz w:val="24"/>
          <w:szCs w:val="24"/>
        </w:rPr>
        <w:t xml:space="preserve"> ставится, если ученик: </w:t>
      </w:r>
    </w:p>
    <w:p w14:paraId="66E94798" w14:textId="77777777" w:rsidR="005A4252" w:rsidRPr="005A4252" w:rsidRDefault="005A4252" w:rsidP="005A4252">
      <w:pPr>
        <w:pStyle w:val="a3"/>
        <w:spacing w:before="5"/>
        <w:rPr>
          <w:bCs/>
          <w:sz w:val="24"/>
          <w:szCs w:val="24"/>
        </w:rPr>
      </w:pPr>
      <w:r w:rsidRPr="005A4252">
        <w:rPr>
          <w:bCs/>
          <w:sz w:val="24"/>
          <w:szCs w:val="24"/>
        </w:rPr>
        <w:t xml:space="preserve">1. 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 </w:t>
      </w:r>
    </w:p>
    <w:p w14:paraId="1E6C8144" w14:textId="77777777" w:rsidR="005A4252" w:rsidRPr="005A4252" w:rsidRDefault="005A4252" w:rsidP="005A4252">
      <w:pPr>
        <w:pStyle w:val="a3"/>
        <w:spacing w:before="5"/>
        <w:rPr>
          <w:bCs/>
          <w:sz w:val="24"/>
          <w:szCs w:val="24"/>
        </w:rPr>
      </w:pPr>
      <w:r w:rsidRPr="005A4252">
        <w:rPr>
          <w:bCs/>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w:t>
      </w:r>
      <w:proofErr w:type="spellStart"/>
      <w:r w:rsidRPr="005A4252">
        <w:rPr>
          <w:bCs/>
          <w:sz w:val="24"/>
          <w:szCs w:val="24"/>
        </w:rPr>
        <w:t>внутрипредметные</w:t>
      </w:r>
      <w:proofErr w:type="spellEnd"/>
      <w:r w:rsidRPr="005A4252">
        <w:rPr>
          <w:bCs/>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 </w:t>
      </w:r>
    </w:p>
    <w:p w14:paraId="43A7C886" w14:textId="77777777" w:rsidR="005A4252" w:rsidRPr="005A4252" w:rsidRDefault="005A4252" w:rsidP="005A4252">
      <w:pPr>
        <w:pStyle w:val="a3"/>
        <w:spacing w:before="5"/>
        <w:rPr>
          <w:bCs/>
          <w:sz w:val="24"/>
          <w:szCs w:val="24"/>
        </w:rPr>
      </w:pPr>
      <w:r w:rsidRPr="005A4252">
        <w:rPr>
          <w:bCs/>
          <w:sz w:val="24"/>
          <w:szCs w:val="24"/>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 </w:t>
      </w:r>
    </w:p>
    <w:p w14:paraId="16C486B6" w14:textId="77777777" w:rsidR="005A4252" w:rsidRPr="005A4252" w:rsidRDefault="005A4252" w:rsidP="005A4252">
      <w:pPr>
        <w:pStyle w:val="a3"/>
        <w:spacing w:before="5"/>
        <w:rPr>
          <w:bCs/>
          <w:sz w:val="24"/>
          <w:szCs w:val="24"/>
        </w:rPr>
      </w:pPr>
      <w:r w:rsidRPr="005A4252">
        <w:rPr>
          <w:b/>
          <w:sz w:val="24"/>
          <w:szCs w:val="24"/>
        </w:rPr>
        <w:t>Оценка "4"</w:t>
      </w:r>
      <w:r w:rsidRPr="005A4252">
        <w:rPr>
          <w:bCs/>
          <w:sz w:val="24"/>
          <w:szCs w:val="24"/>
        </w:rPr>
        <w:t xml:space="preserve"> ставится, если ученик: </w:t>
      </w:r>
    </w:p>
    <w:p w14:paraId="0C70B948" w14:textId="77777777" w:rsidR="005A4252" w:rsidRPr="005A4252" w:rsidRDefault="005A4252" w:rsidP="005A4252">
      <w:pPr>
        <w:pStyle w:val="a3"/>
        <w:spacing w:before="5"/>
        <w:rPr>
          <w:bCs/>
          <w:sz w:val="24"/>
          <w:szCs w:val="24"/>
        </w:rPr>
      </w:pPr>
      <w:r w:rsidRPr="005A4252">
        <w:rPr>
          <w:bCs/>
          <w:sz w:val="24"/>
          <w:szCs w:val="24"/>
        </w:rPr>
        <w:t xml:space="preserve">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 </w:t>
      </w:r>
    </w:p>
    <w:p w14:paraId="5B80A55E" w14:textId="77777777" w:rsidR="005A4252" w:rsidRPr="005A4252" w:rsidRDefault="005A4252" w:rsidP="005A4252">
      <w:pPr>
        <w:pStyle w:val="a3"/>
        <w:spacing w:before="5"/>
        <w:rPr>
          <w:bCs/>
          <w:sz w:val="24"/>
          <w:szCs w:val="24"/>
        </w:rPr>
      </w:pPr>
      <w:r w:rsidRPr="005A4252">
        <w:rPr>
          <w:bCs/>
          <w:sz w:val="24"/>
          <w:szCs w:val="24"/>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5A4252">
        <w:rPr>
          <w:bCs/>
          <w:sz w:val="24"/>
          <w:szCs w:val="24"/>
        </w:rPr>
        <w:t>внутрипредметные</w:t>
      </w:r>
      <w:proofErr w:type="spellEnd"/>
      <w:r w:rsidRPr="005A4252">
        <w:rPr>
          <w:bCs/>
          <w:sz w:val="24"/>
          <w:szCs w:val="24"/>
        </w:rPr>
        <w:t xml:space="preserve">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 </w:t>
      </w:r>
    </w:p>
    <w:p w14:paraId="7154F969" w14:textId="77777777" w:rsidR="005A4252" w:rsidRPr="005A4252" w:rsidRDefault="005A4252" w:rsidP="005A4252">
      <w:pPr>
        <w:pStyle w:val="a3"/>
        <w:spacing w:before="5"/>
        <w:rPr>
          <w:bCs/>
          <w:sz w:val="24"/>
          <w:szCs w:val="24"/>
        </w:rPr>
      </w:pPr>
      <w:r w:rsidRPr="005A4252">
        <w:rPr>
          <w:bCs/>
          <w:sz w:val="24"/>
          <w:szCs w:val="24"/>
        </w:rPr>
        <w:t xml:space="preserve">3. Не обладает достаточным навыком работы со справочной литературой, учебником, первоисточником (правильно ориентируется, но работает медленно). </w:t>
      </w:r>
    </w:p>
    <w:p w14:paraId="63F1316B" w14:textId="77777777" w:rsidR="005A4252" w:rsidRPr="005A4252" w:rsidRDefault="005A4252" w:rsidP="005A4252">
      <w:pPr>
        <w:pStyle w:val="a3"/>
        <w:spacing w:before="5"/>
        <w:rPr>
          <w:bCs/>
          <w:sz w:val="24"/>
          <w:szCs w:val="24"/>
        </w:rPr>
      </w:pPr>
      <w:r w:rsidRPr="005A4252">
        <w:rPr>
          <w:b/>
          <w:sz w:val="24"/>
          <w:szCs w:val="24"/>
        </w:rPr>
        <w:t>Оценка "3"</w:t>
      </w:r>
      <w:r w:rsidRPr="005A4252">
        <w:rPr>
          <w:bCs/>
          <w:sz w:val="24"/>
          <w:szCs w:val="24"/>
        </w:rPr>
        <w:t xml:space="preserve"> ставится, если ученик: </w:t>
      </w:r>
    </w:p>
    <w:p w14:paraId="3701D4E0" w14:textId="77777777" w:rsidR="005A4252" w:rsidRPr="005A4252" w:rsidRDefault="005A4252" w:rsidP="005A4252">
      <w:pPr>
        <w:pStyle w:val="a3"/>
        <w:spacing w:before="5"/>
        <w:rPr>
          <w:bCs/>
          <w:sz w:val="24"/>
          <w:szCs w:val="24"/>
        </w:rPr>
      </w:pPr>
      <w:r w:rsidRPr="005A4252">
        <w:rPr>
          <w:bCs/>
          <w:sz w:val="24"/>
          <w:szCs w:val="24"/>
        </w:rPr>
        <w:t xml:space="preserve">1. Усваивает основное содержание учебного материала, но имеет пробелы, не препятствующие дальнейшему усвоению программного материала. </w:t>
      </w:r>
    </w:p>
    <w:p w14:paraId="5C506AA4" w14:textId="77777777" w:rsidR="005A4252" w:rsidRPr="005A4252" w:rsidRDefault="005A4252" w:rsidP="005A4252">
      <w:pPr>
        <w:pStyle w:val="a3"/>
        <w:spacing w:before="5"/>
        <w:rPr>
          <w:bCs/>
          <w:sz w:val="24"/>
          <w:szCs w:val="24"/>
        </w:rPr>
      </w:pPr>
      <w:r w:rsidRPr="005A4252">
        <w:rPr>
          <w:bCs/>
          <w:sz w:val="24"/>
          <w:szCs w:val="24"/>
        </w:rPr>
        <w:t xml:space="preserve">2. Излагает материал </w:t>
      </w:r>
      <w:proofErr w:type="spellStart"/>
      <w:r w:rsidRPr="005A4252">
        <w:rPr>
          <w:bCs/>
          <w:sz w:val="24"/>
          <w:szCs w:val="24"/>
        </w:rPr>
        <w:t>несистематизированно</w:t>
      </w:r>
      <w:proofErr w:type="spellEnd"/>
      <w:r w:rsidRPr="005A4252">
        <w:rPr>
          <w:bCs/>
          <w:sz w:val="24"/>
          <w:szCs w:val="24"/>
        </w:rPr>
        <w:t xml:space="preserve">,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 </w:t>
      </w:r>
    </w:p>
    <w:p w14:paraId="14180A8B" w14:textId="77777777" w:rsidR="005A4252" w:rsidRPr="005A4252" w:rsidRDefault="005A4252" w:rsidP="005A4252">
      <w:pPr>
        <w:pStyle w:val="a3"/>
        <w:spacing w:before="5"/>
        <w:rPr>
          <w:bCs/>
          <w:sz w:val="24"/>
          <w:szCs w:val="24"/>
        </w:rPr>
      </w:pPr>
      <w:r w:rsidRPr="005A4252">
        <w:rPr>
          <w:bCs/>
          <w:sz w:val="24"/>
          <w:szCs w:val="24"/>
        </w:rPr>
        <w:t xml:space="preserve">3.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 </w:t>
      </w:r>
    </w:p>
    <w:p w14:paraId="79593EB9" w14:textId="77777777" w:rsidR="005A4252" w:rsidRPr="005A4252" w:rsidRDefault="005A4252" w:rsidP="005A4252">
      <w:pPr>
        <w:pStyle w:val="a3"/>
        <w:spacing w:before="5"/>
        <w:rPr>
          <w:bCs/>
          <w:sz w:val="24"/>
          <w:szCs w:val="24"/>
        </w:rPr>
      </w:pPr>
      <w:r w:rsidRPr="005A4252">
        <w:rPr>
          <w:b/>
          <w:sz w:val="24"/>
          <w:szCs w:val="24"/>
        </w:rPr>
        <w:t>Оценка "2"</w:t>
      </w:r>
      <w:r w:rsidRPr="005A4252">
        <w:rPr>
          <w:bCs/>
          <w:sz w:val="24"/>
          <w:szCs w:val="24"/>
        </w:rPr>
        <w:t xml:space="preserve"> ставится, если ученик: </w:t>
      </w:r>
    </w:p>
    <w:p w14:paraId="6FC8434E" w14:textId="77777777" w:rsidR="005A4252" w:rsidRPr="005A4252" w:rsidRDefault="005A4252" w:rsidP="005A4252">
      <w:pPr>
        <w:pStyle w:val="a3"/>
        <w:spacing w:before="5"/>
        <w:rPr>
          <w:bCs/>
          <w:sz w:val="24"/>
          <w:szCs w:val="24"/>
        </w:rPr>
      </w:pPr>
      <w:r w:rsidRPr="005A4252">
        <w:rPr>
          <w:bCs/>
          <w:sz w:val="24"/>
          <w:szCs w:val="24"/>
        </w:rPr>
        <w:t xml:space="preserve">1. Не усваивает и не раскрывает основное содержание материала; не знает или не понимает </w:t>
      </w:r>
      <w:r w:rsidRPr="005A4252">
        <w:rPr>
          <w:bCs/>
          <w:sz w:val="24"/>
          <w:szCs w:val="24"/>
        </w:rPr>
        <w:lastRenderedPageBreak/>
        <w:t xml:space="preserve">значительную часть программного материала в пределах поставленных вопросов; не делает выводов и обобщений. </w:t>
      </w:r>
    </w:p>
    <w:p w14:paraId="70CAEA2A" w14:textId="77777777" w:rsidR="005A4252" w:rsidRPr="005A4252" w:rsidRDefault="005A4252" w:rsidP="005A4252">
      <w:pPr>
        <w:pStyle w:val="a3"/>
        <w:spacing w:before="5"/>
        <w:rPr>
          <w:bCs/>
          <w:sz w:val="24"/>
          <w:szCs w:val="24"/>
        </w:rPr>
      </w:pPr>
      <w:r w:rsidRPr="005A4252">
        <w:rPr>
          <w:bCs/>
          <w:sz w:val="24"/>
          <w:szCs w:val="24"/>
        </w:rPr>
        <w:t xml:space="preserve">2. Имеет слабо сформированные и неполные знания, не умеет применять их при решении конкретных вопросов, задач, заданий по образцу. </w:t>
      </w:r>
    </w:p>
    <w:p w14:paraId="33863D94" w14:textId="77777777" w:rsidR="005A4252" w:rsidRPr="005A4252" w:rsidRDefault="005A4252" w:rsidP="005A4252">
      <w:pPr>
        <w:pStyle w:val="a3"/>
        <w:spacing w:before="5"/>
        <w:rPr>
          <w:bCs/>
          <w:sz w:val="24"/>
          <w:szCs w:val="24"/>
        </w:rPr>
      </w:pPr>
      <w:r w:rsidRPr="005A4252">
        <w:rPr>
          <w:bCs/>
          <w:sz w:val="24"/>
          <w:szCs w:val="24"/>
        </w:rPr>
        <w:t xml:space="preserve">3. При ответе на один вопрос допускает более двух грубых ошибок, которые не может исправить даже при помощи учителя. </w:t>
      </w:r>
    </w:p>
    <w:p w14:paraId="3FF51508" w14:textId="21CDDBEE" w:rsidR="005A4252" w:rsidRPr="005A4252" w:rsidRDefault="005A4252" w:rsidP="005A4252">
      <w:pPr>
        <w:pStyle w:val="a3"/>
        <w:spacing w:before="5"/>
        <w:jc w:val="center"/>
        <w:rPr>
          <w:b/>
          <w:sz w:val="24"/>
          <w:szCs w:val="24"/>
        </w:rPr>
      </w:pPr>
      <w:r w:rsidRPr="005A4252">
        <w:rPr>
          <w:b/>
          <w:sz w:val="24"/>
          <w:szCs w:val="24"/>
        </w:rPr>
        <w:t>Критерии оценивания письменных работ (контрольных, самостоятельных)</w:t>
      </w:r>
    </w:p>
    <w:p w14:paraId="3834AB93" w14:textId="77777777" w:rsidR="005A4252" w:rsidRPr="005A4252" w:rsidRDefault="005A4252" w:rsidP="005A4252">
      <w:pPr>
        <w:pStyle w:val="a3"/>
        <w:spacing w:before="5"/>
        <w:rPr>
          <w:bCs/>
          <w:sz w:val="24"/>
          <w:szCs w:val="24"/>
        </w:rPr>
      </w:pPr>
      <w:r w:rsidRPr="005A4252">
        <w:rPr>
          <w:b/>
          <w:sz w:val="24"/>
          <w:szCs w:val="24"/>
        </w:rPr>
        <w:t>Оценка "5"</w:t>
      </w:r>
      <w:r w:rsidRPr="005A4252">
        <w:rPr>
          <w:bCs/>
          <w:sz w:val="24"/>
          <w:szCs w:val="24"/>
        </w:rPr>
        <w:t xml:space="preserve"> ставится, если ученик: </w:t>
      </w:r>
    </w:p>
    <w:p w14:paraId="57A6EDCF" w14:textId="77777777" w:rsidR="005A4252" w:rsidRPr="005A4252" w:rsidRDefault="005A4252" w:rsidP="005A4252">
      <w:pPr>
        <w:pStyle w:val="a3"/>
        <w:spacing w:before="5"/>
        <w:rPr>
          <w:bCs/>
          <w:sz w:val="24"/>
          <w:szCs w:val="24"/>
        </w:rPr>
      </w:pPr>
      <w:r w:rsidRPr="005A4252">
        <w:rPr>
          <w:bCs/>
          <w:sz w:val="24"/>
          <w:szCs w:val="24"/>
        </w:rPr>
        <w:t xml:space="preserve">1.Выполнил работу без ошибок и недочетов; </w:t>
      </w:r>
    </w:p>
    <w:p w14:paraId="39FDFC03" w14:textId="77777777" w:rsidR="005A4252" w:rsidRPr="005A4252" w:rsidRDefault="005A4252" w:rsidP="005A4252">
      <w:pPr>
        <w:pStyle w:val="a3"/>
        <w:spacing w:before="5"/>
        <w:rPr>
          <w:bCs/>
          <w:sz w:val="24"/>
          <w:szCs w:val="24"/>
        </w:rPr>
      </w:pPr>
      <w:r w:rsidRPr="005A4252">
        <w:rPr>
          <w:bCs/>
          <w:sz w:val="24"/>
          <w:szCs w:val="24"/>
        </w:rPr>
        <w:t xml:space="preserve">2.Допустил не более одного недочета. </w:t>
      </w:r>
    </w:p>
    <w:p w14:paraId="5FB9C273" w14:textId="77777777" w:rsidR="005A4252" w:rsidRPr="005A4252" w:rsidRDefault="005A4252" w:rsidP="005A4252">
      <w:pPr>
        <w:pStyle w:val="a3"/>
        <w:spacing w:before="5"/>
        <w:rPr>
          <w:bCs/>
          <w:sz w:val="24"/>
          <w:szCs w:val="24"/>
        </w:rPr>
      </w:pPr>
      <w:r w:rsidRPr="005A4252">
        <w:rPr>
          <w:bCs/>
          <w:sz w:val="24"/>
          <w:szCs w:val="24"/>
        </w:rPr>
        <w:t xml:space="preserve">3.В работах с избыточной плотностью заданий допускается выставление отметки «5» в соответствии с заранее оговоренным нормативом. </w:t>
      </w:r>
    </w:p>
    <w:p w14:paraId="74659AED" w14:textId="77777777" w:rsidR="005A4252" w:rsidRPr="005A4252" w:rsidRDefault="005A4252" w:rsidP="005A4252">
      <w:pPr>
        <w:pStyle w:val="a3"/>
        <w:spacing w:before="5"/>
        <w:rPr>
          <w:bCs/>
          <w:sz w:val="24"/>
          <w:szCs w:val="24"/>
        </w:rPr>
      </w:pPr>
      <w:r w:rsidRPr="005A4252">
        <w:rPr>
          <w:b/>
          <w:sz w:val="24"/>
          <w:szCs w:val="24"/>
        </w:rPr>
        <w:t>Оценка "4"</w:t>
      </w:r>
      <w:r w:rsidRPr="005A4252">
        <w:rPr>
          <w:bCs/>
          <w:sz w:val="24"/>
          <w:szCs w:val="24"/>
        </w:rPr>
        <w:t xml:space="preserve"> ставится, если ученик: </w:t>
      </w:r>
    </w:p>
    <w:p w14:paraId="78F57E8A" w14:textId="77777777" w:rsidR="005A4252" w:rsidRPr="005A4252" w:rsidRDefault="005A4252" w:rsidP="005A4252">
      <w:pPr>
        <w:pStyle w:val="a3"/>
        <w:spacing w:before="5"/>
        <w:rPr>
          <w:bCs/>
          <w:sz w:val="24"/>
          <w:szCs w:val="24"/>
        </w:rPr>
      </w:pPr>
      <w:r w:rsidRPr="005A4252">
        <w:rPr>
          <w:bCs/>
          <w:sz w:val="24"/>
          <w:szCs w:val="24"/>
        </w:rPr>
        <w:t xml:space="preserve">1.Выполнил работу полностью, но допустил в ней не более одной негрубой ошибки и одного недочета или не более двух недочетов. </w:t>
      </w:r>
    </w:p>
    <w:p w14:paraId="7D046B7D" w14:textId="77777777" w:rsidR="005A4252" w:rsidRPr="005A4252" w:rsidRDefault="005A4252" w:rsidP="005A4252">
      <w:pPr>
        <w:pStyle w:val="a3"/>
        <w:spacing w:before="5"/>
        <w:rPr>
          <w:bCs/>
          <w:sz w:val="24"/>
          <w:szCs w:val="24"/>
        </w:rPr>
      </w:pPr>
      <w:r w:rsidRPr="005A4252">
        <w:rPr>
          <w:bCs/>
          <w:sz w:val="24"/>
          <w:szCs w:val="24"/>
        </w:rPr>
        <w:t xml:space="preserve">2.В работах с избыточной плотностью заданий допускается выставление отметки «4» в соответствии с заранее оговоренным нормативом. </w:t>
      </w:r>
    </w:p>
    <w:p w14:paraId="2D9CA840" w14:textId="77777777" w:rsidR="005A4252" w:rsidRPr="005A4252" w:rsidRDefault="005A4252" w:rsidP="005A4252">
      <w:pPr>
        <w:pStyle w:val="a3"/>
        <w:spacing w:before="5"/>
        <w:rPr>
          <w:bCs/>
          <w:sz w:val="24"/>
          <w:szCs w:val="24"/>
        </w:rPr>
      </w:pPr>
      <w:r w:rsidRPr="005A4252">
        <w:rPr>
          <w:b/>
          <w:sz w:val="24"/>
          <w:szCs w:val="24"/>
        </w:rPr>
        <w:t>Оценка "3"</w:t>
      </w:r>
      <w:r w:rsidRPr="005A4252">
        <w:rPr>
          <w:bCs/>
          <w:sz w:val="24"/>
          <w:szCs w:val="24"/>
        </w:rPr>
        <w:t xml:space="preserve"> ставится, если ученик: </w:t>
      </w:r>
    </w:p>
    <w:p w14:paraId="6DEF733E" w14:textId="77777777" w:rsidR="005A4252" w:rsidRPr="005A4252" w:rsidRDefault="005A4252" w:rsidP="005A4252">
      <w:pPr>
        <w:pStyle w:val="a3"/>
        <w:spacing w:before="5"/>
        <w:rPr>
          <w:bCs/>
          <w:sz w:val="24"/>
          <w:szCs w:val="24"/>
        </w:rPr>
      </w:pPr>
      <w:r w:rsidRPr="005A4252">
        <w:rPr>
          <w:bCs/>
          <w:sz w:val="24"/>
          <w:szCs w:val="24"/>
        </w:rPr>
        <w:t xml:space="preserve">1.Правильно выполнил не менее половины работы или допустил: </w:t>
      </w:r>
    </w:p>
    <w:p w14:paraId="1625031E" w14:textId="77777777" w:rsidR="005A4252" w:rsidRPr="005A4252" w:rsidRDefault="005A4252" w:rsidP="005A4252">
      <w:pPr>
        <w:pStyle w:val="a3"/>
        <w:spacing w:before="5"/>
        <w:rPr>
          <w:bCs/>
          <w:sz w:val="24"/>
          <w:szCs w:val="24"/>
        </w:rPr>
      </w:pPr>
      <w:r w:rsidRPr="005A4252">
        <w:rPr>
          <w:bCs/>
          <w:sz w:val="24"/>
          <w:szCs w:val="24"/>
        </w:rPr>
        <w:t xml:space="preserve">не более двух грубых ошибок; или не более одной грубой и одной негрубой ошибки и одного недочета; или не более двух-трех негрубых ошибок; формулы при наличии правильного ответа или одной негрубой ошибки и трех недочетов; или при отсутствии ошибок, но при наличии четырех-пяти недочетов. </w:t>
      </w:r>
    </w:p>
    <w:p w14:paraId="24F55776" w14:textId="77777777" w:rsidR="005A4252" w:rsidRPr="005A4252" w:rsidRDefault="005A4252" w:rsidP="005A4252">
      <w:pPr>
        <w:pStyle w:val="a3"/>
        <w:spacing w:before="5"/>
        <w:rPr>
          <w:bCs/>
          <w:sz w:val="24"/>
          <w:szCs w:val="24"/>
        </w:rPr>
      </w:pPr>
      <w:r w:rsidRPr="005A4252">
        <w:rPr>
          <w:bCs/>
          <w:sz w:val="24"/>
          <w:szCs w:val="24"/>
        </w:rPr>
        <w:t xml:space="preserve">2.В работах с избыточной плотностью заданий допускается выставление отметки «3» в соответствии с заранее оговоренным нормативом. </w:t>
      </w:r>
    </w:p>
    <w:p w14:paraId="7329213B" w14:textId="77777777" w:rsidR="005A4252" w:rsidRPr="005A4252" w:rsidRDefault="005A4252" w:rsidP="005A4252">
      <w:pPr>
        <w:pStyle w:val="a3"/>
        <w:spacing w:before="5"/>
        <w:rPr>
          <w:bCs/>
          <w:sz w:val="24"/>
          <w:szCs w:val="24"/>
        </w:rPr>
      </w:pPr>
      <w:r w:rsidRPr="005A4252">
        <w:rPr>
          <w:b/>
          <w:sz w:val="24"/>
          <w:szCs w:val="24"/>
        </w:rPr>
        <w:t>Оценка "2"</w:t>
      </w:r>
      <w:r w:rsidRPr="005A4252">
        <w:rPr>
          <w:bCs/>
          <w:sz w:val="24"/>
          <w:szCs w:val="24"/>
        </w:rPr>
        <w:t xml:space="preserve"> ставится, если ученик: </w:t>
      </w:r>
    </w:p>
    <w:p w14:paraId="0BECCCB2" w14:textId="77777777" w:rsidR="005A4252" w:rsidRPr="005A4252" w:rsidRDefault="005A4252" w:rsidP="005A4252">
      <w:pPr>
        <w:pStyle w:val="a3"/>
        <w:spacing w:before="5"/>
        <w:rPr>
          <w:bCs/>
          <w:sz w:val="24"/>
          <w:szCs w:val="24"/>
        </w:rPr>
      </w:pPr>
      <w:r w:rsidRPr="005A4252">
        <w:rPr>
          <w:bCs/>
          <w:sz w:val="24"/>
          <w:szCs w:val="24"/>
        </w:rPr>
        <w:t xml:space="preserve">1.Допустил </w:t>
      </w:r>
      <w:proofErr w:type="gramStart"/>
      <w:r w:rsidRPr="005A4252">
        <w:rPr>
          <w:bCs/>
          <w:sz w:val="24"/>
          <w:szCs w:val="24"/>
        </w:rPr>
        <w:t>число ошибок и недочетов</w:t>
      </w:r>
      <w:proofErr w:type="gramEnd"/>
      <w:r w:rsidRPr="005A4252">
        <w:rPr>
          <w:bCs/>
          <w:sz w:val="24"/>
          <w:szCs w:val="24"/>
        </w:rPr>
        <w:t xml:space="preserve"> превосходящее норму, при которой может быть выставлена отметка «3»; </w:t>
      </w:r>
    </w:p>
    <w:p w14:paraId="167590AC" w14:textId="77777777" w:rsidR="005A4252" w:rsidRPr="005A4252" w:rsidRDefault="005A4252" w:rsidP="005A4252">
      <w:pPr>
        <w:pStyle w:val="a3"/>
        <w:spacing w:before="5"/>
        <w:rPr>
          <w:bCs/>
          <w:sz w:val="24"/>
          <w:szCs w:val="24"/>
        </w:rPr>
      </w:pPr>
      <w:r w:rsidRPr="005A4252">
        <w:rPr>
          <w:bCs/>
          <w:sz w:val="24"/>
          <w:szCs w:val="24"/>
        </w:rPr>
        <w:t xml:space="preserve">2.Правильно выполнил менее части работы, достаточной для выставления отметки «3». </w:t>
      </w:r>
    </w:p>
    <w:p w14:paraId="373BDF51" w14:textId="717B0C54" w:rsidR="005A4252" w:rsidRPr="005A4252" w:rsidRDefault="005A4252" w:rsidP="005A4252">
      <w:pPr>
        <w:pStyle w:val="a3"/>
        <w:spacing w:before="5"/>
        <w:jc w:val="center"/>
        <w:rPr>
          <w:b/>
          <w:sz w:val="24"/>
          <w:szCs w:val="24"/>
        </w:rPr>
      </w:pPr>
      <w:r w:rsidRPr="005A4252">
        <w:rPr>
          <w:b/>
          <w:sz w:val="24"/>
          <w:szCs w:val="24"/>
        </w:rPr>
        <w:t>Оценка проекта.</w:t>
      </w:r>
    </w:p>
    <w:p w14:paraId="0EF2EF2F" w14:textId="77777777" w:rsidR="005A4252" w:rsidRPr="005A4252" w:rsidRDefault="005A4252" w:rsidP="005A4252">
      <w:pPr>
        <w:pStyle w:val="a3"/>
        <w:spacing w:before="5"/>
        <w:rPr>
          <w:bCs/>
          <w:sz w:val="24"/>
          <w:szCs w:val="24"/>
        </w:rPr>
      </w:pPr>
      <w:r w:rsidRPr="005A4252">
        <w:rPr>
          <w:bCs/>
          <w:sz w:val="24"/>
          <w:szCs w:val="24"/>
        </w:rPr>
        <w:t xml:space="preserve">Высокий уровень - </w:t>
      </w:r>
      <w:r w:rsidRPr="005A4252">
        <w:rPr>
          <w:b/>
          <w:sz w:val="24"/>
          <w:szCs w:val="24"/>
        </w:rPr>
        <w:t>Оценка "5"</w:t>
      </w:r>
      <w:r w:rsidRPr="005A4252">
        <w:rPr>
          <w:bCs/>
          <w:sz w:val="24"/>
          <w:szCs w:val="24"/>
        </w:rPr>
        <w:t xml:space="preserve"> </w:t>
      </w:r>
    </w:p>
    <w:p w14:paraId="18CE9FDD" w14:textId="77777777" w:rsidR="005A4252" w:rsidRPr="005A4252" w:rsidRDefault="005A4252" w:rsidP="005A4252">
      <w:pPr>
        <w:pStyle w:val="a3"/>
        <w:spacing w:before="5"/>
        <w:rPr>
          <w:bCs/>
          <w:sz w:val="24"/>
          <w:szCs w:val="24"/>
        </w:rPr>
      </w:pPr>
      <w:r w:rsidRPr="005A4252">
        <w:rPr>
          <w:bCs/>
          <w:sz w:val="24"/>
          <w:szCs w:val="24"/>
        </w:rPr>
        <w:t xml:space="preserve">1. Правильно поняты цель, задачи выполнения проекта. </w:t>
      </w:r>
    </w:p>
    <w:p w14:paraId="49D7A731" w14:textId="77777777" w:rsidR="005A4252" w:rsidRPr="005A4252" w:rsidRDefault="005A4252" w:rsidP="005A4252">
      <w:pPr>
        <w:pStyle w:val="a3"/>
        <w:spacing w:before="5"/>
        <w:rPr>
          <w:bCs/>
          <w:sz w:val="24"/>
          <w:szCs w:val="24"/>
        </w:rPr>
      </w:pPr>
      <w:r w:rsidRPr="005A4252">
        <w:rPr>
          <w:bCs/>
          <w:sz w:val="24"/>
          <w:szCs w:val="24"/>
        </w:rPr>
        <w:t xml:space="preserve">2. Соблюдена технология исполнения проекта, выдержаны соответствующие этапы. </w:t>
      </w:r>
    </w:p>
    <w:p w14:paraId="7135EEB2" w14:textId="77777777" w:rsidR="005A4252" w:rsidRPr="005A4252" w:rsidRDefault="005A4252" w:rsidP="005A4252">
      <w:pPr>
        <w:pStyle w:val="a3"/>
        <w:spacing w:before="5"/>
        <w:rPr>
          <w:bCs/>
          <w:sz w:val="24"/>
          <w:szCs w:val="24"/>
        </w:rPr>
      </w:pPr>
      <w:r w:rsidRPr="005A4252">
        <w:rPr>
          <w:bCs/>
          <w:sz w:val="24"/>
          <w:szCs w:val="24"/>
        </w:rPr>
        <w:t xml:space="preserve">3. Проект оформлен в соответствии с требованиями. </w:t>
      </w:r>
    </w:p>
    <w:p w14:paraId="3D131215" w14:textId="77777777" w:rsidR="005A4252" w:rsidRPr="005A4252" w:rsidRDefault="005A4252" w:rsidP="005A4252">
      <w:pPr>
        <w:pStyle w:val="a3"/>
        <w:spacing w:before="5"/>
        <w:rPr>
          <w:bCs/>
          <w:sz w:val="24"/>
          <w:szCs w:val="24"/>
        </w:rPr>
      </w:pPr>
      <w:r w:rsidRPr="005A4252">
        <w:rPr>
          <w:bCs/>
          <w:sz w:val="24"/>
          <w:szCs w:val="24"/>
        </w:rPr>
        <w:t xml:space="preserve">4. Проявлены творчество, инициатива. </w:t>
      </w:r>
    </w:p>
    <w:p w14:paraId="1FA98D5E" w14:textId="77777777" w:rsidR="005A4252" w:rsidRPr="005A4252" w:rsidRDefault="005A4252" w:rsidP="005A4252">
      <w:pPr>
        <w:pStyle w:val="a3"/>
        <w:spacing w:before="5"/>
        <w:rPr>
          <w:bCs/>
          <w:sz w:val="24"/>
          <w:szCs w:val="24"/>
        </w:rPr>
      </w:pPr>
      <w:r w:rsidRPr="005A4252">
        <w:rPr>
          <w:bCs/>
          <w:sz w:val="24"/>
          <w:szCs w:val="24"/>
        </w:rPr>
        <w:t xml:space="preserve">5. Предъявленный продукт деятельности отличается высоким качеством исполнения, </w:t>
      </w:r>
    </w:p>
    <w:p w14:paraId="46A10B8A" w14:textId="77777777" w:rsidR="005A4252" w:rsidRPr="005A4252" w:rsidRDefault="005A4252" w:rsidP="005A4252">
      <w:pPr>
        <w:pStyle w:val="a3"/>
        <w:spacing w:before="5"/>
        <w:rPr>
          <w:bCs/>
          <w:sz w:val="24"/>
          <w:szCs w:val="24"/>
        </w:rPr>
      </w:pPr>
      <w:r w:rsidRPr="005A4252">
        <w:rPr>
          <w:bCs/>
          <w:sz w:val="24"/>
          <w:szCs w:val="24"/>
        </w:rPr>
        <w:t xml:space="preserve">соответствует заявленной теме. </w:t>
      </w:r>
    </w:p>
    <w:p w14:paraId="2B449669" w14:textId="77777777" w:rsidR="005A4252" w:rsidRPr="005A4252" w:rsidRDefault="005A4252" w:rsidP="005A4252">
      <w:pPr>
        <w:pStyle w:val="a3"/>
        <w:spacing w:before="5"/>
        <w:rPr>
          <w:bCs/>
          <w:sz w:val="24"/>
          <w:szCs w:val="24"/>
        </w:rPr>
      </w:pPr>
      <w:r w:rsidRPr="005A4252">
        <w:rPr>
          <w:bCs/>
          <w:sz w:val="24"/>
          <w:szCs w:val="24"/>
        </w:rPr>
        <w:t xml:space="preserve">Повышенный уровень - </w:t>
      </w:r>
      <w:r w:rsidRPr="005A4252">
        <w:rPr>
          <w:b/>
          <w:sz w:val="24"/>
          <w:szCs w:val="24"/>
        </w:rPr>
        <w:t>Оценка "4"</w:t>
      </w:r>
      <w:r w:rsidRPr="005A4252">
        <w:rPr>
          <w:bCs/>
          <w:sz w:val="24"/>
          <w:szCs w:val="24"/>
        </w:rPr>
        <w:t xml:space="preserve"> </w:t>
      </w:r>
    </w:p>
    <w:p w14:paraId="014AF57E" w14:textId="77777777" w:rsidR="005A4252" w:rsidRPr="005A4252" w:rsidRDefault="005A4252" w:rsidP="005A4252">
      <w:pPr>
        <w:pStyle w:val="a3"/>
        <w:spacing w:before="5"/>
        <w:rPr>
          <w:bCs/>
          <w:sz w:val="24"/>
          <w:szCs w:val="24"/>
        </w:rPr>
      </w:pPr>
      <w:r w:rsidRPr="005A4252">
        <w:rPr>
          <w:bCs/>
          <w:sz w:val="24"/>
          <w:szCs w:val="24"/>
        </w:rPr>
        <w:t xml:space="preserve">1. Правильно поняты цель, задачи выполнения проекта. </w:t>
      </w:r>
    </w:p>
    <w:p w14:paraId="33B890DB" w14:textId="77777777" w:rsidR="005A4252" w:rsidRPr="005A4252" w:rsidRDefault="005A4252" w:rsidP="005A4252">
      <w:pPr>
        <w:pStyle w:val="a3"/>
        <w:spacing w:before="5"/>
        <w:rPr>
          <w:bCs/>
          <w:sz w:val="24"/>
          <w:szCs w:val="24"/>
        </w:rPr>
      </w:pPr>
      <w:r w:rsidRPr="005A4252">
        <w:rPr>
          <w:bCs/>
          <w:sz w:val="24"/>
          <w:szCs w:val="24"/>
        </w:rPr>
        <w:t xml:space="preserve">2. Соблюдена технология исполнения проекта, этапы, но допущены незначительные ошибки, </w:t>
      </w:r>
    </w:p>
    <w:p w14:paraId="4A99F03C" w14:textId="77777777" w:rsidR="005A4252" w:rsidRPr="005A4252" w:rsidRDefault="005A4252" w:rsidP="005A4252">
      <w:pPr>
        <w:pStyle w:val="a3"/>
        <w:spacing w:before="5"/>
        <w:rPr>
          <w:bCs/>
          <w:sz w:val="24"/>
          <w:szCs w:val="24"/>
        </w:rPr>
      </w:pPr>
      <w:r w:rsidRPr="005A4252">
        <w:rPr>
          <w:bCs/>
          <w:sz w:val="24"/>
          <w:szCs w:val="24"/>
        </w:rPr>
        <w:t xml:space="preserve">неточности в оформлении. </w:t>
      </w:r>
    </w:p>
    <w:p w14:paraId="0EA20880" w14:textId="77777777" w:rsidR="005A4252" w:rsidRPr="005A4252" w:rsidRDefault="005A4252" w:rsidP="005A4252">
      <w:pPr>
        <w:pStyle w:val="a3"/>
        <w:spacing w:before="5"/>
        <w:rPr>
          <w:bCs/>
          <w:sz w:val="24"/>
          <w:szCs w:val="24"/>
        </w:rPr>
      </w:pPr>
      <w:r w:rsidRPr="005A4252">
        <w:rPr>
          <w:bCs/>
          <w:sz w:val="24"/>
          <w:szCs w:val="24"/>
        </w:rPr>
        <w:t xml:space="preserve">3. Проявлено творчество. </w:t>
      </w:r>
    </w:p>
    <w:p w14:paraId="792CD86F" w14:textId="77777777" w:rsidR="005A4252" w:rsidRPr="005A4252" w:rsidRDefault="005A4252" w:rsidP="005A4252">
      <w:pPr>
        <w:pStyle w:val="a3"/>
        <w:spacing w:before="5"/>
        <w:rPr>
          <w:bCs/>
          <w:sz w:val="24"/>
          <w:szCs w:val="24"/>
        </w:rPr>
      </w:pPr>
      <w:r w:rsidRPr="005A4252">
        <w:rPr>
          <w:bCs/>
          <w:sz w:val="24"/>
          <w:szCs w:val="24"/>
        </w:rPr>
        <w:t xml:space="preserve">4. Предъявленный продукт деятельности отличается высоким качеством исполнения, </w:t>
      </w:r>
    </w:p>
    <w:p w14:paraId="48781488" w14:textId="77777777" w:rsidR="005A4252" w:rsidRPr="005A4252" w:rsidRDefault="005A4252" w:rsidP="005A4252">
      <w:pPr>
        <w:pStyle w:val="a3"/>
        <w:spacing w:before="5"/>
        <w:rPr>
          <w:bCs/>
          <w:sz w:val="24"/>
          <w:szCs w:val="24"/>
        </w:rPr>
      </w:pPr>
      <w:r w:rsidRPr="005A4252">
        <w:rPr>
          <w:bCs/>
          <w:sz w:val="24"/>
          <w:szCs w:val="24"/>
        </w:rPr>
        <w:t xml:space="preserve">соответствует заявленной теме. </w:t>
      </w:r>
    </w:p>
    <w:p w14:paraId="41B88923" w14:textId="77777777" w:rsidR="005A4252" w:rsidRPr="005A4252" w:rsidRDefault="005A4252" w:rsidP="005A4252">
      <w:pPr>
        <w:pStyle w:val="a3"/>
        <w:spacing w:before="5"/>
        <w:rPr>
          <w:bCs/>
          <w:sz w:val="24"/>
          <w:szCs w:val="24"/>
        </w:rPr>
      </w:pPr>
      <w:r w:rsidRPr="005A4252">
        <w:rPr>
          <w:bCs/>
          <w:sz w:val="24"/>
          <w:szCs w:val="24"/>
        </w:rPr>
        <w:t xml:space="preserve">Базовый уровень - </w:t>
      </w:r>
      <w:r w:rsidRPr="005A4252">
        <w:rPr>
          <w:b/>
          <w:sz w:val="24"/>
          <w:szCs w:val="24"/>
        </w:rPr>
        <w:t>Оценка "3"</w:t>
      </w:r>
      <w:r w:rsidRPr="005A4252">
        <w:rPr>
          <w:bCs/>
          <w:sz w:val="24"/>
          <w:szCs w:val="24"/>
        </w:rPr>
        <w:t xml:space="preserve"> </w:t>
      </w:r>
    </w:p>
    <w:p w14:paraId="5F71D47C" w14:textId="77777777" w:rsidR="005A4252" w:rsidRPr="005A4252" w:rsidRDefault="005A4252" w:rsidP="005A4252">
      <w:pPr>
        <w:pStyle w:val="a3"/>
        <w:spacing w:before="5"/>
        <w:rPr>
          <w:bCs/>
          <w:sz w:val="24"/>
          <w:szCs w:val="24"/>
        </w:rPr>
      </w:pPr>
      <w:r w:rsidRPr="005A4252">
        <w:rPr>
          <w:bCs/>
          <w:sz w:val="24"/>
          <w:szCs w:val="24"/>
        </w:rPr>
        <w:t xml:space="preserve">1. Правильно поняты цель, задачи выполнения проекта. </w:t>
      </w:r>
    </w:p>
    <w:p w14:paraId="2CF191E8" w14:textId="77777777" w:rsidR="005A4252" w:rsidRPr="005A4252" w:rsidRDefault="005A4252" w:rsidP="005A4252">
      <w:pPr>
        <w:pStyle w:val="a3"/>
        <w:spacing w:before="5"/>
        <w:rPr>
          <w:bCs/>
          <w:sz w:val="24"/>
          <w:szCs w:val="24"/>
        </w:rPr>
      </w:pPr>
      <w:r w:rsidRPr="005A4252">
        <w:rPr>
          <w:bCs/>
          <w:sz w:val="24"/>
          <w:szCs w:val="24"/>
        </w:rPr>
        <w:t xml:space="preserve">2. Соблюдена технология выполнения проекта, но имеются 1-2 ошибки в этапах или в </w:t>
      </w:r>
    </w:p>
    <w:p w14:paraId="4A774A98" w14:textId="77777777" w:rsidR="005A4252" w:rsidRPr="005A4252" w:rsidRDefault="005A4252" w:rsidP="005A4252">
      <w:pPr>
        <w:pStyle w:val="a3"/>
        <w:spacing w:before="5"/>
        <w:rPr>
          <w:bCs/>
          <w:sz w:val="24"/>
          <w:szCs w:val="24"/>
        </w:rPr>
      </w:pPr>
      <w:r w:rsidRPr="005A4252">
        <w:rPr>
          <w:bCs/>
          <w:sz w:val="24"/>
          <w:szCs w:val="24"/>
        </w:rPr>
        <w:t xml:space="preserve">оформлении. </w:t>
      </w:r>
    </w:p>
    <w:p w14:paraId="5D7596D6" w14:textId="77777777" w:rsidR="005A4252" w:rsidRPr="005A4252" w:rsidRDefault="005A4252" w:rsidP="005A4252">
      <w:pPr>
        <w:pStyle w:val="a3"/>
        <w:spacing w:before="5"/>
        <w:rPr>
          <w:bCs/>
          <w:sz w:val="24"/>
          <w:szCs w:val="24"/>
        </w:rPr>
      </w:pPr>
      <w:r w:rsidRPr="005A4252">
        <w:rPr>
          <w:bCs/>
          <w:sz w:val="24"/>
          <w:szCs w:val="24"/>
        </w:rPr>
        <w:t xml:space="preserve">3. Самостоятельность проявлена на недостаточном уровне. </w:t>
      </w:r>
    </w:p>
    <w:p w14:paraId="032885FC" w14:textId="77777777" w:rsidR="005A4252" w:rsidRPr="005A4252" w:rsidRDefault="005A4252" w:rsidP="005A4252">
      <w:pPr>
        <w:pStyle w:val="a3"/>
        <w:spacing w:before="5"/>
        <w:rPr>
          <w:bCs/>
          <w:sz w:val="24"/>
          <w:szCs w:val="24"/>
        </w:rPr>
      </w:pPr>
      <w:r w:rsidRPr="005A4252">
        <w:rPr>
          <w:bCs/>
          <w:sz w:val="24"/>
          <w:szCs w:val="24"/>
        </w:rPr>
        <w:t xml:space="preserve">Низкий уровень - </w:t>
      </w:r>
      <w:r w:rsidRPr="005A4252">
        <w:rPr>
          <w:b/>
          <w:sz w:val="24"/>
          <w:szCs w:val="24"/>
        </w:rPr>
        <w:t>Оценка "2"</w:t>
      </w:r>
      <w:r w:rsidRPr="005A4252">
        <w:rPr>
          <w:bCs/>
          <w:sz w:val="24"/>
          <w:szCs w:val="24"/>
        </w:rPr>
        <w:t xml:space="preserve"> </w:t>
      </w:r>
    </w:p>
    <w:p w14:paraId="44A8B9C9" w14:textId="77777777" w:rsidR="005A4252" w:rsidRPr="005A4252" w:rsidRDefault="005A4252" w:rsidP="005A4252">
      <w:pPr>
        <w:pStyle w:val="a3"/>
        <w:spacing w:before="5"/>
        <w:rPr>
          <w:bCs/>
          <w:sz w:val="24"/>
          <w:szCs w:val="24"/>
        </w:rPr>
      </w:pPr>
      <w:r w:rsidRPr="005A4252">
        <w:rPr>
          <w:bCs/>
          <w:sz w:val="24"/>
          <w:szCs w:val="24"/>
        </w:rPr>
        <w:t xml:space="preserve">Проект не выполнен или не завершен </w:t>
      </w:r>
    </w:p>
    <w:p w14:paraId="17EC386E" w14:textId="1894EEAD" w:rsidR="005A4252" w:rsidRPr="005A4252" w:rsidRDefault="005A4252" w:rsidP="005A4252">
      <w:pPr>
        <w:pStyle w:val="a3"/>
        <w:spacing w:before="5"/>
        <w:jc w:val="center"/>
        <w:rPr>
          <w:b/>
          <w:sz w:val="24"/>
          <w:szCs w:val="24"/>
        </w:rPr>
      </w:pPr>
      <w:r w:rsidRPr="005A4252">
        <w:rPr>
          <w:b/>
          <w:sz w:val="24"/>
          <w:szCs w:val="24"/>
        </w:rPr>
        <w:t>Тестирование</w:t>
      </w:r>
    </w:p>
    <w:p w14:paraId="5C3D875C" w14:textId="77777777" w:rsidR="005A4252" w:rsidRPr="005A4252" w:rsidRDefault="005A4252" w:rsidP="005A4252">
      <w:pPr>
        <w:pStyle w:val="a3"/>
        <w:spacing w:before="5"/>
        <w:rPr>
          <w:bCs/>
          <w:sz w:val="24"/>
          <w:szCs w:val="24"/>
        </w:rPr>
      </w:pPr>
      <w:r w:rsidRPr="005A4252">
        <w:rPr>
          <w:b/>
          <w:sz w:val="24"/>
          <w:szCs w:val="24"/>
        </w:rPr>
        <w:t>Оценка «5»</w:t>
      </w:r>
      <w:r w:rsidRPr="005A4252">
        <w:rPr>
          <w:bCs/>
          <w:sz w:val="24"/>
          <w:szCs w:val="24"/>
        </w:rPr>
        <w:t xml:space="preserve"> ставится, если ученик выполнил правильно от 80% до 100% от общего числа </w:t>
      </w:r>
    </w:p>
    <w:p w14:paraId="3F7EC57D" w14:textId="77777777" w:rsidR="005A4252" w:rsidRPr="005A4252" w:rsidRDefault="005A4252" w:rsidP="005A4252">
      <w:pPr>
        <w:pStyle w:val="a3"/>
        <w:spacing w:before="5"/>
        <w:rPr>
          <w:bCs/>
          <w:sz w:val="24"/>
          <w:szCs w:val="24"/>
        </w:rPr>
      </w:pPr>
      <w:r w:rsidRPr="005A4252">
        <w:rPr>
          <w:bCs/>
          <w:sz w:val="24"/>
          <w:szCs w:val="24"/>
        </w:rPr>
        <w:lastRenderedPageBreak/>
        <w:t xml:space="preserve">баллов </w:t>
      </w:r>
    </w:p>
    <w:p w14:paraId="7D6B29EB" w14:textId="77777777" w:rsidR="005A4252" w:rsidRPr="005A4252" w:rsidRDefault="005A4252" w:rsidP="005A4252">
      <w:pPr>
        <w:pStyle w:val="a3"/>
        <w:spacing w:before="5"/>
        <w:rPr>
          <w:bCs/>
          <w:sz w:val="24"/>
          <w:szCs w:val="24"/>
        </w:rPr>
      </w:pPr>
      <w:r w:rsidRPr="005A4252">
        <w:rPr>
          <w:b/>
          <w:sz w:val="24"/>
          <w:szCs w:val="24"/>
        </w:rPr>
        <w:t>Оценка «4»</w:t>
      </w:r>
      <w:r w:rsidRPr="005A4252">
        <w:rPr>
          <w:bCs/>
          <w:sz w:val="24"/>
          <w:szCs w:val="24"/>
        </w:rPr>
        <w:t xml:space="preserve"> ставится, если ученик выполнил правильно от 60 % до 79% от общего числа </w:t>
      </w:r>
    </w:p>
    <w:p w14:paraId="13341097" w14:textId="77777777" w:rsidR="005A4252" w:rsidRPr="005A4252" w:rsidRDefault="005A4252" w:rsidP="005A4252">
      <w:pPr>
        <w:pStyle w:val="a3"/>
        <w:spacing w:before="5"/>
        <w:rPr>
          <w:bCs/>
          <w:sz w:val="24"/>
          <w:szCs w:val="24"/>
        </w:rPr>
      </w:pPr>
      <w:r w:rsidRPr="005A4252">
        <w:rPr>
          <w:bCs/>
          <w:sz w:val="24"/>
          <w:szCs w:val="24"/>
        </w:rPr>
        <w:t xml:space="preserve">баллов </w:t>
      </w:r>
    </w:p>
    <w:p w14:paraId="4F6D19D7" w14:textId="77777777" w:rsidR="005A4252" w:rsidRPr="005A4252" w:rsidRDefault="005A4252" w:rsidP="005A4252">
      <w:pPr>
        <w:pStyle w:val="a3"/>
        <w:spacing w:before="5"/>
        <w:rPr>
          <w:bCs/>
          <w:sz w:val="24"/>
          <w:szCs w:val="24"/>
        </w:rPr>
      </w:pPr>
      <w:r w:rsidRPr="005A4252">
        <w:rPr>
          <w:b/>
          <w:sz w:val="24"/>
          <w:szCs w:val="24"/>
        </w:rPr>
        <w:t>Оценка «3»</w:t>
      </w:r>
      <w:r w:rsidRPr="005A4252">
        <w:rPr>
          <w:bCs/>
          <w:sz w:val="24"/>
          <w:szCs w:val="24"/>
        </w:rPr>
        <w:t xml:space="preserve"> ставится, если ученик выполнил правильно от 35 % до 59% от общего числа </w:t>
      </w:r>
    </w:p>
    <w:p w14:paraId="278534A8" w14:textId="77777777" w:rsidR="005A4252" w:rsidRPr="005A4252" w:rsidRDefault="005A4252" w:rsidP="005A4252">
      <w:pPr>
        <w:pStyle w:val="a3"/>
        <w:spacing w:before="5"/>
        <w:rPr>
          <w:bCs/>
          <w:sz w:val="24"/>
          <w:szCs w:val="24"/>
        </w:rPr>
      </w:pPr>
      <w:r w:rsidRPr="005A4252">
        <w:rPr>
          <w:bCs/>
          <w:sz w:val="24"/>
          <w:szCs w:val="24"/>
        </w:rPr>
        <w:t xml:space="preserve">баллов </w:t>
      </w:r>
    </w:p>
    <w:p w14:paraId="3C41EBEB" w14:textId="77777777" w:rsidR="005A4252" w:rsidRPr="005A4252" w:rsidRDefault="005A4252" w:rsidP="005A4252">
      <w:pPr>
        <w:pStyle w:val="a3"/>
        <w:spacing w:before="5"/>
        <w:rPr>
          <w:bCs/>
          <w:sz w:val="24"/>
          <w:szCs w:val="24"/>
        </w:rPr>
      </w:pPr>
      <w:r w:rsidRPr="005A4252">
        <w:rPr>
          <w:b/>
          <w:sz w:val="24"/>
          <w:szCs w:val="24"/>
        </w:rPr>
        <w:t>Оценка «2»</w:t>
      </w:r>
      <w:r w:rsidRPr="005A4252">
        <w:rPr>
          <w:bCs/>
          <w:sz w:val="24"/>
          <w:szCs w:val="24"/>
        </w:rPr>
        <w:t xml:space="preserve"> ставится, если ученик выполнил правильно менее 35 % от общего числа </w:t>
      </w:r>
    </w:p>
    <w:p w14:paraId="6F37636E" w14:textId="24951593" w:rsidR="005A4252" w:rsidRPr="005A4252" w:rsidRDefault="005A4252" w:rsidP="005A4252">
      <w:pPr>
        <w:pStyle w:val="a3"/>
        <w:spacing w:before="5"/>
        <w:rPr>
          <w:bCs/>
          <w:sz w:val="24"/>
          <w:szCs w:val="24"/>
        </w:rPr>
      </w:pPr>
      <w:r w:rsidRPr="005A4252">
        <w:rPr>
          <w:bCs/>
          <w:sz w:val="24"/>
          <w:szCs w:val="24"/>
        </w:rPr>
        <w:t xml:space="preserve">баллов или не приступил к работе, или не представил на проверку. </w:t>
      </w:r>
    </w:p>
    <w:p w14:paraId="3AEE6CCC" w14:textId="0669811F" w:rsidR="005A4252" w:rsidRPr="005A4252" w:rsidRDefault="005A4252" w:rsidP="005A4252">
      <w:pPr>
        <w:pStyle w:val="a3"/>
        <w:spacing w:before="5"/>
        <w:jc w:val="center"/>
        <w:rPr>
          <w:b/>
          <w:sz w:val="24"/>
          <w:szCs w:val="24"/>
        </w:rPr>
      </w:pPr>
      <w:r w:rsidRPr="005A4252">
        <w:rPr>
          <w:b/>
          <w:sz w:val="24"/>
          <w:szCs w:val="24"/>
        </w:rPr>
        <w:t>Критерии оценивания лабораторных работ</w:t>
      </w:r>
    </w:p>
    <w:p w14:paraId="67D08F12" w14:textId="77777777" w:rsidR="005A4252" w:rsidRPr="005A4252" w:rsidRDefault="005A4252" w:rsidP="005A4252">
      <w:pPr>
        <w:pStyle w:val="a3"/>
        <w:spacing w:before="5"/>
        <w:rPr>
          <w:bCs/>
          <w:sz w:val="24"/>
          <w:szCs w:val="24"/>
        </w:rPr>
      </w:pPr>
      <w:r w:rsidRPr="005A4252">
        <w:rPr>
          <w:b/>
          <w:sz w:val="24"/>
          <w:szCs w:val="24"/>
        </w:rPr>
        <w:t>Оценка «5»</w:t>
      </w:r>
      <w:r w:rsidRPr="005A4252">
        <w:rPr>
          <w:bCs/>
          <w:sz w:val="24"/>
          <w:szCs w:val="24"/>
        </w:rPr>
        <w:t xml:space="preserve"> ставится, если ученик: </w:t>
      </w:r>
    </w:p>
    <w:p w14:paraId="470D91E3" w14:textId="77777777" w:rsidR="005A4252" w:rsidRPr="005A4252" w:rsidRDefault="005A4252" w:rsidP="005A4252">
      <w:pPr>
        <w:pStyle w:val="a3"/>
        <w:spacing w:before="5"/>
        <w:rPr>
          <w:bCs/>
          <w:sz w:val="24"/>
          <w:szCs w:val="24"/>
        </w:rPr>
      </w:pPr>
      <w:r w:rsidRPr="005A4252">
        <w:rPr>
          <w:bCs/>
          <w:sz w:val="24"/>
          <w:szCs w:val="24"/>
        </w:rPr>
        <w:t xml:space="preserve">Правильно определил цель опыта и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сформировал выводы из опыта. В представленном отчете правильно и аккуратно выполнил все записи, таблицы, рисунки, чертежи, графики, вычисления и сделал выводы. Правильно выполнил анализ погрешностей (9-11 классы). Проявляет организационно-трудовые умения (поддерживает чистоту рабочего места и порядок на столе,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 </w:t>
      </w:r>
    </w:p>
    <w:p w14:paraId="6EA27DF7" w14:textId="77777777" w:rsidR="005A4252" w:rsidRPr="005A4252" w:rsidRDefault="005A4252" w:rsidP="005A4252">
      <w:pPr>
        <w:pStyle w:val="a3"/>
        <w:spacing w:before="5"/>
        <w:rPr>
          <w:bCs/>
          <w:sz w:val="24"/>
          <w:szCs w:val="24"/>
        </w:rPr>
      </w:pPr>
      <w:r w:rsidRPr="005A4252">
        <w:rPr>
          <w:b/>
          <w:sz w:val="24"/>
          <w:szCs w:val="24"/>
        </w:rPr>
        <w:t>Оценка «4»</w:t>
      </w:r>
      <w:r w:rsidRPr="005A4252">
        <w:rPr>
          <w:bCs/>
          <w:sz w:val="24"/>
          <w:szCs w:val="24"/>
        </w:rPr>
        <w:t xml:space="preserve"> ставится, если ученик выполнил требования к оценке «5», но: Опыт проводил в условиях, не обеспечивающих достаточной точности измерений. Было допущено два – три недочета или более одной грубой ошибки и одного недочета. Эксперимент проведен не полностью или в описании наблюдений из опыта ученик допустил неточности, выводы сделал неполные. </w:t>
      </w:r>
    </w:p>
    <w:p w14:paraId="6AC75807" w14:textId="77777777" w:rsidR="005A4252" w:rsidRPr="005A4252" w:rsidRDefault="005A4252" w:rsidP="005A4252">
      <w:pPr>
        <w:pStyle w:val="a3"/>
        <w:spacing w:before="5"/>
        <w:rPr>
          <w:bCs/>
          <w:sz w:val="24"/>
          <w:szCs w:val="24"/>
        </w:rPr>
      </w:pPr>
      <w:r w:rsidRPr="005A4252">
        <w:rPr>
          <w:b/>
          <w:sz w:val="24"/>
          <w:szCs w:val="24"/>
        </w:rPr>
        <w:t>Оценка «3»</w:t>
      </w:r>
      <w:r w:rsidRPr="005A4252">
        <w:rPr>
          <w:bCs/>
          <w:sz w:val="24"/>
          <w:szCs w:val="24"/>
        </w:rPr>
        <w:t xml:space="preserve"> ставится, если ученик: </w:t>
      </w:r>
    </w:p>
    <w:p w14:paraId="7C88E293" w14:textId="77777777" w:rsidR="005A4252" w:rsidRPr="005A4252" w:rsidRDefault="005A4252" w:rsidP="005A4252">
      <w:pPr>
        <w:pStyle w:val="a3"/>
        <w:spacing w:before="5"/>
        <w:rPr>
          <w:bCs/>
          <w:sz w:val="24"/>
          <w:szCs w:val="24"/>
        </w:rPr>
      </w:pPr>
      <w:r w:rsidRPr="005A4252">
        <w:rPr>
          <w:bCs/>
          <w:sz w:val="24"/>
          <w:szCs w:val="24"/>
        </w:rPr>
        <w:t xml:space="preserve">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 Подбор оборудования, объектов, материалов, а также работы по началу опыта провел с помощью учителя; или в ходе проведения опыта и измерений опыта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не выполнен совсем или выполнен неверно анализ погрешностей (9-11 классы).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14:paraId="2A69201C" w14:textId="77777777" w:rsidR="005A4252" w:rsidRPr="005A4252" w:rsidRDefault="005A4252" w:rsidP="005A4252">
      <w:pPr>
        <w:pStyle w:val="a3"/>
        <w:spacing w:before="5"/>
        <w:rPr>
          <w:bCs/>
          <w:sz w:val="24"/>
          <w:szCs w:val="24"/>
        </w:rPr>
      </w:pPr>
      <w:r w:rsidRPr="005A4252">
        <w:rPr>
          <w:b/>
          <w:sz w:val="24"/>
          <w:szCs w:val="24"/>
        </w:rPr>
        <w:t>Оценка «2»</w:t>
      </w:r>
      <w:r w:rsidRPr="005A4252">
        <w:rPr>
          <w:bCs/>
          <w:sz w:val="24"/>
          <w:szCs w:val="24"/>
        </w:rPr>
        <w:t xml:space="preserve"> ставится, если ученик: </w:t>
      </w:r>
    </w:p>
    <w:p w14:paraId="3F1446D3" w14:textId="1E018BA5" w:rsidR="00C66630" w:rsidRDefault="005A4252" w:rsidP="00F116DD">
      <w:pPr>
        <w:pStyle w:val="a3"/>
        <w:spacing w:before="5"/>
        <w:ind w:left="567"/>
        <w:rPr>
          <w:bCs/>
          <w:sz w:val="24"/>
          <w:szCs w:val="24"/>
        </w:rPr>
      </w:pPr>
      <w:r w:rsidRPr="005A4252">
        <w:rPr>
          <w:bCs/>
          <w:sz w:val="24"/>
          <w:szCs w:val="24"/>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14:paraId="1D0F6A88" w14:textId="77777777" w:rsidR="00F116DD" w:rsidRPr="005A4252" w:rsidRDefault="00F116DD" w:rsidP="00F116DD">
      <w:pPr>
        <w:pStyle w:val="a3"/>
        <w:spacing w:before="5"/>
        <w:ind w:left="567"/>
        <w:rPr>
          <w:bCs/>
          <w:sz w:val="24"/>
          <w:szCs w:val="24"/>
        </w:rPr>
      </w:pPr>
    </w:p>
    <w:p w14:paraId="07EDF182" w14:textId="77777777" w:rsidR="00C66630" w:rsidRPr="00D30F06" w:rsidRDefault="00000000" w:rsidP="00D30F06">
      <w:pPr>
        <w:pStyle w:val="1"/>
        <w:ind w:left="851"/>
        <w:jc w:val="center"/>
        <w:rPr>
          <w:sz w:val="32"/>
          <w:szCs w:val="32"/>
        </w:rPr>
      </w:pPr>
      <w:r w:rsidRPr="00D30F06">
        <w:rPr>
          <w:sz w:val="32"/>
          <w:szCs w:val="32"/>
        </w:rPr>
        <w:t>Нормы</w:t>
      </w:r>
      <w:r w:rsidRPr="00D30F06">
        <w:rPr>
          <w:spacing w:val="-6"/>
          <w:sz w:val="32"/>
          <w:szCs w:val="32"/>
        </w:rPr>
        <w:t xml:space="preserve"> </w:t>
      </w:r>
      <w:r w:rsidRPr="00D30F06">
        <w:rPr>
          <w:sz w:val="32"/>
          <w:szCs w:val="32"/>
        </w:rPr>
        <w:t>оценки</w:t>
      </w:r>
      <w:r w:rsidRPr="00D30F06">
        <w:rPr>
          <w:spacing w:val="-5"/>
          <w:sz w:val="32"/>
          <w:szCs w:val="32"/>
        </w:rPr>
        <w:t xml:space="preserve"> </w:t>
      </w:r>
      <w:r w:rsidRPr="00D30F06">
        <w:rPr>
          <w:sz w:val="32"/>
          <w:szCs w:val="32"/>
        </w:rPr>
        <w:t>результатов</w:t>
      </w:r>
      <w:r w:rsidRPr="00D30F06">
        <w:rPr>
          <w:spacing w:val="-6"/>
          <w:sz w:val="32"/>
          <w:szCs w:val="32"/>
        </w:rPr>
        <w:t xml:space="preserve"> </w:t>
      </w:r>
      <w:r w:rsidRPr="00D30F06">
        <w:rPr>
          <w:sz w:val="32"/>
          <w:szCs w:val="32"/>
        </w:rPr>
        <w:t>обучения</w:t>
      </w:r>
      <w:r w:rsidRPr="00D30F06">
        <w:rPr>
          <w:spacing w:val="-4"/>
          <w:sz w:val="32"/>
          <w:szCs w:val="32"/>
        </w:rPr>
        <w:t xml:space="preserve"> </w:t>
      </w:r>
      <w:r w:rsidRPr="00D30F06">
        <w:rPr>
          <w:sz w:val="32"/>
          <w:szCs w:val="32"/>
        </w:rPr>
        <w:t>по</w:t>
      </w:r>
      <w:r w:rsidRPr="00D30F06">
        <w:rPr>
          <w:spacing w:val="-5"/>
          <w:sz w:val="32"/>
          <w:szCs w:val="32"/>
        </w:rPr>
        <w:t xml:space="preserve"> </w:t>
      </w:r>
      <w:r w:rsidRPr="00D30F06">
        <w:rPr>
          <w:spacing w:val="-2"/>
          <w:sz w:val="32"/>
          <w:szCs w:val="32"/>
        </w:rPr>
        <w:t>истории</w:t>
      </w:r>
    </w:p>
    <w:p w14:paraId="4E56CE6F" w14:textId="77777777" w:rsidR="00C66630" w:rsidRDefault="00000000">
      <w:pPr>
        <w:pStyle w:val="a3"/>
        <w:ind w:right="461"/>
        <w:jc w:val="both"/>
      </w:pPr>
      <w:r>
        <w:t>Оценка</w:t>
      </w:r>
      <w:r>
        <w:rPr>
          <w:spacing w:val="-3"/>
        </w:rPr>
        <w:t xml:space="preserve"> </w:t>
      </w:r>
      <w:r>
        <w:t>знаний</w:t>
      </w:r>
      <w:r>
        <w:rPr>
          <w:spacing w:val="-3"/>
        </w:rPr>
        <w:t xml:space="preserve"> </w:t>
      </w:r>
      <w:r>
        <w:t>предполагает</w:t>
      </w:r>
      <w:r>
        <w:rPr>
          <w:spacing w:val="-3"/>
        </w:rPr>
        <w:t xml:space="preserve"> </w:t>
      </w:r>
      <w:r>
        <w:t>учет</w:t>
      </w:r>
      <w:r>
        <w:rPr>
          <w:spacing w:val="-3"/>
        </w:rPr>
        <w:t xml:space="preserve"> </w:t>
      </w:r>
      <w:r>
        <w:t>индивидуальных</w:t>
      </w:r>
      <w:r>
        <w:rPr>
          <w:spacing w:val="-6"/>
        </w:rPr>
        <w:t xml:space="preserve"> </w:t>
      </w:r>
      <w:r>
        <w:t>особенностей</w:t>
      </w:r>
      <w:r>
        <w:rPr>
          <w:spacing w:val="-3"/>
        </w:rPr>
        <w:t xml:space="preserve"> </w:t>
      </w:r>
      <w:r>
        <w:t>учащихся,</w:t>
      </w:r>
      <w:r>
        <w:rPr>
          <w:spacing w:val="-3"/>
        </w:rPr>
        <w:t xml:space="preserve"> </w:t>
      </w:r>
      <w:r>
        <w:t>дифференцированный</w:t>
      </w:r>
      <w:r>
        <w:rPr>
          <w:spacing w:val="-3"/>
        </w:rPr>
        <w:t xml:space="preserve"> </w:t>
      </w:r>
      <w:r>
        <w:t>подход к организации работы в классе.</w:t>
      </w:r>
    </w:p>
    <w:p w14:paraId="733A59BA" w14:textId="77777777" w:rsidR="00C66630" w:rsidRDefault="00000000">
      <w:pPr>
        <w:pStyle w:val="a3"/>
        <w:ind w:right="459"/>
        <w:jc w:val="both"/>
      </w:pPr>
      <w:r>
        <w:t>Оцениваются:</w:t>
      </w:r>
      <w:r>
        <w:rPr>
          <w:spacing w:val="-2"/>
        </w:rPr>
        <w:t xml:space="preserve"> </w:t>
      </w:r>
      <w:r>
        <w:t>ответы</w:t>
      </w:r>
      <w:r>
        <w:rPr>
          <w:spacing w:val="-3"/>
        </w:rPr>
        <w:t xml:space="preserve"> </w:t>
      </w:r>
      <w:r>
        <w:t>на</w:t>
      </w:r>
      <w:r>
        <w:rPr>
          <w:spacing w:val="-3"/>
        </w:rPr>
        <w:t xml:space="preserve"> </w:t>
      </w:r>
      <w:r>
        <w:t>вопросы;</w:t>
      </w:r>
      <w:r>
        <w:rPr>
          <w:spacing w:val="-2"/>
        </w:rPr>
        <w:t xml:space="preserve"> </w:t>
      </w:r>
      <w:r>
        <w:t>участие</w:t>
      </w:r>
      <w:r>
        <w:rPr>
          <w:spacing w:val="-3"/>
        </w:rPr>
        <w:t xml:space="preserve"> </w:t>
      </w:r>
      <w:r>
        <w:t>в</w:t>
      </w:r>
      <w:r>
        <w:rPr>
          <w:spacing w:val="-2"/>
        </w:rPr>
        <w:t xml:space="preserve"> </w:t>
      </w:r>
      <w:r>
        <w:t>беседе,</w:t>
      </w:r>
      <w:r>
        <w:rPr>
          <w:spacing w:val="-3"/>
        </w:rPr>
        <w:t xml:space="preserve"> </w:t>
      </w:r>
      <w:r>
        <w:t>исправление</w:t>
      </w:r>
      <w:r>
        <w:rPr>
          <w:spacing w:val="-3"/>
        </w:rPr>
        <w:t xml:space="preserve"> </w:t>
      </w:r>
      <w:r>
        <w:t>ответов</w:t>
      </w:r>
      <w:r>
        <w:rPr>
          <w:spacing w:val="-4"/>
        </w:rPr>
        <w:t xml:space="preserve"> </w:t>
      </w:r>
      <w:r>
        <w:t>товарищей;</w:t>
      </w:r>
      <w:r>
        <w:rPr>
          <w:spacing w:val="-2"/>
        </w:rPr>
        <w:t xml:space="preserve"> </w:t>
      </w:r>
      <w:r>
        <w:t>умение</w:t>
      </w:r>
      <w:r>
        <w:rPr>
          <w:spacing w:val="-3"/>
        </w:rPr>
        <w:t xml:space="preserve"> </w:t>
      </w:r>
      <w:r>
        <w:t>использовать различные источники знаний — текст учебного пособия, текст документов, рассказ учителя, наглядный материал, юридические документы и материалы, научно-популярную и художественную литературу, кинофильмы и другую информацию, почерпнутую на уроках по другим предметам; умение правильно анализировать явления окружающей жизни, применяя полученные знания о нормах морали и права.</w:t>
      </w:r>
    </w:p>
    <w:p w14:paraId="209139DF" w14:textId="77777777" w:rsidR="00C66630" w:rsidRDefault="00000000" w:rsidP="00F116DD">
      <w:pPr>
        <w:pStyle w:val="1"/>
        <w:spacing w:before="6" w:line="235" w:lineRule="auto"/>
        <w:ind w:right="5310"/>
        <w:jc w:val="center"/>
        <w:rPr>
          <w:b w:val="0"/>
        </w:rPr>
      </w:pPr>
      <w:r>
        <w:t xml:space="preserve">Критерии выставления отметок за устные ответы </w:t>
      </w:r>
      <w:r>
        <w:lastRenderedPageBreak/>
        <w:t>Ответ</w:t>
      </w:r>
      <w:r>
        <w:rPr>
          <w:spacing w:val="-7"/>
        </w:rPr>
        <w:t xml:space="preserve"> </w:t>
      </w:r>
      <w:r>
        <w:t>оценивается</w:t>
      </w:r>
      <w:r>
        <w:rPr>
          <w:spacing w:val="-4"/>
        </w:rPr>
        <w:t xml:space="preserve"> </w:t>
      </w:r>
      <w:r>
        <w:t>отметкой</w:t>
      </w:r>
      <w:r>
        <w:rPr>
          <w:spacing w:val="-5"/>
        </w:rPr>
        <w:t xml:space="preserve"> </w:t>
      </w:r>
      <w:r>
        <w:t>«5»,</w:t>
      </w:r>
      <w:r>
        <w:rPr>
          <w:spacing w:val="-6"/>
        </w:rPr>
        <w:t xml:space="preserve"> </w:t>
      </w:r>
      <w:r>
        <w:rPr>
          <w:b w:val="0"/>
        </w:rPr>
        <w:t>если</w:t>
      </w:r>
      <w:r>
        <w:rPr>
          <w:b w:val="0"/>
          <w:spacing w:val="-4"/>
        </w:rPr>
        <w:t xml:space="preserve"> </w:t>
      </w:r>
      <w:r>
        <w:rPr>
          <w:b w:val="0"/>
          <w:spacing w:val="-2"/>
        </w:rPr>
        <w:t>обучающийся:</w:t>
      </w:r>
    </w:p>
    <w:p w14:paraId="7E65D8E1" w14:textId="77777777" w:rsidR="00C66630" w:rsidRDefault="00000000">
      <w:pPr>
        <w:pStyle w:val="a4"/>
        <w:numPr>
          <w:ilvl w:val="0"/>
          <w:numId w:val="44"/>
        </w:numPr>
        <w:tabs>
          <w:tab w:val="left" w:pos="849"/>
        </w:tabs>
        <w:spacing w:before="1"/>
        <w:ind w:right="462" w:firstLine="0"/>
        <w:jc w:val="both"/>
      </w:pPr>
      <w:r>
        <w:t xml:space="preserve">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 материал усвоен в полном </w:t>
      </w:r>
      <w:r>
        <w:rPr>
          <w:spacing w:val="-2"/>
        </w:rPr>
        <w:t>объеме;</w:t>
      </w:r>
    </w:p>
    <w:p w14:paraId="243E2AC6" w14:textId="77777777" w:rsidR="00C66630" w:rsidRDefault="00000000">
      <w:pPr>
        <w:pStyle w:val="a4"/>
        <w:numPr>
          <w:ilvl w:val="0"/>
          <w:numId w:val="44"/>
        </w:numPr>
        <w:tabs>
          <w:tab w:val="left" w:pos="849"/>
        </w:tabs>
        <w:ind w:right="463" w:firstLine="0"/>
        <w:jc w:val="both"/>
      </w:pPr>
      <w:r>
        <w:t xml:space="preserve">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w:t>
      </w:r>
      <w:r>
        <w:rPr>
          <w:spacing w:val="-2"/>
        </w:rPr>
        <w:t>фактами;</w:t>
      </w:r>
    </w:p>
    <w:p w14:paraId="7FFBAB4B" w14:textId="77777777" w:rsidR="00C66630" w:rsidRDefault="00C66630">
      <w:pPr>
        <w:pStyle w:val="a4"/>
        <w:jc w:val="both"/>
        <w:sectPr w:rsidR="00C66630">
          <w:pgSz w:w="11910" w:h="16840"/>
          <w:pgMar w:top="620" w:right="283" w:bottom="280" w:left="566" w:header="720" w:footer="720" w:gutter="0"/>
          <w:cols w:space="720"/>
        </w:sectPr>
      </w:pPr>
    </w:p>
    <w:p w14:paraId="74E75361" w14:textId="77777777" w:rsidR="00C66630" w:rsidRDefault="00000000">
      <w:pPr>
        <w:pStyle w:val="a4"/>
        <w:numPr>
          <w:ilvl w:val="0"/>
          <w:numId w:val="44"/>
        </w:numPr>
        <w:tabs>
          <w:tab w:val="left" w:pos="850"/>
          <w:tab w:val="left" w:pos="2556"/>
          <w:tab w:val="left" w:pos="3936"/>
          <w:tab w:val="left" w:pos="4276"/>
          <w:tab w:val="left" w:pos="5407"/>
          <w:tab w:val="left" w:pos="7004"/>
          <w:tab w:val="left" w:pos="8152"/>
          <w:tab w:val="left" w:pos="9250"/>
        </w:tabs>
        <w:spacing w:before="74"/>
        <w:ind w:right="462" w:firstLine="0"/>
      </w:pPr>
      <w:r>
        <w:rPr>
          <w:spacing w:val="-2"/>
        </w:rPr>
        <w:lastRenderedPageBreak/>
        <w:t>самостоятельно</w:t>
      </w:r>
      <w:r>
        <w:tab/>
      </w:r>
      <w:r>
        <w:rPr>
          <w:spacing w:val="-2"/>
        </w:rPr>
        <w:t>анализирует</w:t>
      </w:r>
      <w:r>
        <w:tab/>
      </w:r>
      <w:r>
        <w:rPr>
          <w:spacing w:val="-10"/>
        </w:rPr>
        <w:t>и</w:t>
      </w:r>
      <w:r>
        <w:tab/>
      </w:r>
      <w:r>
        <w:rPr>
          <w:spacing w:val="-2"/>
        </w:rPr>
        <w:t>обобщает</w:t>
      </w:r>
      <w:r>
        <w:tab/>
      </w:r>
      <w:r>
        <w:rPr>
          <w:spacing w:val="-2"/>
        </w:rPr>
        <w:t>теоретический</w:t>
      </w:r>
      <w:r>
        <w:tab/>
      </w:r>
      <w:r>
        <w:rPr>
          <w:spacing w:val="-2"/>
        </w:rPr>
        <w:t>материал;</w:t>
      </w:r>
      <w:r>
        <w:tab/>
      </w:r>
      <w:r>
        <w:rPr>
          <w:spacing w:val="-2"/>
        </w:rPr>
        <w:t>свободно</w:t>
      </w:r>
      <w:r>
        <w:tab/>
      </w:r>
      <w:r>
        <w:rPr>
          <w:spacing w:val="-2"/>
        </w:rPr>
        <w:t xml:space="preserve">устанавливает </w:t>
      </w:r>
      <w:r>
        <w:t xml:space="preserve">межпредметные (на основе ранее приобретенных знаний) и </w:t>
      </w:r>
      <w:proofErr w:type="spellStart"/>
      <w:r>
        <w:t>внутрипредметные</w:t>
      </w:r>
      <w:proofErr w:type="spellEnd"/>
      <w:r>
        <w:t xml:space="preserve"> связи;</w:t>
      </w:r>
    </w:p>
    <w:p w14:paraId="6976A93F" w14:textId="77777777" w:rsidR="00C66630" w:rsidRDefault="00000000">
      <w:pPr>
        <w:pStyle w:val="a4"/>
        <w:numPr>
          <w:ilvl w:val="0"/>
          <w:numId w:val="44"/>
        </w:numPr>
        <w:tabs>
          <w:tab w:val="left" w:pos="850"/>
        </w:tabs>
        <w:ind w:right="467" w:firstLine="0"/>
      </w:pPr>
      <w:r>
        <w:t>излагает</w:t>
      </w:r>
      <w:r>
        <w:rPr>
          <w:spacing w:val="80"/>
          <w:w w:val="150"/>
        </w:rPr>
        <w:t xml:space="preserve"> </w:t>
      </w:r>
      <w:r>
        <w:t>учебный</w:t>
      </w:r>
      <w:r>
        <w:rPr>
          <w:spacing w:val="80"/>
          <w:w w:val="150"/>
        </w:rPr>
        <w:t xml:space="preserve"> </w:t>
      </w:r>
      <w:r>
        <w:t>материал</w:t>
      </w:r>
      <w:r>
        <w:rPr>
          <w:spacing w:val="80"/>
          <w:w w:val="150"/>
        </w:rPr>
        <w:t xml:space="preserve"> </w:t>
      </w:r>
      <w:r>
        <w:t>литературным</w:t>
      </w:r>
      <w:r>
        <w:rPr>
          <w:spacing w:val="80"/>
          <w:w w:val="150"/>
        </w:rPr>
        <w:t xml:space="preserve"> </w:t>
      </w:r>
      <w:r>
        <w:t>языком;</w:t>
      </w:r>
      <w:r>
        <w:rPr>
          <w:spacing w:val="80"/>
          <w:w w:val="150"/>
        </w:rPr>
        <w:t xml:space="preserve"> </w:t>
      </w:r>
      <w:r>
        <w:t>правильно</w:t>
      </w:r>
      <w:r>
        <w:rPr>
          <w:spacing w:val="80"/>
          <w:w w:val="150"/>
        </w:rPr>
        <w:t xml:space="preserve"> </w:t>
      </w:r>
      <w:r>
        <w:t>и</w:t>
      </w:r>
      <w:r>
        <w:rPr>
          <w:spacing w:val="80"/>
          <w:w w:val="150"/>
        </w:rPr>
        <w:t xml:space="preserve"> </w:t>
      </w:r>
      <w:r>
        <w:t>обстоятельно</w:t>
      </w:r>
      <w:r>
        <w:rPr>
          <w:spacing w:val="80"/>
          <w:w w:val="150"/>
        </w:rPr>
        <w:t xml:space="preserve"> </w:t>
      </w:r>
      <w:r>
        <w:t>отвечает</w:t>
      </w:r>
      <w:r>
        <w:rPr>
          <w:spacing w:val="80"/>
          <w:w w:val="150"/>
        </w:rPr>
        <w:t xml:space="preserve"> </w:t>
      </w:r>
      <w:r>
        <w:t>на</w:t>
      </w:r>
      <w:r>
        <w:rPr>
          <w:spacing w:val="80"/>
        </w:rPr>
        <w:t xml:space="preserve"> </w:t>
      </w:r>
      <w:r>
        <w:t>дополнительные вопросы учителя;</w:t>
      </w:r>
    </w:p>
    <w:p w14:paraId="0847BD37" w14:textId="77777777" w:rsidR="00C66630" w:rsidRDefault="00000000">
      <w:pPr>
        <w:pStyle w:val="a4"/>
        <w:numPr>
          <w:ilvl w:val="0"/>
          <w:numId w:val="44"/>
        </w:numPr>
        <w:tabs>
          <w:tab w:val="left" w:pos="794"/>
        </w:tabs>
        <w:ind w:right="460" w:firstLine="0"/>
      </w:pPr>
      <w:r>
        <w:t>рационально</w:t>
      </w:r>
      <w:r>
        <w:rPr>
          <w:spacing w:val="80"/>
        </w:rPr>
        <w:t xml:space="preserve"> </w:t>
      </w:r>
      <w:r>
        <w:t>использует</w:t>
      </w:r>
      <w:r>
        <w:rPr>
          <w:spacing w:val="80"/>
        </w:rPr>
        <w:t xml:space="preserve"> </w:t>
      </w:r>
      <w:r>
        <w:t>наглядные</w:t>
      </w:r>
      <w:r>
        <w:rPr>
          <w:spacing w:val="80"/>
        </w:rPr>
        <w:t xml:space="preserve"> </w:t>
      </w:r>
      <w:r>
        <w:t>пособия,</w:t>
      </w:r>
      <w:r>
        <w:rPr>
          <w:spacing w:val="80"/>
        </w:rPr>
        <w:t xml:space="preserve"> </w:t>
      </w:r>
      <w:r>
        <w:t>справочные</w:t>
      </w:r>
      <w:r>
        <w:rPr>
          <w:spacing w:val="80"/>
        </w:rPr>
        <w:t xml:space="preserve"> </w:t>
      </w:r>
      <w:r>
        <w:t>материалы,</w:t>
      </w:r>
      <w:r>
        <w:rPr>
          <w:spacing w:val="80"/>
        </w:rPr>
        <w:t xml:space="preserve"> </w:t>
      </w:r>
      <w:r>
        <w:t>учебник,</w:t>
      </w:r>
      <w:r>
        <w:rPr>
          <w:spacing w:val="80"/>
        </w:rPr>
        <w:t xml:space="preserve"> </w:t>
      </w:r>
      <w:r>
        <w:t>дополнительную литературу, первоисточники;</w:t>
      </w:r>
    </w:p>
    <w:p w14:paraId="4332ACF7" w14:textId="77777777" w:rsidR="00C66630" w:rsidRDefault="00000000">
      <w:pPr>
        <w:pStyle w:val="a4"/>
        <w:numPr>
          <w:ilvl w:val="0"/>
          <w:numId w:val="44"/>
        </w:numPr>
        <w:tabs>
          <w:tab w:val="left" w:pos="850"/>
        </w:tabs>
        <w:spacing w:line="267" w:lineRule="exact"/>
        <w:ind w:left="850"/>
      </w:pPr>
      <w:r>
        <w:t>допускает</w:t>
      </w:r>
      <w:r>
        <w:rPr>
          <w:spacing w:val="-7"/>
        </w:rPr>
        <w:t xml:space="preserve"> </w:t>
      </w:r>
      <w:r>
        <w:t>в</w:t>
      </w:r>
      <w:r>
        <w:rPr>
          <w:spacing w:val="-6"/>
        </w:rPr>
        <w:t xml:space="preserve"> </w:t>
      </w:r>
      <w:r>
        <w:t>ответе</w:t>
      </w:r>
      <w:r>
        <w:rPr>
          <w:spacing w:val="-5"/>
        </w:rPr>
        <w:t xml:space="preserve"> </w:t>
      </w:r>
      <w:r>
        <w:t>недочеты,</w:t>
      </w:r>
      <w:r>
        <w:rPr>
          <w:spacing w:val="-4"/>
        </w:rPr>
        <w:t xml:space="preserve"> </w:t>
      </w:r>
      <w:r>
        <w:t>которые</w:t>
      </w:r>
      <w:r>
        <w:rPr>
          <w:spacing w:val="-7"/>
        </w:rPr>
        <w:t xml:space="preserve"> </w:t>
      </w:r>
      <w:r>
        <w:t>легко</w:t>
      </w:r>
      <w:r>
        <w:rPr>
          <w:spacing w:val="-4"/>
        </w:rPr>
        <w:t xml:space="preserve"> </w:t>
      </w:r>
      <w:r>
        <w:t>исправляет</w:t>
      </w:r>
      <w:r>
        <w:rPr>
          <w:spacing w:val="-6"/>
        </w:rPr>
        <w:t xml:space="preserve"> </w:t>
      </w:r>
      <w:r>
        <w:t>по</w:t>
      </w:r>
      <w:r>
        <w:rPr>
          <w:spacing w:val="-4"/>
        </w:rPr>
        <w:t xml:space="preserve"> </w:t>
      </w:r>
      <w:r>
        <w:t>требованию</w:t>
      </w:r>
      <w:r>
        <w:rPr>
          <w:spacing w:val="-4"/>
        </w:rPr>
        <w:t xml:space="preserve"> </w:t>
      </w:r>
      <w:r>
        <w:rPr>
          <w:spacing w:val="-2"/>
        </w:rPr>
        <w:t>учителя;</w:t>
      </w:r>
    </w:p>
    <w:p w14:paraId="0A224C3C" w14:textId="77777777" w:rsidR="00C66630" w:rsidRDefault="00000000">
      <w:pPr>
        <w:pStyle w:val="a4"/>
        <w:numPr>
          <w:ilvl w:val="0"/>
          <w:numId w:val="44"/>
        </w:numPr>
        <w:tabs>
          <w:tab w:val="left" w:pos="850"/>
        </w:tabs>
        <w:spacing w:line="269" w:lineRule="exact"/>
        <w:ind w:left="850"/>
      </w:pPr>
      <w:r>
        <w:t>основные</w:t>
      </w:r>
      <w:r>
        <w:rPr>
          <w:spacing w:val="-6"/>
        </w:rPr>
        <w:t xml:space="preserve"> </w:t>
      </w:r>
      <w:r>
        <w:t>умения</w:t>
      </w:r>
      <w:r>
        <w:rPr>
          <w:spacing w:val="-7"/>
        </w:rPr>
        <w:t xml:space="preserve"> </w:t>
      </w:r>
      <w:r>
        <w:t>сформированы</w:t>
      </w:r>
      <w:r>
        <w:rPr>
          <w:spacing w:val="-6"/>
        </w:rPr>
        <w:t xml:space="preserve"> </w:t>
      </w:r>
      <w:r>
        <w:t>и</w:t>
      </w:r>
      <w:r>
        <w:rPr>
          <w:spacing w:val="-5"/>
        </w:rPr>
        <w:t xml:space="preserve"> </w:t>
      </w:r>
      <w:r>
        <w:rPr>
          <w:spacing w:val="-2"/>
        </w:rPr>
        <w:t>устойчивы.</w:t>
      </w:r>
    </w:p>
    <w:p w14:paraId="60D35EBB" w14:textId="77777777" w:rsidR="00C66630" w:rsidRDefault="00000000">
      <w:pPr>
        <w:ind w:left="511"/>
      </w:pPr>
      <w:r>
        <w:rPr>
          <w:b/>
        </w:rPr>
        <w:t>Ответ</w:t>
      </w:r>
      <w:r>
        <w:rPr>
          <w:b/>
          <w:spacing w:val="-8"/>
        </w:rPr>
        <w:t xml:space="preserve"> </w:t>
      </w:r>
      <w:r>
        <w:rPr>
          <w:b/>
        </w:rPr>
        <w:t>оценивается</w:t>
      </w:r>
      <w:r>
        <w:rPr>
          <w:b/>
          <w:spacing w:val="-4"/>
        </w:rPr>
        <w:t xml:space="preserve"> </w:t>
      </w:r>
      <w:r>
        <w:rPr>
          <w:b/>
        </w:rPr>
        <w:t>отметкой</w:t>
      </w:r>
      <w:r>
        <w:rPr>
          <w:b/>
          <w:spacing w:val="-4"/>
        </w:rPr>
        <w:t xml:space="preserve"> </w:t>
      </w:r>
      <w:r>
        <w:rPr>
          <w:b/>
        </w:rPr>
        <w:t>«4»,</w:t>
      </w:r>
      <w:r>
        <w:rPr>
          <w:b/>
          <w:spacing w:val="-5"/>
        </w:rPr>
        <w:t xml:space="preserve"> </w:t>
      </w:r>
      <w:r>
        <w:t>если</w:t>
      </w:r>
      <w:r>
        <w:rPr>
          <w:spacing w:val="-4"/>
        </w:rPr>
        <w:t xml:space="preserve"> </w:t>
      </w:r>
      <w:r>
        <w:rPr>
          <w:spacing w:val="-2"/>
        </w:rPr>
        <w:t>обучающийся:</w:t>
      </w:r>
    </w:p>
    <w:p w14:paraId="27E609F8" w14:textId="77777777" w:rsidR="00C66630" w:rsidRDefault="00000000">
      <w:pPr>
        <w:pStyle w:val="a4"/>
        <w:numPr>
          <w:ilvl w:val="0"/>
          <w:numId w:val="44"/>
        </w:numPr>
        <w:tabs>
          <w:tab w:val="left" w:pos="794"/>
        </w:tabs>
        <w:spacing w:line="269" w:lineRule="exact"/>
        <w:ind w:left="794" w:hanging="283"/>
        <w:jc w:val="both"/>
      </w:pPr>
      <w:r>
        <w:t>показывает</w:t>
      </w:r>
      <w:r>
        <w:rPr>
          <w:spacing w:val="-9"/>
        </w:rPr>
        <w:t xml:space="preserve"> </w:t>
      </w:r>
      <w:r>
        <w:t>знание</w:t>
      </w:r>
      <w:r>
        <w:rPr>
          <w:spacing w:val="-7"/>
        </w:rPr>
        <w:t xml:space="preserve"> </w:t>
      </w:r>
      <w:r>
        <w:t>всего</w:t>
      </w:r>
      <w:r>
        <w:rPr>
          <w:spacing w:val="-9"/>
        </w:rPr>
        <w:t xml:space="preserve"> </w:t>
      </w:r>
      <w:r>
        <w:t>изученного</w:t>
      </w:r>
      <w:r>
        <w:rPr>
          <w:spacing w:val="-7"/>
        </w:rPr>
        <w:t xml:space="preserve"> </w:t>
      </w:r>
      <w:r>
        <w:t>учебного</w:t>
      </w:r>
      <w:r>
        <w:rPr>
          <w:spacing w:val="-6"/>
        </w:rPr>
        <w:t xml:space="preserve"> </w:t>
      </w:r>
      <w:r>
        <w:rPr>
          <w:spacing w:val="-2"/>
        </w:rPr>
        <w:t>материала;</w:t>
      </w:r>
    </w:p>
    <w:p w14:paraId="3F19475C" w14:textId="77777777" w:rsidR="00C66630" w:rsidRDefault="00000000">
      <w:pPr>
        <w:pStyle w:val="a4"/>
        <w:numPr>
          <w:ilvl w:val="0"/>
          <w:numId w:val="44"/>
        </w:numPr>
        <w:tabs>
          <w:tab w:val="left" w:pos="794"/>
        </w:tabs>
        <w:ind w:right="458" w:firstLine="0"/>
        <w:jc w:val="both"/>
      </w:pPr>
      <w:r>
        <w:t>в усвоении материала незначительные пробелы; учебный материал излагает в обоснованной</w:t>
      </w:r>
      <w:r>
        <w:rPr>
          <w:spacing w:val="40"/>
        </w:rPr>
        <w:t xml:space="preserve"> </w:t>
      </w:r>
      <w:r>
        <w:t>логической последовательности с приведением конкретных примеров, но изложение недостаточно систематизированное; допускает одну негрубую ошибку или не более двух недочетов в использовании терминологии учебного предмета, которые может исправить самостоятельно при помощи учителя;</w:t>
      </w:r>
    </w:p>
    <w:p w14:paraId="47D36D36" w14:textId="77777777" w:rsidR="00C66630" w:rsidRDefault="00000000">
      <w:pPr>
        <w:pStyle w:val="a4"/>
        <w:numPr>
          <w:ilvl w:val="0"/>
          <w:numId w:val="44"/>
        </w:numPr>
        <w:tabs>
          <w:tab w:val="left" w:pos="794"/>
        </w:tabs>
        <w:ind w:right="467" w:firstLine="0"/>
        <w:jc w:val="both"/>
      </w:pPr>
      <w:r>
        <w:t>анализирует и обобщает теоретический материал, результаты проведенных наблюдений и опытов с помощью учителя;</w:t>
      </w:r>
    </w:p>
    <w:p w14:paraId="151193D3" w14:textId="77777777" w:rsidR="00C66630" w:rsidRDefault="00000000">
      <w:pPr>
        <w:pStyle w:val="a4"/>
        <w:numPr>
          <w:ilvl w:val="0"/>
          <w:numId w:val="44"/>
        </w:numPr>
        <w:tabs>
          <w:tab w:val="left" w:pos="794"/>
        </w:tabs>
        <w:ind w:right="463" w:firstLine="0"/>
        <w:jc w:val="both"/>
      </w:pPr>
      <w:r>
        <w:t>соблюдает основные правила культуры устной речи; применяет упорядоченную систему условных обозначений при ведении записей, сопровождающих ответ;</w:t>
      </w:r>
    </w:p>
    <w:p w14:paraId="5E60CC02" w14:textId="77777777" w:rsidR="00C66630" w:rsidRDefault="00000000">
      <w:pPr>
        <w:pStyle w:val="a4"/>
        <w:numPr>
          <w:ilvl w:val="0"/>
          <w:numId w:val="44"/>
        </w:numPr>
        <w:tabs>
          <w:tab w:val="left" w:pos="794"/>
        </w:tabs>
        <w:ind w:left="794" w:hanging="283"/>
        <w:jc w:val="both"/>
      </w:pPr>
      <w:r>
        <w:t>в</w:t>
      </w:r>
      <w:r>
        <w:rPr>
          <w:spacing w:val="-6"/>
        </w:rPr>
        <w:t xml:space="preserve"> </w:t>
      </w:r>
      <w:r>
        <w:t>выводах</w:t>
      </w:r>
      <w:r>
        <w:rPr>
          <w:spacing w:val="-4"/>
        </w:rPr>
        <w:t xml:space="preserve"> </w:t>
      </w:r>
      <w:r>
        <w:t>и</w:t>
      </w:r>
      <w:r>
        <w:rPr>
          <w:spacing w:val="-3"/>
        </w:rPr>
        <w:t xml:space="preserve"> </w:t>
      </w:r>
      <w:r>
        <w:t>обобщениях</w:t>
      </w:r>
      <w:r>
        <w:rPr>
          <w:spacing w:val="-5"/>
        </w:rPr>
        <w:t xml:space="preserve"> </w:t>
      </w:r>
      <w:r>
        <w:t>имеются</w:t>
      </w:r>
      <w:r>
        <w:rPr>
          <w:spacing w:val="-4"/>
        </w:rPr>
        <w:t xml:space="preserve"> </w:t>
      </w:r>
      <w:r>
        <w:t>некоторые</w:t>
      </w:r>
      <w:r>
        <w:rPr>
          <w:spacing w:val="-3"/>
        </w:rPr>
        <w:t xml:space="preserve"> </w:t>
      </w:r>
      <w:r>
        <w:rPr>
          <w:spacing w:val="-2"/>
        </w:rPr>
        <w:t>неточности.</w:t>
      </w:r>
    </w:p>
    <w:p w14:paraId="427F5812" w14:textId="77777777" w:rsidR="00C66630" w:rsidRDefault="00000000">
      <w:pPr>
        <w:spacing w:line="252" w:lineRule="exact"/>
        <w:ind w:left="511"/>
        <w:jc w:val="both"/>
      </w:pPr>
      <w:r>
        <w:rPr>
          <w:b/>
        </w:rPr>
        <w:t>Ответ</w:t>
      </w:r>
      <w:r>
        <w:rPr>
          <w:b/>
          <w:spacing w:val="-8"/>
        </w:rPr>
        <w:t xml:space="preserve"> </w:t>
      </w:r>
      <w:r>
        <w:rPr>
          <w:b/>
        </w:rPr>
        <w:t>оценивается</w:t>
      </w:r>
      <w:r>
        <w:rPr>
          <w:b/>
          <w:spacing w:val="-4"/>
        </w:rPr>
        <w:t xml:space="preserve"> </w:t>
      </w:r>
      <w:r>
        <w:rPr>
          <w:b/>
        </w:rPr>
        <w:t>отметкой</w:t>
      </w:r>
      <w:r>
        <w:rPr>
          <w:b/>
          <w:spacing w:val="-4"/>
        </w:rPr>
        <w:t xml:space="preserve"> </w:t>
      </w:r>
      <w:r>
        <w:rPr>
          <w:b/>
        </w:rPr>
        <w:t>«3»,</w:t>
      </w:r>
      <w:r>
        <w:rPr>
          <w:b/>
          <w:spacing w:val="-5"/>
        </w:rPr>
        <w:t xml:space="preserve"> </w:t>
      </w:r>
      <w:r>
        <w:t>если</w:t>
      </w:r>
      <w:r>
        <w:rPr>
          <w:spacing w:val="-4"/>
        </w:rPr>
        <w:t xml:space="preserve"> </w:t>
      </w:r>
      <w:r>
        <w:rPr>
          <w:spacing w:val="-2"/>
        </w:rPr>
        <w:t>обучающийся:</w:t>
      </w:r>
    </w:p>
    <w:p w14:paraId="2A62813C" w14:textId="77777777" w:rsidR="00C66630" w:rsidRDefault="00000000">
      <w:pPr>
        <w:pStyle w:val="a4"/>
        <w:numPr>
          <w:ilvl w:val="0"/>
          <w:numId w:val="44"/>
        </w:numPr>
        <w:tabs>
          <w:tab w:val="left" w:pos="794"/>
        </w:tabs>
        <w:ind w:right="461" w:firstLine="0"/>
      </w:pPr>
      <w:r>
        <w:t>демонстрирует</w:t>
      </w:r>
      <w:r>
        <w:rPr>
          <w:spacing w:val="40"/>
        </w:rPr>
        <w:t xml:space="preserve"> </w:t>
      </w:r>
      <w:r>
        <w:t>усвоение</w:t>
      </w:r>
      <w:r>
        <w:rPr>
          <w:spacing w:val="40"/>
        </w:rPr>
        <w:t xml:space="preserve"> </w:t>
      </w:r>
      <w:r>
        <w:t>основного</w:t>
      </w:r>
      <w:r>
        <w:rPr>
          <w:spacing w:val="40"/>
        </w:rPr>
        <w:t xml:space="preserve"> </w:t>
      </w:r>
      <w:r>
        <w:t>содержания</w:t>
      </w:r>
      <w:r>
        <w:rPr>
          <w:spacing w:val="40"/>
        </w:rPr>
        <w:t xml:space="preserve"> </w:t>
      </w:r>
      <w:r>
        <w:t>учебного</w:t>
      </w:r>
      <w:r>
        <w:rPr>
          <w:spacing w:val="40"/>
        </w:rPr>
        <w:t xml:space="preserve"> </w:t>
      </w:r>
      <w:r>
        <w:t>материала,</w:t>
      </w:r>
      <w:r>
        <w:rPr>
          <w:spacing w:val="40"/>
        </w:rPr>
        <w:t xml:space="preserve"> </w:t>
      </w:r>
      <w:r>
        <w:t>имеет</w:t>
      </w:r>
      <w:r>
        <w:rPr>
          <w:spacing w:val="40"/>
        </w:rPr>
        <w:t xml:space="preserve"> </w:t>
      </w:r>
      <w:r>
        <w:t>пробелы,</w:t>
      </w:r>
      <w:r>
        <w:rPr>
          <w:spacing w:val="40"/>
        </w:rPr>
        <w:t xml:space="preserve"> </w:t>
      </w:r>
      <w:r>
        <w:t>он</w:t>
      </w:r>
      <w:r>
        <w:rPr>
          <w:spacing w:val="40"/>
        </w:rPr>
        <w:t xml:space="preserve"> </w:t>
      </w:r>
      <w:r>
        <w:t xml:space="preserve">излагается </w:t>
      </w:r>
      <w:proofErr w:type="spellStart"/>
      <w:r>
        <w:rPr>
          <w:spacing w:val="-2"/>
        </w:rPr>
        <w:t>несистематизированно</w:t>
      </w:r>
      <w:proofErr w:type="spellEnd"/>
      <w:r>
        <w:rPr>
          <w:spacing w:val="-2"/>
        </w:rPr>
        <w:t>;</w:t>
      </w:r>
    </w:p>
    <w:p w14:paraId="20049458" w14:textId="77777777" w:rsidR="00C66630" w:rsidRDefault="00000000">
      <w:pPr>
        <w:pStyle w:val="a4"/>
        <w:numPr>
          <w:ilvl w:val="0"/>
          <w:numId w:val="44"/>
        </w:numPr>
        <w:tabs>
          <w:tab w:val="left" w:pos="794"/>
        </w:tabs>
        <w:spacing w:line="267" w:lineRule="exact"/>
        <w:ind w:left="794" w:hanging="283"/>
      </w:pPr>
      <w:r>
        <w:t>применяет</w:t>
      </w:r>
      <w:r>
        <w:rPr>
          <w:spacing w:val="-7"/>
        </w:rPr>
        <w:t xml:space="preserve"> </w:t>
      </w:r>
      <w:r>
        <w:t>полученные</w:t>
      </w:r>
      <w:r>
        <w:rPr>
          <w:spacing w:val="-5"/>
        </w:rPr>
        <w:t xml:space="preserve"> </w:t>
      </w:r>
      <w:r>
        <w:t>знания</w:t>
      </w:r>
      <w:r>
        <w:rPr>
          <w:spacing w:val="-6"/>
        </w:rPr>
        <w:t xml:space="preserve"> </w:t>
      </w:r>
      <w:r>
        <w:t>при</w:t>
      </w:r>
      <w:r>
        <w:rPr>
          <w:spacing w:val="-6"/>
        </w:rPr>
        <w:t xml:space="preserve"> </w:t>
      </w:r>
      <w:r>
        <w:t>ответе</w:t>
      </w:r>
      <w:r>
        <w:rPr>
          <w:spacing w:val="-5"/>
        </w:rPr>
        <w:t xml:space="preserve"> </w:t>
      </w:r>
      <w:r>
        <w:t>на</w:t>
      </w:r>
      <w:r>
        <w:rPr>
          <w:spacing w:val="-5"/>
        </w:rPr>
        <w:t xml:space="preserve"> </w:t>
      </w:r>
      <w:r>
        <w:t>вопрос,</w:t>
      </w:r>
      <w:r>
        <w:rPr>
          <w:spacing w:val="-5"/>
        </w:rPr>
        <w:t xml:space="preserve"> </w:t>
      </w:r>
      <w:r>
        <w:t>анализе</w:t>
      </w:r>
      <w:r>
        <w:rPr>
          <w:spacing w:val="-5"/>
        </w:rPr>
        <w:t xml:space="preserve"> </w:t>
      </w:r>
      <w:r>
        <w:t>предложенных</w:t>
      </w:r>
      <w:r>
        <w:rPr>
          <w:spacing w:val="-7"/>
        </w:rPr>
        <w:t xml:space="preserve"> </w:t>
      </w:r>
      <w:r>
        <w:t>ситуаций</w:t>
      </w:r>
      <w:r>
        <w:rPr>
          <w:spacing w:val="-5"/>
        </w:rPr>
        <w:t xml:space="preserve"> </w:t>
      </w:r>
      <w:r>
        <w:t>по</w:t>
      </w:r>
      <w:r>
        <w:rPr>
          <w:spacing w:val="-4"/>
        </w:rPr>
        <w:t xml:space="preserve"> </w:t>
      </w:r>
      <w:r>
        <w:rPr>
          <w:spacing w:val="-2"/>
        </w:rPr>
        <w:t>образцу;</w:t>
      </w:r>
    </w:p>
    <w:p w14:paraId="6ABBBAA0" w14:textId="77777777" w:rsidR="00C66630" w:rsidRDefault="00000000">
      <w:pPr>
        <w:pStyle w:val="a4"/>
        <w:numPr>
          <w:ilvl w:val="0"/>
          <w:numId w:val="44"/>
        </w:numPr>
        <w:tabs>
          <w:tab w:val="left" w:pos="794"/>
        </w:tabs>
        <w:spacing w:line="269" w:lineRule="exact"/>
        <w:ind w:left="794" w:hanging="283"/>
      </w:pPr>
      <w:r>
        <w:t>допускает</w:t>
      </w:r>
      <w:r>
        <w:rPr>
          <w:spacing w:val="-7"/>
        </w:rPr>
        <w:t xml:space="preserve"> </w:t>
      </w:r>
      <w:r>
        <w:t>ошибки</w:t>
      </w:r>
      <w:r>
        <w:rPr>
          <w:spacing w:val="-6"/>
        </w:rPr>
        <w:t xml:space="preserve"> </w:t>
      </w:r>
      <w:r>
        <w:t>в</w:t>
      </w:r>
      <w:r>
        <w:rPr>
          <w:spacing w:val="-9"/>
        </w:rPr>
        <w:t xml:space="preserve"> </w:t>
      </w:r>
      <w:r>
        <w:t>использовании</w:t>
      </w:r>
      <w:r>
        <w:rPr>
          <w:spacing w:val="-6"/>
        </w:rPr>
        <w:t xml:space="preserve"> </w:t>
      </w:r>
      <w:r>
        <w:t>терминологии</w:t>
      </w:r>
      <w:r>
        <w:rPr>
          <w:spacing w:val="-10"/>
        </w:rPr>
        <w:t xml:space="preserve"> </w:t>
      </w:r>
      <w:r>
        <w:t>учебного</w:t>
      </w:r>
      <w:r>
        <w:rPr>
          <w:spacing w:val="-6"/>
        </w:rPr>
        <w:t xml:space="preserve"> </w:t>
      </w:r>
      <w:r>
        <w:rPr>
          <w:spacing w:val="-2"/>
        </w:rPr>
        <w:t>предмета;</w:t>
      </w:r>
    </w:p>
    <w:p w14:paraId="3EF370FB" w14:textId="77777777" w:rsidR="00C66630" w:rsidRDefault="00000000">
      <w:pPr>
        <w:pStyle w:val="a4"/>
        <w:numPr>
          <w:ilvl w:val="0"/>
          <w:numId w:val="44"/>
        </w:numPr>
        <w:tabs>
          <w:tab w:val="left" w:pos="794"/>
        </w:tabs>
        <w:ind w:right="465" w:firstLine="0"/>
      </w:pPr>
      <w:r>
        <w:t>показывает</w:t>
      </w:r>
      <w:r>
        <w:rPr>
          <w:spacing w:val="40"/>
        </w:rPr>
        <w:t xml:space="preserve"> </w:t>
      </w:r>
      <w:r>
        <w:t>недостаточную</w:t>
      </w:r>
      <w:r>
        <w:rPr>
          <w:spacing w:val="40"/>
        </w:rPr>
        <w:t xml:space="preserve"> </w:t>
      </w:r>
      <w:r>
        <w:t>сформированность</w:t>
      </w:r>
      <w:r>
        <w:rPr>
          <w:spacing w:val="40"/>
        </w:rPr>
        <w:t xml:space="preserve"> </w:t>
      </w:r>
      <w:r>
        <w:t>отдельных</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выводы</w:t>
      </w:r>
      <w:r>
        <w:rPr>
          <w:spacing w:val="40"/>
        </w:rPr>
        <w:t xml:space="preserve"> </w:t>
      </w:r>
      <w:r>
        <w:t>и</w:t>
      </w:r>
      <w:r>
        <w:rPr>
          <w:spacing w:val="40"/>
        </w:rPr>
        <w:t xml:space="preserve"> </w:t>
      </w:r>
      <w:r>
        <w:t>обобщения аргументирует слабо, допускает в них ошибки;</w:t>
      </w:r>
    </w:p>
    <w:p w14:paraId="1C421365" w14:textId="77777777" w:rsidR="00C66630" w:rsidRDefault="00000000">
      <w:pPr>
        <w:pStyle w:val="a4"/>
        <w:numPr>
          <w:ilvl w:val="0"/>
          <w:numId w:val="44"/>
        </w:numPr>
        <w:tabs>
          <w:tab w:val="left" w:pos="794"/>
        </w:tabs>
        <w:ind w:right="466" w:firstLine="0"/>
      </w:pPr>
      <w:r>
        <w:t>затрудняется при анализе и обобщении учебного материала, результатов проведенных наблюдений и</w:t>
      </w:r>
      <w:r>
        <w:rPr>
          <w:spacing w:val="40"/>
        </w:rPr>
        <w:t xml:space="preserve"> </w:t>
      </w:r>
      <w:r>
        <w:rPr>
          <w:spacing w:val="-2"/>
        </w:rPr>
        <w:t>опытов;</w:t>
      </w:r>
    </w:p>
    <w:p w14:paraId="2DEEC4BD" w14:textId="77777777" w:rsidR="00C66630" w:rsidRDefault="00000000">
      <w:pPr>
        <w:pStyle w:val="a4"/>
        <w:numPr>
          <w:ilvl w:val="0"/>
          <w:numId w:val="44"/>
        </w:numPr>
        <w:tabs>
          <w:tab w:val="left" w:pos="794"/>
        </w:tabs>
        <w:ind w:right="462" w:firstLine="0"/>
      </w:pPr>
      <w:r>
        <w:t>дает</w:t>
      </w:r>
      <w:r>
        <w:rPr>
          <w:spacing w:val="80"/>
        </w:rPr>
        <w:t xml:space="preserve"> </w:t>
      </w:r>
      <w:r>
        <w:t>неполные</w:t>
      </w:r>
      <w:r>
        <w:rPr>
          <w:spacing w:val="80"/>
        </w:rPr>
        <w:t xml:space="preserve"> </w:t>
      </w:r>
      <w:r>
        <w:t>ответы</w:t>
      </w:r>
      <w:r>
        <w:rPr>
          <w:spacing w:val="79"/>
        </w:rPr>
        <w:t xml:space="preserve"> </w:t>
      </w:r>
      <w:r>
        <w:t>на</w:t>
      </w:r>
      <w:r>
        <w:rPr>
          <w:spacing w:val="80"/>
        </w:rPr>
        <w:t xml:space="preserve"> </w:t>
      </w:r>
      <w:r>
        <w:t>вопросы</w:t>
      </w:r>
      <w:r>
        <w:rPr>
          <w:spacing w:val="80"/>
        </w:rPr>
        <w:t xml:space="preserve"> </w:t>
      </w:r>
      <w:r>
        <w:t>учителя</w:t>
      </w:r>
      <w:r>
        <w:rPr>
          <w:spacing w:val="80"/>
        </w:rPr>
        <w:t xml:space="preserve"> </w:t>
      </w:r>
      <w:r>
        <w:t>или</w:t>
      </w:r>
      <w:r>
        <w:rPr>
          <w:spacing w:val="80"/>
        </w:rPr>
        <w:t xml:space="preserve"> </w:t>
      </w:r>
      <w:r>
        <w:t>воспроизводит</w:t>
      </w:r>
      <w:r>
        <w:rPr>
          <w:spacing w:val="80"/>
        </w:rPr>
        <w:t xml:space="preserve"> </w:t>
      </w:r>
      <w:r>
        <w:t>содержание</w:t>
      </w:r>
      <w:r>
        <w:rPr>
          <w:spacing w:val="80"/>
        </w:rPr>
        <w:t xml:space="preserve"> </w:t>
      </w:r>
      <w:r>
        <w:t>ранее</w:t>
      </w:r>
      <w:r>
        <w:rPr>
          <w:spacing w:val="80"/>
        </w:rPr>
        <w:t xml:space="preserve"> </w:t>
      </w:r>
      <w:r>
        <w:t>прочитанного учебного текста, слабо связанного с заданным вопросом.</w:t>
      </w:r>
    </w:p>
    <w:p w14:paraId="3BFE3F3B" w14:textId="77777777" w:rsidR="00C66630" w:rsidRDefault="00000000">
      <w:pPr>
        <w:spacing w:line="252" w:lineRule="exact"/>
        <w:ind w:left="511"/>
      </w:pPr>
      <w:r>
        <w:rPr>
          <w:b/>
        </w:rPr>
        <w:t>Ответ</w:t>
      </w:r>
      <w:r>
        <w:rPr>
          <w:b/>
          <w:spacing w:val="-8"/>
        </w:rPr>
        <w:t xml:space="preserve"> </w:t>
      </w:r>
      <w:r>
        <w:rPr>
          <w:b/>
        </w:rPr>
        <w:t>оценивается</w:t>
      </w:r>
      <w:r>
        <w:rPr>
          <w:b/>
          <w:spacing w:val="-4"/>
        </w:rPr>
        <w:t xml:space="preserve"> </w:t>
      </w:r>
      <w:r>
        <w:rPr>
          <w:b/>
        </w:rPr>
        <w:t>отметкой</w:t>
      </w:r>
      <w:r>
        <w:rPr>
          <w:b/>
          <w:spacing w:val="-4"/>
        </w:rPr>
        <w:t xml:space="preserve"> </w:t>
      </w:r>
      <w:r>
        <w:rPr>
          <w:b/>
        </w:rPr>
        <w:t>«2»,</w:t>
      </w:r>
      <w:r>
        <w:rPr>
          <w:b/>
          <w:spacing w:val="-5"/>
        </w:rPr>
        <w:t xml:space="preserve"> </w:t>
      </w:r>
      <w:r>
        <w:t>если</w:t>
      </w:r>
      <w:r>
        <w:rPr>
          <w:spacing w:val="-4"/>
        </w:rPr>
        <w:t xml:space="preserve"> </w:t>
      </w:r>
      <w:r>
        <w:rPr>
          <w:spacing w:val="-2"/>
        </w:rPr>
        <w:t>обучающийся:</w:t>
      </w:r>
    </w:p>
    <w:p w14:paraId="23CC9998" w14:textId="77777777" w:rsidR="00C66630" w:rsidRDefault="00000000">
      <w:pPr>
        <w:pStyle w:val="a4"/>
        <w:numPr>
          <w:ilvl w:val="0"/>
          <w:numId w:val="44"/>
        </w:numPr>
        <w:tabs>
          <w:tab w:val="left" w:pos="794"/>
        </w:tabs>
        <w:spacing w:line="268" w:lineRule="exact"/>
        <w:ind w:left="794" w:hanging="283"/>
      </w:pPr>
      <w:r>
        <w:t>основное</w:t>
      </w:r>
      <w:r>
        <w:rPr>
          <w:spacing w:val="-6"/>
        </w:rPr>
        <w:t xml:space="preserve"> </w:t>
      </w:r>
      <w:r>
        <w:t>содержание</w:t>
      </w:r>
      <w:r>
        <w:rPr>
          <w:spacing w:val="-5"/>
        </w:rPr>
        <w:t xml:space="preserve"> </w:t>
      </w:r>
      <w:r>
        <w:t>материала</w:t>
      </w:r>
      <w:r>
        <w:rPr>
          <w:spacing w:val="-5"/>
        </w:rPr>
        <w:t xml:space="preserve"> </w:t>
      </w:r>
      <w:r>
        <w:t>не</w:t>
      </w:r>
      <w:r>
        <w:rPr>
          <w:spacing w:val="-6"/>
        </w:rPr>
        <w:t xml:space="preserve"> </w:t>
      </w:r>
      <w:r>
        <w:t>усвоено,</w:t>
      </w:r>
      <w:r>
        <w:rPr>
          <w:spacing w:val="-5"/>
        </w:rPr>
        <w:t xml:space="preserve"> </w:t>
      </w:r>
      <w:r>
        <w:t>выводов</w:t>
      </w:r>
      <w:r>
        <w:rPr>
          <w:spacing w:val="-6"/>
        </w:rPr>
        <w:t xml:space="preserve"> </w:t>
      </w:r>
      <w:r>
        <w:t>и</w:t>
      </w:r>
      <w:r>
        <w:rPr>
          <w:spacing w:val="-5"/>
        </w:rPr>
        <w:t xml:space="preserve"> </w:t>
      </w:r>
      <w:r>
        <w:t>обобщений</w:t>
      </w:r>
      <w:r>
        <w:rPr>
          <w:spacing w:val="-5"/>
        </w:rPr>
        <w:t xml:space="preserve"> </w:t>
      </w:r>
      <w:r>
        <w:rPr>
          <w:spacing w:val="-4"/>
        </w:rPr>
        <w:t>нет;</w:t>
      </w:r>
    </w:p>
    <w:p w14:paraId="7B2D29EB" w14:textId="77777777" w:rsidR="00C66630" w:rsidRDefault="00000000">
      <w:pPr>
        <w:pStyle w:val="a4"/>
        <w:numPr>
          <w:ilvl w:val="0"/>
          <w:numId w:val="44"/>
        </w:numPr>
        <w:tabs>
          <w:tab w:val="left" w:pos="794"/>
        </w:tabs>
        <w:spacing w:line="269" w:lineRule="exact"/>
        <w:ind w:left="794" w:hanging="283"/>
      </w:pPr>
      <w:r>
        <w:t>допускает</w:t>
      </w:r>
      <w:r>
        <w:rPr>
          <w:spacing w:val="-6"/>
        </w:rPr>
        <w:t xml:space="preserve"> </w:t>
      </w:r>
      <w:r>
        <w:t>в</w:t>
      </w:r>
      <w:r>
        <w:rPr>
          <w:spacing w:val="-5"/>
        </w:rPr>
        <w:t xml:space="preserve"> </w:t>
      </w:r>
      <w:r>
        <w:t>ответе</w:t>
      </w:r>
      <w:r>
        <w:rPr>
          <w:spacing w:val="-5"/>
        </w:rPr>
        <w:t xml:space="preserve"> </w:t>
      </w:r>
      <w:r>
        <w:t>более</w:t>
      </w:r>
      <w:r>
        <w:rPr>
          <w:spacing w:val="-6"/>
        </w:rPr>
        <w:t xml:space="preserve"> </w:t>
      </w:r>
      <w:r>
        <w:t>двух</w:t>
      </w:r>
      <w:r>
        <w:rPr>
          <w:spacing w:val="-2"/>
        </w:rPr>
        <w:t xml:space="preserve"> </w:t>
      </w:r>
      <w:r>
        <w:t>грубых</w:t>
      </w:r>
      <w:r>
        <w:rPr>
          <w:spacing w:val="-4"/>
        </w:rPr>
        <w:t xml:space="preserve"> </w:t>
      </w:r>
      <w:r>
        <w:t>ошибок,</w:t>
      </w:r>
      <w:r>
        <w:rPr>
          <w:spacing w:val="-3"/>
        </w:rPr>
        <w:t xml:space="preserve"> </w:t>
      </w:r>
      <w:r>
        <w:t>которые</w:t>
      </w:r>
      <w:r>
        <w:rPr>
          <w:spacing w:val="-3"/>
        </w:rPr>
        <w:t xml:space="preserve"> </w:t>
      </w:r>
      <w:r>
        <w:t>не</w:t>
      </w:r>
      <w:r>
        <w:rPr>
          <w:spacing w:val="-4"/>
        </w:rPr>
        <w:t xml:space="preserve"> </w:t>
      </w:r>
      <w:r>
        <w:t>может</w:t>
      </w:r>
      <w:r>
        <w:rPr>
          <w:spacing w:val="-3"/>
        </w:rPr>
        <w:t xml:space="preserve"> </w:t>
      </w:r>
      <w:r>
        <w:t>исправить</w:t>
      </w:r>
      <w:r>
        <w:rPr>
          <w:spacing w:val="-6"/>
        </w:rPr>
        <w:t xml:space="preserve"> </w:t>
      </w:r>
      <w:r>
        <w:t>даже</w:t>
      </w:r>
      <w:r>
        <w:rPr>
          <w:spacing w:val="-4"/>
        </w:rPr>
        <w:t xml:space="preserve"> </w:t>
      </w:r>
      <w:r>
        <w:t>при</w:t>
      </w:r>
      <w:r>
        <w:rPr>
          <w:spacing w:val="-4"/>
        </w:rPr>
        <w:t xml:space="preserve"> </w:t>
      </w:r>
      <w:r>
        <w:t>помощи</w:t>
      </w:r>
      <w:r>
        <w:rPr>
          <w:spacing w:val="-3"/>
        </w:rPr>
        <w:t xml:space="preserve"> </w:t>
      </w:r>
      <w:r>
        <w:rPr>
          <w:spacing w:val="-2"/>
        </w:rPr>
        <w:t>учителя.</w:t>
      </w:r>
    </w:p>
    <w:p w14:paraId="0EAE0413" w14:textId="77777777" w:rsidR="00C66630" w:rsidRDefault="00000000">
      <w:pPr>
        <w:ind w:left="511" w:right="1206"/>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«1»,</w:t>
      </w:r>
      <w:r>
        <w:rPr>
          <w:b/>
          <w:spacing w:val="-5"/>
        </w:rPr>
        <w:t xml:space="preserve"> </w:t>
      </w:r>
      <w:r>
        <w:t>если</w:t>
      </w:r>
      <w:r>
        <w:rPr>
          <w:spacing w:val="-2"/>
        </w:rPr>
        <w:t xml:space="preserve"> </w:t>
      </w:r>
      <w:r>
        <w:t>материал</w:t>
      </w:r>
      <w:r>
        <w:rPr>
          <w:spacing w:val="-4"/>
        </w:rPr>
        <w:t xml:space="preserve"> </w:t>
      </w:r>
      <w:r>
        <w:t>не</w:t>
      </w:r>
      <w:r>
        <w:rPr>
          <w:spacing w:val="-2"/>
        </w:rPr>
        <w:t xml:space="preserve"> </w:t>
      </w:r>
      <w:r>
        <w:t>усвоен,</w:t>
      </w:r>
      <w:r>
        <w:rPr>
          <w:spacing w:val="-2"/>
        </w:rPr>
        <w:t xml:space="preserve"> </w:t>
      </w:r>
      <w:r>
        <w:t>ответ</w:t>
      </w:r>
      <w:r>
        <w:rPr>
          <w:spacing w:val="-2"/>
        </w:rPr>
        <w:t xml:space="preserve"> </w:t>
      </w:r>
      <w:r>
        <w:t>по</w:t>
      </w:r>
      <w:r>
        <w:rPr>
          <w:spacing w:val="-2"/>
        </w:rPr>
        <w:t xml:space="preserve"> </w:t>
      </w:r>
      <w:r>
        <w:t>существу</w:t>
      </w:r>
      <w:r>
        <w:rPr>
          <w:spacing w:val="-5"/>
        </w:rPr>
        <w:t xml:space="preserve"> </w:t>
      </w:r>
      <w:r>
        <w:t>отсутствует, обучающийся не может ответить ни на один из поставленных вопросов.</w:t>
      </w:r>
    </w:p>
    <w:p w14:paraId="44DF0F5D" w14:textId="77777777" w:rsidR="00C66630" w:rsidRDefault="00000000" w:rsidP="00F116DD">
      <w:pPr>
        <w:pStyle w:val="1"/>
        <w:spacing w:before="4"/>
        <w:jc w:val="center"/>
      </w:pPr>
      <w:r>
        <w:t>Критерии</w:t>
      </w:r>
      <w:r>
        <w:rPr>
          <w:spacing w:val="-8"/>
        </w:rPr>
        <w:t xml:space="preserve"> </w:t>
      </w:r>
      <w:r>
        <w:t>выставления</w:t>
      </w:r>
      <w:r>
        <w:rPr>
          <w:spacing w:val="-7"/>
        </w:rPr>
        <w:t xml:space="preserve"> </w:t>
      </w:r>
      <w:r>
        <w:t>отметок</w:t>
      </w:r>
      <w:r>
        <w:rPr>
          <w:spacing w:val="-8"/>
        </w:rPr>
        <w:t xml:space="preserve"> </w:t>
      </w:r>
      <w:r>
        <w:t>за</w:t>
      </w:r>
      <w:r>
        <w:rPr>
          <w:spacing w:val="-4"/>
        </w:rPr>
        <w:t xml:space="preserve"> </w:t>
      </w:r>
      <w:r>
        <w:t>письменные</w:t>
      </w:r>
      <w:r>
        <w:rPr>
          <w:spacing w:val="-6"/>
        </w:rPr>
        <w:t xml:space="preserve"> </w:t>
      </w:r>
      <w:r>
        <w:rPr>
          <w:spacing w:val="-2"/>
        </w:rPr>
        <w:t>работы</w:t>
      </w:r>
    </w:p>
    <w:p w14:paraId="3C5D410C" w14:textId="77777777" w:rsidR="00C66630" w:rsidRDefault="00000000">
      <w:pPr>
        <w:spacing w:line="242" w:lineRule="auto"/>
        <w:ind w:left="511" w:right="463"/>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«5»,</w:t>
      </w:r>
      <w:r>
        <w:rPr>
          <w:b/>
          <w:spacing w:val="-3"/>
        </w:rPr>
        <w:t xml:space="preserve"> </w:t>
      </w:r>
      <w:r>
        <w:t>если</w:t>
      </w:r>
      <w:r>
        <w:rPr>
          <w:spacing w:val="-2"/>
        </w:rPr>
        <w:t xml:space="preserve"> </w:t>
      </w:r>
      <w:r>
        <w:t>обучающийся</w:t>
      </w:r>
      <w:r>
        <w:rPr>
          <w:spacing w:val="-3"/>
        </w:rPr>
        <w:t xml:space="preserve"> </w:t>
      </w:r>
      <w:r>
        <w:t>выполнил</w:t>
      </w:r>
      <w:r>
        <w:rPr>
          <w:spacing w:val="-2"/>
        </w:rPr>
        <w:t xml:space="preserve"> </w:t>
      </w:r>
      <w:r>
        <w:t>работу</w:t>
      </w:r>
      <w:r>
        <w:rPr>
          <w:spacing w:val="-5"/>
        </w:rPr>
        <w:t xml:space="preserve"> </w:t>
      </w:r>
      <w:r>
        <w:t>без</w:t>
      </w:r>
      <w:r>
        <w:rPr>
          <w:spacing w:val="-6"/>
        </w:rPr>
        <w:t xml:space="preserve"> </w:t>
      </w:r>
      <w:r>
        <w:t>ошибок</w:t>
      </w:r>
      <w:r>
        <w:rPr>
          <w:spacing w:val="-4"/>
        </w:rPr>
        <w:t xml:space="preserve"> </w:t>
      </w:r>
      <w:r>
        <w:t>и</w:t>
      </w:r>
      <w:r>
        <w:rPr>
          <w:spacing w:val="-2"/>
        </w:rPr>
        <w:t xml:space="preserve"> </w:t>
      </w:r>
      <w:r>
        <w:t>недочетов,</w:t>
      </w:r>
      <w:r>
        <w:rPr>
          <w:spacing w:val="-2"/>
        </w:rPr>
        <w:t xml:space="preserve"> </w:t>
      </w:r>
      <w:r>
        <w:t>либо допустил не более одного недочета.</w:t>
      </w:r>
    </w:p>
    <w:p w14:paraId="6095302A" w14:textId="77777777" w:rsidR="00C66630" w:rsidRDefault="00000000">
      <w:pPr>
        <w:pStyle w:val="a3"/>
        <w:ind w:right="463"/>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«4»,</w:t>
      </w:r>
      <w:r>
        <w:rPr>
          <w:b/>
          <w:spacing w:val="-3"/>
        </w:rPr>
        <w:t xml:space="preserve"> </w:t>
      </w:r>
      <w:r>
        <w:t>если</w:t>
      </w:r>
      <w:r>
        <w:rPr>
          <w:spacing w:val="-2"/>
        </w:rPr>
        <w:t xml:space="preserve"> </w:t>
      </w:r>
      <w:r>
        <w:t>обучающийся</w:t>
      </w:r>
      <w:r>
        <w:rPr>
          <w:spacing w:val="-3"/>
        </w:rPr>
        <w:t xml:space="preserve"> </w:t>
      </w:r>
      <w:r>
        <w:t>выполнил</w:t>
      </w:r>
      <w:r>
        <w:rPr>
          <w:spacing w:val="-2"/>
        </w:rPr>
        <w:t xml:space="preserve"> </w:t>
      </w:r>
      <w:r>
        <w:t>работу</w:t>
      </w:r>
      <w:r>
        <w:rPr>
          <w:spacing w:val="-5"/>
        </w:rPr>
        <w:t xml:space="preserve"> </w:t>
      </w:r>
      <w:r>
        <w:t>полностью,</w:t>
      </w:r>
      <w:r>
        <w:rPr>
          <w:spacing w:val="-2"/>
        </w:rPr>
        <w:t xml:space="preserve"> </w:t>
      </w:r>
      <w:r>
        <w:t>но</w:t>
      </w:r>
      <w:r>
        <w:rPr>
          <w:spacing w:val="-4"/>
        </w:rPr>
        <w:t xml:space="preserve"> </w:t>
      </w:r>
      <w:r>
        <w:t>допустил</w:t>
      </w:r>
      <w:r>
        <w:rPr>
          <w:spacing w:val="-2"/>
        </w:rPr>
        <w:t xml:space="preserve"> </w:t>
      </w:r>
      <w:r>
        <w:t>в</w:t>
      </w:r>
      <w:r>
        <w:rPr>
          <w:spacing w:val="-4"/>
        </w:rPr>
        <w:t xml:space="preserve"> </w:t>
      </w:r>
      <w:r>
        <w:t>ней</w:t>
      </w:r>
      <w:r>
        <w:rPr>
          <w:spacing w:val="-2"/>
        </w:rPr>
        <w:t xml:space="preserve"> </w:t>
      </w:r>
      <w:r>
        <w:t>не более одной негрубой ошибки и одного недочета, либо не более двух недочетов.</w:t>
      </w:r>
    </w:p>
    <w:p w14:paraId="5665AE0C" w14:textId="77777777" w:rsidR="00C66630" w:rsidRDefault="00000000">
      <w:pPr>
        <w:ind w:left="511" w:right="784"/>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«3»,</w:t>
      </w:r>
      <w:r>
        <w:rPr>
          <w:b/>
          <w:spacing w:val="-5"/>
        </w:rPr>
        <w:t xml:space="preserve"> </w:t>
      </w:r>
      <w:r>
        <w:t>если</w:t>
      </w:r>
      <w:r>
        <w:rPr>
          <w:spacing w:val="-2"/>
        </w:rPr>
        <w:t xml:space="preserve"> </w:t>
      </w:r>
      <w:r>
        <w:t>обучающийся</w:t>
      </w:r>
      <w:r>
        <w:rPr>
          <w:spacing w:val="-3"/>
        </w:rPr>
        <w:t xml:space="preserve"> </w:t>
      </w:r>
      <w:r>
        <w:t>выполнил</w:t>
      </w:r>
      <w:r>
        <w:rPr>
          <w:spacing w:val="-2"/>
        </w:rPr>
        <w:t xml:space="preserve"> </w:t>
      </w:r>
      <w:r>
        <w:t>не</w:t>
      </w:r>
      <w:r>
        <w:rPr>
          <w:spacing w:val="-2"/>
        </w:rPr>
        <w:t xml:space="preserve"> </w:t>
      </w:r>
      <w:r>
        <w:t>менее</w:t>
      </w:r>
      <w:r>
        <w:rPr>
          <w:spacing w:val="-2"/>
        </w:rPr>
        <w:t xml:space="preserve"> </w:t>
      </w:r>
      <w:r>
        <w:t>половины</w:t>
      </w:r>
      <w:r>
        <w:rPr>
          <w:spacing w:val="-2"/>
        </w:rPr>
        <w:t xml:space="preserve"> </w:t>
      </w:r>
      <w:r>
        <w:t>работы,</w:t>
      </w:r>
      <w:r>
        <w:rPr>
          <w:spacing w:val="-5"/>
        </w:rPr>
        <w:t xml:space="preserve"> </w:t>
      </w:r>
      <w:r>
        <w:t>допустив при этом:</w:t>
      </w:r>
    </w:p>
    <w:p w14:paraId="15D2E6B1" w14:textId="77777777" w:rsidR="00C66630" w:rsidRDefault="00000000">
      <w:pPr>
        <w:pStyle w:val="a4"/>
        <w:numPr>
          <w:ilvl w:val="0"/>
          <w:numId w:val="44"/>
        </w:numPr>
        <w:tabs>
          <w:tab w:val="left" w:pos="794"/>
        </w:tabs>
        <w:spacing w:line="268" w:lineRule="exact"/>
        <w:ind w:left="794" w:hanging="283"/>
      </w:pPr>
      <w:r>
        <w:t>не</w:t>
      </w:r>
      <w:r>
        <w:rPr>
          <w:spacing w:val="-3"/>
        </w:rPr>
        <w:t xml:space="preserve"> </w:t>
      </w:r>
      <w:r>
        <w:t>более</w:t>
      </w:r>
      <w:r>
        <w:rPr>
          <w:spacing w:val="-2"/>
        </w:rPr>
        <w:t xml:space="preserve"> </w:t>
      </w:r>
      <w:r>
        <w:t>двух</w:t>
      </w:r>
      <w:r>
        <w:rPr>
          <w:spacing w:val="-3"/>
        </w:rPr>
        <w:t xml:space="preserve"> </w:t>
      </w:r>
      <w:r>
        <w:t>грубых</w:t>
      </w:r>
      <w:r>
        <w:rPr>
          <w:spacing w:val="-2"/>
        </w:rPr>
        <w:t xml:space="preserve"> ошибок;</w:t>
      </w:r>
    </w:p>
    <w:p w14:paraId="56E8D018" w14:textId="77777777" w:rsidR="00C66630" w:rsidRDefault="00000000">
      <w:pPr>
        <w:pStyle w:val="a4"/>
        <w:numPr>
          <w:ilvl w:val="0"/>
          <w:numId w:val="44"/>
        </w:numPr>
        <w:tabs>
          <w:tab w:val="left" w:pos="794"/>
        </w:tabs>
        <w:spacing w:line="269" w:lineRule="exact"/>
        <w:ind w:left="794" w:hanging="283"/>
      </w:pPr>
      <w:r>
        <w:t>либо</w:t>
      </w:r>
      <w:r>
        <w:rPr>
          <w:spacing w:val="-5"/>
        </w:rPr>
        <w:t xml:space="preserve"> </w:t>
      </w:r>
      <w:r>
        <w:t>не</w:t>
      </w:r>
      <w:r>
        <w:rPr>
          <w:spacing w:val="-3"/>
        </w:rPr>
        <w:t xml:space="preserve"> </w:t>
      </w:r>
      <w:r>
        <w:t>более</w:t>
      </w:r>
      <w:r>
        <w:rPr>
          <w:spacing w:val="-3"/>
        </w:rPr>
        <w:t xml:space="preserve"> </w:t>
      </w:r>
      <w:r>
        <w:t>одной</w:t>
      </w:r>
      <w:r>
        <w:rPr>
          <w:spacing w:val="-7"/>
        </w:rPr>
        <w:t xml:space="preserve"> </w:t>
      </w:r>
      <w:r>
        <w:t>грубой</w:t>
      </w:r>
      <w:r>
        <w:rPr>
          <w:spacing w:val="-3"/>
        </w:rPr>
        <w:t xml:space="preserve"> </w:t>
      </w:r>
      <w:r>
        <w:t>и</w:t>
      </w:r>
      <w:r>
        <w:rPr>
          <w:spacing w:val="-3"/>
        </w:rPr>
        <w:t xml:space="preserve"> </w:t>
      </w:r>
      <w:r>
        <w:t>одной</w:t>
      </w:r>
      <w:r>
        <w:rPr>
          <w:spacing w:val="-3"/>
        </w:rPr>
        <w:t xml:space="preserve"> </w:t>
      </w:r>
      <w:r>
        <w:t>негрубой</w:t>
      </w:r>
      <w:r>
        <w:rPr>
          <w:spacing w:val="-3"/>
        </w:rPr>
        <w:t xml:space="preserve"> </w:t>
      </w:r>
      <w:r>
        <w:t>ошибки</w:t>
      </w:r>
      <w:r>
        <w:rPr>
          <w:spacing w:val="-3"/>
        </w:rPr>
        <w:t xml:space="preserve"> </w:t>
      </w:r>
      <w:r>
        <w:t>и</w:t>
      </w:r>
      <w:r>
        <w:rPr>
          <w:spacing w:val="-4"/>
        </w:rPr>
        <w:t xml:space="preserve"> </w:t>
      </w:r>
      <w:r>
        <w:t>один</w:t>
      </w:r>
      <w:r>
        <w:rPr>
          <w:spacing w:val="-2"/>
        </w:rPr>
        <w:t xml:space="preserve"> недочет;</w:t>
      </w:r>
    </w:p>
    <w:p w14:paraId="3C84009C" w14:textId="77777777" w:rsidR="00C66630" w:rsidRDefault="00000000">
      <w:pPr>
        <w:pStyle w:val="a4"/>
        <w:numPr>
          <w:ilvl w:val="0"/>
          <w:numId w:val="44"/>
        </w:numPr>
        <w:tabs>
          <w:tab w:val="left" w:pos="794"/>
        </w:tabs>
        <w:spacing w:line="269" w:lineRule="exact"/>
        <w:ind w:left="794" w:hanging="283"/>
      </w:pPr>
      <w:r>
        <w:t>либо</w:t>
      </w:r>
      <w:r>
        <w:rPr>
          <w:spacing w:val="-3"/>
        </w:rPr>
        <w:t xml:space="preserve"> </w:t>
      </w:r>
      <w:r>
        <w:t>три</w:t>
      </w:r>
      <w:r>
        <w:rPr>
          <w:spacing w:val="-4"/>
        </w:rPr>
        <w:t xml:space="preserve"> </w:t>
      </w:r>
      <w:r>
        <w:t>негрубые</w:t>
      </w:r>
      <w:r>
        <w:rPr>
          <w:spacing w:val="-2"/>
        </w:rPr>
        <w:t xml:space="preserve"> ошибки;</w:t>
      </w:r>
    </w:p>
    <w:p w14:paraId="2F183CFC" w14:textId="77777777" w:rsidR="00C66630" w:rsidRDefault="00000000">
      <w:pPr>
        <w:pStyle w:val="a4"/>
        <w:numPr>
          <w:ilvl w:val="0"/>
          <w:numId w:val="44"/>
        </w:numPr>
        <w:tabs>
          <w:tab w:val="left" w:pos="794"/>
        </w:tabs>
        <w:spacing w:line="269" w:lineRule="exact"/>
        <w:ind w:left="794" w:hanging="283"/>
      </w:pPr>
      <w:r>
        <w:t>либо</w:t>
      </w:r>
      <w:r>
        <w:rPr>
          <w:spacing w:val="-3"/>
        </w:rPr>
        <w:t xml:space="preserve"> </w:t>
      </w:r>
      <w:r>
        <w:t>одну</w:t>
      </w:r>
      <w:r>
        <w:rPr>
          <w:spacing w:val="-4"/>
        </w:rPr>
        <w:t xml:space="preserve"> </w:t>
      </w:r>
      <w:r>
        <w:t>негрубую</w:t>
      </w:r>
      <w:r>
        <w:rPr>
          <w:spacing w:val="-2"/>
        </w:rPr>
        <w:t xml:space="preserve"> </w:t>
      </w:r>
      <w:r>
        <w:t>ошибку</w:t>
      </w:r>
      <w:r>
        <w:rPr>
          <w:spacing w:val="-5"/>
        </w:rPr>
        <w:t xml:space="preserve"> </w:t>
      </w:r>
      <w:r>
        <w:t>и</w:t>
      </w:r>
      <w:r>
        <w:rPr>
          <w:spacing w:val="-2"/>
        </w:rPr>
        <w:t xml:space="preserve"> </w:t>
      </w:r>
      <w:r>
        <w:t>три</w:t>
      </w:r>
      <w:r>
        <w:rPr>
          <w:spacing w:val="-2"/>
        </w:rPr>
        <w:t xml:space="preserve"> недочета;</w:t>
      </w:r>
    </w:p>
    <w:p w14:paraId="4FE860FE" w14:textId="77777777" w:rsidR="00C66630" w:rsidRDefault="00000000">
      <w:pPr>
        <w:pStyle w:val="a4"/>
        <w:numPr>
          <w:ilvl w:val="0"/>
          <w:numId w:val="44"/>
        </w:numPr>
        <w:tabs>
          <w:tab w:val="left" w:pos="794"/>
        </w:tabs>
        <w:spacing w:line="268" w:lineRule="exact"/>
        <w:ind w:left="794" w:hanging="283"/>
      </w:pPr>
      <w:r>
        <w:t>либо</w:t>
      </w:r>
      <w:r>
        <w:rPr>
          <w:spacing w:val="-5"/>
        </w:rPr>
        <w:t xml:space="preserve"> </w:t>
      </w:r>
      <w:r>
        <w:t>четыре-пять</w:t>
      </w:r>
      <w:r>
        <w:rPr>
          <w:spacing w:val="-5"/>
        </w:rPr>
        <w:t xml:space="preserve"> </w:t>
      </w:r>
      <w:r>
        <w:rPr>
          <w:spacing w:val="-2"/>
        </w:rPr>
        <w:t>недочетов.</w:t>
      </w:r>
    </w:p>
    <w:p w14:paraId="20DDDB20" w14:textId="77777777" w:rsidR="00C66630" w:rsidRDefault="00000000">
      <w:pPr>
        <w:spacing w:line="252" w:lineRule="exact"/>
        <w:ind w:left="511"/>
      </w:pPr>
      <w:r>
        <w:rPr>
          <w:b/>
        </w:rPr>
        <w:t>Ответ</w:t>
      </w:r>
      <w:r>
        <w:rPr>
          <w:b/>
          <w:spacing w:val="-8"/>
        </w:rPr>
        <w:t xml:space="preserve"> </w:t>
      </w:r>
      <w:r>
        <w:rPr>
          <w:b/>
        </w:rPr>
        <w:t>оценивается</w:t>
      </w:r>
      <w:r>
        <w:rPr>
          <w:b/>
          <w:spacing w:val="-4"/>
        </w:rPr>
        <w:t xml:space="preserve"> </w:t>
      </w:r>
      <w:r>
        <w:rPr>
          <w:b/>
        </w:rPr>
        <w:t>отметкой</w:t>
      </w:r>
      <w:r>
        <w:rPr>
          <w:b/>
          <w:spacing w:val="-4"/>
        </w:rPr>
        <w:t xml:space="preserve"> </w:t>
      </w:r>
      <w:r>
        <w:rPr>
          <w:b/>
        </w:rPr>
        <w:t>«2»,</w:t>
      </w:r>
      <w:r>
        <w:rPr>
          <w:b/>
          <w:spacing w:val="-5"/>
        </w:rPr>
        <w:t xml:space="preserve"> </w:t>
      </w:r>
      <w:r>
        <w:t>если</w:t>
      </w:r>
      <w:r>
        <w:rPr>
          <w:spacing w:val="-4"/>
        </w:rPr>
        <w:t xml:space="preserve"> </w:t>
      </w:r>
      <w:r>
        <w:rPr>
          <w:spacing w:val="-2"/>
        </w:rPr>
        <w:t>обучающийся:</w:t>
      </w:r>
    </w:p>
    <w:p w14:paraId="7A2C0ED9" w14:textId="77777777" w:rsidR="00C66630" w:rsidRDefault="00000000">
      <w:pPr>
        <w:pStyle w:val="a4"/>
        <w:numPr>
          <w:ilvl w:val="0"/>
          <w:numId w:val="44"/>
        </w:numPr>
        <w:tabs>
          <w:tab w:val="left" w:pos="794"/>
        </w:tabs>
        <w:spacing w:line="269" w:lineRule="exact"/>
        <w:ind w:left="794" w:hanging="283"/>
      </w:pPr>
      <w:r>
        <w:t>выполнил</w:t>
      </w:r>
      <w:r>
        <w:rPr>
          <w:spacing w:val="-7"/>
        </w:rPr>
        <w:t xml:space="preserve"> </w:t>
      </w:r>
      <w:r>
        <w:t>менее</w:t>
      </w:r>
      <w:r>
        <w:rPr>
          <w:spacing w:val="-7"/>
        </w:rPr>
        <w:t xml:space="preserve"> </w:t>
      </w:r>
      <w:r>
        <w:t>половины</w:t>
      </w:r>
      <w:r>
        <w:rPr>
          <w:spacing w:val="-7"/>
        </w:rPr>
        <w:t xml:space="preserve"> </w:t>
      </w:r>
      <w:r>
        <w:rPr>
          <w:spacing w:val="-2"/>
        </w:rPr>
        <w:t>работы;</w:t>
      </w:r>
    </w:p>
    <w:p w14:paraId="07428BD4" w14:textId="77777777" w:rsidR="00C66630" w:rsidRDefault="00000000">
      <w:pPr>
        <w:pStyle w:val="a4"/>
        <w:numPr>
          <w:ilvl w:val="0"/>
          <w:numId w:val="44"/>
        </w:numPr>
        <w:tabs>
          <w:tab w:val="left" w:pos="794"/>
        </w:tabs>
        <w:spacing w:line="269" w:lineRule="exact"/>
        <w:ind w:left="794" w:hanging="283"/>
      </w:pPr>
      <w:proofErr w:type="gramStart"/>
      <w:r>
        <w:t>либо</w:t>
      </w:r>
      <w:r>
        <w:rPr>
          <w:spacing w:val="26"/>
        </w:rPr>
        <w:t xml:space="preserve">  </w:t>
      </w:r>
      <w:r>
        <w:t>допустил</w:t>
      </w:r>
      <w:proofErr w:type="gramEnd"/>
      <w:r>
        <w:rPr>
          <w:spacing w:val="28"/>
        </w:rPr>
        <w:t xml:space="preserve">  </w:t>
      </w:r>
      <w:r>
        <w:t>большее</w:t>
      </w:r>
      <w:r>
        <w:rPr>
          <w:spacing w:val="29"/>
        </w:rPr>
        <w:t xml:space="preserve">  </w:t>
      </w:r>
      <w:r>
        <w:t>количество</w:t>
      </w:r>
      <w:r>
        <w:rPr>
          <w:spacing w:val="29"/>
        </w:rPr>
        <w:t xml:space="preserve">  </w:t>
      </w:r>
      <w:r>
        <w:t>ошибок</w:t>
      </w:r>
      <w:r>
        <w:rPr>
          <w:spacing w:val="27"/>
        </w:rPr>
        <w:t xml:space="preserve">  </w:t>
      </w:r>
      <w:r>
        <w:t>и</w:t>
      </w:r>
      <w:r>
        <w:rPr>
          <w:spacing w:val="29"/>
        </w:rPr>
        <w:t xml:space="preserve">  </w:t>
      </w:r>
      <w:r>
        <w:t>недочетов,</w:t>
      </w:r>
      <w:r>
        <w:rPr>
          <w:spacing w:val="28"/>
        </w:rPr>
        <w:t xml:space="preserve">  </w:t>
      </w:r>
      <w:r>
        <w:t>чем</w:t>
      </w:r>
      <w:r>
        <w:rPr>
          <w:spacing w:val="29"/>
        </w:rPr>
        <w:t xml:space="preserve">  </w:t>
      </w:r>
      <w:r>
        <w:t>это</w:t>
      </w:r>
      <w:r>
        <w:rPr>
          <w:spacing w:val="30"/>
        </w:rPr>
        <w:t xml:space="preserve">  </w:t>
      </w:r>
      <w:r>
        <w:t>допускается</w:t>
      </w:r>
      <w:r>
        <w:rPr>
          <w:spacing w:val="28"/>
        </w:rPr>
        <w:t xml:space="preserve">  </w:t>
      </w:r>
      <w:r>
        <w:t>для</w:t>
      </w:r>
      <w:r>
        <w:rPr>
          <w:spacing w:val="29"/>
        </w:rPr>
        <w:t xml:space="preserve">  </w:t>
      </w:r>
      <w:r>
        <w:rPr>
          <w:spacing w:val="-2"/>
        </w:rPr>
        <w:t>отметки</w:t>
      </w:r>
    </w:p>
    <w:p w14:paraId="1EFAF432" w14:textId="77777777" w:rsidR="00C66630" w:rsidRDefault="00000000">
      <w:pPr>
        <w:pStyle w:val="a3"/>
        <w:spacing w:line="252" w:lineRule="exact"/>
      </w:pPr>
      <w:r>
        <w:rPr>
          <w:spacing w:val="-2"/>
        </w:rPr>
        <w:t>«удовлетворительно».</w:t>
      </w:r>
    </w:p>
    <w:p w14:paraId="1C76F423" w14:textId="77777777" w:rsidR="00C66630" w:rsidRDefault="00000000">
      <w:pPr>
        <w:ind w:left="511" w:right="1206"/>
      </w:pPr>
      <w:r>
        <w:rPr>
          <w:b/>
        </w:rPr>
        <w:t>Ответ</w:t>
      </w:r>
      <w:r>
        <w:rPr>
          <w:b/>
          <w:spacing w:val="-6"/>
        </w:rPr>
        <w:t xml:space="preserve"> </w:t>
      </w:r>
      <w:r>
        <w:rPr>
          <w:b/>
        </w:rPr>
        <w:t>оценивается</w:t>
      </w:r>
      <w:r>
        <w:rPr>
          <w:b/>
          <w:spacing w:val="-3"/>
        </w:rPr>
        <w:t xml:space="preserve"> </w:t>
      </w:r>
      <w:r>
        <w:rPr>
          <w:b/>
        </w:rPr>
        <w:t>отметкой</w:t>
      </w:r>
      <w:r>
        <w:rPr>
          <w:b/>
          <w:spacing w:val="-3"/>
        </w:rPr>
        <w:t xml:space="preserve"> </w:t>
      </w:r>
      <w:r>
        <w:rPr>
          <w:b/>
        </w:rPr>
        <w:t>«1»,</w:t>
      </w:r>
      <w:r>
        <w:rPr>
          <w:b/>
          <w:spacing w:val="-6"/>
        </w:rPr>
        <w:t xml:space="preserve"> </w:t>
      </w:r>
      <w:r>
        <w:t>если</w:t>
      </w:r>
      <w:r>
        <w:rPr>
          <w:spacing w:val="-3"/>
        </w:rPr>
        <w:t xml:space="preserve"> </w:t>
      </w:r>
      <w:r>
        <w:t>обучающийся</w:t>
      </w:r>
      <w:r>
        <w:rPr>
          <w:spacing w:val="-4"/>
        </w:rPr>
        <w:t xml:space="preserve"> </w:t>
      </w:r>
      <w:r>
        <w:t>не</w:t>
      </w:r>
      <w:r>
        <w:rPr>
          <w:spacing w:val="-3"/>
        </w:rPr>
        <w:t xml:space="preserve"> </w:t>
      </w:r>
      <w:r>
        <w:t>приступал</w:t>
      </w:r>
      <w:r>
        <w:rPr>
          <w:spacing w:val="-3"/>
        </w:rPr>
        <w:t xml:space="preserve"> </w:t>
      </w:r>
      <w:r>
        <w:t>к</w:t>
      </w:r>
      <w:r>
        <w:rPr>
          <w:spacing w:val="-3"/>
        </w:rPr>
        <w:t xml:space="preserve"> </w:t>
      </w:r>
      <w:r>
        <w:t>выполнению</w:t>
      </w:r>
      <w:r>
        <w:rPr>
          <w:spacing w:val="-3"/>
        </w:rPr>
        <w:t xml:space="preserve"> </w:t>
      </w:r>
      <w:r>
        <w:t>работы,</w:t>
      </w:r>
      <w:r>
        <w:rPr>
          <w:spacing w:val="-3"/>
        </w:rPr>
        <w:t xml:space="preserve"> </w:t>
      </w:r>
      <w:r>
        <w:t>либо выполнил менее 10 % объема работы.</w:t>
      </w:r>
    </w:p>
    <w:p w14:paraId="1A80B19E" w14:textId="77777777" w:rsidR="00C66630" w:rsidRDefault="00000000">
      <w:pPr>
        <w:pStyle w:val="a3"/>
        <w:ind w:right="463"/>
      </w:pPr>
      <w:r>
        <w:t>Примечание</w:t>
      </w:r>
      <w:proofErr w:type="gramStart"/>
      <w:r>
        <w:t>:</w:t>
      </w:r>
      <w:r>
        <w:rPr>
          <w:spacing w:val="-2"/>
        </w:rPr>
        <w:t xml:space="preserve"> </w:t>
      </w:r>
      <w:r>
        <w:t>За</w:t>
      </w:r>
      <w:proofErr w:type="gramEnd"/>
      <w:r>
        <w:rPr>
          <w:spacing w:val="-3"/>
        </w:rPr>
        <w:t xml:space="preserve"> </w:t>
      </w:r>
      <w:r>
        <w:t>оригинальное</w:t>
      </w:r>
      <w:r>
        <w:rPr>
          <w:spacing w:val="-3"/>
        </w:rPr>
        <w:t xml:space="preserve"> </w:t>
      </w:r>
      <w:r>
        <w:t>выполнение</w:t>
      </w:r>
      <w:r>
        <w:rPr>
          <w:spacing w:val="-3"/>
        </w:rPr>
        <w:t xml:space="preserve"> </w:t>
      </w:r>
      <w:r>
        <w:t>работы</w:t>
      </w:r>
      <w:r>
        <w:rPr>
          <w:spacing w:val="-5"/>
        </w:rPr>
        <w:t xml:space="preserve"> </w:t>
      </w:r>
      <w:r>
        <w:t>учитель</w:t>
      </w:r>
      <w:r>
        <w:rPr>
          <w:spacing w:val="-3"/>
        </w:rPr>
        <w:t xml:space="preserve"> </w:t>
      </w:r>
      <w:r>
        <w:t>вправе</w:t>
      </w:r>
      <w:r>
        <w:rPr>
          <w:spacing w:val="-3"/>
        </w:rPr>
        <w:t xml:space="preserve"> </w:t>
      </w:r>
      <w:r>
        <w:t>повысить</w:t>
      </w:r>
      <w:r>
        <w:rPr>
          <w:spacing w:val="-6"/>
        </w:rPr>
        <w:t xml:space="preserve"> </w:t>
      </w:r>
      <w:r>
        <w:t>обучающемуся</w:t>
      </w:r>
      <w:r>
        <w:rPr>
          <w:spacing w:val="-3"/>
        </w:rPr>
        <w:t xml:space="preserve"> </w:t>
      </w:r>
      <w:r>
        <w:t>отметку</w:t>
      </w:r>
      <w:r>
        <w:rPr>
          <w:spacing w:val="-6"/>
        </w:rPr>
        <w:t xml:space="preserve"> </w:t>
      </w:r>
      <w:r>
        <w:t>на один балл.</w:t>
      </w:r>
    </w:p>
    <w:p w14:paraId="5DC052AA" w14:textId="5EB3FF35" w:rsidR="00760337" w:rsidRDefault="00000000" w:rsidP="00760337">
      <w:pPr>
        <w:pStyle w:val="1"/>
        <w:spacing w:before="252" w:line="240" w:lineRule="auto"/>
        <w:ind w:left="1078" w:right="1710" w:firstLine="56"/>
        <w:jc w:val="center"/>
      </w:pPr>
      <w:r w:rsidRPr="00760337">
        <w:rPr>
          <w:sz w:val="32"/>
          <w:szCs w:val="32"/>
        </w:rPr>
        <w:lastRenderedPageBreak/>
        <w:t>Нормы оценки результатов обучения</w:t>
      </w:r>
      <w:r w:rsidRPr="00760337">
        <w:rPr>
          <w:spacing w:val="40"/>
          <w:sz w:val="32"/>
          <w:szCs w:val="32"/>
        </w:rPr>
        <w:t xml:space="preserve"> </w:t>
      </w:r>
      <w:r w:rsidRPr="00760337">
        <w:rPr>
          <w:sz w:val="32"/>
          <w:szCs w:val="32"/>
        </w:rPr>
        <w:t>по</w:t>
      </w:r>
      <w:r w:rsidRPr="00760337">
        <w:rPr>
          <w:spacing w:val="10"/>
          <w:sz w:val="32"/>
          <w:szCs w:val="32"/>
        </w:rPr>
        <w:t xml:space="preserve"> обществознанию</w:t>
      </w:r>
    </w:p>
    <w:p w14:paraId="562AB823" w14:textId="471A79D2" w:rsidR="00C66630" w:rsidRDefault="00000000" w:rsidP="00760337">
      <w:pPr>
        <w:pStyle w:val="1"/>
        <w:spacing w:before="252" w:line="240" w:lineRule="auto"/>
        <w:ind w:left="1078" w:right="1710" w:hanging="85"/>
      </w:pPr>
      <w:r>
        <w:t>Критерии выставления отметок за устные ответы</w:t>
      </w:r>
    </w:p>
    <w:p w14:paraId="3FE70A54" w14:textId="77777777" w:rsidR="00C66630" w:rsidRDefault="00C66630">
      <w:pPr>
        <w:pStyle w:val="1"/>
        <w:spacing w:line="240" w:lineRule="auto"/>
        <w:sectPr w:rsidR="00C66630">
          <w:pgSz w:w="11910" w:h="16840"/>
          <w:pgMar w:top="620" w:right="283" w:bottom="280" w:left="566" w:header="720" w:footer="720" w:gutter="0"/>
          <w:cols w:space="720"/>
        </w:sectPr>
      </w:pPr>
    </w:p>
    <w:p w14:paraId="1D841CC6" w14:textId="77777777" w:rsidR="00C66630" w:rsidRDefault="00000000">
      <w:pPr>
        <w:spacing w:before="75" w:line="252" w:lineRule="exact"/>
        <w:ind w:left="1078"/>
        <w:jc w:val="both"/>
      </w:pPr>
      <w:r>
        <w:rPr>
          <w:b/>
        </w:rPr>
        <w:lastRenderedPageBreak/>
        <w:t>Ответ</w:t>
      </w:r>
      <w:r>
        <w:rPr>
          <w:b/>
          <w:spacing w:val="-8"/>
        </w:rPr>
        <w:t xml:space="preserve"> </w:t>
      </w:r>
      <w:r>
        <w:rPr>
          <w:b/>
        </w:rPr>
        <w:t>оценивается</w:t>
      </w:r>
      <w:r>
        <w:rPr>
          <w:b/>
          <w:spacing w:val="-4"/>
        </w:rPr>
        <w:t xml:space="preserve"> </w:t>
      </w:r>
      <w:r>
        <w:rPr>
          <w:b/>
        </w:rPr>
        <w:t>отметкой</w:t>
      </w:r>
      <w:r>
        <w:rPr>
          <w:b/>
          <w:spacing w:val="-4"/>
        </w:rPr>
        <w:t xml:space="preserve"> </w:t>
      </w:r>
      <w:r>
        <w:rPr>
          <w:b/>
        </w:rPr>
        <w:t>«5»,</w:t>
      </w:r>
      <w:r>
        <w:rPr>
          <w:b/>
          <w:spacing w:val="-5"/>
        </w:rPr>
        <w:t xml:space="preserve"> </w:t>
      </w:r>
      <w:r>
        <w:t>если</w:t>
      </w:r>
      <w:r>
        <w:rPr>
          <w:spacing w:val="-4"/>
        </w:rPr>
        <w:t xml:space="preserve"> </w:t>
      </w:r>
      <w:r>
        <w:rPr>
          <w:spacing w:val="-2"/>
        </w:rPr>
        <w:t>обучающийся:</w:t>
      </w:r>
    </w:p>
    <w:p w14:paraId="70508CC0" w14:textId="77777777" w:rsidR="00C66630" w:rsidRDefault="00000000">
      <w:pPr>
        <w:pStyle w:val="a3"/>
        <w:ind w:right="458"/>
        <w:jc w:val="both"/>
      </w:pPr>
      <w:r>
        <w:rPr>
          <w:rFonts w:ascii="Symbol" w:hAnsi="Symbol"/>
        </w:rPr>
        <w:t></w:t>
      </w:r>
      <w:r>
        <w:t xml:space="preserve">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 материал усвоен в полном </w:t>
      </w:r>
      <w:r>
        <w:rPr>
          <w:spacing w:val="-2"/>
        </w:rPr>
        <w:t>объеме;</w:t>
      </w:r>
    </w:p>
    <w:p w14:paraId="5D34A420" w14:textId="77777777" w:rsidR="00C66630" w:rsidRDefault="00000000">
      <w:pPr>
        <w:pStyle w:val="a3"/>
        <w:ind w:right="461"/>
        <w:jc w:val="both"/>
      </w:pPr>
      <w:r>
        <w:rPr>
          <w:rFonts w:ascii="Symbol" w:hAnsi="Symbol"/>
        </w:rPr>
        <w:t></w:t>
      </w:r>
      <w:r>
        <w:rPr>
          <w:spacing w:val="-14"/>
        </w:rPr>
        <w:t xml:space="preserve"> </w:t>
      </w:r>
      <w:r>
        <w:t xml:space="preserve">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w:t>
      </w:r>
      <w:r>
        <w:rPr>
          <w:spacing w:val="-2"/>
        </w:rPr>
        <w:t>фактами;</w:t>
      </w:r>
    </w:p>
    <w:p w14:paraId="47893B90" w14:textId="77777777" w:rsidR="00C66630" w:rsidRDefault="00000000">
      <w:pPr>
        <w:pStyle w:val="a3"/>
        <w:ind w:right="461"/>
        <w:jc w:val="both"/>
      </w:pPr>
      <w:r>
        <w:rPr>
          <w:rFonts w:ascii="Symbol" w:hAnsi="Symbol"/>
          <w:spacing w:val="10"/>
        </w:rPr>
        <w:t></w:t>
      </w:r>
      <w:r>
        <w:rPr>
          <w:spacing w:val="10"/>
        </w:rPr>
        <w:t>в</w:t>
      </w:r>
      <w:r>
        <w:rPr>
          <w:spacing w:val="-2"/>
        </w:rPr>
        <w:t xml:space="preserve"> </w:t>
      </w:r>
      <w:r>
        <w:t>измененной</w:t>
      </w:r>
      <w:r>
        <w:rPr>
          <w:spacing w:val="-2"/>
        </w:rPr>
        <w:t xml:space="preserve"> </w:t>
      </w:r>
      <w:r>
        <w:t>или</w:t>
      </w:r>
      <w:r>
        <w:rPr>
          <w:spacing w:val="-2"/>
        </w:rPr>
        <w:t xml:space="preserve"> </w:t>
      </w:r>
      <w:r>
        <w:t>новой</w:t>
      </w:r>
      <w:r>
        <w:rPr>
          <w:spacing w:val="-2"/>
        </w:rPr>
        <w:t xml:space="preserve"> </w:t>
      </w:r>
      <w:r>
        <w:t>ситуации</w:t>
      </w:r>
      <w:r>
        <w:rPr>
          <w:spacing w:val="-2"/>
        </w:rPr>
        <w:t xml:space="preserve"> </w:t>
      </w:r>
      <w:r>
        <w:t>самостоятельно</w:t>
      </w:r>
      <w:r>
        <w:rPr>
          <w:spacing w:val="-4"/>
        </w:rPr>
        <w:t xml:space="preserve"> </w:t>
      </w:r>
      <w:r>
        <w:t>(или</w:t>
      </w:r>
      <w:r>
        <w:rPr>
          <w:spacing w:val="-2"/>
        </w:rPr>
        <w:t xml:space="preserve"> </w:t>
      </w:r>
      <w:r>
        <w:t>при</w:t>
      </w:r>
      <w:r>
        <w:rPr>
          <w:spacing w:val="-2"/>
        </w:rPr>
        <w:t xml:space="preserve"> </w:t>
      </w:r>
      <w:r>
        <w:t>незначительной</w:t>
      </w:r>
      <w:r>
        <w:rPr>
          <w:spacing w:val="-4"/>
        </w:rPr>
        <w:t xml:space="preserve"> </w:t>
      </w:r>
      <w:r>
        <w:t>помощи</w:t>
      </w:r>
      <w:r>
        <w:rPr>
          <w:spacing w:val="-1"/>
        </w:rPr>
        <w:t xml:space="preserve"> </w:t>
      </w:r>
      <w:r>
        <w:t>учителя)</w:t>
      </w:r>
      <w:r>
        <w:rPr>
          <w:spacing w:val="-1"/>
        </w:rPr>
        <w:t xml:space="preserve"> </w:t>
      </w:r>
      <w:r>
        <w:t>применяет полученные знания и умения, на их основе обобщает, оценивает явления общественной жизни;</w:t>
      </w:r>
    </w:p>
    <w:p w14:paraId="76BED847" w14:textId="77777777" w:rsidR="00C66630" w:rsidRDefault="00000000">
      <w:pPr>
        <w:pStyle w:val="a3"/>
        <w:ind w:right="462"/>
        <w:jc w:val="both"/>
      </w:pPr>
      <w:r>
        <w:rPr>
          <w:rFonts w:ascii="Symbol" w:hAnsi="Symbol"/>
        </w:rPr>
        <w:t></w:t>
      </w:r>
      <w:r>
        <w:t xml:space="preserve">самостоятельно анализирует и обобщает теоретический материал; свободно устанавливает межпредметные (на основе ранее приобретенных знаний) и </w:t>
      </w:r>
      <w:proofErr w:type="spellStart"/>
      <w:r>
        <w:t>внутрипредметные</w:t>
      </w:r>
      <w:proofErr w:type="spellEnd"/>
      <w:r>
        <w:t xml:space="preserve"> связи;</w:t>
      </w:r>
    </w:p>
    <w:p w14:paraId="127C1B40" w14:textId="77777777" w:rsidR="00C66630" w:rsidRDefault="00000000">
      <w:pPr>
        <w:pStyle w:val="a3"/>
        <w:spacing w:line="269" w:lineRule="exact"/>
      </w:pPr>
      <w:r>
        <w:rPr>
          <w:rFonts w:ascii="Symbol" w:hAnsi="Symbol"/>
        </w:rPr>
        <w:t></w:t>
      </w:r>
      <w:r>
        <w:t>уверенно</w:t>
      </w:r>
      <w:r>
        <w:rPr>
          <w:spacing w:val="-5"/>
        </w:rPr>
        <w:t xml:space="preserve"> </w:t>
      </w:r>
      <w:r>
        <w:t>использует</w:t>
      </w:r>
      <w:r>
        <w:rPr>
          <w:spacing w:val="-2"/>
        </w:rPr>
        <w:t xml:space="preserve"> </w:t>
      </w:r>
      <w:r>
        <w:t>разнообразные</w:t>
      </w:r>
      <w:r>
        <w:rPr>
          <w:spacing w:val="-3"/>
        </w:rPr>
        <w:t xml:space="preserve"> </w:t>
      </w:r>
      <w:r>
        <w:t>источники</w:t>
      </w:r>
      <w:r>
        <w:rPr>
          <w:spacing w:val="-2"/>
        </w:rPr>
        <w:t xml:space="preserve"> </w:t>
      </w:r>
      <w:r>
        <w:t>знаний</w:t>
      </w:r>
      <w:r>
        <w:rPr>
          <w:spacing w:val="-3"/>
        </w:rPr>
        <w:t xml:space="preserve"> </w:t>
      </w:r>
      <w:r>
        <w:t>об</w:t>
      </w:r>
      <w:r>
        <w:rPr>
          <w:spacing w:val="-2"/>
        </w:rPr>
        <w:t xml:space="preserve"> обществе;</w:t>
      </w:r>
    </w:p>
    <w:p w14:paraId="3E2E18AD" w14:textId="77777777" w:rsidR="00C66630" w:rsidRDefault="00000000">
      <w:pPr>
        <w:pStyle w:val="a3"/>
        <w:spacing w:line="269" w:lineRule="exact"/>
      </w:pPr>
      <w:r>
        <w:rPr>
          <w:rFonts w:ascii="Symbol" w:hAnsi="Symbol"/>
        </w:rPr>
        <w:t></w:t>
      </w:r>
      <w:r>
        <w:t>допускает</w:t>
      </w:r>
      <w:r>
        <w:rPr>
          <w:spacing w:val="-5"/>
        </w:rPr>
        <w:t xml:space="preserve"> </w:t>
      </w:r>
      <w:r>
        <w:t>в</w:t>
      </w:r>
      <w:r>
        <w:rPr>
          <w:spacing w:val="-5"/>
        </w:rPr>
        <w:t xml:space="preserve"> </w:t>
      </w:r>
      <w:r>
        <w:t>ответе</w:t>
      </w:r>
      <w:r>
        <w:rPr>
          <w:spacing w:val="-2"/>
        </w:rPr>
        <w:t xml:space="preserve"> </w:t>
      </w:r>
      <w:r>
        <w:t>одну-две</w:t>
      </w:r>
      <w:r>
        <w:rPr>
          <w:spacing w:val="-3"/>
        </w:rPr>
        <w:t xml:space="preserve"> </w:t>
      </w:r>
      <w:r>
        <w:t>несущественные</w:t>
      </w:r>
      <w:r>
        <w:rPr>
          <w:spacing w:val="-5"/>
        </w:rPr>
        <w:t xml:space="preserve"> </w:t>
      </w:r>
      <w:r>
        <w:t>ошибки,</w:t>
      </w:r>
      <w:r>
        <w:rPr>
          <w:spacing w:val="-2"/>
        </w:rPr>
        <w:t xml:space="preserve"> </w:t>
      </w:r>
      <w:r>
        <w:t>которые</w:t>
      </w:r>
      <w:r>
        <w:rPr>
          <w:spacing w:val="-3"/>
        </w:rPr>
        <w:t xml:space="preserve"> </w:t>
      </w:r>
      <w:r>
        <w:t>учащийся</w:t>
      </w:r>
      <w:r>
        <w:rPr>
          <w:spacing w:val="-3"/>
        </w:rPr>
        <w:t xml:space="preserve"> </w:t>
      </w:r>
      <w:r>
        <w:t>исправляет</w:t>
      </w:r>
      <w:r>
        <w:rPr>
          <w:spacing w:val="-3"/>
        </w:rPr>
        <w:t xml:space="preserve"> </w:t>
      </w:r>
      <w:r>
        <w:rPr>
          <w:spacing w:val="-2"/>
        </w:rPr>
        <w:t>самостоятельно</w:t>
      </w:r>
    </w:p>
    <w:p w14:paraId="0975880E" w14:textId="77777777" w:rsidR="00C66630" w:rsidRDefault="00000000">
      <w:pPr>
        <w:pStyle w:val="a3"/>
        <w:spacing w:line="269" w:lineRule="exact"/>
      </w:pPr>
      <w:r>
        <w:rPr>
          <w:rFonts w:ascii="Symbol" w:hAnsi="Symbol"/>
        </w:rPr>
        <w:t></w:t>
      </w:r>
      <w:r>
        <w:rPr>
          <w:spacing w:val="-37"/>
        </w:rPr>
        <w:t xml:space="preserve"> </w:t>
      </w:r>
      <w:r>
        <w:t>логично</w:t>
      </w:r>
      <w:r>
        <w:rPr>
          <w:spacing w:val="-6"/>
        </w:rPr>
        <w:t xml:space="preserve"> </w:t>
      </w:r>
      <w:r>
        <w:t>и</w:t>
      </w:r>
      <w:r>
        <w:rPr>
          <w:spacing w:val="-4"/>
        </w:rPr>
        <w:t xml:space="preserve"> </w:t>
      </w:r>
      <w:r>
        <w:t>грамотно</w:t>
      </w:r>
      <w:r>
        <w:rPr>
          <w:spacing w:val="-4"/>
        </w:rPr>
        <w:t xml:space="preserve"> </w:t>
      </w:r>
      <w:r>
        <w:t>с</w:t>
      </w:r>
      <w:r>
        <w:rPr>
          <w:spacing w:val="-4"/>
        </w:rPr>
        <w:t xml:space="preserve"> </w:t>
      </w:r>
      <w:r>
        <w:t>точки</w:t>
      </w:r>
      <w:r>
        <w:rPr>
          <w:spacing w:val="-4"/>
        </w:rPr>
        <w:t xml:space="preserve"> </w:t>
      </w:r>
      <w:r>
        <w:t>зрения</w:t>
      </w:r>
      <w:r>
        <w:rPr>
          <w:spacing w:val="-4"/>
        </w:rPr>
        <w:t xml:space="preserve"> </w:t>
      </w:r>
      <w:r>
        <w:t>требований</w:t>
      </w:r>
      <w:r>
        <w:rPr>
          <w:spacing w:val="-7"/>
        </w:rPr>
        <w:t xml:space="preserve"> </w:t>
      </w:r>
      <w:r>
        <w:t>к</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8"/>
        </w:rPr>
        <w:t xml:space="preserve"> </w:t>
      </w:r>
      <w:r>
        <w:t>излагает</w:t>
      </w:r>
      <w:r>
        <w:rPr>
          <w:spacing w:val="-3"/>
        </w:rPr>
        <w:t xml:space="preserve"> </w:t>
      </w:r>
      <w:r>
        <w:rPr>
          <w:spacing w:val="-2"/>
        </w:rPr>
        <w:t>материал.</w:t>
      </w:r>
    </w:p>
    <w:p w14:paraId="7CF14771" w14:textId="77777777" w:rsidR="00C66630" w:rsidRDefault="00000000">
      <w:pPr>
        <w:spacing w:line="252" w:lineRule="exact"/>
        <w:ind w:left="511"/>
      </w:pPr>
      <w:r>
        <w:rPr>
          <w:b/>
        </w:rPr>
        <w:t>Ответ</w:t>
      </w:r>
      <w:r>
        <w:rPr>
          <w:b/>
          <w:spacing w:val="-7"/>
        </w:rPr>
        <w:t xml:space="preserve"> </w:t>
      </w:r>
      <w:r>
        <w:rPr>
          <w:b/>
        </w:rPr>
        <w:t>оценивается</w:t>
      </w:r>
      <w:r>
        <w:rPr>
          <w:b/>
          <w:spacing w:val="-3"/>
        </w:rPr>
        <w:t xml:space="preserve"> </w:t>
      </w:r>
      <w:r>
        <w:rPr>
          <w:b/>
        </w:rPr>
        <w:t>отметкой</w:t>
      </w:r>
      <w:r>
        <w:rPr>
          <w:b/>
          <w:spacing w:val="-4"/>
        </w:rPr>
        <w:t xml:space="preserve"> </w:t>
      </w:r>
      <w:r>
        <w:rPr>
          <w:b/>
        </w:rPr>
        <w:t>«4</w:t>
      </w:r>
      <w:proofErr w:type="gramStart"/>
      <w:r>
        <w:rPr>
          <w:b/>
        </w:rPr>
        <w:t>»</w:t>
      </w:r>
      <w:r>
        <w:rPr>
          <w:b/>
          <w:spacing w:val="-3"/>
        </w:rPr>
        <w:t xml:space="preserve"> </w:t>
      </w:r>
      <w:r>
        <w:rPr>
          <w:b/>
        </w:rPr>
        <w:t>,</w:t>
      </w:r>
      <w:proofErr w:type="gramEnd"/>
      <w:r>
        <w:rPr>
          <w:b/>
          <w:spacing w:val="-5"/>
        </w:rPr>
        <w:t xml:space="preserve"> </w:t>
      </w:r>
      <w:r>
        <w:t>если</w:t>
      </w:r>
      <w:r>
        <w:rPr>
          <w:spacing w:val="-3"/>
        </w:rPr>
        <w:t xml:space="preserve"> </w:t>
      </w:r>
      <w:r>
        <w:rPr>
          <w:spacing w:val="-2"/>
        </w:rPr>
        <w:t>обучающийся:</w:t>
      </w:r>
    </w:p>
    <w:p w14:paraId="4F4EA965" w14:textId="77777777" w:rsidR="00C66630" w:rsidRDefault="00000000">
      <w:pPr>
        <w:pStyle w:val="a3"/>
        <w:spacing w:line="268" w:lineRule="exact"/>
      </w:pPr>
      <w:r>
        <w:rPr>
          <w:rFonts w:ascii="Symbol" w:hAnsi="Symbol"/>
        </w:rPr>
        <w:t></w:t>
      </w:r>
      <w:r>
        <w:rPr>
          <w:spacing w:val="-37"/>
        </w:rPr>
        <w:t xml:space="preserve"> </w:t>
      </w:r>
      <w:r>
        <w:t>показывает</w:t>
      </w:r>
      <w:r>
        <w:rPr>
          <w:spacing w:val="-9"/>
        </w:rPr>
        <w:t xml:space="preserve"> </w:t>
      </w:r>
      <w:r>
        <w:t>знание</w:t>
      </w:r>
      <w:r>
        <w:rPr>
          <w:spacing w:val="-7"/>
        </w:rPr>
        <w:t xml:space="preserve"> </w:t>
      </w:r>
      <w:r>
        <w:t>всего</w:t>
      </w:r>
      <w:r>
        <w:rPr>
          <w:spacing w:val="-9"/>
        </w:rPr>
        <w:t xml:space="preserve"> </w:t>
      </w:r>
      <w:r>
        <w:t>изученного</w:t>
      </w:r>
      <w:r>
        <w:rPr>
          <w:spacing w:val="-6"/>
        </w:rPr>
        <w:t xml:space="preserve"> </w:t>
      </w:r>
      <w:r>
        <w:t>учебного</w:t>
      </w:r>
      <w:r>
        <w:rPr>
          <w:spacing w:val="-6"/>
        </w:rPr>
        <w:t xml:space="preserve"> </w:t>
      </w:r>
      <w:r>
        <w:rPr>
          <w:spacing w:val="-2"/>
        </w:rPr>
        <w:t>материала;</w:t>
      </w:r>
    </w:p>
    <w:p w14:paraId="17C55E89" w14:textId="77777777" w:rsidR="00C66630" w:rsidRDefault="00000000">
      <w:pPr>
        <w:pStyle w:val="a3"/>
        <w:ind w:right="463"/>
        <w:jc w:val="both"/>
      </w:pPr>
      <w:r>
        <w:rPr>
          <w:rFonts w:ascii="Symbol" w:hAnsi="Symbol"/>
          <w:spacing w:val="10"/>
        </w:rPr>
        <w:t></w:t>
      </w:r>
      <w:r>
        <w:rPr>
          <w:spacing w:val="10"/>
        </w:rPr>
        <w:t>в</w:t>
      </w:r>
      <w:r>
        <w:rPr>
          <w:spacing w:val="6"/>
        </w:rPr>
        <w:t xml:space="preserve"> </w:t>
      </w:r>
      <w:r>
        <w:t>усвоении материала незначительные пробелы; учебный материал излагает в обоснованной логической последовательности с приведением конкретных примеров, но изложение недостаточно систематизированное; допускает две-три несущественные ошибки, которые может исправить самостоятельно при помощи учителя;</w:t>
      </w:r>
    </w:p>
    <w:p w14:paraId="09C87541" w14:textId="77777777" w:rsidR="00C66630" w:rsidRDefault="00000000">
      <w:pPr>
        <w:pStyle w:val="a4"/>
        <w:numPr>
          <w:ilvl w:val="0"/>
          <w:numId w:val="44"/>
        </w:numPr>
        <w:tabs>
          <w:tab w:val="left" w:pos="794"/>
        </w:tabs>
        <w:ind w:right="461" w:firstLine="0"/>
      </w:pPr>
      <w:r>
        <w:t>анализирует</w:t>
      </w:r>
      <w:r>
        <w:rPr>
          <w:spacing w:val="30"/>
        </w:rPr>
        <w:t xml:space="preserve"> </w:t>
      </w:r>
      <w:r>
        <w:t>и</w:t>
      </w:r>
      <w:r>
        <w:rPr>
          <w:spacing w:val="30"/>
        </w:rPr>
        <w:t xml:space="preserve"> </w:t>
      </w:r>
      <w:r>
        <w:t>обобщает теоретический</w:t>
      </w:r>
      <w:r>
        <w:rPr>
          <w:spacing w:val="29"/>
        </w:rPr>
        <w:t xml:space="preserve"> </w:t>
      </w:r>
      <w:r>
        <w:t>материал,</w:t>
      </w:r>
      <w:r>
        <w:rPr>
          <w:spacing w:val="28"/>
        </w:rPr>
        <w:t xml:space="preserve"> </w:t>
      </w:r>
      <w:r>
        <w:t>однако</w:t>
      </w:r>
      <w:r>
        <w:rPr>
          <w:spacing w:val="30"/>
        </w:rPr>
        <w:t xml:space="preserve"> </w:t>
      </w:r>
      <w:r>
        <w:t>используется</w:t>
      </w:r>
      <w:r>
        <w:rPr>
          <w:spacing w:val="34"/>
        </w:rPr>
        <w:t xml:space="preserve"> </w:t>
      </w:r>
      <w:r>
        <w:t>некоторая</w:t>
      </w:r>
      <w:r>
        <w:rPr>
          <w:spacing w:val="30"/>
        </w:rPr>
        <w:t xml:space="preserve"> </w:t>
      </w:r>
      <w:r>
        <w:t>помощь</w:t>
      </w:r>
      <w:r>
        <w:rPr>
          <w:spacing w:val="30"/>
        </w:rPr>
        <w:t xml:space="preserve"> </w:t>
      </w:r>
      <w:r>
        <w:t>учителя</w:t>
      </w:r>
      <w:r>
        <w:rPr>
          <w:spacing w:val="27"/>
        </w:rPr>
        <w:t xml:space="preserve"> </w:t>
      </w:r>
      <w:r>
        <w:t>в ходе применения знаний и умений в новой ситуации, а также при привлечении источников знаний;</w:t>
      </w:r>
    </w:p>
    <w:p w14:paraId="6A46FD07" w14:textId="77777777" w:rsidR="00C66630" w:rsidRDefault="00000000">
      <w:pPr>
        <w:pStyle w:val="a4"/>
        <w:numPr>
          <w:ilvl w:val="0"/>
          <w:numId w:val="44"/>
        </w:numPr>
        <w:tabs>
          <w:tab w:val="left" w:pos="794"/>
        </w:tabs>
        <w:ind w:right="461" w:firstLine="0"/>
      </w:pPr>
      <w:r>
        <w:t>соблюдает</w:t>
      </w:r>
      <w:r>
        <w:rPr>
          <w:spacing w:val="40"/>
        </w:rPr>
        <w:t xml:space="preserve"> </w:t>
      </w:r>
      <w:r>
        <w:t>основные</w:t>
      </w:r>
      <w:r>
        <w:rPr>
          <w:spacing w:val="40"/>
        </w:rPr>
        <w:t xml:space="preserve"> </w:t>
      </w:r>
      <w:r>
        <w:t>правила</w:t>
      </w:r>
      <w:r>
        <w:rPr>
          <w:spacing w:val="40"/>
        </w:rPr>
        <w:t xml:space="preserve"> </w:t>
      </w:r>
      <w:r>
        <w:t>культуры</w:t>
      </w:r>
      <w:r>
        <w:rPr>
          <w:spacing w:val="40"/>
        </w:rPr>
        <w:t xml:space="preserve"> </w:t>
      </w:r>
      <w:r>
        <w:t>устной</w:t>
      </w:r>
      <w:r>
        <w:rPr>
          <w:spacing w:val="40"/>
        </w:rPr>
        <w:t xml:space="preserve"> </w:t>
      </w:r>
      <w:r>
        <w:t>речи;</w:t>
      </w:r>
      <w:r>
        <w:rPr>
          <w:spacing w:val="40"/>
        </w:rPr>
        <w:t xml:space="preserve"> </w:t>
      </w:r>
      <w:r>
        <w:t>применяет</w:t>
      </w:r>
      <w:r>
        <w:rPr>
          <w:spacing w:val="40"/>
        </w:rPr>
        <w:t xml:space="preserve"> </w:t>
      </w:r>
      <w:r>
        <w:t>упорядоченную</w:t>
      </w:r>
      <w:r>
        <w:rPr>
          <w:spacing w:val="40"/>
        </w:rPr>
        <w:t xml:space="preserve"> </w:t>
      </w:r>
      <w:r>
        <w:t>систему</w:t>
      </w:r>
      <w:r>
        <w:rPr>
          <w:spacing w:val="40"/>
        </w:rPr>
        <w:t xml:space="preserve"> </w:t>
      </w:r>
      <w:r>
        <w:t>условных обозначений при ведении записей, сопровождающих ответ;</w:t>
      </w:r>
    </w:p>
    <w:p w14:paraId="4065DB25" w14:textId="77777777" w:rsidR="00C66630" w:rsidRDefault="00000000">
      <w:pPr>
        <w:pStyle w:val="a4"/>
        <w:numPr>
          <w:ilvl w:val="0"/>
          <w:numId w:val="44"/>
        </w:numPr>
        <w:tabs>
          <w:tab w:val="left" w:pos="794"/>
        </w:tabs>
        <w:spacing w:line="268" w:lineRule="exact"/>
        <w:ind w:left="794" w:hanging="283"/>
      </w:pPr>
      <w:r>
        <w:t>в</w:t>
      </w:r>
      <w:r>
        <w:rPr>
          <w:spacing w:val="-6"/>
        </w:rPr>
        <w:t xml:space="preserve"> </w:t>
      </w:r>
      <w:r>
        <w:t>выводах</w:t>
      </w:r>
      <w:r>
        <w:rPr>
          <w:spacing w:val="-4"/>
        </w:rPr>
        <w:t xml:space="preserve"> </w:t>
      </w:r>
      <w:r>
        <w:t>и</w:t>
      </w:r>
      <w:r>
        <w:rPr>
          <w:spacing w:val="-3"/>
        </w:rPr>
        <w:t xml:space="preserve"> </w:t>
      </w:r>
      <w:r>
        <w:t>обобщениях</w:t>
      </w:r>
      <w:r>
        <w:rPr>
          <w:spacing w:val="-5"/>
        </w:rPr>
        <w:t xml:space="preserve"> </w:t>
      </w:r>
      <w:r>
        <w:t>имеются</w:t>
      </w:r>
      <w:r>
        <w:rPr>
          <w:spacing w:val="-4"/>
        </w:rPr>
        <w:t xml:space="preserve"> </w:t>
      </w:r>
      <w:r>
        <w:t>некоторые</w:t>
      </w:r>
      <w:r>
        <w:rPr>
          <w:spacing w:val="-3"/>
        </w:rPr>
        <w:t xml:space="preserve"> </w:t>
      </w:r>
      <w:r>
        <w:rPr>
          <w:spacing w:val="-2"/>
        </w:rPr>
        <w:t>неточности.</w:t>
      </w:r>
    </w:p>
    <w:p w14:paraId="1E94FFF9" w14:textId="77777777" w:rsidR="00C66630" w:rsidRDefault="00000000">
      <w:pPr>
        <w:spacing w:before="253" w:line="252" w:lineRule="exact"/>
        <w:ind w:left="511"/>
        <w:jc w:val="both"/>
      </w:pPr>
      <w:r>
        <w:rPr>
          <w:b/>
        </w:rPr>
        <w:t>Ответ</w:t>
      </w:r>
      <w:r>
        <w:rPr>
          <w:b/>
          <w:spacing w:val="-8"/>
        </w:rPr>
        <w:t xml:space="preserve"> </w:t>
      </w:r>
      <w:r>
        <w:rPr>
          <w:b/>
        </w:rPr>
        <w:t>оценивается</w:t>
      </w:r>
      <w:r>
        <w:rPr>
          <w:b/>
          <w:spacing w:val="-4"/>
        </w:rPr>
        <w:t xml:space="preserve"> </w:t>
      </w:r>
      <w:r>
        <w:rPr>
          <w:b/>
        </w:rPr>
        <w:t>отметкой</w:t>
      </w:r>
      <w:r>
        <w:rPr>
          <w:b/>
          <w:spacing w:val="-4"/>
        </w:rPr>
        <w:t xml:space="preserve"> </w:t>
      </w:r>
      <w:r>
        <w:rPr>
          <w:b/>
        </w:rPr>
        <w:t>«3»,</w:t>
      </w:r>
      <w:r>
        <w:rPr>
          <w:b/>
          <w:spacing w:val="-5"/>
        </w:rPr>
        <w:t xml:space="preserve"> </w:t>
      </w:r>
      <w:r>
        <w:t>если</w:t>
      </w:r>
      <w:r>
        <w:rPr>
          <w:spacing w:val="-4"/>
        </w:rPr>
        <w:t xml:space="preserve"> </w:t>
      </w:r>
      <w:r>
        <w:rPr>
          <w:spacing w:val="-2"/>
        </w:rPr>
        <w:t>обучающийся:</w:t>
      </w:r>
    </w:p>
    <w:p w14:paraId="552CABA7" w14:textId="77777777" w:rsidR="00C66630" w:rsidRDefault="00000000">
      <w:pPr>
        <w:pStyle w:val="a4"/>
        <w:numPr>
          <w:ilvl w:val="0"/>
          <w:numId w:val="44"/>
        </w:numPr>
        <w:tabs>
          <w:tab w:val="left" w:pos="794"/>
        </w:tabs>
        <w:ind w:right="462" w:firstLine="0"/>
        <w:jc w:val="both"/>
      </w:pPr>
      <w:r>
        <w:t xml:space="preserve">обнаруживает знания в основном на репродуктивном уровне, в ответе проявляется недостаточно глубокое понимание материала курса, допускаются ошибки в изложении основных понятий (законов, </w:t>
      </w:r>
      <w:r>
        <w:rPr>
          <w:spacing w:val="-2"/>
        </w:rPr>
        <w:t>идей);</w:t>
      </w:r>
    </w:p>
    <w:p w14:paraId="2DC2085A" w14:textId="77777777" w:rsidR="00C66630" w:rsidRDefault="00000000">
      <w:pPr>
        <w:pStyle w:val="a4"/>
        <w:numPr>
          <w:ilvl w:val="0"/>
          <w:numId w:val="44"/>
        </w:numPr>
        <w:tabs>
          <w:tab w:val="left" w:pos="794"/>
        </w:tabs>
        <w:spacing w:line="269" w:lineRule="exact"/>
        <w:ind w:left="794" w:hanging="283"/>
        <w:jc w:val="both"/>
      </w:pPr>
      <w:r>
        <w:t>применяет</w:t>
      </w:r>
      <w:r>
        <w:rPr>
          <w:spacing w:val="-7"/>
        </w:rPr>
        <w:t xml:space="preserve"> </w:t>
      </w:r>
      <w:r>
        <w:t>полученные</w:t>
      </w:r>
      <w:r>
        <w:rPr>
          <w:spacing w:val="-5"/>
        </w:rPr>
        <w:t xml:space="preserve"> </w:t>
      </w:r>
      <w:r>
        <w:t>знания</w:t>
      </w:r>
      <w:r>
        <w:rPr>
          <w:spacing w:val="-6"/>
        </w:rPr>
        <w:t xml:space="preserve"> </w:t>
      </w:r>
      <w:r>
        <w:t>при</w:t>
      </w:r>
      <w:r>
        <w:rPr>
          <w:spacing w:val="-6"/>
        </w:rPr>
        <w:t xml:space="preserve"> </w:t>
      </w:r>
      <w:r>
        <w:t>ответе</w:t>
      </w:r>
      <w:r>
        <w:rPr>
          <w:spacing w:val="-5"/>
        </w:rPr>
        <w:t xml:space="preserve"> </w:t>
      </w:r>
      <w:r>
        <w:t>на</w:t>
      </w:r>
      <w:r>
        <w:rPr>
          <w:spacing w:val="-5"/>
        </w:rPr>
        <w:t xml:space="preserve"> </w:t>
      </w:r>
      <w:r>
        <w:t>вопрос,</w:t>
      </w:r>
      <w:r>
        <w:rPr>
          <w:spacing w:val="-5"/>
        </w:rPr>
        <w:t xml:space="preserve"> </w:t>
      </w:r>
      <w:r>
        <w:t>анализе</w:t>
      </w:r>
      <w:r>
        <w:rPr>
          <w:spacing w:val="-5"/>
        </w:rPr>
        <w:t xml:space="preserve"> </w:t>
      </w:r>
      <w:r>
        <w:t>предложенных</w:t>
      </w:r>
      <w:r>
        <w:rPr>
          <w:spacing w:val="-7"/>
        </w:rPr>
        <w:t xml:space="preserve"> </w:t>
      </w:r>
      <w:r>
        <w:t>ситуаций</w:t>
      </w:r>
      <w:r>
        <w:rPr>
          <w:spacing w:val="-5"/>
        </w:rPr>
        <w:t xml:space="preserve"> </w:t>
      </w:r>
      <w:r>
        <w:t>по</w:t>
      </w:r>
      <w:r>
        <w:rPr>
          <w:spacing w:val="-4"/>
        </w:rPr>
        <w:t xml:space="preserve"> </w:t>
      </w:r>
      <w:r>
        <w:rPr>
          <w:spacing w:val="-2"/>
        </w:rPr>
        <w:t>образцу;</w:t>
      </w:r>
    </w:p>
    <w:p w14:paraId="07C720A4" w14:textId="77777777" w:rsidR="00C66630" w:rsidRDefault="00000000">
      <w:pPr>
        <w:pStyle w:val="a4"/>
        <w:numPr>
          <w:ilvl w:val="0"/>
          <w:numId w:val="44"/>
        </w:numPr>
        <w:tabs>
          <w:tab w:val="left" w:pos="794"/>
        </w:tabs>
        <w:spacing w:line="269" w:lineRule="exact"/>
        <w:ind w:left="794" w:hanging="283"/>
        <w:jc w:val="both"/>
      </w:pPr>
      <w:r>
        <w:t>допускает</w:t>
      </w:r>
      <w:r>
        <w:rPr>
          <w:spacing w:val="-6"/>
        </w:rPr>
        <w:t xml:space="preserve"> </w:t>
      </w:r>
      <w:r>
        <w:t>ошибки</w:t>
      </w:r>
      <w:r>
        <w:rPr>
          <w:spacing w:val="-6"/>
        </w:rPr>
        <w:t xml:space="preserve"> </w:t>
      </w:r>
      <w:r>
        <w:t>в</w:t>
      </w:r>
      <w:r>
        <w:rPr>
          <w:spacing w:val="-8"/>
        </w:rPr>
        <w:t xml:space="preserve"> </w:t>
      </w:r>
      <w:r>
        <w:t>использовании</w:t>
      </w:r>
      <w:r>
        <w:rPr>
          <w:spacing w:val="-6"/>
        </w:rPr>
        <w:t xml:space="preserve"> </w:t>
      </w:r>
      <w:r>
        <w:t>терминологии</w:t>
      </w:r>
      <w:r>
        <w:rPr>
          <w:spacing w:val="-10"/>
        </w:rPr>
        <w:t xml:space="preserve"> </w:t>
      </w:r>
      <w:r>
        <w:t>учебного</w:t>
      </w:r>
      <w:r>
        <w:rPr>
          <w:spacing w:val="-5"/>
        </w:rPr>
        <w:t xml:space="preserve"> </w:t>
      </w:r>
      <w:r>
        <w:rPr>
          <w:spacing w:val="-2"/>
        </w:rPr>
        <w:t>предмета;</w:t>
      </w:r>
    </w:p>
    <w:p w14:paraId="7D3BF30A" w14:textId="77777777" w:rsidR="00C66630" w:rsidRDefault="00000000">
      <w:pPr>
        <w:pStyle w:val="a4"/>
        <w:numPr>
          <w:ilvl w:val="0"/>
          <w:numId w:val="44"/>
        </w:numPr>
        <w:tabs>
          <w:tab w:val="left" w:pos="794"/>
        </w:tabs>
        <w:ind w:right="463" w:firstLine="0"/>
      </w:pPr>
      <w:r>
        <w:t>показывает</w:t>
      </w:r>
      <w:r>
        <w:rPr>
          <w:spacing w:val="40"/>
        </w:rPr>
        <w:t xml:space="preserve"> </w:t>
      </w:r>
      <w:r>
        <w:t>недостаточную</w:t>
      </w:r>
      <w:r>
        <w:rPr>
          <w:spacing w:val="40"/>
        </w:rPr>
        <w:t xml:space="preserve"> </w:t>
      </w:r>
      <w:r>
        <w:t>сформированность</w:t>
      </w:r>
      <w:r>
        <w:rPr>
          <w:spacing w:val="40"/>
        </w:rPr>
        <w:t xml:space="preserve"> </w:t>
      </w:r>
      <w:r>
        <w:t>отдельных</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выводы</w:t>
      </w:r>
      <w:r>
        <w:rPr>
          <w:spacing w:val="40"/>
        </w:rPr>
        <w:t xml:space="preserve"> </w:t>
      </w:r>
      <w:r>
        <w:t>и</w:t>
      </w:r>
      <w:r>
        <w:rPr>
          <w:spacing w:val="40"/>
        </w:rPr>
        <w:t xml:space="preserve"> </w:t>
      </w:r>
      <w:r>
        <w:t>обобщения аргументирует слабо, допускает в них ошибки;</w:t>
      </w:r>
    </w:p>
    <w:p w14:paraId="7FE7C110" w14:textId="77777777" w:rsidR="00C66630" w:rsidRDefault="00000000">
      <w:pPr>
        <w:pStyle w:val="a4"/>
        <w:numPr>
          <w:ilvl w:val="0"/>
          <w:numId w:val="44"/>
        </w:numPr>
        <w:tabs>
          <w:tab w:val="left" w:pos="794"/>
        </w:tabs>
        <w:ind w:right="461" w:firstLine="0"/>
      </w:pPr>
      <w:r>
        <w:t>затрудняется при анализе и обобщении учебного материала, результатов проведенных наблюдений и</w:t>
      </w:r>
      <w:r>
        <w:rPr>
          <w:spacing w:val="40"/>
        </w:rPr>
        <w:t xml:space="preserve"> </w:t>
      </w:r>
      <w:r>
        <w:rPr>
          <w:spacing w:val="-2"/>
        </w:rPr>
        <w:t>опытов;</w:t>
      </w:r>
    </w:p>
    <w:p w14:paraId="78E67B85" w14:textId="77777777" w:rsidR="00C66630" w:rsidRDefault="00000000">
      <w:pPr>
        <w:pStyle w:val="a4"/>
        <w:numPr>
          <w:ilvl w:val="0"/>
          <w:numId w:val="44"/>
        </w:numPr>
        <w:tabs>
          <w:tab w:val="left" w:pos="794"/>
        </w:tabs>
        <w:ind w:right="460" w:firstLine="0"/>
      </w:pPr>
      <w:r>
        <w:t>дает</w:t>
      </w:r>
      <w:r>
        <w:rPr>
          <w:spacing w:val="80"/>
        </w:rPr>
        <w:t xml:space="preserve"> </w:t>
      </w:r>
      <w:r>
        <w:t>неполные</w:t>
      </w:r>
      <w:r>
        <w:rPr>
          <w:spacing w:val="80"/>
        </w:rPr>
        <w:t xml:space="preserve"> </w:t>
      </w:r>
      <w:r>
        <w:t>ответы</w:t>
      </w:r>
      <w:r>
        <w:rPr>
          <w:spacing w:val="79"/>
        </w:rPr>
        <w:t xml:space="preserve"> </w:t>
      </w:r>
      <w:r>
        <w:t>на</w:t>
      </w:r>
      <w:r>
        <w:rPr>
          <w:spacing w:val="80"/>
        </w:rPr>
        <w:t xml:space="preserve"> </w:t>
      </w:r>
      <w:r>
        <w:t>вопросы</w:t>
      </w:r>
      <w:r>
        <w:rPr>
          <w:spacing w:val="80"/>
        </w:rPr>
        <w:t xml:space="preserve"> </w:t>
      </w:r>
      <w:r>
        <w:t>учителя</w:t>
      </w:r>
      <w:r>
        <w:rPr>
          <w:spacing w:val="80"/>
        </w:rPr>
        <w:t xml:space="preserve"> </w:t>
      </w:r>
      <w:r>
        <w:t>или</w:t>
      </w:r>
      <w:r>
        <w:rPr>
          <w:spacing w:val="80"/>
        </w:rPr>
        <w:t xml:space="preserve"> </w:t>
      </w:r>
      <w:r>
        <w:t>воспроизводит</w:t>
      </w:r>
      <w:r>
        <w:rPr>
          <w:spacing w:val="80"/>
        </w:rPr>
        <w:t xml:space="preserve"> </w:t>
      </w:r>
      <w:r>
        <w:t>содержание</w:t>
      </w:r>
      <w:r>
        <w:rPr>
          <w:spacing w:val="80"/>
        </w:rPr>
        <w:t xml:space="preserve"> </w:t>
      </w:r>
      <w:r>
        <w:t>ранее</w:t>
      </w:r>
      <w:r>
        <w:rPr>
          <w:spacing w:val="80"/>
        </w:rPr>
        <w:t xml:space="preserve"> </w:t>
      </w:r>
      <w:r>
        <w:t>прочитанного учебного текста, слабо связанного с заданным вопросом.</w:t>
      </w:r>
    </w:p>
    <w:p w14:paraId="3D1D8F22" w14:textId="77777777" w:rsidR="00C66630" w:rsidRDefault="00000000">
      <w:pPr>
        <w:pStyle w:val="a4"/>
        <w:numPr>
          <w:ilvl w:val="0"/>
          <w:numId w:val="44"/>
        </w:numPr>
        <w:tabs>
          <w:tab w:val="left" w:pos="794"/>
        </w:tabs>
        <w:spacing w:line="268" w:lineRule="exact"/>
        <w:ind w:left="794" w:hanging="283"/>
      </w:pPr>
      <w:r>
        <w:t>в</w:t>
      </w:r>
      <w:r>
        <w:rPr>
          <w:spacing w:val="-1"/>
        </w:rPr>
        <w:t xml:space="preserve"> </w:t>
      </w:r>
      <w:r>
        <w:rPr>
          <w:spacing w:val="-2"/>
        </w:rPr>
        <w:t>измененной</w:t>
      </w:r>
    </w:p>
    <w:p w14:paraId="3208E1E5" w14:textId="77777777" w:rsidR="00C66630" w:rsidRDefault="00000000">
      <w:pPr>
        <w:pStyle w:val="a3"/>
        <w:ind w:right="784" w:firstLine="566"/>
      </w:pPr>
      <w:r>
        <w:rPr>
          <w:b/>
        </w:rPr>
        <w:t>Ответ</w:t>
      </w:r>
      <w:r>
        <w:rPr>
          <w:b/>
          <w:spacing w:val="-6"/>
        </w:rPr>
        <w:t xml:space="preserve"> </w:t>
      </w:r>
      <w:r>
        <w:rPr>
          <w:b/>
        </w:rPr>
        <w:t>оценивается</w:t>
      </w:r>
      <w:r>
        <w:rPr>
          <w:b/>
          <w:spacing w:val="-3"/>
        </w:rPr>
        <w:t xml:space="preserve"> </w:t>
      </w:r>
      <w:r>
        <w:rPr>
          <w:b/>
        </w:rPr>
        <w:t>отметкой</w:t>
      </w:r>
      <w:r>
        <w:rPr>
          <w:b/>
          <w:spacing w:val="-3"/>
        </w:rPr>
        <w:t xml:space="preserve"> </w:t>
      </w:r>
      <w:r>
        <w:rPr>
          <w:b/>
        </w:rPr>
        <w:t>«2»,</w:t>
      </w:r>
      <w:r>
        <w:rPr>
          <w:b/>
          <w:spacing w:val="-4"/>
        </w:rPr>
        <w:t xml:space="preserve"> </w:t>
      </w:r>
      <w:r>
        <w:t>если</w:t>
      </w:r>
      <w:r>
        <w:rPr>
          <w:spacing w:val="-3"/>
        </w:rPr>
        <w:t xml:space="preserve"> </w:t>
      </w:r>
      <w:r>
        <w:t>обучающийся</w:t>
      </w:r>
      <w:r>
        <w:rPr>
          <w:spacing w:val="-4"/>
        </w:rPr>
        <w:t xml:space="preserve"> </w:t>
      </w:r>
      <w:r>
        <w:t>при</w:t>
      </w:r>
      <w:r>
        <w:rPr>
          <w:spacing w:val="-4"/>
        </w:rPr>
        <w:t xml:space="preserve"> </w:t>
      </w:r>
      <w:r>
        <w:t>репродуктивном</w:t>
      </w:r>
      <w:r>
        <w:rPr>
          <w:spacing w:val="-7"/>
        </w:rPr>
        <w:t xml:space="preserve"> </w:t>
      </w:r>
      <w:r>
        <w:t>воспроизведении знаний допускает существенные ошибки и не может их исправить даже с помощью учителя.</w:t>
      </w:r>
    </w:p>
    <w:p w14:paraId="19CEE02A" w14:textId="77777777" w:rsidR="00C66630" w:rsidRDefault="00000000">
      <w:pPr>
        <w:ind w:left="511" w:firstLine="566"/>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«1»</w:t>
      </w:r>
      <w:r>
        <w:rPr>
          <w:b/>
          <w:spacing w:val="-1"/>
        </w:rPr>
        <w:t xml:space="preserve"> </w:t>
      </w:r>
      <w:r>
        <w:t>при</w:t>
      </w:r>
      <w:r>
        <w:rPr>
          <w:spacing w:val="-3"/>
        </w:rPr>
        <w:t xml:space="preserve"> </w:t>
      </w:r>
      <w:r>
        <w:t>отсутствии</w:t>
      </w:r>
      <w:r>
        <w:rPr>
          <w:spacing w:val="-3"/>
        </w:rPr>
        <w:t xml:space="preserve"> </w:t>
      </w:r>
      <w:r>
        <w:t>знаний,</w:t>
      </w:r>
      <w:r>
        <w:rPr>
          <w:spacing w:val="-2"/>
        </w:rPr>
        <w:t xml:space="preserve"> </w:t>
      </w:r>
      <w:r>
        <w:t>умений</w:t>
      </w:r>
      <w:r>
        <w:rPr>
          <w:spacing w:val="-3"/>
        </w:rPr>
        <w:t xml:space="preserve"> </w:t>
      </w:r>
      <w:r>
        <w:t>или</w:t>
      </w:r>
      <w:r>
        <w:rPr>
          <w:spacing w:val="-3"/>
        </w:rPr>
        <w:t xml:space="preserve"> </w:t>
      </w:r>
      <w:r>
        <w:t>отказе</w:t>
      </w:r>
      <w:r>
        <w:rPr>
          <w:spacing w:val="-2"/>
        </w:rPr>
        <w:t xml:space="preserve"> </w:t>
      </w:r>
      <w:r>
        <w:t>от</w:t>
      </w:r>
      <w:r>
        <w:rPr>
          <w:spacing w:val="-2"/>
        </w:rPr>
        <w:t xml:space="preserve"> </w:t>
      </w:r>
      <w:r>
        <w:t>ответа</w:t>
      </w:r>
      <w:r>
        <w:rPr>
          <w:spacing w:val="-2"/>
        </w:rPr>
        <w:t xml:space="preserve"> </w:t>
      </w:r>
      <w:r>
        <w:t>по неуважительной причине.</w:t>
      </w:r>
    </w:p>
    <w:p w14:paraId="307A7A29" w14:textId="77777777" w:rsidR="00C66630" w:rsidRDefault="00000000">
      <w:pPr>
        <w:pStyle w:val="1"/>
        <w:spacing w:before="4"/>
        <w:ind w:left="1078"/>
      </w:pPr>
      <w:r>
        <w:t>Критерии</w:t>
      </w:r>
      <w:r>
        <w:rPr>
          <w:spacing w:val="-8"/>
        </w:rPr>
        <w:t xml:space="preserve"> </w:t>
      </w:r>
      <w:r>
        <w:t>выставления</w:t>
      </w:r>
      <w:r>
        <w:rPr>
          <w:spacing w:val="-7"/>
        </w:rPr>
        <w:t xml:space="preserve"> </w:t>
      </w:r>
      <w:r>
        <w:t>отметок</w:t>
      </w:r>
      <w:r>
        <w:rPr>
          <w:spacing w:val="-8"/>
        </w:rPr>
        <w:t xml:space="preserve"> </w:t>
      </w:r>
      <w:r>
        <w:t>за</w:t>
      </w:r>
      <w:r>
        <w:rPr>
          <w:spacing w:val="-5"/>
        </w:rPr>
        <w:t xml:space="preserve"> </w:t>
      </w:r>
      <w:r>
        <w:t>письменные</w:t>
      </w:r>
      <w:r>
        <w:rPr>
          <w:spacing w:val="-7"/>
        </w:rPr>
        <w:t xml:space="preserve"> </w:t>
      </w:r>
      <w:r>
        <w:rPr>
          <w:spacing w:val="-2"/>
        </w:rPr>
        <w:t>работы</w:t>
      </w:r>
    </w:p>
    <w:p w14:paraId="65AD34A2" w14:textId="77777777" w:rsidR="00C66630" w:rsidRDefault="00000000">
      <w:pPr>
        <w:ind w:left="511" w:right="463" w:firstLine="566"/>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«5»</w:t>
      </w:r>
      <w:r>
        <w:t>,</w:t>
      </w:r>
      <w:r>
        <w:rPr>
          <w:spacing w:val="-5"/>
        </w:rPr>
        <w:t xml:space="preserve"> </w:t>
      </w:r>
      <w:r>
        <w:t>если</w:t>
      </w:r>
      <w:r>
        <w:rPr>
          <w:spacing w:val="-2"/>
        </w:rPr>
        <w:t xml:space="preserve"> </w:t>
      </w:r>
      <w:r>
        <w:t>обучающийся</w:t>
      </w:r>
      <w:r>
        <w:rPr>
          <w:spacing w:val="-3"/>
        </w:rPr>
        <w:t xml:space="preserve"> </w:t>
      </w:r>
      <w:r>
        <w:t>выполнил</w:t>
      </w:r>
      <w:r>
        <w:rPr>
          <w:spacing w:val="-2"/>
        </w:rPr>
        <w:t xml:space="preserve"> </w:t>
      </w:r>
      <w:r>
        <w:t>работу</w:t>
      </w:r>
      <w:r>
        <w:rPr>
          <w:spacing w:val="-5"/>
        </w:rPr>
        <w:t xml:space="preserve"> </w:t>
      </w:r>
      <w:r>
        <w:t>без</w:t>
      </w:r>
      <w:r>
        <w:rPr>
          <w:spacing w:val="-6"/>
        </w:rPr>
        <w:t xml:space="preserve"> </w:t>
      </w:r>
      <w:r>
        <w:t>ошибок</w:t>
      </w:r>
      <w:r>
        <w:rPr>
          <w:spacing w:val="-4"/>
        </w:rPr>
        <w:t xml:space="preserve"> </w:t>
      </w:r>
      <w:r>
        <w:t>и</w:t>
      </w:r>
      <w:r>
        <w:rPr>
          <w:spacing w:val="-2"/>
        </w:rPr>
        <w:t xml:space="preserve"> </w:t>
      </w:r>
      <w:r>
        <w:t>недочетов, либо допустил не более одного недочета.</w:t>
      </w:r>
    </w:p>
    <w:p w14:paraId="40C91E77" w14:textId="77777777" w:rsidR="00C66630" w:rsidRDefault="00000000">
      <w:pPr>
        <w:pStyle w:val="a3"/>
        <w:ind w:right="463" w:firstLine="566"/>
      </w:pPr>
      <w:r>
        <w:rPr>
          <w:b/>
        </w:rPr>
        <w:t>Ответ</w:t>
      </w:r>
      <w:r>
        <w:rPr>
          <w:b/>
          <w:spacing w:val="-5"/>
        </w:rPr>
        <w:t xml:space="preserve"> </w:t>
      </w:r>
      <w:r>
        <w:rPr>
          <w:b/>
        </w:rPr>
        <w:t>оценивается</w:t>
      </w:r>
      <w:r>
        <w:rPr>
          <w:b/>
          <w:spacing w:val="-2"/>
        </w:rPr>
        <w:t xml:space="preserve"> </w:t>
      </w:r>
      <w:r>
        <w:rPr>
          <w:b/>
        </w:rPr>
        <w:t>отметкой</w:t>
      </w:r>
      <w:r>
        <w:rPr>
          <w:b/>
          <w:spacing w:val="-2"/>
        </w:rPr>
        <w:t xml:space="preserve"> </w:t>
      </w:r>
      <w:r>
        <w:rPr>
          <w:b/>
        </w:rPr>
        <w:t>«4»,</w:t>
      </w:r>
      <w:r>
        <w:rPr>
          <w:b/>
          <w:spacing w:val="-3"/>
        </w:rPr>
        <w:t xml:space="preserve"> </w:t>
      </w:r>
      <w:r>
        <w:t>если</w:t>
      </w:r>
      <w:r>
        <w:rPr>
          <w:spacing w:val="-2"/>
        </w:rPr>
        <w:t xml:space="preserve"> </w:t>
      </w:r>
      <w:r>
        <w:t>обучающийся</w:t>
      </w:r>
      <w:r>
        <w:rPr>
          <w:spacing w:val="-3"/>
        </w:rPr>
        <w:t xml:space="preserve"> </w:t>
      </w:r>
      <w:r>
        <w:t>выполнил</w:t>
      </w:r>
      <w:r>
        <w:rPr>
          <w:spacing w:val="-2"/>
        </w:rPr>
        <w:t xml:space="preserve"> </w:t>
      </w:r>
      <w:r>
        <w:t>работу</w:t>
      </w:r>
      <w:r>
        <w:rPr>
          <w:spacing w:val="-5"/>
        </w:rPr>
        <w:t xml:space="preserve"> </w:t>
      </w:r>
      <w:r>
        <w:t>полностью,</w:t>
      </w:r>
      <w:r>
        <w:rPr>
          <w:spacing w:val="-2"/>
        </w:rPr>
        <w:t xml:space="preserve"> </w:t>
      </w:r>
      <w:r>
        <w:t>но</w:t>
      </w:r>
      <w:r>
        <w:rPr>
          <w:spacing w:val="-4"/>
        </w:rPr>
        <w:t xml:space="preserve"> </w:t>
      </w:r>
      <w:r>
        <w:t>допустил</w:t>
      </w:r>
      <w:r>
        <w:rPr>
          <w:spacing w:val="-2"/>
        </w:rPr>
        <w:t xml:space="preserve"> </w:t>
      </w:r>
      <w:r>
        <w:t>в ней не более одной негрубой ошибки и одного недочета, либо не более двух недочетов.</w:t>
      </w:r>
    </w:p>
    <w:p w14:paraId="7EA29F7B" w14:textId="77777777" w:rsidR="00C66630" w:rsidRDefault="00000000">
      <w:pPr>
        <w:ind w:left="511" w:right="463" w:firstLine="566"/>
      </w:pPr>
      <w:r>
        <w:rPr>
          <w:b/>
        </w:rPr>
        <w:t>Ответ</w:t>
      </w:r>
      <w:r>
        <w:rPr>
          <w:b/>
          <w:spacing w:val="-6"/>
        </w:rPr>
        <w:t xml:space="preserve"> </w:t>
      </w:r>
      <w:r>
        <w:rPr>
          <w:b/>
        </w:rPr>
        <w:t>оценивается</w:t>
      </w:r>
      <w:r>
        <w:rPr>
          <w:b/>
          <w:spacing w:val="-3"/>
        </w:rPr>
        <w:t xml:space="preserve"> </w:t>
      </w:r>
      <w:r>
        <w:rPr>
          <w:b/>
        </w:rPr>
        <w:t>отметкой</w:t>
      </w:r>
      <w:r>
        <w:rPr>
          <w:b/>
          <w:spacing w:val="-3"/>
        </w:rPr>
        <w:t xml:space="preserve"> </w:t>
      </w:r>
      <w:r>
        <w:rPr>
          <w:b/>
        </w:rPr>
        <w:t>«3»,</w:t>
      </w:r>
      <w:r>
        <w:rPr>
          <w:b/>
          <w:spacing w:val="-4"/>
        </w:rPr>
        <w:t xml:space="preserve"> </w:t>
      </w:r>
      <w:r>
        <w:t>если</w:t>
      </w:r>
      <w:r>
        <w:rPr>
          <w:spacing w:val="-3"/>
        </w:rPr>
        <w:t xml:space="preserve"> </w:t>
      </w:r>
      <w:r>
        <w:t>обучающийся</w:t>
      </w:r>
      <w:r>
        <w:rPr>
          <w:spacing w:val="-4"/>
        </w:rPr>
        <w:t xml:space="preserve"> </w:t>
      </w:r>
      <w:r>
        <w:t>выполнил</w:t>
      </w:r>
      <w:r>
        <w:rPr>
          <w:spacing w:val="-3"/>
        </w:rPr>
        <w:t xml:space="preserve"> </w:t>
      </w:r>
      <w:r>
        <w:t>не</w:t>
      </w:r>
      <w:r>
        <w:rPr>
          <w:spacing w:val="-3"/>
        </w:rPr>
        <w:t xml:space="preserve"> </w:t>
      </w:r>
      <w:r>
        <w:t>менее</w:t>
      </w:r>
      <w:r>
        <w:rPr>
          <w:spacing w:val="-3"/>
        </w:rPr>
        <w:t xml:space="preserve"> </w:t>
      </w:r>
      <w:r>
        <w:t>половины</w:t>
      </w:r>
      <w:r>
        <w:rPr>
          <w:spacing w:val="-3"/>
        </w:rPr>
        <w:t xml:space="preserve"> </w:t>
      </w:r>
      <w:r>
        <w:t>работы, допустив при этом:</w:t>
      </w:r>
    </w:p>
    <w:p w14:paraId="3FCD333C" w14:textId="77777777" w:rsidR="00C66630" w:rsidRDefault="00000000">
      <w:pPr>
        <w:pStyle w:val="a4"/>
        <w:numPr>
          <w:ilvl w:val="0"/>
          <w:numId w:val="44"/>
        </w:numPr>
        <w:tabs>
          <w:tab w:val="left" w:pos="794"/>
        </w:tabs>
        <w:spacing w:line="266" w:lineRule="exact"/>
        <w:ind w:left="794" w:hanging="283"/>
      </w:pPr>
      <w:r>
        <w:t>не</w:t>
      </w:r>
      <w:r>
        <w:rPr>
          <w:spacing w:val="-3"/>
        </w:rPr>
        <w:t xml:space="preserve"> </w:t>
      </w:r>
      <w:r>
        <w:t>более</w:t>
      </w:r>
      <w:r>
        <w:rPr>
          <w:spacing w:val="-2"/>
        </w:rPr>
        <w:t xml:space="preserve"> </w:t>
      </w:r>
      <w:r>
        <w:t>двух</w:t>
      </w:r>
      <w:r>
        <w:rPr>
          <w:spacing w:val="-3"/>
        </w:rPr>
        <w:t xml:space="preserve"> </w:t>
      </w:r>
      <w:r>
        <w:t>грубых</w:t>
      </w:r>
      <w:r>
        <w:rPr>
          <w:spacing w:val="-2"/>
        </w:rPr>
        <w:t xml:space="preserve"> ошибок;</w:t>
      </w:r>
    </w:p>
    <w:p w14:paraId="3E3360E2" w14:textId="77777777" w:rsidR="00C66630" w:rsidRDefault="00000000">
      <w:pPr>
        <w:pStyle w:val="a4"/>
        <w:numPr>
          <w:ilvl w:val="0"/>
          <w:numId w:val="44"/>
        </w:numPr>
        <w:tabs>
          <w:tab w:val="left" w:pos="794"/>
        </w:tabs>
        <w:spacing w:line="269" w:lineRule="exact"/>
        <w:ind w:left="794" w:hanging="283"/>
      </w:pPr>
      <w:r>
        <w:t>либо</w:t>
      </w:r>
      <w:r>
        <w:rPr>
          <w:spacing w:val="-5"/>
        </w:rPr>
        <w:t xml:space="preserve"> </w:t>
      </w:r>
      <w:r>
        <w:t>не</w:t>
      </w:r>
      <w:r>
        <w:rPr>
          <w:spacing w:val="-3"/>
        </w:rPr>
        <w:t xml:space="preserve"> </w:t>
      </w:r>
      <w:r>
        <w:t>более</w:t>
      </w:r>
      <w:r>
        <w:rPr>
          <w:spacing w:val="-3"/>
        </w:rPr>
        <w:t xml:space="preserve"> </w:t>
      </w:r>
      <w:r>
        <w:t>одной</w:t>
      </w:r>
      <w:r>
        <w:rPr>
          <w:spacing w:val="-7"/>
        </w:rPr>
        <w:t xml:space="preserve"> </w:t>
      </w:r>
      <w:r>
        <w:t>грубой</w:t>
      </w:r>
      <w:r>
        <w:rPr>
          <w:spacing w:val="-3"/>
        </w:rPr>
        <w:t xml:space="preserve"> </w:t>
      </w:r>
      <w:r>
        <w:t>и</w:t>
      </w:r>
      <w:r>
        <w:rPr>
          <w:spacing w:val="-3"/>
        </w:rPr>
        <w:t xml:space="preserve"> </w:t>
      </w:r>
      <w:r>
        <w:t>одной</w:t>
      </w:r>
      <w:r>
        <w:rPr>
          <w:spacing w:val="-3"/>
        </w:rPr>
        <w:t xml:space="preserve"> </w:t>
      </w:r>
      <w:r>
        <w:t>негрубой</w:t>
      </w:r>
      <w:r>
        <w:rPr>
          <w:spacing w:val="-3"/>
        </w:rPr>
        <w:t xml:space="preserve"> </w:t>
      </w:r>
      <w:r>
        <w:t>ошибки</w:t>
      </w:r>
      <w:r>
        <w:rPr>
          <w:spacing w:val="-3"/>
        </w:rPr>
        <w:t xml:space="preserve"> </w:t>
      </w:r>
      <w:r>
        <w:t>и</w:t>
      </w:r>
      <w:r>
        <w:rPr>
          <w:spacing w:val="-4"/>
        </w:rPr>
        <w:t xml:space="preserve"> </w:t>
      </w:r>
      <w:r>
        <w:t>один</w:t>
      </w:r>
      <w:r>
        <w:rPr>
          <w:spacing w:val="-2"/>
        </w:rPr>
        <w:t xml:space="preserve"> недочет;</w:t>
      </w:r>
    </w:p>
    <w:p w14:paraId="5418A102" w14:textId="77777777" w:rsidR="00C66630" w:rsidRDefault="00000000">
      <w:pPr>
        <w:pStyle w:val="a4"/>
        <w:numPr>
          <w:ilvl w:val="0"/>
          <w:numId w:val="44"/>
        </w:numPr>
        <w:tabs>
          <w:tab w:val="left" w:pos="794"/>
        </w:tabs>
        <w:spacing w:line="269" w:lineRule="exact"/>
        <w:ind w:left="794" w:hanging="283"/>
      </w:pPr>
      <w:r>
        <w:t>либо</w:t>
      </w:r>
      <w:r>
        <w:rPr>
          <w:spacing w:val="-3"/>
        </w:rPr>
        <w:t xml:space="preserve"> </w:t>
      </w:r>
      <w:r>
        <w:t>три</w:t>
      </w:r>
      <w:r>
        <w:rPr>
          <w:spacing w:val="-4"/>
        </w:rPr>
        <w:t xml:space="preserve"> </w:t>
      </w:r>
      <w:r>
        <w:t>негрубые</w:t>
      </w:r>
      <w:r>
        <w:rPr>
          <w:spacing w:val="-1"/>
        </w:rPr>
        <w:t xml:space="preserve"> </w:t>
      </w:r>
      <w:r>
        <w:rPr>
          <w:spacing w:val="-2"/>
        </w:rPr>
        <w:t>ошибки;</w:t>
      </w:r>
    </w:p>
    <w:p w14:paraId="4FE59A93" w14:textId="77777777" w:rsidR="00C66630" w:rsidRDefault="00000000">
      <w:pPr>
        <w:pStyle w:val="a4"/>
        <w:numPr>
          <w:ilvl w:val="0"/>
          <w:numId w:val="44"/>
        </w:numPr>
        <w:tabs>
          <w:tab w:val="left" w:pos="794"/>
        </w:tabs>
        <w:spacing w:line="269" w:lineRule="exact"/>
        <w:ind w:left="794" w:hanging="283"/>
      </w:pPr>
      <w:r>
        <w:t>либо</w:t>
      </w:r>
      <w:r>
        <w:rPr>
          <w:spacing w:val="-3"/>
        </w:rPr>
        <w:t xml:space="preserve"> </w:t>
      </w:r>
      <w:r>
        <w:t>одну</w:t>
      </w:r>
      <w:r>
        <w:rPr>
          <w:spacing w:val="-4"/>
        </w:rPr>
        <w:t xml:space="preserve"> </w:t>
      </w:r>
      <w:r>
        <w:t>негрубую</w:t>
      </w:r>
      <w:r>
        <w:rPr>
          <w:spacing w:val="-2"/>
        </w:rPr>
        <w:t xml:space="preserve"> </w:t>
      </w:r>
      <w:r>
        <w:t>ошибку</w:t>
      </w:r>
      <w:r>
        <w:rPr>
          <w:spacing w:val="-5"/>
        </w:rPr>
        <w:t xml:space="preserve"> </w:t>
      </w:r>
      <w:r>
        <w:t>и</w:t>
      </w:r>
      <w:r>
        <w:rPr>
          <w:spacing w:val="-2"/>
        </w:rPr>
        <w:t xml:space="preserve"> </w:t>
      </w:r>
      <w:r>
        <w:t>три</w:t>
      </w:r>
      <w:r>
        <w:rPr>
          <w:spacing w:val="-2"/>
        </w:rPr>
        <w:t xml:space="preserve"> недочета;</w:t>
      </w:r>
    </w:p>
    <w:p w14:paraId="3667D2DE" w14:textId="77777777" w:rsidR="00C66630" w:rsidRDefault="00000000">
      <w:pPr>
        <w:pStyle w:val="a4"/>
        <w:numPr>
          <w:ilvl w:val="0"/>
          <w:numId w:val="44"/>
        </w:numPr>
        <w:tabs>
          <w:tab w:val="left" w:pos="794"/>
        </w:tabs>
        <w:spacing w:line="269" w:lineRule="exact"/>
        <w:ind w:left="794" w:hanging="283"/>
      </w:pPr>
      <w:r>
        <w:t>либо</w:t>
      </w:r>
      <w:r>
        <w:rPr>
          <w:spacing w:val="-5"/>
        </w:rPr>
        <w:t xml:space="preserve"> </w:t>
      </w:r>
      <w:r>
        <w:t>четыре-пять</w:t>
      </w:r>
      <w:r>
        <w:rPr>
          <w:spacing w:val="-5"/>
        </w:rPr>
        <w:t xml:space="preserve"> </w:t>
      </w:r>
      <w:r>
        <w:rPr>
          <w:spacing w:val="-2"/>
        </w:rPr>
        <w:t>недочетов.</w:t>
      </w:r>
    </w:p>
    <w:p w14:paraId="481163D7" w14:textId="77777777" w:rsidR="00C66630" w:rsidRDefault="00000000">
      <w:pPr>
        <w:ind w:left="1078"/>
      </w:pPr>
      <w:r>
        <w:rPr>
          <w:b/>
        </w:rPr>
        <w:t>Ответ</w:t>
      </w:r>
      <w:r>
        <w:rPr>
          <w:b/>
          <w:spacing w:val="-7"/>
        </w:rPr>
        <w:t xml:space="preserve"> </w:t>
      </w:r>
      <w:r>
        <w:rPr>
          <w:b/>
        </w:rPr>
        <w:t>оценивается</w:t>
      </w:r>
      <w:r>
        <w:rPr>
          <w:b/>
          <w:spacing w:val="-4"/>
        </w:rPr>
        <w:t xml:space="preserve"> </w:t>
      </w:r>
      <w:r>
        <w:rPr>
          <w:b/>
        </w:rPr>
        <w:t>отметкой</w:t>
      </w:r>
      <w:r>
        <w:rPr>
          <w:b/>
          <w:spacing w:val="-4"/>
        </w:rPr>
        <w:t xml:space="preserve"> </w:t>
      </w:r>
      <w:r>
        <w:rPr>
          <w:b/>
        </w:rPr>
        <w:t>«2»,</w:t>
      </w:r>
      <w:r>
        <w:rPr>
          <w:b/>
          <w:spacing w:val="-6"/>
        </w:rPr>
        <w:t xml:space="preserve"> </w:t>
      </w:r>
      <w:r>
        <w:t>если</w:t>
      </w:r>
      <w:r>
        <w:rPr>
          <w:spacing w:val="-4"/>
        </w:rPr>
        <w:t xml:space="preserve"> </w:t>
      </w:r>
      <w:r>
        <w:rPr>
          <w:spacing w:val="-2"/>
        </w:rPr>
        <w:t>обучающийся:</w:t>
      </w:r>
    </w:p>
    <w:p w14:paraId="5E301D19" w14:textId="77777777" w:rsidR="00C66630" w:rsidRDefault="00000000">
      <w:pPr>
        <w:pStyle w:val="a4"/>
        <w:numPr>
          <w:ilvl w:val="0"/>
          <w:numId w:val="44"/>
        </w:numPr>
        <w:tabs>
          <w:tab w:val="left" w:pos="794"/>
        </w:tabs>
        <w:ind w:left="794" w:hanging="283"/>
      </w:pPr>
      <w:r>
        <w:t>выполнил</w:t>
      </w:r>
      <w:r>
        <w:rPr>
          <w:spacing w:val="-7"/>
        </w:rPr>
        <w:t xml:space="preserve"> </w:t>
      </w:r>
      <w:r>
        <w:t>менее</w:t>
      </w:r>
      <w:r>
        <w:rPr>
          <w:spacing w:val="-7"/>
        </w:rPr>
        <w:t xml:space="preserve"> </w:t>
      </w:r>
      <w:r>
        <w:t>половины</w:t>
      </w:r>
      <w:r>
        <w:rPr>
          <w:spacing w:val="-7"/>
        </w:rPr>
        <w:t xml:space="preserve"> </w:t>
      </w:r>
      <w:r>
        <w:rPr>
          <w:spacing w:val="-2"/>
        </w:rPr>
        <w:t>работы;</w:t>
      </w:r>
    </w:p>
    <w:p w14:paraId="76D93ACB" w14:textId="77777777" w:rsidR="00C66630" w:rsidRDefault="00C66630">
      <w:pPr>
        <w:pStyle w:val="a4"/>
        <w:sectPr w:rsidR="00C66630">
          <w:pgSz w:w="11910" w:h="16840"/>
          <w:pgMar w:top="620" w:right="283" w:bottom="280" w:left="566" w:header="720" w:footer="720" w:gutter="0"/>
          <w:cols w:space="720"/>
        </w:sectPr>
      </w:pPr>
    </w:p>
    <w:p w14:paraId="06B18179" w14:textId="77777777" w:rsidR="00C66630" w:rsidRDefault="00000000">
      <w:pPr>
        <w:pStyle w:val="a4"/>
        <w:numPr>
          <w:ilvl w:val="0"/>
          <w:numId w:val="44"/>
        </w:numPr>
        <w:tabs>
          <w:tab w:val="left" w:pos="794"/>
        </w:tabs>
        <w:spacing w:before="74"/>
        <w:ind w:left="794" w:hanging="283"/>
      </w:pPr>
      <w:proofErr w:type="gramStart"/>
      <w:r>
        <w:lastRenderedPageBreak/>
        <w:t>либо</w:t>
      </w:r>
      <w:r>
        <w:rPr>
          <w:spacing w:val="26"/>
        </w:rPr>
        <w:t xml:space="preserve">  </w:t>
      </w:r>
      <w:r>
        <w:t>допустил</w:t>
      </w:r>
      <w:proofErr w:type="gramEnd"/>
      <w:r>
        <w:rPr>
          <w:spacing w:val="28"/>
        </w:rPr>
        <w:t xml:space="preserve">  </w:t>
      </w:r>
      <w:r>
        <w:t>большее</w:t>
      </w:r>
      <w:r>
        <w:rPr>
          <w:spacing w:val="29"/>
        </w:rPr>
        <w:t xml:space="preserve">  </w:t>
      </w:r>
      <w:r>
        <w:t>количество</w:t>
      </w:r>
      <w:r>
        <w:rPr>
          <w:spacing w:val="28"/>
        </w:rPr>
        <w:t xml:space="preserve">  </w:t>
      </w:r>
      <w:r>
        <w:t>ошибок</w:t>
      </w:r>
      <w:r>
        <w:rPr>
          <w:spacing w:val="28"/>
        </w:rPr>
        <w:t xml:space="preserve">  </w:t>
      </w:r>
      <w:r>
        <w:t>и</w:t>
      </w:r>
      <w:r>
        <w:rPr>
          <w:spacing w:val="28"/>
        </w:rPr>
        <w:t xml:space="preserve">  </w:t>
      </w:r>
      <w:r>
        <w:t>недочетов,</w:t>
      </w:r>
      <w:r>
        <w:rPr>
          <w:spacing w:val="28"/>
        </w:rPr>
        <w:t xml:space="preserve">  </w:t>
      </w:r>
      <w:r>
        <w:t>чем</w:t>
      </w:r>
      <w:r>
        <w:rPr>
          <w:spacing w:val="29"/>
        </w:rPr>
        <w:t xml:space="preserve">  </w:t>
      </w:r>
      <w:r>
        <w:t>это</w:t>
      </w:r>
      <w:r>
        <w:rPr>
          <w:spacing w:val="29"/>
        </w:rPr>
        <w:t xml:space="preserve">  </w:t>
      </w:r>
      <w:r>
        <w:t>допускается</w:t>
      </w:r>
      <w:r>
        <w:rPr>
          <w:spacing w:val="28"/>
        </w:rPr>
        <w:t xml:space="preserve">  </w:t>
      </w:r>
      <w:r>
        <w:t>для</w:t>
      </w:r>
      <w:r>
        <w:rPr>
          <w:spacing w:val="29"/>
        </w:rPr>
        <w:t xml:space="preserve">  </w:t>
      </w:r>
      <w:r>
        <w:rPr>
          <w:spacing w:val="-2"/>
        </w:rPr>
        <w:t>отметки</w:t>
      </w:r>
    </w:p>
    <w:p w14:paraId="62C0BF05" w14:textId="77777777" w:rsidR="00C66630" w:rsidRDefault="00000000">
      <w:pPr>
        <w:pStyle w:val="a3"/>
        <w:spacing w:line="252" w:lineRule="exact"/>
      </w:pPr>
      <w:r>
        <w:rPr>
          <w:spacing w:val="-2"/>
        </w:rPr>
        <w:t>«удовлетворительно».</w:t>
      </w:r>
    </w:p>
    <w:p w14:paraId="176D0846" w14:textId="77777777" w:rsidR="00C66630" w:rsidRDefault="00000000">
      <w:pPr>
        <w:ind w:left="511" w:firstLine="566"/>
      </w:pPr>
      <w:r>
        <w:rPr>
          <w:b/>
        </w:rPr>
        <w:t>Ответ</w:t>
      </w:r>
      <w:r>
        <w:rPr>
          <w:b/>
          <w:spacing w:val="-6"/>
        </w:rPr>
        <w:t xml:space="preserve"> </w:t>
      </w:r>
      <w:r>
        <w:rPr>
          <w:b/>
        </w:rPr>
        <w:t>оценивается</w:t>
      </w:r>
      <w:r>
        <w:rPr>
          <w:b/>
          <w:spacing w:val="-3"/>
        </w:rPr>
        <w:t xml:space="preserve"> </w:t>
      </w:r>
      <w:r>
        <w:rPr>
          <w:b/>
        </w:rPr>
        <w:t>отметкой</w:t>
      </w:r>
      <w:r>
        <w:rPr>
          <w:b/>
          <w:spacing w:val="-3"/>
        </w:rPr>
        <w:t xml:space="preserve"> </w:t>
      </w:r>
      <w:r>
        <w:rPr>
          <w:b/>
        </w:rPr>
        <w:t>«1»,</w:t>
      </w:r>
      <w:r>
        <w:rPr>
          <w:b/>
          <w:spacing w:val="-4"/>
        </w:rPr>
        <w:t xml:space="preserve"> </w:t>
      </w:r>
      <w:r>
        <w:t>если</w:t>
      </w:r>
      <w:r>
        <w:rPr>
          <w:spacing w:val="-3"/>
        </w:rPr>
        <w:t xml:space="preserve"> </w:t>
      </w:r>
      <w:r>
        <w:t>обучающийся</w:t>
      </w:r>
      <w:r>
        <w:rPr>
          <w:spacing w:val="-4"/>
        </w:rPr>
        <w:t xml:space="preserve"> </w:t>
      </w:r>
      <w:r>
        <w:t>не</w:t>
      </w:r>
      <w:r>
        <w:rPr>
          <w:spacing w:val="-3"/>
        </w:rPr>
        <w:t xml:space="preserve"> </w:t>
      </w:r>
      <w:r>
        <w:t>приступал</w:t>
      </w:r>
      <w:r>
        <w:rPr>
          <w:spacing w:val="-3"/>
        </w:rPr>
        <w:t xml:space="preserve"> </w:t>
      </w:r>
      <w:r>
        <w:t>к</w:t>
      </w:r>
      <w:r>
        <w:rPr>
          <w:spacing w:val="-3"/>
        </w:rPr>
        <w:t xml:space="preserve"> </w:t>
      </w:r>
      <w:r>
        <w:t>выполнению</w:t>
      </w:r>
      <w:r>
        <w:rPr>
          <w:spacing w:val="-3"/>
        </w:rPr>
        <w:t xml:space="preserve"> </w:t>
      </w:r>
      <w:r>
        <w:t>работы,</w:t>
      </w:r>
      <w:r>
        <w:rPr>
          <w:spacing w:val="-3"/>
        </w:rPr>
        <w:t xml:space="preserve"> </w:t>
      </w:r>
      <w:r>
        <w:t>либо выполнил менее 10 % объема работы.</w:t>
      </w:r>
    </w:p>
    <w:p w14:paraId="4CE316A8" w14:textId="77777777" w:rsidR="00C66630" w:rsidRPr="00760337" w:rsidRDefault="00C66630" w:rsidP="00760337">
      <w:pPr>
        <w:pStyle w:val="a3"/>
        <w:spacing w:before="7"/>
        <w:ind w:left="0"/>
        <w:jc w:val="center"/>
        <w:rPr>
          <w:sz w:val="32"/>
          <w:szCs w:val="32"/>
        </w:rPr>
      </w:pPr>
    </w:p>
    <w:p w14:paraId="3EE911D5" w14:textId="77777777" w:rsidR="00C66630" w:rsidRPr="00760337" w:rsidRDefault="00000000" w:rsidP="00760337">
      <w:pPr>
        <w:pStyle w:val="1"/>
        <w:ind w:left="0"/>
        <w:jc w:val="center"/>
        <w:rPr>
          <w:sz w:val="32"/>
          <w:szCs w:val="32"/>
        </w:rPr>
      </w:pPr>
      <w:r w:rsidRPr="00760337">
        <w:rPr>
          <w:sz w:val="32"/>
          <w:szCs w:val="32"/>
        </w:rPr>
        <w:t>Нормы</w:t>
      </w:r>
      <w:r w:rsidRPr="00760337">
        <w:rPr>
          <w:spacing w:val="-6"/>
          <w:sz w:val="32"/>
          <w:szCs w:val="32"/>
        </w:rPr>
        <w:t xml:space="preserve"> </w:t>
      </w:r>
      <w:r w:rsidRPr="00760337">
        <w:rPr>
          <w:sz w:val="32"/>
          <w:szCs w:val="32"/>
        </w:rPr>
        <w:t>оценки</w:t>
      </w:r>
      <w:r w:rsidRPr="00760337">
        <w:rPr>
          <w:spacing w:val="-5"/>
          <w:sz w:val="32"/>
          <w:szCs w:val="32"/>
        </w:rPr>
        <w:t xml:space="preserve"> </w:t>
      </w:r>
      <w:r w:rsidRPr="00760337">
        <w:rPr>
          <w:sz w:val="32"/>
          <w:szCs w:val="32"/>
        </w:rPr>
        <w:t>результатов</w:t>
      </w:r>
      <w:r w:rsidRPr="00760337">
        <w:rPr>
          <w:spacing w:val="-6"/>
          <w:sz w:val="32"/>
          <w:szCs w:val="32"/>
        </w:rPr>
        <w:t xml:space="preserve"> </w:t>
      </w:r>
      <w:r w:rsidRPr="00760337">
        <w:rPr>
          <w:sz w:val="32"/>
          <w:szCs w:val="32"/>
        </w:rPr>
        <w:t>обучения</w:t>
      </w:r>
      <w:r w:rsidRPr="00760337">
        <w:rPr>
          <w:spacing w:val="-3"/>
          <w:sz w:val="32"/>
          <w:szCs w:val="32"/>
        </w:rPr>
        <w:t xml:space="preserve"> </w:t>
      </w:r>
      <w:r w:rsidRPr="00760337">
        <w:rPr>
          <w:sz w:val="32"/>
          <w:szCs w:val="32"/>
        </w:rPr>
        <w:t>по</w:t>
      </w:r>
      <w:r w:rsidRPr="00760337">
        <w:rPr>
          <w:spacing w:val="-8"/>
          <w:sz w:val="32"/>
          <w:szCs w:val="32"/>
        </w:rPr>
        <w:t xml:space="preserve"> </w:t>
      </w:r>
      <w:r w:rsidRPr="00760337">
        <w:rPr>
          <w:spacing w:val="-5"/>
          <w:sz w:val="32"/>
          <w:szCs w:val="32"/>
        </w:rPr>
        <w:t>ИЗО</w:t>
      </w:r>
    </w:p>
    <w:p w14:paraId="0E5DFA50" w14:textId="77777777" w:rsidR="00C66630" w:rsidRDefault="00000000">
      <w:pPr>
        <w:pStyle w:val="a3"/>
        <w:ind w:right="459" w:firstLine="566"/>
        <w:jc w:val="both"/>
      </w:pPr>
      <w:r>
        <w:t>Объектом оценки результатов освоения программы по предмету «Изобразительное искусство» является способность учащихся решать учебно-познавательные и учебно-практические задачи. Оценка достижения предметных результатов ведётся в ходе текущего и промежуточного оценивания. Результаты накопленной оценки, полученной в ходе текущего и промежуточного оценивания учитываются при определении</w:t>
      </w:r>
      <w:r>
        <w:rPr>
          <w:spacing w:val="-2"/>
        </w:rPr>
        <w:t xml:space="preserve"> </w:t>
      </w:r>
      <w:r>
        <w:t>итоговой</w:t>
      </w:r>
      <w:r>
        <w:rPr>
          <w:spacing w:val="-2"/>
        </w:rPr>
        <w:t xml:space="preserve"> </w:t>
      </w:r>
      <w:r>
        <w:t>оценки.</w:t>
      </w:r>
      <w:r>
        <w:rPr>
          <w:spacing w:val="-1"/>
        </w:rPr>
        <w:t xml:space="preserve"> </w:t>
      </w:r>
      <w:r>
        <w:t>Преодолению</w:t>
      </w:r>
      <w:r>
        <w:rPr>
          <w:spacing w:val="-1"/>
        </w:rPr>
        <w:t xml:space="preserve"> </w:t>
      </w:r>
      <w:proofErr w:type="gramStart"/>
      <w:r>
        <w:t>не</w:t>
      </w:r>
      <w:r>
        <w:rPr>
          <w:spacing w:val="-1"/>
        </w:rPr>
        <w:t xml:space="preserve"> </w:t>
      </w:r>
      <w:r>
        <w:t>успешности</w:t>
      </w:r>
      <w:proofErr w:type="gramEnd"/>
      <w:r>
        <w:t xml:space="preserve"> отдельных</w:t>
      </w:r>
      <w:r>
        <w:rPr>
          <w:spacing w:val="-1"/>
        </w:rPr>
        <w:t xml:space="preserve"> </w:t>
      </w:r>
      <w:r>
        <w:t>учеников</w:t>
      </w:r>
      <w:r>
        <w:rPr>
          <w:spacing w:val="-2"/>
        </w:rPr>
        <w:t xml:space="preserve"> </w:t>
      </w:r>
      <w:r>
        <w:t>помогают</w:t>
      </w:r>
      <w:r>
        <w:rPr>
          <w:spacing w:val="-2"/>
        </w:rPr>
        <w:t xml:space="preserve"> </w:t>
      </w:r>
      <w:r>
        <w:t>коллективные работы, когда общий успех поглощает чью-то неудачу и способствует лучшему пониманию результата. Система коллективных работ дает возможность каждому ребенку действовать конструктивно в пределах своих возможностей.</w:t>
      </w:r>
    </w:p>
    <w:p w14:paraId="4658920C" w14:textId="77777777" w:rsidR="00C66630" w:rsidRDefault="00000000">
      <w:pPr>
        <w:pStyle w:val="a3"/>
        <w:spacing w:line="252" w:lineRule="exact"/>
        <w:ind w:left="1078"/>
        <w:jc w:val="both"/>
      </w:pPr>
      <w:r>
        <w:t>Формами</w:t>
      </w:r>
      <w:r>
        <w:rPr>
          <w:spacing w:val="-6"/>
        </w:rPr>
        <w:t xml:space="preserve"> </w:t>
      </w:r>
      <w:r>
        <w:t>подведения</w:t>
      </w:r>
      <w:r>
        <w:rPr>
          <w:spacing w:val="-6"/>
        </w:rPr>
        <w:t xml:space="preserve"> </w:t>
      </w:r>
      <w:r>
        <w:t>итогов</w:t>
      </w:r>
      <w:r>
        <w:rPr>
          <w:spacing w:val="-6"/>
        </w:rPr>
        <w:t xml:space="preserve"> </w:t>
      </w:r>
      <w:r>
        <w:t>реализации</w:t>
      </w:r>
      <w:r>
        <w:rPr>
          <w:spacing w:val="-6"/>
        </w:rPr>
        <w:t xml:space="preserve"> </w:t>
      </w:r>
      <w:r>
        <w:t>программы</w:t>
      </w:r>
      <w:r>
        <w:rPr>
          <w:spacing w:val="-5"/>
        </w:rPr>
        <w:t xml:space="preserve"> </w:t>
      </w:r>
      <w:r>
        <w:t>являются</w:t>
      </w:r>
      <w:r>
        <w:rPr>
          <w:spacing w:val="-6"/>
        </w:rPr>
        <w:t xml:space="preserve"> </w:t>
      </w:r>
      <w:r>
        <w:t>тематические</w:t>
      </w:r>
      <w:r>
        <w:rPr>
          <w:spacing w:val="-7"/>
        </w:rPr>
        <w:t xml:space="preserve"> </w:t>
      </w:r>
      <w:r>
        <w:rPr>
          <w:spacing w:val="-2"/>
        </w:rPr>
        <w:t>выставки.</w:t>
      </w:r>
    </w:p>
    <w:p w14:paraId="4EE7BF09" w14:textId="77777777" w:rsidR="00C66630" w:rsidRDefault="00000000">
      <w:pPr>
        <w:pStyle w:val="a3"/>
        <w:ind w:right="461" w:firstLine="566"/>
        <w:jc w:val="both"/>
      </w:pPr>
      <w:r>
        <w:t xml:space="preserve">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w:t>
      </w:r>
      <w:r>
        <w:rPr>
          <w:spacing w:val="-2"/>
        </w:rPr>
        <w:t>группе).</w:t>
      </w:r>
    </w:p>
    <w:p w14:paraId="2B988C98" w14:textId="77777777" w:rsidR="00C66630" w:rsidRDefault="00000000">
      <w:pPr>
        <w:pStyle w:val="a3"/>
        <w:ind w:right="460" w:firstLine="566"/>
        <w:jc w:val="both"/>
      </w:pPr>
      <w:r>
        <w:t>Критериями оценивания 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14:paraId="16567245" w14:textId="77777777" w:rsidR="00C66630" w:rsidRDefault="00000000">
      <w:pPr>
        <w:pStyle w:val="a3"/>
        <w:spacing w:line="252" w:lineRule="exact"/>
        <w:ind w:left="1078"/>
        <w:jc w:val="both"/>
      </w:pPr>
      <w:r>
        <w:t>Характеристика</w:t>
      </w:r>
      <w:r>
        <w:rPr>
          <w:spacing w:val="-9"/>
        </w:rPr>
        <w:t xml:space="preserve"> </w:t>
      </w:r>
      <w:r>
        <w:t>цифровой</w:t>
      </w:r>
      <w:r>
        <w:rPr>
          <w:spacing w:val="-9"/>
        </w:rPr>
        <w:t xml:space="preserve"> </w:t>
      </w:r>
      <w:r>
        <w:t>оценки</w:t>
      </w:r>
      <w:r>
        <w:rPr>
          <w:spacing w:val="-8"/>
        </w:rPr>
        <w:t xml:space="preserve"> </w:t>
      </w:r>
      <w:r>
        <w:rPr>
          <w:spacing w:val="-2"/>
        </w:rPr>
        <w:t>(отметки)</w:t>
      </w:r>
    </w:p>
    <w:p w14:paraId="0D6A8CBF" w14:textId="77777777" w:rsidR="00C66630" w:rsidRDefault="00000000">
      <w:pPr>
        <w:pStyle w:val="a3"/>
        <w:ind w:right="458" w:firstLine="566"/>
        <w:jc w:val="both"/>
      </w:pPr>
      <w:r>
        <w:t>«5» («отлично») - учащийся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 умеет подметить и передать в изображении наиболее характерное.</w:t>
      </w:r>
    </w:p>
    <w:p w14:paraId="4BA64065" w14:textId="77777777" w:rsidR="00C66630" w:rsidRDefault="00000000">
      <w:pPr>
        <w:pStyle w:val="a3"/>
        <w:ind w:right="459" w:firstLine="566"/>
        <w:jc w:val="both"/>
      </w:pPr>
      <w:r>
        <w:t xml:space="preserve">«4» («хорошо») - учащийся полностью овладел программным материалом, но при </w:t>
      </w:r>
      <w:proofErr w:type="gramStart"/>
      <w:r>
        <w:t>из-</w:t>
      </w:r>
      <w:proofErr w:type="spellStart"/>
      <w:r>
        <w:t>ложении</w:t>
      </w:r>
      <w:proofErr w:type="spellEnd"/>
      <w:proofErr w:type="gramEnd"/>
      <w:r>
        <w:t xml:space="preserve"> его допускает неточности второстепенного характера; гармонично согласовывает между собой все компоненты изображения; умеет подметить, но не совсем точно передаёт в изображении наиболее </w:t>
      </w:r>
      <w:r>
        <w:rPr>
          <w:spacing w:val="-2"/>
        </w:rPr>
        <w:t>характерное.</w:t>
      </w:r>
    </w:p>
    <w:p w14:paraId="440147B2" w14:textId="77777777" w:rsidR="00C66630" w:rsidRDefault="00000000">
      <w:pPr>
        <w:pStyle w:val="a3"/>
        <w:ind w:right="459" w:firstLine="566"/>
        <w:jc w:val="both"/>
      </w:pPr>
      <w:r>
        <w:t>«3» («удовлетворительно») - учащийся слабо справляется с поставленной целью урока; допускает неточность в изложении изученного материала.</w:t>
      </w:r>
    </w:p>
    <w:p w14:paraId="00284BD0" w14:textId="77777777" w:rsidR="00C66630" w:rsidRDefault="00000000">
      <w:pPr>
        <w:pStyle w:val="a3"/>
        <w:ind w:right="465" w:firstLine="566"/>
        <w:jc w:val="both"/>
      </w:pPr>
      <w:r>
        <w:t xml:space="preserve">«2» («плохо») - учащийся допускает грубые ошибки в ответе; не справляется с поставленной целью </w:t>
      </w:r>
      <w:r>
        <w:rPr>
          <w:spacing w:val="-2"/>
        </w:rPr>
        <w:t>урока.</w:t>
      </w:r>
    </w:p>
    <w:p w14:paraId="24F11D5E" w14:textId="77777777" w:rsidR="00C66630" w:rsidRDefault="00000000">
      <w:pPr>
        <w:pStyle w:val="1"/>
        <w:spacing w:before="3" w:line="251" w:lineRule="exact"/>
        <w:ind w:left="1078"/>
        <w:jc w:val="both"/>
      </w:pPr>
      <w:r>
        <w:t>Нормы</w:t>
      </w:r>
      <w:r>
        <w:rPr>
          <w:spacing w:val="-6"/>
        </w:rPr>
        <w:t xml:space="preserve"> </w:t>
      </w:r>
      <w:r>
        <w:t>оценки</w:t>
      </w:r>
      <w:r>
        <w:rPr>
          <w:spacing w:val="-5"/>
        </w:rPr>
        <w:t xml:space="preserve"> </w:t>
      </w:r>
      <w:r>
        <w:t>результатов</w:t>
      </w:r>
      <w:r>
        <w:rPr>
          <w:spacing w:val="-6"/>
        </w:rPr>
        <w:t xml:space="preserve"> </w:t>
      </w:r>
      <w:r>
        <w:t>обучения</w:t>
      </w:r>
      <w:r>
        <w:rPr>
          <w:spacing w:val="-3"/>
        </w:rPr>
        <w:t xml:space="preserve"> </w:t>
      </w:r>
      <w:r>
        <w:t>по</w:t>
      </w:r>
      <w:r>
        <w:rPr>
          <w:spacing w:val="-5"/>
        </w:rPr>
        <w:t xml:space="preserve"> </w:t>
      </w:r>
      <w:r>
        <w:rPr>
          <w:spacing w:val="-2"/>
        </w:rPr>
        <w:t>искусству.</w:t>
      </w:r>
    </w:p>
    <w:p w14:paraId="51005878" w14:textId="77777777" w:rsidR="00C66630" w:rsidRDefault="00000000">
      <w:pPr>
        <w:pStyle w:val="a3"/>
        <w:ind w:right="461" w:firstLine="566"/>
        <w:jc w:val="both"/>
      </w:pPr>
      <w:r>
        <w:t>Содержание и объем материала, подлежащего проверке, определяется рабочей программой по предмету.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14:paraId="154EDA19" w14:textId="77777777" w:rsidR="00C66630" w:rsidRDefault="00000000">
      <w:pPr>
        <w:pStyle w:val="a3"/>
        <w:ind w:right="458" w:firstLine="566"/>
        <w:jc w:val="both"/>
      </w:pPr>
      <w:r>
        <w:t>Основными критериями обученности учащихся по искусству являются не только степень достижения учебных целей, уровень сформированности знаний, умений, навыков, но и уровень развития учащихся, включающий индивидуальные качества и личностный рост. Сравнение текущих достижений ученика с его предыдущими успехами позволит диагностировать уровень его развития, стимулировать дальнейшую учебную и творческую деятельность. При осуществлении тематического контроля необходимо учитывать как устные ответы учащихся, так и их практические работы. Система контроля может включать в себя задания на проверку свободного владения учащимися специальными терминами и понятиями. Устные ответы учащихся, отражающие процесс и результат восприятия искусства, и их практические работы могут оцениваться как отдельно, так и в комплексе. Решающую роль играет</w:t>
      </w:r>
      <w:r>
        <w:rPr>
          <w:spacing w:val="-1"/>
        </w:rPr>
        <w:t xml:space="preserve"> </w:t>
      </w:r>
      <w:r>
        <w:t>отметка за выполнение творческого практического задания.</w:t>
      </w:r>
    </w:p>
    <w:p w14:paraId="0D11B725" w14:textId="77777777" w:rsidR="00C66630" w:rsidRDefault="00000000">
      <w:pPr>
        <w:pStyle w:val="a3"/>
        <w:ind w:right="458" w:firstLine="566"/>
        <w:jc w:val="both"/>
      </w:pPr>
      <w:r>
        <w:t>Критериями его оценивания являются: самостоятельный выбор сюжета, мотива, грамотное композиционное и колористическое решение темы в предложенном учителем или выбранном самим учеником материале. Также необходимо учитывать содержательность работы, художественную и эмоциональную выразительность, уровень владения учащимися разнообразными художественными техниками и материалами, “</w:t>
      </w:r>
      <w:proofErr w:type="spellStart"/>
      <w:r>
        <w:t>выставочность</w:t>
      </w:r>
      <w:proofErr w:type="spellEnd"/>
      <w:r>
        <w:t>”, оригинальность, эстетический вкус автора.</w:t>
      </w:r>
    </w:p>
    <w:p w14:paraId="7BABB38C" w14:textId="77777777" w:rsidR="00C66630" w:rsidRDefault="00000000">
      <w:pPr>
        <w:pStyle w:val="a3"/>
        <w:ind w:right="460" w:firstLine="566"/>
        <w:jc w:val="both"/>
      </w:pPr>
      <w:r>
        <w:t>При проведении промежуточного контроля и выставлении отметки следует учитывать уровень достижений ученика в восприятии искусства, художественно-творческой деятельности. Оценивается каждая практическая работа, выполненная учащимися.</w:t>
      </w:r>
    </w:p>
    <w:p w14:paraId="0513E90A" w14:textId="77777777" w:rsidR="00C66630" w:rsidRDefault="00C66630">
      <w:pPr>
        <w:pStyle w:val="a3"/>
        <w:jc w:val="both"/>
        <w:sectPr w:rsidR="00C66630">
          <w:pgSz w:w="11910" w:h="16840"/>
          <w:pgMar w:top="620" w:right="283" w:bottom="280" w:left="566" w:header="720" w:footer="720" w:gutter="0"/>
          <w:cols w:space="720"/>
        </w:sectPr>
      </w:pPr>
    </w:p>
    <w:p w14:paraId="67DFDCC1" w14:textId="77777777" w:rsidR="00C66630" w:rsidRDefault="00000000">
      <w:pPr>
        <w:pStyle w:val="a3"/>
        <w:spacing w:before="75"/>
        <w:ind w:right="463" w:firstLine="566"/>
        <w:jc w:val="both"/>
      </w:pPr>
      <w:r>
        <w:lastRenderedPageBreak/>
        <w:t xml:space="preserve">При оценке практической работы следует принимать во внимание: выполнение учебной задачи урока; художественную выразительность композиции; владение учеником техническими </w:t>
      </w:r>
      <w:proofErr w:type="spellStart"/>
      <w:r>
        <w:t>приѐмами</w:t>
      </w:r>
      <w:proofErr w:type="spellEnd"/>
      <w:r>
        <w:t xml:space="preserve"> и навыками работы различными инструментами и художественными материалами.</w:t>
      </w:r>
    </w:p>
    <w:p w14:paraId="1224B3D4" w14:textId="77777777" w:rsidR="00C66630" w:rsidRDefault="00000000">
      <w:pPr>
        <w:pStyle w:val="a3"/>
        <w:ind w:left="1078"/>
        <w:jc w:val="both"/>
      </w:pPr>
      <w:r>
        <w:t>Критерии</w:t>
      </w:r>
      <w:r>
        <w:rPr>
          <w:spacing w:val="-7"/>
        </w:rPr>
        <w:t xml:space="preserve"> </w:t>
      </w:r>
      <w:r>
        <w:rPr>
          <w:spacing w:val="-2"/>
        </w:rPr>
        <w:t>оценивания:</w:t>
      </w:r>
    </w:p>
    <w:p w14:paraId="25138C15" w14:textId="77777777" w:rsidR="00C66630" w:rsidRDefault="00000000">
      <w:pPr>
        <w:pStyle w:val="1"/>
        <w:spacing w:before="6"/>
        <w:ind w:left="1078"/>
        <w:jc w:val="both"/>
      </w:pPr>
      <w:r>
        <w:t>Оценка</w:t>
      </w:r>
      <w:r>
        <w:rPr>
          <w:spacing w:val="-7"/>
        </w:rPr>
        <w:t xml:space="preserve"> </w:t>
      </w:r>
      <w:r>
        <w:t>устных</w:t>
      </w:r>
      <w:r>
        <w:rPr>
          <w:spacing w:val="-7"/>
        </w:rPr>
        <w:t xml:space="preserve"> </w:t>
      </w:r>
      <w:r>
        <w:t>ответов</w:t>
      </w:r>
      <w:r>
        <w:rPr>
          <w:spacing w:val="-6"/>
        </w:rPr>
        <w:t xml:space="preserve"> </w:t>
      </w:r>
      <w:r>
        <w:rPr>
          <w:spacing w:val="-2"/>
        </w:rPr>
        <w:t>учащихся.</w:t>
      </w:r>
    </w:p>
    <w:p w14:paraId="79F1C0B7" w14:textId="77777777" w:rsidR="00C66630" w:rsidRDefault="00000000">
      <w:pPr>
        <w:pStyle w:val="a3"/>
        <w:ind w:right="464" w:firstLine="566"/>
        <w:jc w:val="both"/>
      </w:pPr>
      <w:r>
        <w:t xml:space="preserve">Устный опрос является одним из основных способов </w:t>
      </w:r>
      <w:proofErr w:type="spellStart"/>
      <w:r>
        <w:t>учѐта</w:t>
      </w:r>
      <w:proofErr w:type="spellEnd"/>
      <w:r>
        <w:t xml:space="preserve"> знаний учащихся. </w:t>
      </w:r>
      <w:proofErr w:type="spellStart"/>
      <w:r>
        <w:t>Развѐрнутый</w:t>
      </w:r>
      <w:proofErr w:type="spellEnd"/>
      <w:r>
        <w:t xml:space="preserve">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14:paraId="4A7B2A6F" w14:textId="77777777" w:rsidR="00C66630" w:rsidRDefault="00000000">
      <w:pPr>
        <w:pStyle w:val="a3"/>
        <w:spacing w:line="252" w:lineRule="exact"/>
        <w:ind w:left="1078"/>
      </w:pPr>
      <w:r>
        <w:t>При</w:t>
      </w:r>
      <w:r>
        <w:rPr>
          <w:spacing w:val="-8"/>
        </w:rPr>
        <w:t xml:space="preserve"> </w:t>
      </w:r>
      <w:r>
        <w:t>оценке</w:t>
      </w:r>
      <w:r>
        <w:rPr>
          <w:spacing w:val="-6"/>
        </w:rPr>
        <w:t xml:space="preserve"> </w:t>
      </w:r>
      <w:r>
        <w:t>ответа</w:t>
      </w:r>
      <w:r>
        <w:rPr>
          <w:spacing w:val="-5"/>
        </w:rPr>
        <w:t xml:space="preserve"> </w:t>
      </w:r>
      <w:r>
        <w:t>ученика</w:t>
      </w:r>
      <w:r>
        <w:rPr>
          <w:spacing w:val="-6"/>
        </w:rPr>
        <w:t xml:space="preserve"> </w:t>
      </w:r>
      <w:r>
        <w:t>надо</w:t>
      </w:r>
      <w:r>
        <w:rPr>
          <w:spacing w:val="-5"/>
        </w:rPr>
        <w:t xml:space="preserve"> </w:t>
      </w:r>
      <w:r>
        <w:t>руководствоваться</w:t>
      </w:r>
      <w:r>
        <w:rPr>
          <w:spacing w:val="-7"/>
        </w:rPr>
        <w:t xml:space="preserve"> </w:t>
      </w:r>
      <w:r>
        <w:t>следующими</w:t>
      </w:r>
      <w:r>
        <w:rPr>
          <w:spacing w:val="-8"/>
        </w:rPr>
        <w:t xml:space="preserve"> </w:t>
      </w:r>
      <w:r>
        <w:t>критериями,</w:t>
      </w:r>
      <w:r>
        <w:rPr>
          <w:spacing w:val="-5"/>
        </w:rPr>
        <w:t xml:space="preserve"> </w:t>
      </w:r>
      <w:r>
        <w:rPr>
          <w:spacing w:val="-2"/>
        </w:rPr>
        <w:t>учитывать:</w:t>
      </w:r>
    </w:p>
    <w:p w14:paraId="7217CB33" w14:textId="77777777" w:rsidR="00C66630" w:rsidRDefault="00000000">
      <w:pPr>
        <w:pStyle w:val="a4"/>
        <w:numPr>
          <w:ilvl w:val="0"/>
          <w:numId w:val="43"/>
        </w:numPr>
        <w:tabs>
          <w:tab w:val="left" w:pos="1261"/>
        </w:tabs>
        <w:spacing w:line="252" w:lineRule="exact"/>
        <w:ind w:left="1261" w:hanging="183"/>
      </w:pPr>
      <w:r>
        <w:t>полноту</w:t>
      </w:r>
      <w:r>
        <w:rPr>
          <w:spacing w:val="-8"/>
        </w:rPr>
        <w:t xml:space="preserve"> </w:t>
      </w:r>
      <w:r>
        <w:t>и</w:t>
      </w:r>
      <w:r>
        <w:rPr>
          <w:spacing w:val="-5"/>
        </w:rPr>
        <w:t xml:space="preserve"> </w:t>
      </w:r>
      <w:r>
        <w:t>правильность</w:t>
      </w:r>
      <w:r>
        <w:rPr>
          <w:spacing w:val="-4"/>
        </w:rPr>
        <w:t xml:space="preserve"> </w:t>
      </w:r>
      <w:r>
        <w:rPr>
          <w:spacing w:val="-2"/>
        </w:rPr>
        <w:t>ответа;</w:t>
      </w:r>
    </w:p>
    <w:p w14:paraId="15DB4C6E" w14:textId="77777777" w:rsidR="00C66630" w:rsidRDefault="00000000">
      <w:pPr>
        <w:pStyle w:val="a4"/>
        <w:numPr>
          <w:ilvl w:val="0"/>
          <w:numId w:val="43"/>
        </w:numPr>
        <w:tabs>
          <w:tab w:val="left" w:pos="1261"/>
        </w:tabs>
        <w:spacing w:line="252" w:lineRule="exact"/>
        <w:ind w:left="1261" w:hanging="183"/>
      </w:pPr>
      <w:r>
        <w:t>степень</w:t>
      </w:r>
      <w:r>
        <w:rPr>
          <w:spacing w:val="-12"/>
        </w:rPr>
        <w:t xml:space="preserve"> </w:t>
      </w:r>
      <w:r>
        <w:t>осознанности,</w:t>
      </w:r>
      <w:r>
        <w:rPr>
          <w:spacing w:val="-12"/>
        </w:rPr>
        <w:t xml:space="preserve"> </w:t>
      </w:r>
      <w:r>
        <w:t>понимания</w:t>
      </w:r>
      <w:r>
        <w:rPr>
          <w:spacing w:val="-10"/>
        </w:rPr>
        <w:t xml:space="preserve"> </w:t>
      </w:r>
      <w:r>
        <w:rPr>
          <w:spacing w:val="-2"/>
        </w:rPr>
        <w:t>изученного;</w:t>
      </w:r>
    </w:p>
    <w:p w14:paraId="190FD6D4" w14:textId="77777777" w:rsidR="00C66630" w:rsidRDefault="00000000">
      <w:pPr>
        <w:pStyle w:val="a4"/>
        <w:numPr>
          <w:ilvl w:val="0"/>
          <w:numId w:val="43"/>
        </w:numPr>
        <w:tabs>
          <w:tab w:val="left" w:pos="1261"/>
        </w:tabs>
        <w:spacing w:line="252" w:lineRule="exact"/>
        <w:ind w:left="1261" w:hanging="183"/>
      </w:pPr>
      <w:r>
        <w:t>языковое</w:t>
      </w:r>
      <w:r>
        <w:rPr>
          <w:spacing w:val="-10"/>
        </w:rPr>
        <w:t xml:space="preserve"> </w:t>
      </w:r>
      <w:r>
        <w:t>оформление</w:t>
      </w:r>
      <w:r>
        <w:rPr>
          <w:spacing w:val="-9"/>
        </w:rPr>
        <w:t xml:space="preserve"> </w:t>
      </w:r>
      <w:r>
        <w:rPr>
          <w:spacing w:val="-2"/>
        </w:rPr>
        <w:t>ответа.</w:t>
      </w:r>
    </w:p>
    <w:p w14:paraId="0FB145B5" w14:textId="77777777" w:rsidR="00C66630" w:rsidRDefault="00000000">
      <w:pPr>
        <w:pStyle w:val="1"/>
        <w:spacing w:before="5"/>
      </w:pPr>
      <w:r>
        <w:t>Отметка</w:t>
      </w:r>
      <w:r>
        <w:rPr>
          <w:spacing w:val="-6"/>
        </w:rPr>
        <w:t xml:space="preserve"> </w:t>
      </w:r>
      <w:r>
        <w:rPr>
          <w:spacing w:val="-4"/>
        </w:rPr>
        <w:t>`5`:</w:t>
      </w:r>
    </w:p>
    <w:p w14:paraId="1ECBD732" w14:textId="77777777" w:rsidR="00C66630" w:rsidRDefault="00000000">
      <w:pPr>
        <w:pStyle w:val="a4"/>
        <w:numPr>
          <w:ilvl w:val="1"/>
          <w:numId w:val="43"/>
        </w:numPr>
        <w:tabs>
          <w:tab w:val="left" w:pos="1210"/>
        </w:tabs>
        <w:spacing w:line="250" w:lineRule="exact"/>
        <w:ind w:left="1210" w:hanging="132"/>
      </w:pPr>
      <w:r>
        <w:t>учащийся</w:t>
      </w:r>
      <w:r>
        <w:rPr>
          <w:spacing w:val="-8"/>
        </w:rPr>
        <w:t xml:space="preserve"> </w:t>
      </w:r>
      <w:r>
        <w:t>полностью</w:t>
      </w:r>
      <w:r>
        <w:rPr>
          <w:spacing w:val="-7"/>
        </w:rPr>
        <w:t xml:space="preserve"> </w:t>
      </w:r>
      <w:r>
        <w:t>справляется</w:t>
      </w:r>
      <w:r>
        <w:rPr>
          <w:spacing w:val="-7"/>
        </w:rPr>
        <w:t xml:space="preserve"> </w:t>
      </w:r>
      <w:r>
        <w:t>с</w:t>
      </w:r>
      <w:r>
        <w:rPr>
          <w:spacing w:val="-6"/>
        </w:rPr>
        <w:t xml:space="preserve"> </w:t>
      </w:r>
      <w:r>
        <w:t>поставленной</w:t>
      </w:r>
      <w:r>
        <w:rPr>
          <w:spacing w:val="-9"/>
        </w:rPr>
        <w:t xml:space="preserve"> </w:t>
      </w:r>
      <w:r>
        <w:t>целью</w:t>
      </w:r>
      <w:r>
        <w:rPr>
          <w:spacing w:val="-6"/>
        </w:rPr>
        <w:t xml:space="preserve"> </w:t>
      </w:r>
      <w:r>
        <w:rPr>
          <w:spacing w:val="-2"/>
        </w:rPr>
        <w:t>урока;</w:t>
      </w:r>
    </w:p>
    <w:p w14:paraId="0D0B539D" w14:textId="77777777" w:rsidR="00C66630" w:rsidRDefault="00000000">
      <w:pPr>
        <w:pStyle w:val="a4"/>
        <w:numPr>
          <w:ilvl w:val="1"/>
          <w:numId w:val="43"/>
        </w:numPr>
        <w:tabs>
          <w:tab w:val="left" w:pos="1210"/>
        </w:tabs>
        <w:spacing w:before="1" w:line="252" w:lineRule="exact"/>
        <w:ind w:left="1210" w:hanging="132"/>
      </w:pPr>
      <w:r>
        <w:t>правильно</w:t>
      </w:r>
      <w:r>
        <w:rPr>
          <w:spacing w:val="-8"/>
        </w:rPr>
        <w:t xml:space="preserve"> </w:t>
      </w:r>
      <w:r>
        <w:t>излагает</w:t>
      </w:r>
      <w:r>
        <w:rPr>
          <w:spacing w:val="-5"/>
        </w:rPr>
        <w:t xml:space="preserve"> </w:t>
      </w:r>
      <w:r>
        <w:t>изученный</w:t>
      </w:r>
      <w:r>
        <w:rPr>
          <w:spacing w:val="-6"/>
        </w:rPr>
        <w:t xml:space="preserve"> </w:t>
      </w:r>
      <w:r>
        <w:t>материал</w:t>
      </w:r>
      <w:r>
        <w:rPr>
          <w:spacing w:val="-5"/>
        </w:rPr>
        <w:t xml:space="preserve"> </w:t>
      </w:r>
      <w:r>
        <w:t>и</w:t>
      </w:r>
      <w:r>
        <w:rPr>
          <w:spacing w:val="-5"/>
        </w:rPr>
        <w:t xml:space="preserve"> </w:t>
      </w:r>
      <w:r>
        <w:t>умеет</w:t>
      </w:r>
      <w:r>
        <w:rPr>
          <w:spacing w:val="-8"/>
        </w:rPr>
        <w:t xml:space="preserve"> </w:t>
      </w:r>
      <w:r>
        <w:t>применить</w:t>
      </w:r>
      <w:r>
        <w:rPr>
          <w:spacing w:val="-6"/>
        </w:rPr>
        <w:t xml:space="preserve"> </w:t>
      </w:r>
      <w:r>
        <w:t>полученные</w:t>
      </w:r>
      <w:r>
        <w:rPr>
          <w:spacing w:val="-5"/>
        </w:rPr>
        <w:t xml:space="preserve"> </w:t>
      </w:r>
      <w:r>
        <w:t>знания</w:t>
      </w:r>
      <w:r>
        <w:rPr>
          <w:spacing w:val="-7"/>
        </w:rPr>
        <w:t xml:space="preserve"> </w:t>
      </w:r>
      <w:r>
        <w:t>на</w:t>
      </w:r>
      <w:r>
        <w:rPr>
          <w:spacing w:val="-5"/>
        </w:rPr>
        <w:t xml:space="preserve"> </w:t>
      </w:r>
      <w:r>
        <w:rPr>
          <w:spacing w:val="-2"/>
        </w:rPr>
        <w:t>практике;</w:t>
      </w:r>
    </w:p>
    <w:p w14:paraId="0693553A" w14:textId="77777777" w:rsidR="00C66630" w:rsidRDefault="00000000">
      <w:pPr>
        <w:pStyle w:val="a4"/>
        <w:numPr>
          <w:ilvl w:val="1"/>
          <w:numId w:val="43"/>
        </w:numPr>
        <w:tabs>
          <w:tab w:val="left" w:pos="1227"/>
        </w:tabs>
        <w:spacing w:line="242" w:lineRule="auto"/>
        <w:ind w:right="466" w:firstLine="566"/>
      </w:pPr>
      <w:r>
        <w:t xml:space="preserve">верно решает композицию рисунка, т.е. гармонично согласовывает между собой все компоненты </w:t>
      </w:r>
      <w:r>
        <w:rPr>
          <w:spacing w:val="-2"/>
        </w:rPr>
        <w:t>изображения;</w:t>
      </w:r>
    </w:p>
    <w:p w14:paraId="5D394578" w14:textId="77777777" w:rsidR="00C66630" w:rsidRDefault="00000000">
      <w:pPr>
        <w:pStyle w:val="a4"/>
        <w:numPr>
          <w:ilvl w:val="1"/>
          <w:numId w:val="43"/>
        </w:numPr>
        <w:tabs>
          <w:tab w:val="left" w:pos="1210"/>
        </w:tabs>
        <w:spacing w:line="249" w:lineRule="exact"/>
        <w:ind w:left="1210" w:hanging="132"/>
      </w:pPr>
      <w:r>
        <w:t>умеет</w:t>
      </w:r>
      <w:r>
        <w:rPr>
          <w:spacing w:val="-5"/>
        </w:rPr>
        <w:t xml:space="preserve"> </w:t>
      </w:r>
      <w:r>
        <w:t>подметить</w:t>
      </w:r>
      <w:r>
        <w:rPr>
          <w:spacing w:val="-3"/>
        </w:rPr>
        <w:t xml:space="preserve"> </w:t>
      </w:r>
      <w:r>
        <w:t>и</w:t>
      </w:r>
      <w:r>
        <w:rPr>
          <w:spacing w:val="-4"/>
        </w:rPr>
        <w:t xml:space="preserve"> </w:t>
      </w:r>
      <w:r>
        <w:t>передать</w:t>
      </w:r>
      <w:r>
        <w:rPr>
          <w:spacing w:val="-3"/>
        </w:rPr>
        <w:t xml:space="preserve"> </w:t>
      </w:r>
      <w:r>
        <w:t>в</w:t>
      </w:r>
      <w:r>
        <w:rPr>
          <w:spacing w:val="-6"/>
        </w:rPr>
        <w:t xml:space="preserve"> </w:t>
      </w:r>
      <w:r>
        <w:t>изображении</w:t>
      </w:r>
      <w:r>
        <w:rPr>
          <w:spacing w:val="-3"/>
        </w:rPr>
        <w:t xml:space="preserve"> </w:t>
      </w:r>
      <w:r>
        <w:t>наиболее</w:t>
      </w:r>
      <w:r>
        <w:rPr>
          <w:spacing w:val="-3"/>
        </w:rPr>
        <w:t xml:space="preserve"> </w:t>
      </w:r>
      <w:r>
        <w:rPr>
          <w:spacing w:val="-2"/>
        </w:rPr>
        <w:t>характерное.</w:t>
      </w:r>
    </w:p>
    <w:p w14:paraId="792AFDA8" w14:textId="77777777" w:rsidR="00C66630" w:rsidRDefault="00000000">
      <w:pPr>
        <w:pStyle w:val="1"/>
        <w:spacing w:before="4" w:line="251" w:lineRule="exact"/>
      </w:pPr>
      <w:r>
        <w:t>Отметка</w:t>
      </w:r>
      <w:r>
        <w:rPr>
          <w:spacing w:val="-6"/>
        </w:rPr>
        <w:t xml:space="preserve"> </w:t>
      </w:r>
      <w:r>
        <w:rPr>
          <w:spacing w:val="-4"/>
        </w:rPr>
        <w:t>`4`:</w:t>
      </w:r>
    </w:p>
    <w:p w14:paraId="015219E9" w14:textId="77777777" w:rsidR="00C66630" w:rsidRDefault="00000000">
      <w:pPr>
        <w:pStyle w:val="a4"/>
        <w:numPr>
          <w:ilvl w:val="1"/>
          <w:numId w:val="43"/>
        </w:numPr>
        <w:tabs>
          <w:tab w:val="left" w:pos="1294"/>
        </w:tabs>
        <w:ind w:right="462" w:firstLine="566"/>
      </w:pPr>
      <w:r>
        <w:t>учащийся</w:t>
      </w:r>
      <w:r>
        <w:rPr>
          <w:spacing w:val="80"/>
        </w:rPr>
        <w:t xml:space="preserve"> </w:t>
      </w:r>
      <w:r>
        <w:t>полностью</w:t>
      </w:r>
      <w:r>
        <w:rPr>
          <w:spacing w:val="80"/>
        </w:rPr>
        <w:t xml:space="preserve"> </w:t>
      </w:r>
      <w:r>
        <w:t>овладел</w:t>
      </w:r>
      <w:r>
        <w:rPr>
          <w:spacing w:val="80"/>
        </w:rPr>
        <w:t xml:space="preserve"> </w:t>
      </w:r>
      <w:r>
        <w:t>программным</w:t>
      </w:r>
      <w:r>
        <w:rPr>
          <w:spacing w:val="80"/>
        </w:rPr>
        <w:t xml:space="preserve"> </w:t>
      </w:r>
      <w:r>
        <w:t>материалом,</w:t>
      </w:r>
      <w:r>
        <w:rPr>
          <w:spacing w:val="80"/>
        </w:rPr>
        <w:t xml:space="preserve"> </w:t>
      </w:r>
      <w:r>
        <w:t>но</w:t>
      </w:r>
      <w:r>
        <w:rPr>
          <w:spacing w:val="80"/>
        </w:rPr>
        <w:t xml:space="preserve"> </w:t>
      </w:r>
      <w:r>
        <w:t>при</w:t>
      </w:r>
      <w:r>
        <w:rPr>
          <w:spacing w:val="80"/>
        </w:rPr>
        <w:t xml:space="preserve"> </w:t>
      </w:r>
      <w:r>
        <w:t>изложении</w:t>
      </w:r>
      <w:r>
        <w:rPr>
          <w:spacing w:val="80"/>
        </w:rPr>
        <w:t xml:space="preserve"> </w:t>
      </w:r>
      <w:r>
        <w:t>его</w:t>
      </w:r>
      <w:r>
        <w:rPr>
          <w:spacing w:val="80"/>
        </w:rPr>
        <w:t xml:space="preserve"> </w:t>
      </w:r>
      <w:r>
        <w:t>допускает неточности второстепенного характера;</w:t>
      </w:r>
    </w:p>
    <w:p w14:paraId="45B8A722" w14:textId="77777777" w:rsidR="00C66630" w:rsidRDefault="00000000">
      <w:pPr>
        <w:pStyle w:val="a4"/>
        <w:numPr>
          <w:ilvl w:val="1"/>
          <w:numId w:val="43"/>
        </w:numPr>
        <w:tabs>
          <w:tab w:val="left" w:pos="1210"/>
        </w:tabs>
        <w:spacing w:line="252" w:lineRule="exact"/>
        <w:ind w:left="1210" w:hanging="132"/>
      </w:pPr>
      <w:r>
        <w:t>гармонично</w:t>
      </w:r>
      <w:r>
        <w:rPr>
          <w:spacing w:val="-9"/>
        </w:rPr>
        <w:t xml:space="preserve"> </w:t>
      </w:r>
      <w:r>
        <w:t>согласовывает</w:t>
      </w:r>
      <w:r>
        <w:rPr>
          <w:spacing w:val="-7"/>
        </w:rPr>
        <w:t xml:space="preserve"> </w:t>
      </w:r>
      <w:r>
        <w:t>между</w:t>
      </w:r>
      <w:r>
        <w:rPr>
          <w:spacing w:val="-9"/>
        </w:rPr>
        <w:t xml:space="preserve"> </w:t>
      </w:r>
      <w:r>
        <w:t>собой</w:t>
      </w:r>
      <w:r>
        <w:rPr>
          <w:spacing w:val="-7"/>
        </w:rPr>
        <w:t xml:space="preserve"> </w:t>
      </w:r>
      <w:r>
        <w:t>все</w:t>
      </w:r>
      <w:r>
        <w:rPr>
          <w:spacing w:val="-7"/>
        </w:rPr>
        <w:t xml:space="preserve"> </w:t>
      </w:r>
      <w:r>
        <w:t>компоненты</w:t>
      </w:r>
      <w:r>
        <w:rPr>
          <w:spacing w:val="-6"/>
        </w:rPr>
        <w:t xml:space="preserve"> </w:t>
      </w:r>
      <w:r>
        <w:rPr>
          <w:spacing w:val="-2"/>
        </w:rPr>
        <w:t>изображения;</w:t>
      </w:r>
    </w:p>
    <w:p w14:paraId="57F092A0" w14:textId="77777777" w:rsidR="00C66630" w:rsidRDefault="00000000">
      <w:pPr>
        <w:pStyle w:val="a4"/>
        <w:numPr>
          <w:ilvl w:val="1"/>
          <w:numId w:val="43"/>
        </w:numPr>
        <w:tabs>
          <w:tab w:val="left" w:pos="1210"/>
        </w:tabs>
        <w:spacing w:line="252" w:lineRule="exact"/>
        <w:ind w:left="1210" w:hanging="132"/>
      </w:pPr>
      <w:r>
        <w:t>умеет</w:t>
      </w:r>
      <w:r>
        <w:rPr>
          <w:spacing w:val="-6"/>
        </w:rPr>
        <w:t xml:space="preserve"> </w:t>
      </w:r>
      <w:r>
        <w:t>подметить,</w:t>
      </w:r>
      <w:r>
        <w:rPr>
          <w:spacing w:val="-3"/>
        </w:rPr>
        <w:t xml:space="preserve"> </w:t>
      </w:r>
      <w:r>
        <w:t>но</w:t>
      </w:r>
      <w:r>
        <w:rPr>
          <w:spacing w:val="-3"/>
        </w:rPr>
        <w:t xml:space="preserve"> </w:t>
      </w:r>
      <w:r>
        <w:t>не</w:t>
      </w:r>
      <w:r>
        <w:rPr>
          <w:spacing w:val="-6"/>
        </w:rPr>
        <w:t xml:space="preserve"> </w:t>
      </w:r>
      <w:r>
        <w:t>совсем</w:t>
      </w:r>
      <w:r>
        <w:rPr>
          <w:spacing w:val="-3"/>
        </w:rPr>
        <w:t xml:space="preserve"> </w:t>
      </w:r>
      <w:r>
        <w:t>точно</w:t>
      </w:r>
      <w:r>
        <w:rPr>
          <w:spacing w:val="-3"/>
        </w:rPr>
        <w:t xml:space="preserve"> </w:t>
      </w:r>
      <w:r>
        <w:t>передаёт</w:t>
      </w:r>
      <w:r>
        <w:rPr>
          <w:spacing w:val="-3"/>
        </w:rPr>
        <w:t xml:space="preserve"> </w:t>
      </w:r>
      <w:r>
        <w:t>в</w:t>
      </w:r>
      <w:r>
        <w:rPr>
          <w:spacing w:val="-7"/>
        </w:rPr>
        <w:t xml:space="preserve"> </w:t>
      </w:r>
      <w:r>
        <w:t>изображении</w:t>
      </w:r>
      <w:r>
        <w:rPr>
          <w:spacing w:val="-3"/>
        </w:rPr>
        <w:t xml:space="preserve"> </w:t>
      </w:r>
      <w:r>
        <w:t>наиболее</w:t>
      </w:r>
      <w:r>
        <w:rPr>
          <w:spacing w:val="-3"/>
        </w:rPr>
        <w:t xml:space="preserve"> </w:t>
      </w:r>
      <w:r>
        <w:rPr>
          <w:spacing w:val="-2"/>
        </w:rPr>
        <w:t>характерное.</w:t>
      </w:r>
    </w:p>
    <w:p w14:paraId="4335F02C" w14:textId="77777777" w:rsidR="00C66630" w:rsidRDefault="00000000">
      <w:pPr>
        <w:pStyle w:val="1"/>
        <w:spacing w:before="2" w:line="251" w:lineRule="exact"/>
      </w:pPr>
      <w:r>
        <w:t>Отметка</w:t>
      </w:r>
      <w:r>
        <w:rPr>
          <w:spacing w:val="-5"/>
        </w:rPr>
        <w:t xml:space="preserve"> </w:t>
      </w:r>
      <w:r>
        <w:rPr>
          <w:spacing w:val="-4"/>
        </w:rPr>
        <w:t>`3`:</w:t>
      </w:r>
    </w:p>
    <w:p w14:paraId="074B9EFB" w14:textId="77777777" w:rsidR="00C66630" w:rsidRDefault="00000000">
      <w:pPr>
        <w:pStyle w:val="a4"/>
        <w:numPr>
          <w:ilvl w:val="1"/>
          <w:numId w:val="43"/>
        </w:numPr>
        <w:tabs>
          <w:tab w:val="left" w:pos="1210"/>
        </w:tabs>
        <w:spacing w:line="251" w:lineRule="exact"/>
        <w:ind w:left="1210" w:hanging="132"/>
      </w:pPr>
      <w:r>
        <w:t>учащийся</w:t>
      </w:r>
      <w:r>
        <w:rPr>
          <w:spacing w:val="-6"/>
        </w:rPr>
        <w:t xml:space="preserve"> </w:t>
      </w:r>
      <w:r>
        <w:t>слабо</w:t>
      </w:r>
      <w:r>
        <w:rPr>
          <w:spacing w:val="-9"/>
        </w:rPr>
        <w:t xml:space="preserve"> </w:t>
      </w:r>
      <w:r>
        <w:t>справляется</w:t>
      </w:r>
      <w:r>
        <w:rPr>
          <w:spacing w:val="-5"/>
        </w:rPr>
        <w:t xml:space="preserve"> </w:t>
      </w:r>
      <w:r>
        <w:t>с</w:t>
      </w:r>
      <w:r>
        <w:rPr>
          <w:spacing w:val="-6"/>
        </w:rPr>
        <w:t xml:space="preserve"> </w:t>
      </w:r>
      <w:r>
        <w:t>поставленной</w:t>
      </w:r>
      <w:r>
        <w:rPr>
          <w:spacing w:val="-6"/>
        </w:rPr>
        <w:t xml:space="preserve"> </w:t>
      </w:r>
      <w:r>
        <w:t>целью</w:t>
      </w:r>
      <w:r>
        <w:rPr>
          <w:spacing w:val="-5"/>
        </w:rPr>
        <w:t xml:space="preserve"> </w:t>
      </w:r>
      <w:r>
        <w:rPr>
          <w:spacing w:val="-2"/>
        </w:rPr>
        <w:t>урока;</w:t>
      </w:r>
    </w:p>
    <w:p w14:paraId="7B1EB23C" w14:textId="77777777" w:rsidR="00C66630" w:rsidRDefault="00000000">
      <w:pPr>
        <w:pStyle w:val="a4"/>
        <w:numPr>
          <w:ilvl w:val="1"/>
          <w:numId w:val="43"/>
        </w:numPr>
        <w:tabs>
          <w:tab w:val="left" w:pos="1210"/>
        </w:tabs>
        <w:spacing w:line="252" w:lineRule="exact"/>
        <w:ind w:left="1210" w:hanging="132"/>
      </w:pPr>
      <w:r>
        <w:t>допускает</w:t>
      </w:r>
      <w:r>
        <w:rPr>
          <w:spacing w:val="-6"/>
        </w:rPr>
        <w:t xml:space="preserve"> </w:t>
      </w:r>
      <w:r>
        <w:t>неточность</w:t>
      </w:r>
      <w:r>
        <w:rPr>
          <w:spacing w:val="-5"/>
        </w:rPr>
        <w:t xml:space="preserve"> </w:t>
      </w:r>
      <w:r>
        <w:t>в</w:t>
      </w:r>
      <w:r>
        <w:rPr>
          <w:spacing w:val="-10"/>
        </w:rPr>
        <w:t xml:space="preserve"> </w:t>
      </w:r>
      <w:r>
        <w:t>изложении</w:t>
      </w:r>
      <w:r>
        <w:rPr>
          <w:spacing w:val="-5"/>
        </w:rPr>
        <w:t xml:space="preserve"> </w:t>
      </w:r>
      <w:r>
        <w:t>изученного</w:t>
      </w:r>
      <w:r>
        <w:rPr>
          <w:spacing w:val="-5"/>
        </w:rPr>
        <w:t xml:space="preserve"> </w:t>
      </w:r>
      <w:r>
        <w:rPr>
          <w:spacing w:val="-2"/>
        </w:rPr>
        <w:t>материала.</w:t>
      </w:r>
    </w:p>
    <w:p w14:paraId="63A8AAB2" w14:textId="77777777" w:rsidR="00C66630" w:rsidRDefault="00000000">
      <w:pPr>
        <w:pStyle w:val="1"/>
        <w:spacing w:before="6"/>
      </w:pPr>
      <w:r>
        <w:t>Отметка</w:t>
      </w:r>
      <w:r>
        <w:rPr>
          <w:spacing w:val="-6"/>
        </w:rPr>
        <w:t xml:space="preserve"> </w:t>
      </w:r>
      <w:r>
        <w:rPr>
          <w:spacing w:val="-4"/>
        </w:rPr>
        <w:t>`2`:</w:t>
      </w:r>
    </w:p>
    <w:p w14:paraId="58A95517" w14:textId="77777777" w:rsidR="00C66630" w:rsidRDefault="00000000">
      <w:pPr>
        <w:pStyle w:val="a4"/>
        <w:numPr>
          <w:ilvl w:val="1"/>
          <w:numId w:val="43"/>
        </w:numPr>
        <w:tabs>
          <w:tab w:val="left" w:pos="1210"/>
        </w:tabs>
        <w:spacing w:line="250" w:lineRule="exact"/>
        <w:ind w:left="1210" w:hanging="132"/>
      </w:pPr>
      <w:r>
        <w:t>учащийся</w:t>
      </w:r>
      <w:r>
        <w:rPr>
          <w:spacing w:val="-6"/>
        </w:rPr>
        <w:t xml:space="preserve"> </w:t>
      </w:r>
      <w:r>
        <w:t>допускает</w:t>
      </w:r>
      <w:r>
        <w:rPr>
          <w:spacing w:val="-4"/>
        </w:rPr>
        <w:t xml:space="preserve"> </w:t>
      </w:r>
      <w:r>
        <w:t>грубые</w:t>
      </w:r>
      <w:r>
        <w:rPr>
          <w:spacing w:val="-4"/>
        </w:rPr>
        <w:t xml:space="preserve"> </w:t>
      </w:r>
      <w:r>
        <w:t>ошибки</w:t>
      </w:r>
      <w:r>
        <w:rPr>
          <w:spacing w:val="-7"/>
        </w:rPr>
        <w:t xml:space="preserve"> </w:t>
      </w:r>
      <w:r>
        <w:t>в</w:t>
      </w:r>
      <w:r>
        <w:rPr>
          <w:spacing w:val="-4"/>
        </w:rPr>
        <w:t xml:space="preserve"> </w:t>
      </w:r>
      <w:r>
        <w:rPr>
          <w:spacing w:val="-2"/>
        </w:rPr>
        <w:t>ответе;</w:t>
      </w:r>
    </w:p>
    <w:p w14:paraId="733238CE" w14:textId="77777777" w:rsidR="00C66630" w:rsidRDefault="00000000">
      <w:pPr>
        <w:pStyle w:val="a4"/>
        <w:numPr>
          <w:ilvl w:val="1"/>
          <w:numId w:val="43"/>
        </w:numPr>
        <w:tabs>
          <w:tab w:val="left" w:pos="1210"/>
        </w:tabs>
        <w:spacing w:line="253" w:lineRule="exact"/>
        <w:ind w:left="1210" w:hanging="132"/>
      </w:pPr>
      <w:r>
        <w:t>не</w:t>
      </w:r>
      <w:r>
        <w:rPr>
          <w:spacing w:val="-6"/>
        </w:rPr>
        <w:t xml:space="preserve"> </w:t>
      </w:r>
      <w:r>
        <w:t>справляется</w:t>
      </w:r>
      <w:r>
        <w:rPr>
          <w:spacing w:val="-9"/>
        </w:rPr>
        <w:t xml:space="preserve"> </w:t>
      </w:r>
      <w:r>
        <w:t>с</w:t>
      </w:r>
      <w:r>
        <w:rPr>
          <w:spacing w:val="-5"/>
        </w:rPr>
        <w:t xml:space="preserve"> </w:t>
      </w:r>
      <w:r>
        <w:t>поставленной</w:t>
      </w:r>
      <w:r>
        <w:rPr>
          <w:spacing w:val="-7"/>
        </w:rPr>
        <w:t xml:space="preserve"> </w:t>
      </w:r>
      <w:r>
        <w:t>целью</w:t>
      </w:r>
      <w:r>
        <w:rPr>
          <w:spacing w:val="-5"/>
        </w:rPr>
        <w:t xml:space="preserve"> </w:t>
      </w:r>
      <w:r>
        <w:rPr>
          <w:spacing w:val="-2"/>
        </w:rPr>
        <w:t>урока;</w:t>
      </w:r>
    </w:p>
    <w:p w14:paraId="68BA34CA" w14:textId="77777777" w:rsidR="00C66630" w:rsidRDefault="00000000">
      <w:pPr>
        <w:pStyle w:val="1"/>
        <w:spacing w:before="7"/>
      </w:pPr>
      <w:r>
        <w:t>Критерии</w:t>
      </w:r>
      <w:r>
        <w:rPr>
          <w:spacing w:val="-9"/>
        </w:rPr>
        <w:t xml:space="preserve"> </w:t>
      </w:r>
      <w:r>
        <w:t>и</w:t>
      </w:r>
      <w:r>
        <w:rPr>
          <w:spacing w:val="-5"/>
        </w:rPr>
        <w:t xml:space="preserve"> </w:t>
      </w:r>
      <w:r>
        <w:t>система</w:t>
      </w:r>
      <w:r>
        <w:rPr>
          <w:spacing w:val="-6"/>
        </w:rPr>
        <w:t xml:space="preserve"> </w:t>
      </w:r>
      <w:r>
        <w:t>оценки</w:t>
      </w:r>
      <w:r>
        <w:rPr>
          <w:spacing w:val="-5"/>
        </w:rPr>
        <w:t xml:space="preserve"> </w:t>
      </w:r>
      <w:r>
        <w:t>творческой</w:t>
      </w:r>
      <w:r>
        <w:rPr>
          <w:spacing w:val="-5"/>
        </w:rPr>
        <w:t xml:space="preserve"> </w:t>
      </w:r>
      <w:r>
        <w:rPr>
          <w:spacing w:val="-2"/>
        </w:rPr>
        <w:t>работы.</w:t>
      </w:r>
    </w:p>
    <w:p w14:paraId="4A881042" w14:textId="77777777" w:rsidR="00C66630" w:rsidRDefault="00000000">
      <w:pPr>
        <w:pStyle w:val="a3"/>
        <w:ind w:right="460" w:firstLine="566"/>
        <w:jc w:val="both"/>
      </w:pPr>
      <w:r>
        <w:t xml:space="preserve">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w:t>
      </w:r>
      <w:r>
        <w:rPr>
          <w:spacing w:val="-2"/>
        </w:rPr>
        <w:t>содержание).</w:t>
      </w:r>
    </w:p>
    <w:p w14:paraId="60E49CE0" w14:textId="77777777" w:rsidR="00C66630" w:rsidRDefault="00000000">
      <w:pPr>
        <w:pStyle w:val="a3"/>
        <w:ind w:right="462" w:firstLine="566"/>
        <w:jc w:val="both"/>
      </w:pPr>
      <w:r>
        <w:t>Владение техникой: как ученик пользуется художественными материалами, как использует выразительные художественные средства при выполнении задания.</w:t>
      </w:r>
    </w:p>
    <w:p w14:paraId="3D63229B" w14:textId="77777777" w:rsidR="00C66630" w:rsidRDefault="00000000">
      <w:pPr>
        <w:pStyle w:val="a3"/>
        <w:ind w:right="459" w:firstLine="566"/>
        <w:jc w:val="both"/>
      </w:pPr>
      <w: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1F3356FF" w14:textId="77777777" w:rsidR="00C66630" w:rsidRDefault="00000000">
      <w:pPr>
        <w:pStyle w:val="1"/>
        <w:spacing w:before="2"/>
        <w:jc w:val="both"/>
      </w:pPr>
      <w:r>
        <w:t>Отметка</w:t>
      </w:r>
      <w:r>
        <w:rPr>
          <w:spacing w:val="-6"/>
        </w:rPr>
        <w:t xml:space="preserve"> </w:t>
      </w:r>
      <w:r>
        <w:rPr>
          <w:spacing w:val="-4"/>
        </w:rPr>
        <w:t>`5`:</w:t>
      </w:r>
    </w:p>
    <w:p w14:paraId="0F9D4171" w14:textId="77777777" w:rsidR="00C66630" w:rsidRDefault="00000000">
      <w:pPr>
        <w:pStyle w:val="a4"/>
        <w:numPr>
          <w:ilvl w:val="1"/>
          <w:numId w:val="43"/>
        </w:numPr>
        <w:tabs>
          <w:tab w:val="left" w:pos="1210"/>
        </w:tabs>
        <w:spacing w:line="250" w:lineRule="exact"/>
        <w:ind w:left="1210" w:hanging="132"/>
        <w:jc w:val="both"/>
      </w:pPr>
      <w:r>
        <w:t>учащийся</w:t>
      </w:r>
      <w:r>
        <w:rPr>
          <w:spacing w:val="-7"/>
        </w:rPr>
        <w:t xml:space="preserve"> </w:t>
      </w:r>
      <w:r>
        <w:t>полностью</w:t>
      </w:r>
      <w:r>
        <w:rPr>
          <w:spacing w:val="-8"/>
        </w:rPr>
        <w:t xml:space="preserve"> </w:t>
      </w:r>
      <w:r>
        <w:t>справляется</w:t>
      </w:r>
      <w:r>
        <w:rPr>
          <w:spacing w:val="-7"/>
        </w:rPr>
        <w:t xml:space="preserve"> </w:t>
      </w:r>
      <w:r>
        <w:t>с</w:t>
      </w:r>
      <w:r>
        <w:rPr>
          <w:spacing w:val="-6"/>
        </w:rPr>
        <w:t xml:space="preserve"> </w:t>
      </w:r>
      <w:r>
        <w:t>поставленной</w:t>
      </w:r>
      <w:r>
        <w:rPr>
          <w:spacing w:val="-10"/>
        </w:rPr>
        <w:t xml:space="preserve"> </w:t>
      </w:r>
      <w:r>
        <w:t>целью</w:t>
      </w:r>
      <w:r>
        <w:rPr>
          <w:spacing w:val="-6"/>
        </w:rPr>
        <w:t xml:space="preserve"> </w:t>
      </w:r>
      <w:r>
        <w:rPr>
          <w:spacing w:val="-2"/>
        </w:rPr>
        <w:t>урока;</w:t>
      </w:r>
    </w:p>
    <w:p w14:paraId="1EE4467F" w14:textId="77777777" w:rsidR="00C66630" w:rsidRDefault="00000000">
      <w:pPr>
        <w:pStyle w:val="a4"/>
        <w:numPr>
          <w:ilvl w:val="1"/>
          <w:numId w:val="43"/>
        </w:numPr>
        <w:tabs>
          <w:tab w:val="left" w:pos="1210"/>
        </w:tabs>
        <w:spacing w:before="1" w:line="252" w:lineRule="exact"/>
        <w:ind w:left="1210" w:hanging="132"/>
        <w:jc w:val="both"/>
      </w:pPr>
      <w:r>
        <w:t>правильно</w:t>
      </w:r>
      <w:r>
        <w:rPr>
          <w:spacing w:val="-6"/>
        </w:rPr>
        <w:t xml:space="preserve"> </w:t>
      </w:r>
      <w:r>
        <w:t>излагает</w:t>
      </w:r>
      <w:r>
        <w:rPr>
          <w:spacing w:val="-6"/>
        </w:rPr>
        <w:t xml:space="preserve"> </w:t>
      </w:r>
      <w:r>
        <w:t>изученный</w:t>
      </w:r>
      <w:r>
        <w:rPr>
          <w:spacing w:val="-5"/>
        </w:rPr>
        <w:t xml:space="preserve"> </w:t>
      </w:r>
      <w:r>
        <w:t>материал</w:t>
      </w:r>
      <w:r>
        <w:rPr>
          <w:spacing w:val="-6"/>
        </w:rPr>
        <w:t xml:space="preserve"> </w:t>
      </w:r>
      <w:r>
        <w:t>и</w:t>
      </w:r>
      <w:r>
        <w:rPr>
          <w:spacing w:val="-5"/>
        </w:rPr>
        <w:t xml:space="preserve"> </w:t>
      </w:r>
      <w:r>
        <w:t>умеет</w:t>
      </w:r>
      <w:r>
        <w:rPr>
          <w:spacing w:val="-8"/>
        </w:rPr>
        <w:t xml:space="preserve"> </w:t>
      </w:r>
      <w:r>
        <w:t>применить</w:t>
      </w:r>
      <w:r>
        <w:rPr>
          <w:spacing w:val="-6"/>
        </w:rPr>
        <w:t xml:space="preserve"> </w:t>
      </w:r>
      <w:r>
        <w:t>полученные</w:t>
      </w:r>
      <w:r>
        <w:rPr>
          <w:spacing w:val="-6"/>
        </w:rPr>
        <w:t xml:space="preserve"> </w:t>
      </w:r>
      <w:r>
        <w:t>знания</w:t>
      </w:r>
      <w:r>
        <w:rPr>
          <w:spacing w:val="-7"/>
        </w:rPr>
        <w:t xml:space="preserve"> </w:t>
      </w:r>
      <w:r>
        <w:t>на</w:t>
      </w:r>
      <w:r>
        <w:rPr>
          <w:spacing w:val="-5"/>
        </w:rPr>
        <w:t xml:space="preserve"> </w:t>
      </w:r>
      <w:r>
        <w:rPr>
          <w:spacing w:val="-2"/>
        </w:rPr>
        <w:t>практике;</w:t>
      </w:r>
    </w:p>
    <w:p w14:paraId="367143B0" w14:textId="77777777" w:rsidR="00C66630" w:rsidRDefault="00000000">
      <w:pPr>
        <w:pStyle w:val="a4"/>
        <w:numPr>
          <w:ilvl w:val="1"/>
          <w:numId w:val="43"/>
        </w:numPr>
        <w:tabs>
          <w:tab w:val="left" w:pos="1227"/>
        </w:tabs>
        <w:spacing w:line="242" w:lineRule="auto"/>
        <w:ind w:right="461" w:firstLine="566"/>
        <w:jc w:val="both"/>
      </w:pPr>
      <w:r>
        <w:t xml:space="preserve">верно решает композицию рисунка, т.е. гармонично согласовывает между собой все компоненты </w:t>
      </w:r>
      <w:r>
        <w:rPr>
          <w:spacing w:val="-2"/>
        </w:rPr>
        <w:t>изображения;</w:t>
      </w:r>
    </w:p>
    <w:p w14:paraId="323E90B4" w14:textId="77777777" w:rsidR="00C66630" w:rsidRDefault="00000000">
      <w:pPr>
        <w:pStyle w:val="a4"/>
        <w:numPr>
          <w:ilvl w:val="1"/>
          <w:numId w:val="43"/>
        </w:numPr>
        <w:tabs>
          <w:tab w:val="left" w:pos="1210"/>
        </w:tabs>
        <w:spacing w:line="249" w:lineRule="exact"/>
        <w:ind w:left="1210" w:hanging="132"/>
        <w:jc w:val="both"/>
      </w:pPr>
      <w:r>
        <w:t>умеет</w:t>
      </w:r>
      <w:r>
        <w:rPr>
          <w:spacing w:val="-7"/>
        </w:rPr>
        <w:t xml:space="preserve"> </w:t>
      </w:r>
      <w:r>
        <w:t>подметить</w:t>
      </w:r>
      <w:r>
        <w:rPr>
          <w:spacing w:val="-4"/>
        </w:rPr>
        <w:t xml:space="preserve"> </w:t>
      </w:r>
      <w:r>
        <w:t>и</w:t>
      </w:r>
      <w:r>
        <w:rPr>
          <w:spacing w:val="-5"/>
        </w:rPr>
        <w:t xml:space="preserve"> </w:t>
      </w:r>
      <w:r>
        <w:t>передать</w:t>
      </w:r>
      <w:r>
        <w:rPr>
          <w:spacing w:val="-4"/>
        </w:rPr>
        <w:t xml:space="preserve"> </w:t>
      </w:r>
      <w:r>
        <w:t>в</w:t>
      </w:r>
      <w:r>
        <w:rPr>
          <w:spacing w:val="-6"/>
        </w:rPr>
        <w:t xml:space="preserve"> </w:t>
      </w:r>
      <w:r>
        <w:t>изображении</w:t>
      </w:r>
      <w:r>
        <w:rPr>
          <w:spacing w:val="-4"/>
        </w:rPr>
        <w:t xml:space="preserve"> </w:t>
      </w:r>
      <w:r>
        <w:t>наиболее</w:t>
      </w:r>
      <w:r>
        <w:rPr>
          <w:spacing w:val="-4"/>
        </w:rPr>
        <w:t xml:space="preserve"> </w:t>
      </w:r>
      <w:r>
        <w:rPr>
          <w:spacing w:val="-2"/>
        </w:rPr>
        <w:t>характерное.</w:t>
      </w:r>
    </w:p>
    <w:p w14:paraId="25421419" w14:textId="77777777" w:rsidR="00C66630" w:rsidRDefault="00000000">
      <w:pPr>
        <w:pStyle w:val="1"/>
        <w:spacing w:before="6"/>
        <w:jc w:val="both"/>
      </w:pPr>
      <w:r>
        <w:t>Отметка</w:t>
      </w:r>
      <w:r>
        <w:rPr>
          <w:spacing w:val="-6"/>
        </w:rPr>
        <w:t xml:space="preserve"> </w:t>
      </w:r>
      <w:r>
        <w:rPr>
          <w:spacing w:val="-4"/>
        </w:rPr>
        <w:t>`4`:</w:t>
      </w:r>
    </w:p>
    <w:p w14:paraId="7309BA3A" w14:textId="77777777" w:rsidR="00C66630" w:rsidRDefault="00000000">
      <w:pPr>
        <w:pStyle w:val="a4"/>
        <w:numPr>
          <w:ilvl w:val="1"/>
          <w:numId w:val="43"/>
        </w:numPr>
        <w:tabs>
          <w:tab w:val="left" w:pos="1294"/>
        </w:tabs>
        <w:ind w:right="461" w:firstLine="566"/>
      </w:pPr>
      <w:r>
        <w:t>учащийся</w:t>
      </w:r>
      <w:r>
        <w:rPr>
          <w:spacing w:val="80"/>
        </w:rPr>
        <w:t xml:space="preserve"> </w:t>
      </w:r>
      <w:r>
        <w:t>полностью</w:t>
      </w:r>
      <w:r>
        <w:rPr>
          <w:spacing w:val="80"/>
        </w:rPr>
        <w:t xml:space="preserve"> </w:t>
      </w:r>
      <w:r>
        <w:t>овладел</w:t>
      </w:r>
      <w:r>
        <w:rPr>
          <w:spacing w:val="80"/>
        </w:rPr>
        <w:t xml:space="preserve"> </w:t>
      </w:r>
      <w:r>
        <w:t>программным</w:t>
      </w:r>
      <w:r>
        <w:rPr>
          <w:spacing w:val="80"/>
        </w:rPr>
        <w:t xml:space="preserve"> </w:t>
      </w:r>
      <w:r>
        <w:t>материалом,</w:t>
      </w:r>
      <w:r>
        <w:rPr>
          <w:spacing w:val="80"/>
        </w:rPr>
        <w:t xml:space="preserve"> </w:t>
      </w:r>
      <w:r>
        <w:t>но</w:t>
      </w:r>
      <w:r>
        <w:rPr>
          <w:spacing w:val="80"/>
        </w:rPr>
        <w:t xml:space="preserve"> </w:t>
      </w:r>
      <w:r>
        <w:t>при</w:t>
      </w:r>
      <w:r>
        <w:rPr>
          <w:spacing w:val="80"/>
        </w:rPr>
        <w:t xml:space="preserve"> </w:t>
      </w:r>
      <w:r>
        <w:t>изложении</w:t>
      </w:r>
      <w:r>
        <w:rPr>
          <w:spacing w:val="80"/>
        </w:rPr>
        <w:t xml:space="preserve"> </w:t>
      </w:r>
      <w:r>
        <w:t>его</w:t>
      </w:r>
      <w:r>
        <w:rPr>
          <w:spacing w:val="80"/>
        </w:rPr>
        <w:t xml:space="preserve"> </w:t>
      </w:r>
      <w:r>
        <w:t>допускает неточности второстепенного характера;</w:t>
      </w:r>
    </w:p>
    <w:p w14:paraId="573A3748" w14:textId="77777777" w:rsidR="00C66630" w:rsidRDefault="00000000">
      <w:pPr>
        <w:pStyle w:val="a4"/>
        <w:numPr>
          <w:ilvl w:val="1"/>
          <w:numId w:val="43"/>
        </w:numPr>
        <w:tabs>
          <w:tab w:val="left" w:pos="1210"/>
        </w:tabs>
        <w:spacing w:line="252" w:lineRule="exact"/>
        <w:ind w:left="1210" w:hanging="132"/>
      </w:pPr>
      <w:r>
        <w:t>гармонично</w:t>
      </w:r>
      <w:r>
        <w:rPr>
          <w:spacing w:val="-9"/>
        </w:rPr>
        <w:t xml:space="preserve"> </w:t>
      </w:r>
      <w:r>
        <w:t>согласовывает</w:t>
      </w:r>
      <w:r>
        <w:rPr>
          <w:spacing w:val="-7"/>
        </w:rPr>
        <w:t xml:space="preserve"> </w:t>
      </w:r>
      <w:r>
        <w:t>между</w:t>
      </w:r>
      <w:r>
        <w:rPr>
          <w:spacing w:val="-9"/>
        </w:rPr>
        <w:t xml:space="preserve"> </w:t>
      </w:r>
      <w:r>
        <w:t>собой</w:t>
      </w:r>
      <w:r>
        <w:rPr>
          <w:spacing w:val="-7"/>
        </w:rPr>
        <w:t xml:space="preserve"> </w:t>
      </w:r>
      <w:r>
        <w:t>все</w:t>
      </w:r>
      <w:r>
        <w:rPr>
          <w:spacing w:val="-7"/>
        </w:rPr>
        <w:t xml:space="preserve"> </w:t>
      </w:r>
      <w:r>
        <w:t>компоненты</w:t>
      </w:r>
      <w:r>
        <w:rPr>
          <w:spacing w:val="-6"/>
        </w:rPr>
        <w:t xml:space="preserve"> </w:t>
      </w:r>
      <w:r>
        <w:rPr>
          <w:spacing w:val="-2"/>
        </w:rPr>
        <w:t>изображения;</w:t>
      </w:r>
    </w:p>
    <w:p w14:paraId="6F67BADE" w14:textId="77777777" w:rsidR="00C66630" w:rsidRDefault="00000000">
      <w:pPr>
        <w:pStyle w:val="a4"/>
        <w:numPr>
          <w:ilvl w:val="1"/>
          <w:numId w:val="43"/>
        </w:numPr>
        <w:tabs>
          <w:tab w:val="left" w:pos="1210"/>
        </w:tabs>
        <w:spacing w:line="252" w:lineRule="exact"/>
        <w:ind w:left="1210" w:hanging="132"/>
      </w:pPr>
      <w:r>
        <w:t>умеет</w:t>
      </w:r>
      <w:r>
        <w:rPr>
          <w:spacing w:val="-6"/>
        </w:rPr>
        <w:t xml:space="preserve"> </w:t>
      </w:r>
      <w:r>
        <w:t>подметить,</w:t>
      </w:r>
      <w:r>
        <w:rPr>
          <w:spacing w:val="-3"/>
        </w:rPr>
        <w:t xml:space="preserve"> </w:t>
      </w:r>
      <w:r>
        <w:t>но</w:t>
      </w:r>
      <w:r>
        <w:rPr>
          <w:spacing w:val="-3"/>
        </w:rPr>
        <w:t xml:space="preserve"> </w:t>
      </w:r>
      <w:r>
        <w:t>не</w:t>
      </w:r>
      <w:r>
        <w:rPr>
          <w:spacing w:val="-6"/>
        </w:rPr>
        <w:t xml:space="preserve"> </w:t>
      </w:r>
      <w:r>
        <w:t>совсем</w:t>
      </w:r>
      <w:r>
        <w:rPr>
          <w:spacing w:val="-3"/>
        </w:rPr>
        <w:t xml:space="preserve"> </w:t>
      </w:r>
      <w:r>
        <w:t>точно</w:t>
      </w:r>
      <w:r>
        <w:rPr>
          <w:spacing w:val="-3"/>
        </w:rPr>
        <w:t xml:space="preserve"> </w:t>
      </w:r>
      <w:r>
        <w:t>передаёт</w:t>
      </w:r>
      <w:r>
        <w:rPr>
          <w:spacing w:val="-3"/>
        </w:rPr>
        <w:t xml:space="preserve"> </w:t>
      </w:r>
      <w:r>
        <w:t>в</w:t>
      </w:r>
      <w:r>
        <w:rPr>
          <w:spacing w:val="-7"/>
        </w:rPr>
        <w:t xml:space="preserve"> </w:t>
      </w:r>
      <w:r>
        <w:t>изображении</w:t>
      </w:r>
      <w:r>
        <w:rPr>
          <w:spacing w:val="-3"/>
        </w:rPr>
        <w:t xml:space="preserve"> </w:t>
      </w:r>
      <w:r>
        <w:t>наиболее</w:t>
      </w:r>
      <w:r>
        <w:rPr>
          <w:spacing w:val="-3"/>
        </w:rPr>
        <w:t xml:space="preserve"> </w:t>
      </w:r>
      <w:r>
        <w:rPr>
          <w:spacing w:val="-2"/>
        </w:rPr>
        <w:t>характерное.</w:t>
      </w:r>
    </w:p>
    <w:p w14:paraId="7978BE32" w14:textId="77777777" w:rsidR="00C66630" w:rsidRDefault="00000000">
      <w:pPr>
        <w:pStyle w:val="1"/>
        <w:spacing w:before="4"/>
      </w:pPr>
      <w:r>
        <w:t>Отметка</w:t>
      </w:r>
      <w:r>
        <w:rPr>
          <w:spacing w:val="-6"/>
        </w:rPr>
        <w:t xml:space="preserve"> </w:t>
      </w:r>
      <w:r>
        <w:rPr>
          <w:spacing w:val="-4"/>
        </w:rPr>
        <w:t>`3`:</w:t>
      </w:r>
    </w:p>
    <w:p w14:paraId="28258591" w14:textId="77777777" w:rsidR="00C66630" w:rsidRDefault="00000000">
      <w:pPr>
        <w:pStyle w:val="a4"/>
        <w:numPr>
          <w:ilvl w:val="1"/>
          <w:numId w:val="43"/>
        </w:numPr>
        <w:tabs>
          <w:tab w:val="left" w:pos="1210"/>
        </w:tabs>
        <w:spacing w:line="250" w:lineRule="exact"/>
        <w:ind w:left="1210" w:hanging="132"/>
      </w:pPr>
      <w:r>
        <w:t>учащийся</w:t>
      </w:r>
      <w:r>
        <w:rPr>
          <w:spacing w:val="-6"/>
        </w:rPr>
        <w:t xml:space="preserve"> </w:t>
      </w:r>
      <w:r>
        <w:t>слабо</w:t>
      </w:r>
      <w:r>
        <w:rPr>
          <w:spacing w:val="-8"/>
        </w:rPr>
        <w:t xml:space="preserve"> </w:t>
      </w:r>
      <w:r>
        <w:t>справляется</w:t>
      </w:r>
      <w:r>
        <w:rPr>
          <w:spacing w:val="-6"/>
        </w:rPr>
        <w:t xml:space="preserve"> </w:t>
      </w:r>
      <w:r>
        <w:t>с</w:t>
      </w:r>
      <w:r>
        <w:rPr>
          <w:spacing w:val="-5"/>
        </w:rPr>
        <w:t xml:space="preserve"> </w:t>
      </w:r>
      <w:r>
        <w:t>поставленной</w:t>
      </w:r>
      <w:r>
        <w:rPr>
          <w:spacing w:val="-6"/>
        </w:rPr>
        <w:t xml:space="preserve"> </w:t>
      </w:r>
      <w:r>
        <w:t>целью</w:t>
      </w:r>
      <w:r>
        <w:rPr>
          <w:spacing w:val="-5"/>
        </w:rPr>
        <w:t xml:space="preserve"> </w:t>
      </w:r>
      <w:r>
        <w:rPr>
          <w:spacing w:val="-2"/>
        </w:rPr>
        <w:t>урока;</w:t>
      </w:r>
    </w:p>
    <w:p w14:paraId="4281D9D3" w14:textId="77777777" w:rsidR="00C66630" w:rsidRDefault="00000000">
      <w:pPr>
        <w:pStyle w:val="a4"/>
        <w:numPr>
          <w:ilvl w:val="1"/>
          <w:numId w:val="43"/>
        </w:numPr>
        <w:tabs>
          <w:tab w:val="left" w:pos="1210"/>
        </w:tabs>
        <w:spacing w:line="252" w:lineRule="exact"/>
        <w:ind w:left="1210" w:hanging="132"/>
      </w:pPr>
      <w:r>
        <w:t>допускает</w:t>
      </w:r>
      <w:r>
        <w:rPr>
          <w:spacing w:val="-6"/>
        </w:rPr>
        <w:t xml:space="preserve"> </w:t>
      </w:r>
      <w:r>
        <w:t>неточность</w:t>
      </w:r>
      <w:r>
        <w:rPr>
          <w:spacing w:val="-5"/>
        </w:rPr>
        <w:t xml:space="preserve"> </w:t>
      </w:r>
      <w:r>
        <w:t>в</w:t>
      </w:r>
      <w:r>
        <w:rPr>
          <w:spacing w:val="-10"/>
        </w:rPr>
        <w:t xml:space="preserve"> </w:t>
      </w:r>
      <w:r>
        <w:t>изложении</w:t>
      </w:r>
      <w:r>
        <w:rPr>
          <w:spacing w:val="-5"/>
        </w:rPr>
        <w:t xml:space="preserve"> </w:t>
      </w:r>
      <w:r>
        <w:t>изученного</w:t>
      </w:r>
      <w:r>
        <w:rPr>
          <w:spacing w:val="-5"/>
        </w:rPr>
        <w:t xml:space="preserve"> </w:t>
      </w:r>
      <w:r>
        <w:rPr>
          <w:spacing w:val="-2"/>
        </w:rPr>
        <w:t>материала.</w:t>
      </w:r>
    </w:p>
    <w:p w14:paraId="0A8E5ECE" w14:textId="77777777" w:rsidR="00C66630" w:rsidRDefault="00000000">
      <w:pPr>
        <w:pStyle w:val="1"/>
        <w:spacing w:before="6"/>
      </w:pPr>
      <w:r>
        <w:t>Отметка</w:t>
      </w:r>
      <w:r>
        <w:rPr>
          <w:spacing w:val="-6"/>
        </w:rPr>
        <w:t xml:space="preserve"> </w:t>
      </w:r>
      <w:r>
        <w:rPr>
          <w:spacing w:val="-4"/>
        </w:rPr>
        <w:t>`2`:</w:t>
      </w:r>
    </w:p>
    <w:p w14:paraId="12D7AE93" w14:textId="77777777" w:rsidR="00C66630" w:rsidRDefault="00000000">
      <w:pPr>
        <w:pStyle w:val="a4"/>
        <w:numPr>
          <w:ilvl w:val="1"/>
          <w:numId w:val="43"/>
        </w:numPr>
        <w:tabs>
          <w:tab w:val="left" w:pos="1210"/>
        </w:tabs>
        <w:spacing w:line="250" w:lineRule="exact"/>
        <w:ind w:left="1210" w:hanging="132"/>
      </w:pPr>
      <w:r>
        <w:t>учащийся</w:t>
      </w:r>
      <w:r>
        <w:rPr>
          <w:spacing w:val="-4"/>
        </w:rPr>
        <w:t xml:space="preserve"> </w:t>
      </w:r>
      <w:r>
        <w:t>допускает</w:t>
      </w:r>
      <w:r>
        <w:rPr>
          <w:spacing w:val="-3"/>
        </w:rPr>
        <w:t xml:space="preserve"> </w:t>
      </w:r>
      <w:r>
        <w:t>грубые</w:t>
      </w:r>
      <w:r>
        <w:rPr>
          <w:spacing w:val="-4"/>
        </w:rPr>
        <w:t xml:space="preserve"> </w:t>
      </w:r>
      <w:r>
        <w:t>ошибки</w:t>
      </w:r>
      <w:r>
        <w:rPr>
          <w:spacing w:val="-6"/>
        </w:rPr>
        <w:t xml:space="preserve"> </w:t>
      </w:r>
      <w:r>
        <w:t>в</w:t>
      </w:r>
      <w:r>
        <w:rPr>
          <w:spacing w:val="-4"/>
        </w:rPr>
        <w:t xml:space="preserve"> </w:t>
      </w:r>
      <w:r>
        <w:rPr>
          <w:spacing w:val="-2"/>
        </w:rPr>
        <w:t>работе;</w:t>
      </w:r>
    </w:p>
    <w:p w14:paraId="7750F78B" w14:textId="77777777" w:rsidR="00C66630" w:rsidRDefault="00000000">
      <w:pPr>
        <w:pStyle w:val="a4"/>
        <w:numPr>
          <w:ilvl w:val="1"/>
          <w:numId w:val="43"/>
        </w:numPr>
        <w:tabs>
          <w:tab w:val="left" w:pos="1210"/>
        </w:tabs>
        <w:spacing w:before="2"/>
        <w:ind w:left="1210" w:hanging="132"/>
      </w:pPr>
      <w:r>
        <w:t>не</w:t>
      </w:r>
      <w:r>
        <w:rPr>
          <w:spacing w:val="-8"/>
        </w:rPr>
        <w:t xml:space="preserve"> </w:t>
      </w:r>
      <w:r>
        <w:t>справляется</w:t>
      </w:r>
      <w:r>
        <w:rPr>
          <w:spacing w:val="-9"/>
        </w:rPr>
        <w:t xml:space="preserve"> </w:t>
      </w:r>
      <w:r>
        <w:t>с</w:t>
      </w:r>
      <w:r>
        <w:rPr>
          <w:spacing w:val="-5"/>
        </w:rPr>
        <w:t xml:space="preserve"> </w:t>
      </w:r>
      <w:r>
        <w:t>поставленной</w:t>
      </w:r>
      <w:r>
        <w:rPr>
          <w:spacing w:val="-7"/>
        </w:rPr>
        <w:t xml:space="preserve"> </w:t>
      </w:r>
      <w:r>
        <w:t>целью</w:t>
      </w:r>
      <w:r>
        <w:rPr>
          <w:spacing w:val="-5"/>
        </w:rPr>
        <w:t xml:space="preserve"> </w:t>
      </w:r>
      <w:r>
        <w:rPr>
          <w:spacing w:val="-2"/>
        </w:rPr>
        <w:t>урока.</w:t>
      </w:r>
    </w:p>
    <w:p w14:paraId="78358DE6" w14:textId="77777777" w:rsidR="00C66630" w:rsidRDefault="00000000">
      <w:pPr>
        <w:pStyle w:val="1"/>
        <w:spacing w:before="4"/>
      </w:pPr>
      <w:r>
        <w:t>Критерии</w:t>
      </w:r>
      <w:r>
        <w:rPr>
          <w:spacing w:val="-9"/>
        </w:rPr>
        <w:t xml:space="preserve"> </w:t>
      </w:r>
      <w:r>
        <w:t>и</w:t>
      </w:r>
      <w:r>
        <w:rPr>
          <w:spacing w:val="-6"/>
        </w:rPr>
        <w:t xml:space="preserve"> </w:t>
      </w:r>
      <w:r>
        <w:t>нормы</w:t>
      </w:r>
      <w:r>
        <w:rPr>
          <w:spacing w:val="-6"/>
        </w:rPr>
        <w:t xml:space="preserve"> </w:t>
      </w:r>
      <w:r>
        <w:t>оценки</w:t>
      </w:r>
      <w:r>
        <w:rPr>
          <w:spacing w:val="-5"/>
        </w:rPr>
        <w:t xml:space="preserve"> </w:t>
      </w:r>
      <w:r>
        <w:t>письменных</w:t>
      </w:r>
      <w:r>
        <w:rPr>
          <w:spacing w:val="-9"/>
        </w:rPr>
        <w:t xml:space="preserve"> </w:t>
      </w:r>
      <w:r>
        <w:t>контрольных</w:t>
      </w:r>
      <w:r>
        <w:rPr>
          <w:spacing w:val="-7"/>
        </w:rPr>
        <w:t xml:space="preserve"> </w:t>
      </w:r>
      <w:r>
        <w:rPr>
          <w:spacing w:val="-2"/>
        </w:rPr>
        <w:t>работ</w:t>
      </w:r>
    </w:p>
    <w:p w14:paraId="39919AE1" w14:textId="77777777" w:rsidR="00C66630" w:rsidRDefault="00000000">
      <w:pPr>
        <w:pStyle w:val="a3"/>
        <w:spacing w:line="250" w:lineRule="exact"/>
      </w:pPr>
      <w:r>
        <w:rPr>
          <w:b/>
        </w:rPr>
        <w:t>Отметка</w:t>
      </w:r>
      <w:r>
        <w:rPr>
          <w:b/>
          <w:spacing w:val="-7"/>
        </w:rPr>
        <w:t xml:space="preserve"> </w:t>
      </w:r>
      <w:r>
        <w:rPr>
          <w:b/>
        </w:rPr>
        <w:t>5</w:t>
      </w:r>
      <w:r>
        <w:rPr>
          <w:b/>
          <w:spacing w:val="-5"/>
        </w:rPr>
        <w:t xml:space="preserve"> </w:t>
      </w:r>
      <w:r>
        <w:t>ставится</w:t>
      </w:r>
      <w:r>
        <w:rPr>
          <w:spacing w:val="-5"/>
        </w:rPr>
        <w:t xml:space="preserve"> </w:t>
      </w:r>
      <w:r>
        <w:t>за</w:t>
      </w:r>
      <w:r>
        <w:rPr>
          <w:spacing w:val="-5"/>
        </w:rPr>
        <w:t xml:space="preserve"> </w:t>
      </w:r>
      <w:r>
        <w:t>работу,</w:t>
      </w:r>
      <w:r>
        <w:rPr>
          <w:spacing w:val="-4"/>
        </w:rPr>
        <w:t xml:space="preserve"> </w:t>
      </w:r>
      <w:r>
        <w:t>выполненную</w:t>
      </w:r>
      <w:r>
        <w:rPr>
          <w:spacing w:val="-4"/>
        </w:rPr>
        <w:t xml:space="preserve"> </w:t>
      </w:r>
      <w:r>
        <w:t>полностью</w:t>
      </w:r>
      <w:r>
        <w:rPr>
          <w:spacing w:val="-6"/>
        </w:rPr>
        <w:t xml:space="preserve"> </w:t>
      </w:r>
      <w:r>
        <w:t>без</w:t>
      </w:r>
      <w:r>
        <w:rPr>
          <w:spacing w:val="-6"/>
        </w:rPr>
        <w:t xml:space="preserve"> </w:t>
      </w:r>
      <w:r>
        <w:t>ошибок</w:t>
      </w:r>
      <w:r>
        <w:rPr>
          <w:spacing w:val="-3"/>
        </w:rPr>
        <w:t xml:space="preserve"> </w:t>
      </w:r>
      <w:r>
        <w:t>и</w:t>
      </w:r>
      <w:r>
        <w:rPr>
          <w:spacing w:val="-4"/>
        </w:rPr>
        <w:t xml:space="preserve"> </w:t>
      </w:r>
      <w:r>
        <w:rPr>
          <w:spacing w:val="-2"/>
        </w:rPr>
        <w:t>недочётов.</w:t>
      </w:r>
    </w:p>
    <w:p w14:paraId="21EF79FD" w14:textId="77777777" w:rsidR="00C66630" w:rsidRDefault="00000000">
      <w:pPr>
        <w:pStyle w:val="a3"/>
        <w:spacing w:before="1"/>
        <w:ind w:firstLine="566"/>
      </w:pPr>
      <w:r>
        <w:t>Отметка</w:t>
      </w:r>
      <w:r>
        <w:rPr>
          <w:spacing w:val="40"/>
        </w:rPr>
        <w:t xml:space="preserve"> </w:t>
      </w:r>
      <w:r>
        <w:t>4ставится</w:t>
      </w:r>
      <w:r>
        <w:rPr>
          <w:spacing w:val="40"/>
        </w:rPr>
        <w:t xml:space="preserve"> </w:t>
      </w:r>
      <w:r>
        <w:t>за</w:t>
      </w:r>
      <w:r>
        <w:rPr>
          <w:spacing w:val="40"/>
        </w:rPr>
        <w:t xml:space="preserve"> </w:t>
      </w:r>
      <w:r>
        <w:t>работу,</w:t>
      </w:r>
      <w:r>
        <w:rPr>
          <w:spacing w:val="40"/>
        </w:rPr>
        <w:t xml:space="preserve"> </w:t>
      </w:r>
      <w:r>
        <w:t>выполненную</w:t>
      </w:r>
      <w:r>
        <w:rPr>
          <w:spacing w:val="40"/>
        </w:rPr>
        <w:t xml:space="preserve"> </w:t>
      </w:r>
      <w:r>
        <w:t>полностью,</w:t>
      </w:r>
      <w:r>
        <w:rPr>
          <w:spacing w:val="40"/>
        </w:rPr>
        <w:t xml:space="preserve"> </w:t>
      </w:r>
      <w:r>
        <w:t>но</w:t>
      </w:r>
      <w:r>
        <w:rPr>
          <w:spacing w:val="40"/>
        </w:rPr>
        <w:t xml:space="preserve"> </w:t>
      </w:r>
      <w:r>
        <w:t>при</w:t>
      </w:r>
      <w:r>
        <w:rPr>
          <w:spacing w:val="40"/>
        </w:rPr>
        <w:t xml:space="preserve"> </w:t>
      </w:r>
      <w:r>
        <w:t>наличии</w:t>
      </w:r>
      <w:r>
        <w:rPr>
          <w:spacing w:val="40"/>
        </w:rPr>
        <w:t xml:space="preserve"> </w:t>
      </w:r>
      <w:r>
        <w:t>в</w:t>
      </w:r>
      <w:r>
        <w:rPr>
          <w:spacing w:val="40"/>
        </w:rPr>
        <w:t xml:space="preserve"> </w:t>
      </w:r>
      <w:r>
        <w:t>ней</w:t>
      </w:r>
      <w:r>
        <w:rPr>
          <w:spacing w:val="40"/>
        </w:rPr>
        <w:t xml:space="preserve"> </w:t>
      </w:r>
      <w:r>
        <w:t>не</w:t>
      </w:r>
      <w:r>
        <w:rPr>
          <w:spacing w:val="40"/>
        </w:rPr>
        <w:t xml:space="preserve"> </w:t>
      </w:r>
      <w:r>
        <w:t>более</w:t>
      </w:r>
      <w:r>
        <w:rPr>
          <w:spacing w:val="40"/>
        </w:rPr>
        <w:t xml:space="preserve"> </w:t>
      </w:r>
      <w:r>
        <w:t>одной негрубой ошибки и одного недочёта, не более трёх недочётов.</w:t>
      </w:r>
    </w:p>
    <w:p w14:paraId="7B27A6FD" w14:textId="77777777" w:rsidR="00C66630" w:rsidRDefault="00C66630">
      <w:pPr>
        <w:pStyle w:val="a3"/>
        <w:sectPr w:rsidR="00C66630">
          <w:pgSz w:w="11910" w:h="16840"/>
          <w:pgMar w:top="620" w:right="283" w:bottom="280" w:left="566" w:header="720" w:footer="720" w:gutter="0"/>
          <w:cols w:space="720"/>
        </w:sectPr>
      </w:pPr>
    </w:p>
    <w:p w14:paraId="3B3E2E13" w14:textId="77777777" w:rsidR="00C66630" w:rsidRDefault="00000000">
      <w:pPr>
        <w:pStyle w:val="a3"/>
        <w:spacing w:before="75"/>
        <w:ind w:right="463"/>
        <w:jc w:val="both"/>
      </w:pPr>
      <w:r>
        <w:rPr>
          <w:b/>
        </w:rPr>
        <w:lastRenderedPageBreak/>
        <w:t xml:space="preserve">Отметка 3 </w:t>
      </w:r>
      <w:r>
        <w:t>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 грубой ошибки, не более трёх негрубых ошибок, одной негрубой ошибки и трёх недочётов, при наличии четырёх-пяти недочётов.</w:t>
      </w:r>
    </w:p>
    <w:p w14:paraId="5B7A539C" w14:textId="77777777" w:rsidR="00C66630" w:rsidRDefault="00000000">
      <w:pPr>
        <w:pStyle w:val="a3"/>
        <w:ind w:right="459" w:firstLine="566"/>
        <w:jc w:val="both"/>
      </w:pPr>
      <w:r>
        <w:t>Отметка 2 ставится, если число ошибок и недочётов превысило норму для оценки 3 или правильно выполнено не менее 2/3 всей работы.</w:t>
      </w:r>
    </w:p>
    <w:p w14:paraId="7EE67729" w14:textId="77777777" w:rsidR="00C66630" w:rsidRDefault="00C66630">
      <w:pPr>
        <w:pStyle w:val="a3"/>
        <w:spacing w:before="4"/>
        <w:ind w:left="0"/>
      </w:pPr>
    </w:p>
    <w:p w14:paraId="6A766AE2" w14:textId="77777777" w:rsidR="00C66630" w:rsidRPr="00760337" w:rsidRDefault="00000000" w:rsidP="00760337">
      <w:pPr>
        <w:pStyle w:val="1"/>
        <w:spacing w:line="251" w:lineRule="exact"/>
        <w:ind w:left="709"/>
        <w:jc w:val="center"/>
        <w:rPr>
          <w:sz w:val="32"/>
          <w:szCs w:val="32"/>
        </w:rPr>
      </w:pPr>
      <w:r w:rsidRPr="00760337">
        <w:rPr>
          <w:sz w:val="32"/>
          <w:szCs w:val="32"/>
        </w:rPr>
        <w:t>Нормы</w:t>
      </w:r>
      <w:r w:rsidRPr="00760337">
        <w:rPr>
          <w:spacing w:val="-6"/>
          <w:sz w:val="32"/>
          <w:szCs w:val="32"/>
        </w:rPr>
        <w:t xml:space="preserve"> </w:t>
      </w:r>
      <w:r w:rsidRPr="00760337">
        <w:rPr>
          <w:sz w:val="32"/>
          <w:szCs w:val="32"/>
        </w:rPr>
        <w:t>оценки</w:t>
      </w:r>
      <w:r w:rsidRPr="00760337">
        <w:rPr>
          <w:spacing w:val="-5"/>
          <w:sz w:val="32"/>
          <w:szCs w:val="32"/>
        </w:rPr>
        <w:t xml:space="preserve"> </w:t>
      </w:r>
      <w:r w:rsidRPr="00760337">
        <w:rPr>
          <w:sz w:val="32"/>
          <w:szCs w:val="32"/>
        </w:rPr>
        <w:t>результатов</w:t>
      </w:r>
      <w:r w:rsidRPr="00760337">
        <w:rPr>
          <w:spacing w:val="-6"/>
          <w:sz w:val="32"/>
          <w:szCs w:val="32"/>
        </w:rPr>
        <w:t xml:space="preserve"> </w:t>
      </w:r>
      <w:r w:rsidRPr="00760337">
        <w:rPr>
          <w:sz w:val="32"/>
          <w:szCs w:val="32"/>
        </w:rPr>
        <w:t>обучения</w:t>
      </w:r>
      <w:r w:rsidRPr="00760337">
        <w:rPr>
          <w:spacing w:val="-3"/>
          <w:sz w:val="32"/>
          <w:szCs w:val="32"/>
        </w:rPr>
        <w:t xml:space="preserve"> </w:t>
      </w:r>
      <w:r w:rsidRPr="00760337">
        <w:rPr>
          <w:sz w:val="32"/>
          <w:szCs w:val="32"/>
        </w:rPr>
        <w:t>по</w:t>
      </w:r>
      <w:r w:rsidRPr="00760337">
        <w:rPr>
          <w:spacing w:val="-8"/>
          <w:sz w:val="32"/>
          <w:szCs w:val="32"/>
        </w:rPr>
        <w:t xml:space="preserve"> </w:t>
      </w:r>
      <w:r w:rsidRPr="00760337">
        <w:rPr>
          <w:spacing w:val="-2"/>
          <w:sz w:val="32"/>
          <w:szCs w:val="32"/>
        </w:rPr>
        <w:t>музыке</w:t>
      </w:r>
    </w:p>
    <w:p w14:paraId="5BEF5E34" w14:textId="77777777" w:rsidR="00C66630" w:rsidRDefault="00000000">
      <w:pPr>
        <w:pStyle w:val="a3"/>
        <w:ind w:right="458" w:firstLine="566"/>
        <w:jc w:val="both"/>
      </w:pPr>
      <w:r>
        <w:t>По предмету «Музыка»</w:t>
      </w:r>
      <w:r>
        <w:rPr>
          <w:spacing w:val="-2"/>
        </w:rPr>
        <w:t xml:space="preserve"> </w:t>
      </w:r>
      <w:r>
        <w:t>учебные</w:t>
      </w:r>
      <w:r>
        <w:rPr>
          <w:spacing w:val="-1"/>
        </w:rPr>
        <w:t xml:space="preserve"> </w:t>
      </w:r>
      <w:r>
        <w:t>достижения учащихся проводятся по итогам учебных триместров</w:t>
      </w:r>
      <w:r>
        <w:rPr>
          <w:spacing w:val="-2"/>
        </w:rPr>
        <w:t xml:space="preserve"> </w:t>
      </w:r>
      <w:r>
        <w:t>и учебного года, что отражает качественный уровень освоения рабочей учебной программы.</w:t>
      </w:r>
    </w:p>
    <w:p w14:paraId="08FDE5A2" w14:textId="77777777" w:rsidR="00C66630" w:rsidRDefault="00000000">
      <w:pPr>
        <w:pStyle w:val="a3"/>
        <w:ind w:right="460" w:firstLine="566"/>
        <w:jc w:val="both"/>
      </w:pPr>
      <w: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14:paraId="0F5F2B2E" w14:textId="77777777" w:rsidR="00C66630" w:rsidRDefault="00000000">
      <w:pPr>
        <w:pStyle w:val="a3"/>
        <w:ind w:right="462" w:firstLine="566"/>
        <w:jc w:val="both"/>
      </w:pPr>
      <w: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14:paraId="51084772" w14:textId="77777777" w:rsidR="00C66630" w:rsidRDefault="00000000">
      <w:pPr>
        <w:pStyle w:val="a3"/>
        <w:ind w:right="461" w:firstLine="566"/>
        <w:jc w:val="both"/>
      </w:pPr>
      <w:r>
        <w:t>Учебная программа предполагает освоение учащимися различных видов музыкальной</w:t>
      </w:r>
      <w:r>
        <w:rPr>
          <w:spacing w:val="40"/>
        </w:rPr>
        <w:t xml:space="preserve"> </w:t>
      </w:r>
      <w:r>
        <w:t xml:space="preserve">деятельности: хорового пения, слушания музыкальных произведений, импровизации, коллективного </w:t>
      </w:r>
      <w:r>
        <w:rPr>
          <w:spacing w:val="-2"/>
        </w:rPr>
        <w:t>музицирования.</w:t>
      </w:r>
    </w:p>
    <w:p w14:paraId="45A9C20C" w14:textId="77777777" w:rsidR="00C66630" w:rsidRDefault="00000000">
      <w:pPr>
        <w:pStyle w:val="1"/>
        <w:spacing w:before="4"/>
        <w:ind w:left="1078"/>
        <w:jc w:val="both"/>
      </w:pPr>
      <w:r>
        <w:t>Слушание</w:t>
      </w:r>
      <w:r>
        <w:rPr>
          <w:spacing w:val="-7"/>
        </w:rPr>
        <w:t xml:space="preserve"> </w:t>
      </w:r>
      <w:r>
        <w:rPr>
          <w:spacing w:val="-2"/>
        </w:rPr>
        <w:t>музыки</w:t>
      </w:r>
    </w:p>
    <w:p w14:paraId="1C8613D6" w14:textId="77777777" w:rsidR="00C66630" w:rsidRDefault="00000000">
      <w:pPr>
        <w:pStyle w:val="a3"/>
        <w:ind w:right="459" w:firstLine="566"/>
        <w:jc w:val="both"/>
      </w:pPr>
      <w: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5EB3CB89" w14:textId="77777777" w:rsidR="00C66630" w:rsidRDefault="00000000">
      <w:pPr>
        <w:pStyle w:val="a3"/>
        <w:spacing w:line="252" w:lineRule="exact"/>
        <w:ind w:left="1078"/>
      </w:pPr>
      <w:r>
        <w:rPr>
          <w:spacing w:val="-2"/>
        </w:rPr>
        <w:t>Учитывается:</w:t>
      </w:r>
    </w:p>
    <w:p w14:paraId="32943BF5" w14:textId="77777777" w:rsidR="00C66630" w:rsidRDefault="00000000">
      <w:pPr>
        <w:pStyle w:val="a3"/>
        <w:ind w:firstLine="566"/>
      </w:pPr>
      <w:r>
        <w:rPr>
          <w:rFonts w:ascii="Symbol" w:hAnsi="Symbol"/>
        </w:rPr>
        <w:t></w:t>
      </w:r>
      <w:r>
        <w:rPr>
          <w:spacing w:val="-35"/>
        </w:rPr>
        <w:t xml:space="preserve"> </w:t>
      </w:r>
      <w:r>
        <w:t>степень</w:t>
      </w:r>
      <w:r>
        <w:rPr>
          <w:spacing w:val="80"/>
        </w:rPr>
        <w:t xml:space="preserve"> </w:t>
      </w:r>
      <w:r>
        <w:t>раскрытия</w:t>
      </w:r>
      <w:r>
        <w:rPr>
          <w:spacing w:val="80"/>
        </w:rPr>
        <w:t xml:space="preserve"> </w:t>
      </w:r>
      <w:r>
        <w:t>эмоционального</w:t>
      </w:r>
      <w:r>
        <w:rPr>
          <w:spacing w:val="80"/>
        </w:rPr>
        <w:t xml:space="preserve"> </w:t>
      </w:r>
      <w:r>
        <w:t>содержания</w:t>
      </w:r>
      <w:r>
        <w:rPr>
          <w:spacing w:val="80"/>
        </w:rPr>
        <w:t xml:space="preserve"> </w:t>
      </w:r>
      <w:r>
        <w:t>музыкального</w:t>
      </w:r>
      <w:r>
        <w:rPr>
          <w:spacing w:val="80"/>
        </w:rPr>
        <w:t xml:space="preserve"> </w:t>
      </w:r>
      <w:r>
        <w:t>произведения</w:t>
      </w:r>
      <w:r>
        <w:rPr>
          <w:spacing w:val="80"/>
        </w:rPr>
        <w:t xml:space="preserve"> </w:t>
      </w:r>
      <w:r>
        <w:t>через</w:t>
      </w:r>
      <w:r>
        <w:rPr>
          <w:spacing w:val="80"/>
        </w:rPr>
        <w:t xml:space="preserve"> </w:t>
      </w:r>
      <w:r>
        <w:t>средства музыкальной выразительности;</w:t>
      </w:r>
    </w:p>
    <w:p w14:paraId="7BCD0323" w14:textId="77777777" w:rsidR="00C66630" w:rsidRDefault="00000000">
      <w:pPr>
        <w:pStyle w:val="a3"/>
        <w:spacing w:line="267" w:lineRule="exact"/>
        <w:ind w:left="1078"/>
      </w:pPr>
      <w:r>
        <w:rPr>
          <w:rFonts w:ascii="Symbol" w:hAnsi="Symbol"/>
        </w:rPr>
        <w:t></w:t>
      </w:r>
      <w:r>
        <w:t>самостоятельность</w:t>
      </w:r>
      <w:r>
        <w:rPr>
          <w:spacing w:val="-3"/>
        </w:rPr>
        <w:t xml:space="preserve"> </w:t>
      </w:r>
      <w:r>
        <w:t>в</w:t>
      </w:r>
      <w:r>
        <w:rPr>
          <w:spacing w:val="-1"/>
        </w:rPr>
        <w:t xml:space="preserve"> </w:t>
      </w:r>
      <w:r>
        <w:t xml:space="preserve">разборе музыкального </w:t>
      </w:r>
      <w:r>
        <w:rPr>
          <w:spacing w:val="-2"/>
        </w:rPr>
        <w:t>произведения;</w:t>
      </w:r>
    </w:p>
    <w:p w14:paraId="02FE4D74" w14:textId="77777777" w:rsidR="00C66630" w:rsidRDefault="00000000">
      <w:pPr>
        <w:pStyle w:val="a3"/>
        <w:ind w:firstLine="566"/>
      </w:pPr>
      <w:r>
        <w:rPr>
          <w:rFonts w:ascii="Symbol" w:hAnsi="Symbol"/>
        </w:rPr>
        <w:t></w:t>
      </w:r>
      <w:r>
        <w:t>умение</w:t>
      </w:r>
      <w:r>
        <w:rPr>
          <w:spacing w:val="40"/>
        </w:rPr>
        <w:t xml:space="preserve"> </w:t>
      </w:r>
      <w:r>
        <w:t>учащегося</w:t>
      </w:r>
      <w:r>
        <w:rPr>
          <w:spacing w:val="40"/>
        </w:rPr>
        <w:t xml:space="preserve"> </w:t>
      </w:r>
      <w:r>
        <w:t>сравнивать</w:t>
      </w:r>
      <w:r>
        <w:rPr>
          <w:spacing w:val="40"/>
        </w:rPr>
        <w:t xml:space="preserve"> </w:t>
      </w:r>
      <w:r>
        <w:t>произведения</w:t>
      </w:r>
      <w:r>
        <w:rPr>
          <w:spacing w:val="40"/>
        </w:rPr>
        <w:t xml:space="preserve"> </w:t>
      </w:r>
      <w:r>
        <w:t>и</w:t>
      </w:r>
      <w:r>
        <w:rPr>
          <w:spacing w:val="40"/>
        </w:rPr>
        <w:t xml:space="preserve"> </w:t>
      </w:r>
      <w:r>
        <w:t>делать</w:t>
      </w:r>
      <w:r>
        <w:rPr>
          <w:spacing w:val="40"/>
        </w:rPr>
        <w:t xml:space="preserve"> </w:t>
      </w:r>
      <w:r>
        <w:t>самостоятельные</w:t>
      </w:r>
      <w:r>
        <w:rPr>
          <w:spacing w:val="40"/>
        </w:rPr>
        <w:t xml:space="preserve"> </w:t>
      </w:r>
      <w:r>
        <w:t>обобщения</w:t>
      </w:r>
      <w:r>
        <w:rPr>
          <w:spacing w:val="40"/>
        </w:rPr>
        <w:t xml:space="preserve"> </w:t>
      </w:r>
      <w:r>
        <w:t>на</w:t>
      </w:r>
      <w:r>
        <w:rPr>
          <w:spacing w:val="40"/>
        </w:rPr>
        <w:t xml:space="preserve"> </w:t>
      </w:r>
      <w:r>
        <w:t>основе</w:t>
      </w:r>
      <w:r>
        <w:rPr>
          <w:spacing w:val="80"/>
        </w:rPr>
        <w:t xml:space="preserve"> </w:t>
      </w:r>
      <w:r>
        <w:t>полученных знаний.</w:t>
      </w:r>
    </w:p>
    <w:p w14:paraId="70EE18CE" w14:textId="77777777" w:rsidR="00C66630" w:rsidRDefault="00000000">
      <w:pPr>
        <w:ind w:left="1078"/>
        <w:rPr>
          <w:i/>
        </w:rPr>
      </w:pPr>
      <w:r>
        <w:rPr>
          <w:i/>
        </w:rPr>
        <w:t>Критерии</w:t>
      </w:r>
      <w:r>
        <w:rPr>
          <w:i/>
          <w:spacing w:val="-5"/>
        </w:rPr>
        <w:t xml:space="preserve"> </w:t>
      </w:r>
      <w:r>
        <w:rPr>
          <w:i/>
          <w:spacing w:val="-2"/>
        </w:rPr>
        <w:t>оценки:</w:t>
      </w:r>
    </w:p>
    <w:p w14:paraId="793A837B" w14:textId="77777777" w:rsidR="00C66630" w:rsidRDefault="00000000">
      <w:pPr>
        <w:pStyle w:val="1"/>
        <w:spacing w:before="4" w:line="251" w:lineRule="exact"/>
      </w:pPr>
      <w:r>
        <w:t>Отметка</w:t>
      </w:r>
      <w:r>
        <w:rPr>
          <w:spacing w:val="-4"/>
        </w:rPr>
        <w:t xml:space="preserve"> </w:t>
      </w:r>
      <w:r>
        <w:rPr>
          <w:spacing w:val="-5"/>
        </w:rPr>
        <w:t>«5»</w:t>
      </w:r>
    </w:p>
    <w:p w14:paraId="54D30523" w14:textId="77777777" w:rsidR="00C66630" w:rsidRDefault="00000000">
      <w:pPr>
        <w:pStyle w:val="a3"/>
        <w:ind w:firstLine="566"/>
      </w:pPr>
      <w:r>
        <w:t>Дан</w:t>
      </w:r>
      <w:r>
        <w:rPr>
          <w:spacing w:val="80"/>
          <w:w w:val="150"/>
        </w:rPr>
        <w:t xml:space="preserve"> </w:t>
      </w:r>
      <w:r>
        <w:t>правильный</w:t>
      </w:r>
      <w:r>
        <w:rPr>
          <w:spacing w:val="80"/>
          <w:w w:val="150"/>
        </w:rPr>
        <w:t xml:space="preserve"> </w:t>
      </w:r>
      <w:r>
        <w:t>и</w:t>
      </w:r>
      <w:r>
        <w:rPr>
          <w:spacing w:val="80"/>
          <w:w w:val="150"/>
        </w:rPr>
        <w:t xml:space="preserve"> </w:t>
      </w:r>
      <w:r>
        <w:t>полный</w:t>
      </w:r>
      <w:r>
        <w:rPr>
          <w:spacing w:val="80"/>
          <w:w w:val="150"/>
        </w:rPr>
        <w:t xml:space="preserve"> </w:t>
      </w:r>
      <w:r>
        <w:t>ответ,</w:t>
      </w:r>
      <w:r>
        <w:rPr>
          <w:spacing w:val="80"/>
          <w:w w:val="150"/>
        </w:rPr>
        <w:t xml:space="preserve"> </w:t>
      </w:r>
      <w:r>
        <w:t>включающий</w:t>
      </w:r>
      <w:r>
        <w:rPr>
          <w:spacing w:val="80"/>
          <w:w w:val="150"/>
        </w:rPr>
        <w:t xml:space="preserve"> </w:t>
      </w:r>
      <w:r>
        <w:t>характеристику</w:t>
      </w:r>
      <w:r>
        <w:rPr>
          <w:spacing w:val="80"/>
        </w:rPr>
        <w:t xml:space="preserve"> </w:t>
      </w:r>
      <w:r>
        <w:t>содержания</w:t>
      </w:r>
      <w:r>
        <w:rPr>
          <w:spacing w:val="80"/>
          <w:w w:val="150"/>
        </w:rPr>
        <w:t xml:space="preserve"> </w:t>
      </w:r>
      <w:r>
        <w:t>музыкального произведения, средств музыкальной выразительности, ответ самостоятельный;</w:t>
      </w:r>
    </w:p>
    <w:p w14:paraId="3E78E881" w14:textId="77777777" w:rsidR="00C66630" w:rsidRDefault="00000000">
      <w:pPr>
        <w:spacing w:before="1" w:line="251" w:lineRule="exact"/>
        <w:ind w:left="511"/>
        <w:rPr>
          <w:b/>
          <w:i/>
        </w:rPr>
      </w:pPr>
      <w:r>
        <w:rPr>
          <w:b/>
        </w:rPr>
        <w:t>Отметка</w:t>
      </w:r>
      <w:r>
        <w:rPr>
          <w:b/>
          <w:spacing w:val="-4"/>
        </w:rPr>
        <w:t xml:space="preserve"> </w:t>
      </w:r>
      <w:r>
        <w:rPr>
          <w:b/>
          <w:i/>
          <w:spacing w:val="-5"/>
        </w:rPr>
        <w:t>«4»</w:t>
      </w:r>
    </w:p>
    <w:p w14:paraId="3F7C8012" w14:textId="77777777" w:rsidR="00C66630" w:rsidRDefault="00000000">
      <w:pPr>
        <w:pStyle w:val="a3"/>
        <w:ind w:firstLine="566"/>
      </w:pPr>
      <w:r>
        <w:t>Ответ</w:t>
      </w:r>
      <w:r>
        <w:rPr>
          <w:spacing w:val="40"/>
        </w:rPr>
        <w:t xml:space="preserve"> </w:t>
      </w:r>
      <w:r>
        <w:t>правильный,</w:t>
      </w:r>
      <w:r>
        <w:rPr>
          <w:spacing w:val="40"/>
        </w:rPr>
        <w:t xml:space="preserve"> </w:t>
      </w:r>
      <w:r>
        <w:t>но</w:t>
      </w:r>
      <w:r>
        <w:rPr>
          <w:spacing w:val="40"/>
        </w:rPr>
        <w:t xml:space="preserve"> </w:t>
      </w:r>
      <w:r>
        <w:t>неполный:</w:t>
      </w:r>
      <w:r>
        <w:rPr>
          <w:spacing w:val="40"/>
        </w:rPr>
        <w:t xml:space="preserve"> </w:t>
      </w:r>
      <w:r>
        <w:t>дана</w:t>
      </w:r>
      <w:r>
        <w:rPr>
          <w:spacing w:val="40"/>
        </w:rPr>
        <w:t xml:space="preserve"> </w:t>
      </w:r>
      <w:r>
        <w:t>характеристика</w:t>
      </w:r>
      <w:r>
        <w:rPr>
          <w:spacing w:val="40"/>
        </w:rPr>
        <w:t xml:space="preserve"> </w:t>
      </w:r>
      <w:r>
        <w:t>содержания</w:t>
      </w:r>
      <w:r>
        <w:rPr>
          <w:spacing w:val="40"/>
        </w:rPr>
        <w:t xml:space="preserve"> </w:t>
      </w:r>
      <w:r>
        <w:t>музыкального</w:t>
      </w:r>
      <w:r>
        <w:rPr>
          <w:spacing w:val="40"/>
        </w:rPr>
        <w:t xml:space="preserve"> </w:t>
      </w:r>
      <w:r>
        <w:t>произведения, средств музыкальной выразительности с наводящими (1-2) вопросами учителя;</w:t>
      </w:r>
    </w:p>
    <w:p w14:paraId="2649F8E6" w14:textId="77777777" w:rsidR="00C66630" w:rsidRDefault="00000000">
      <w:pPr>
        <w:spacing w:before="3" w:line="250" w:lineRule="exact"/>
        <w:ind w:left="511"/>
        <w:rPr>
          <w:b/>
          <w:i/>
        </w:rPr>
      </w:pPr>
      <w:r>
        <w:rPr>
          <w:b/>
        </w:rPr>
        <w:t>Отметка</w:t>
      </w:r>
      <w:r>
        <w:rPr>
          <w:b/>
          <w:spacing w:val="-4"/>
        </w:rPr>
        <w:t xml:space="preserve"> </w:t>
      </w:r>
      <w:r>
        <w:rPr>
          <w:b/>
          <w:i/>
          <w:spacing w:val="-5"/>
        </w:rPr>
        <w:t>«3»</w:t>
      </w:r>
    </w:p>
    <w:p w14:paraId="7EDE5888" w14:textId="77777777" w:rsidR="00C66630" w:rsidRDefault="00000000">
      <w:pPr>
        <w:pStyle w:val="a3"/>
        <w:ind w:firstLine="566"/>
      </w:pPr>
      <w:r>
        <w:t>Ответ правильный, но неполный, средства музыкальной выразительности раскрыты недостаточно, допустимы несколько наводящих вопросов учителя;</w:t>
      </w:r>
    </w:p>
    <w:p w14:paraId="32F75676" w14:textId="77777777" w:rsidR="00C66630" w:rsidRDefault="00000000">
      <w:pPr>
        <w:spacing w:before="3" w:line="250" w:lineRule="exact"/>
        <w:ind w:left="511"/>
        <w:rPr>
          <w:b/>
          <w:i/>
        </w:rPr>
      </w:pPr>
      <w:r>
        <w:rPr>
          <w:b/>
        </w:rPr>
        <w:t>Отметка</w:t>
      </w:r>
      <w:r>
        <w:rPr>
          <w:b/>
          <w:spacing w:val="-4"/>
        </w:rPr>
        <w:t xml:space="preserve"> </w:t>
      </w:r>
      <w:r>
        <w:rPr>
          <w:b/>
          <w:i/>
          <w:spacing w:val="-5"/>
        </w:rPr>
        <w:t>«2»</w:t>
      </w:r>
    </w:p>
    <w:p w14:paraId="55BCCCD9" w14:textId="77777777" w:rsidR="00C66630" w:rsidRDefault="00000000">
      <w:pPr>
        <w:pStyle w:val="a3"/>
        <w:spacing w:line="250" w:lineRule="exact"/>
        <w:ind w:left="1078"/>
      </w:pPr>
      <w:r>
        <w:t>Ответ</w:t>
      </w:r>
      <w:r>
        <w:rPr>
          <w:spacing w:val="-9"/>
        </w:rPr>
        <w:t xml:space="preserve"> </w:t>
      </w:r>
      <w:r>
        <w:t>обнаруживает</w:t>
      </w:r>
      <w:r>
        <w:rPr>
          <w:spacing w:val="-6"/>
        </w:rPr>
        <w:t xml:space="preserve"> </w:t>
      </w:r>
      <w:r>
        <w:t>незнание</w:t>
      </w:r>
      <w:r>
        <w:rPr>
          <w:spacing w:val="-6"/>
        </w:rPr>
        <w:t xml:space="preserve"> </w:t>
      </w:r>
      <w:r>
        <w:t>и</w:t>
      </w:r>
      <w:r>
        <w:rPr>
          <w:spacing w:val="-6"/>
        </w:rPr>
        <w:t xml:space="preserve"> </w:t>
      </w:r>
      <w:r>
        <w:t>непонимание</w:t>
      </w:r>
      <w:r>
        <w:rPr>
          <w:spacing w:val="-6"/>
        </w:rPr>
        <w:t xml:space="preserve"> </w:t>
      </w:r>
      <w:r>
        <w:t>учебного</w:t>
      </w:r>
      <w:r>
        <w:rPr>
          <w:spacing w:val="-6"/>
        </w:rPr>
        <w:t xml:space="preserve"> </w:t>
      </w:r>
      <w:r>
        <w:rPr>
          <w:spacing w:val="-2"/>
        </w:rPr>
        <w:t>материала.</w:t>
      </w:r>
    </w:p>
    <w:p w14:paraId="470B94D2" w14:textId="77777777" w:rsidR="00C66630" w:rsidRDefault="00000000">
      <w:pPr>
        <w:pStyle w:val="1"/>
        <w:spacing w:before="6"/>
      </w:pPr>
      <w:r>
        <w:rPr>
          <w:spacing w:val="-2"/>
        </w:rPr>
        <w:t>Хоровое</w:t>
      </w:r>
      <w:r>
        <w:rPr>
          <w:spacing w:val="-3"/>
        </w:rPr>
        <w:t xml:space="preserve"> </w:t>
      </w:r>
      <w:r>
        <w:rPr>
          <w:spacing w:val="-2"/>
        </w:rPr>
        <w:t>пение.</w:t>
      </w:r>
    </w:p>
    <w:p w14:paraId="22591D06" w14:textId="77777777" w:rsidR="00C66630" w:rsidRDefault="00000000">
      <w:pPr>
        <w:pStyle w:val="a3"/>
        <w:ind w:right="458" w:firstLine="566"/>
        <w:jc w:val="both"/>
      </w:pPr>
      <w: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14:paraId="4FBB35C3" w14:textId="77777777" w:rsidR="00C66630" w:rsidRDefault="00000000">
      <w:pPr>
        <w:pStyle w:val="a3"/>
        <w:ind w:right="462" w:firstLine="566"/>
        <w:jc w:val="both"/>
      </w:pPr>
      <w:r>
        <w:t>Учёт полученных данных, с одной стороны, позволит дать более объективную оценку качества выполнения</w:t>
      </w:r>
      <w:r>
        <w:rPr>
          <w:spacing w:val="-5"/>
        </w:rPr>
        <w:t xml:space="preserve"> </w:t>
      </w:r>
      <w:r>
        <w:t>учеником</w:t>
      </w:r>
      <w:r>
        <w:rPr>
          <w:spacing w:val="-5"/>
        </w:rPr>
        <w:t xml:space="preserve"> </w:t>
      </w:r>
      <w:r>
        <w:t>певческого</w:t>
      </w:r>
      <w:r>
        <w:rPr>
          <w:spacing w:val="-4"/>
        </w:rPr>
        <w:t xml:space="preserve"> </w:t>
      </w:r>
      <w:r>
        <w:t>задания,</w:t>
      </w:r>
      <w:r>
        <w:rPr>
          <w:spacing w:val="-6"/>
        </w:rPr>
        <w:t xml:space="preserve"> </w:t>
      </w:r>
      <w:r>
        <w:t>с</w:t>
      </w:r>
      <w:r>
        <w:rPr>
          <w:spacing w:val="-1"/>
        </w:rPr>
        <w:t xml:space="preserve"> </w:t>
      </w:r>
      <w:r>
        <w:t>другой</w:t>
      </w:r>
      <w:r>
        <w:rPr>
          <w:spacing w:val="-5"/>
        </w:rPr>
        <w:t xml:space="preserve"> </w:t>
      </w:r>
      <w:r>
        <w:t>стороны</w:t>
      </w:r>
      <w:r>
        <w:rPr>
          <w:spacing w:val="-6"/>
        </w:rPr>
        <w:t xml:space="preserve"> </w:t>
      </w:r>
      <w:r>
        <w:t>-</w:t>
      </w:r>
      <w:r>
        <w:rPr>
          <w:spacing w:val="-5"/>
        </w:rPr>
        <w:t xml:space="preserve"> </w:t>
      </w:r>
      <w:r>
        <w:t>учесть</w:t>
      </w:r>
      <w:r>
        <w:rPr>
          <w:spacing w:val="-4"/>
        </w:rPr>
        <w:t xml:space="preserve"> </w:t>
      </w:r>
      <w:r>
        <w:t>при</w:t>
      </w:r>
      <w:r>
        <w:rPr>
          <w:spacing w:val="-5"/>
        </w:rPr>
        <w:t xml:space="preserve"> </w:t>
      </w:r>
      <w:r>
        <w:t>выборе</w:t>
      </w:r>
      <w:r>
        <w:rPr>
          <w:spacing w:val="-6"/>
        </w:rPr>
        <w:t xml:space="preserve"> </w:t>
      </w:r>
      <w:r>
        <w:t>задания</w:t>
      </w:r>
      <w:r>
        <w:rPr>
          <w:spacing w:val="-5"/>
        </w:rPr>
        <w:t xml:space="preserve"> </w:t>
      </w:r>
      <w:r>
        <w:t>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14:paraId="5C0A57B9" w14:textId="77777777" w:rsidR="00C66630" w:rsidRDefault="00000000">
      <w:pPr>
        <w:ind w:left="1078"/>
        <w:jc w:val="both"/>
        <w:rPr>
          <w:i/>
        </w:rPr>
      </w:pPr>
      <w:r>
        <w:rPr>
          <w:i/>
        </w:rPr>
        <w:t>Критерии</w:t>
      </w:r>
      <w:r>
        <w:rPr>
          <w:i/>
          <w:spacing w:val="-5"/>
        </w:rPr>
        <w:t xml:space="preserve"> </w:t>
      </w:r>
      <w:r>
        <w:rPr>
          <w:i/>
          <w:spacing w:val="-2"/>
        </w:rPr>
        <w:t>оценки:</w:t>
      </w:r>
    </w:p>
    <w:p w14:paraId="13D444E7" w14:textId="77777777" w:rsidR="00C66630" w:rsidRDefault="00000000">
      <w:pPr>
        <w:pStyle w:val="1"/>
        <w:spacing w:before="2" w:line="251" w:lineRule="exact"/>
        <w:jc w:val="both"/>
      </w:pPr>
      <w:r>
        <w:t>Отметка</w:t>
      </w:r>
      <w:r>
        <w:rPr>
          <w:spacing w:val="-4"/>
        </w:rPr>
        <w:t xml:space="preserve"> </w:t>
      </w:r>
      <w:r>
        <w:rPr>
          <w:spacing w:val="-5"/>
        </w:rPr>
        <w:t>«5»</w:t>
      </w:r>
    </w:p>
    <w:p w14:paraId="51640C96" w14:textId="77777777" w:rsidR="00C66630" w:rsidRDefault="00000000">
      <w:pPr>
        <w:pStyle w:val="a3"/>
        <w:ind w:right="464" w:firstLine="566"/>
        <w:jc w:val="both"/>
      </w:pPr>
      <w:r>
        <w:t>Знание мелодической линии и текста песни, чистое интонирование и ритмически точное исполнение, выразительное исполнение;</w:t>
      </w:r>
    </w:p>
    <w:p w14:paraId="0643B8F4" w14:textId="77777777" w:rsidR="00C66630" w:rsidRDefault="00000000">
      <w:pPr>
        <w:spacing w:before="2" w:line="251" w:lineRule="exact"/>
        <w:ind w:left="511"/>
        <w:jc w:val="both"/>
        <w:rPr>
          <w:b/>
          <w:i/>
        </w:rPr>
      </w:pPr>
      <w:r>
        <w:rPr>
          <w:b/>
        </w:rPr>
        <w:t>Отметка</w:t>
      </w:r>
      <w:r>
        <w:rPr>
          <w:b/>
          <w:spacing w:val="-4"/>
        </w:rPr>
        <w:t xml:space="preserve"> </w:t>
      </w:r>
      <w:r>
        <w:rPr>
          <w:b/>
          <w:i/>
          <w:spacing w:val="-5"/>
        </w:rPr>
        <w:t>«4»</w:t>
      </w:r>
    </w:p>
    <w:p w14:paraId="6F1B0FAD" w14:textId="77777777" w:rsidR="00C66630" w:rsidRDefault="00000000">
      <w:pPr>
        <w:pStyle w:val="a3"/>
        <w:ind w:right="460" w:firstLine="566"/>
        <w:jc w:val="both"/>
      </w:pPr>
      <w:r>
        <w:t>Знание мелодической линии и текста песни, в основном чистое интонирование, ритмически правильное, пение недостаточно выразительное;</w:t>
      </w:r>
    </w:p>
    <w:p w14:paraId="7C355209" w14:textId="77777777" w:rsidR="00C66630" w:rsidRDefault="00000000">
      <w:pPr>
        <w:spacing w:before="3" w:line="250" w:lineRule="exact"/>
        <w:ind w:left="511"/>
        <w:jc w:val="both"/>
        <w:rPr>
          <w:b/>
          <w:i/>
        </w:rPr>
      </w:pPr>
      <w:r>
        <w:rPr>
          <w:b/>
        </w:rPr>
        <w:t>Отметка</w:t>
      </w:r>
      <w:r>
        <w:rPr>
          <w:b/>
          <w:spacing w:val="-4"/>
        </w:rPr>
        <w:t xml:space="preserve"> </w:t>
      </w:r>
      <w:r>
        <w:rPr>
          <w:b/>
          <w:i/>
          <w:spacing w:val="-5"/>
        </w:rPr>
        <w:t>«3»</w:t>
      </w:r>
    </w:p>
    <w:p w14:paraId="24991C95" w14:textId="77777777" w:rsidR="00C66630" w:rsidRDefault="00000000">
      <w:pPr>
        <w:pStyle w:val="a3"/>
        <w:ind w:right="464" w:firstLine="566"/>
        <w:jc w:val="both"/>
      </w:pPr>
      <w:r>
        <w:t>Допускаются отдельные</w:t>
      </w:r>
      <w:r>
        <w:rPr>
          <w:spacing w:val="-1"/>
        </w:rPr>
        <w:t xml:space="preserve"> </w:t>
      </w:r>
      <w:r>
        <w:t>неточности в исполнении</w:t>
      </w:r>
      <w:r>
        <w:rPr>
          <w:spacing w:val="-2"/>
        </w:rPr>
        <w:t xml:space="preserve"> </w:t>
      </w:r>
      <w:r>
        <w:t>мелодии и текста песни,</w:t>
      </w:r>
      <w:r>
        <w:rPr>
          <w:spacing w:val="-1"/>
        </w:rPr>
        <w:t xml:space="preserve"> </w:t>
      </w:r>
      <w:r>
        <w:t>неуверенное и не вполне точное, иногда фальшивое исполнение, есть ритмические неточности, пение невыразительное;</w:t>
      </w:r>
    </w:p>
    <w:p w14:paraId="20EA369B" w14:textId="77777777" w:rsidR="00C66630" w:rsidRDefault="00C66630">
      <w:pPr>
        <w:pStyle w:val="a3"/>
        <w:jc w:val="both"/>
        <w:sectPr w:rsidR="00C66630">
          <w:pgSz w:w="11910" w:h="16840"/>
          <w:pgMar w:top="620" w:right="283" w:bottom="280" w:left="566" w:header="720" w:footer="720" w:gutter="0"/>
          <w:cols w:space="720"/>
        </w:sectPr>
      </w:pPr>
    </w:p>
    <w:p w14:paraId="543D8DCE" w14:textId="77777777" w:rsidR="00C66630" w:rsidRDefault="00000000">
      <w:pPr>
        <w:spacing w:before="80" w:line="250" w:lineRule="exact"/>
        <w:ind w:left="511"/>
        <w:rPr>
          <w:b/>
          <w:i/>
        </w:rPr>
      </w:pPr>
      <w:r>
        <w:rPr>
          <w:b/>
        </w:rPr>
        <w:lastRenderedPageBreak/>
        <w:t>Отметка</w:t>
      </w:r>
      <w:r>
        <w:rPr>
          <w:b/>
          <w:spacing w:val="-4"/>
        </w:rPr>
        <w:t xml:space="preserve"> </w:t>
      </w:r>
      <w:r>
        <w:rPr>
          <w:b/>
          <w:i/>
          <w:spacing w:val="-5"/>
        </w:rPr>
        <w:t>«2»</w:t>
      </w:r>
    </w:p>
    <w:p w14:paraId="58760C33" w14:textId="77777777" w:rsidR="00C66630" w:rsidRDefault="00000000">
      <w:pPr>
        <w:ind w:left="1078" w:right="6164"/>
        <w:rPr>
          <w:i/>
        </w:rPr>
      </w:pPr>
      <w:r>
        <w:t>Исполнение</w:t>
      </w:r>
      <w:r>
        <w:rPr>
          <w:spacing w:val="-14"/>
        </w:rPr>
        <w:t xml:space="preserve"> </w:t>
      </w:r>
      <w:r>
        <w:t>неуверенное,</w:t>
      </w:r>
      <w:r>
        <w:rPr>
          <w:spacing w:val="-14"/>
        </w:rPr>
        <w:t xml:space="preserve"> </w:t>
      </w:r>
      <w:r>
        <w:t xml:space="preserve">фальшивое. </w:t>
      </w:r>
      <w:r>
        <w:rPr>
          <w:b/>
        </w:rPr>
        <w:t xml:space="preserve">Музыкальная терминология </w:t>
      </w:r>
      <w:r>
        <w:rPr>
          <w:i/>
        </w:rPr>
        <w:t>Критерии оценки:</w:t>
      </w:r>
    </w:p>
    <w:p w14:paraId="43BEDDBD" w14:textId="77777777" w:rsidR="00C66630" w:rsidRDefault="00000000">
      <w:pPr>
        <w:pStyle w:val="1"/>
        <w:spacing w:before="4"/>
      </w:pPr>
      <w:r>
        <w:t>Отметка</w:t>
      </w:r>
      <w:r>
        <w:rPr>
          <w:spacing w:val="-4"/>
        </w:rPr>
        <w:t xml:space="preserve"> </w:t>
      </w:r>
      <w:r>
        <w:rPr>
          <w:spacing w:val="-5"/>
        </w:rPr>
        <w:t>«5»</w:t>
      </w:r>
    </w:p>
    <w:p w14:paraId="0C4D7401" w14:textId="77777777" w:rsidR="00C66630" w:rsidRDefault="00000000">
      <w:pPr>
        <w:pStyle w:val="a3"/>
        <w:spacing w:line="250" w:lineRule="exact"/>
        <w:ind w:left="1078"/>
      </w:pPr>
      <w:r>
        <w:t>Твердое</w:t>
      </w:r>
      <w:r>
        <w:rPr>
          <w:spacing w:val="-7"/>
        </w:rPr>
        <w:t xml:space="preserve"> </w:t>
      </w:r>
      <w:r>
        <w:t>знание</w:t>
      </w:r>
      <w:r>
        <w:rPr>
          <w:spacing w:val="-4"/>
        </w:rPr>
        <w:t xml:space="preserve"> </w:t>
      </w:r>
      <w:r>
        <w:t>терминов</w:t>
      </w:r>
      <w:r>
        <w:rPr>
          <w:spacing w:val="-8"/>
        </w:rPr>
        <w:t xml:space="preserve"> </w:t>
      </w:r>
      <w:r>
        <w:t>и</w:t>
      </w:r>
      <w:r>
        <w:rPr>
          <w:spacing w:val="-5"/>
        </w:rPr>
        <w:t xml:space="preserve"> </w:t>
      </w:r>
      <w:r>
        <w:t>понятий,</w:t>
      </w:r>
      <w:r>
        <w:rPr>
          <w:spacing w:val="-4"/>
        </w:rPr>
        <w:t xml:space="preserve"> </w:t>
      </w:r>
      <w:r>
        <w:t>умение</w:t>
      </w:r>
      <w:r>
        <w:rPr>
          <w:spacing w:val="-4"/>
        </w:rPr>
        <w:t xml:space="preserve"> </w:t>
      </w:r>
      <w:r>
        <w:t>применять</w:t>
      </w:r>
      <w:r>
        <w:rPr>
          <w:spacing w:val="-4"/>
        </w:rPr>
        <w:t xml:space="preserve"> </w:t>
      </w:r>
      <w:r>
        <w:t>это</w:t>
      </w:r>
      <w:r>
        <w:rPr>
          <w:spacing w:val="-5"/>
        </w:rPr>
        <w:t xml:space="preserve"> </w:t>
      </w:r>
      <w:r>
        <w:t>значение</w:t>
      </w:r>
      <w:r>
        <w:rPr>
          <w:spacing w:val="-4"/>
        </w:rPr>
        <w:t xml:space="preserve"> </w:t>
      </w:r>
      <w:r>
        <w:t>на</w:t>
      </w:r>
      <w:r>
        <w:rPr>
          <w:spacing w:val="-4"/>
        </w:rPr>
        <w:t xml:space="preserve"> </w:t>
      </w:r>
      <w:r>
        <w:rPr>
          <w:spacing w:val="-2"/>
        </w:rPr>
        <w:t>практике.</w:t>
      </w:r>
    </w:p>
    <w:p w14:paraId="126803C3" w14:textId="77777777" w:rsidR="00C66630" w:rsidRDefault="00000000">
      <w:pPr>
        <w:pStyle w:val="1"/>
        <w:spacing w:before="4" w:line="251" w:lineRule="exact"/>
      </w:pPr>
      <w:r>
        <w:t>Отметка</w:t>
      </w:r>
      <w:r>
        <w:rPr>
          <w:spacing w:val="-4"/>
        </w:rPr>
        <w:t xml:space="preserve"> </w:t>
      </w:r>
      <w:r>
        <w:rPr>
          <w:spacing w:val="-5"/>
        </w:rPr>
        <w:t>«4»</w:t>
      </w:r>
    </w:p>
    <w:p w14:paraId="3B650890" w14:textId="77777777" w:rsidR="00C66630" w:rsidRDefault="00000000">
      <w:pPr>
        <w:pStyle w:val="a3"/>
        <w:spacing w:line="251" w:lineRule="exact"/>
        <w:ind w:left="1078"/>
      </w:pPr>
      <w:r>
        <w:t>Неточность</w:t>
      </w:r>
      <w:r>
        <w:rPr>
          <w:spacing w:val="-7"/>
        </w:rPr>
        <w:t xml:space="preserve"> </w:t>
      </w:r>
      <w:r>
        <w:t>в</w:t>
      </w:r>
      <w:r>
        <w:rPr>
          <w:spacing w:val="-6"/>
        </w:rPr>
        <w:t xml:space="preserve"> </w:t>
      </w:r>
      <w:r>
        <w:t>формулировках</w:t>
      </w:r>
      <w:r>
        <w:rPr>
          <w:spacing w:val="-5"/>
        </w:rPr>
        <w:t xml:space="preserve"> </w:t>
      </w:r>
      <w:r>
        <w:t>терминов</w:t>
      </w:r>
      <w:r>
        <w:rPr>
          <w:spacing w:val="-6"/>
        </w:rPr>
        <w:t xml:space="preserve"> </w:t>
      </w:r>
      <w:r>
        <w:t>и</w:t>
      </w:r>
      <w:r>
        <w:rPr>
          <w:spacing w:val="-5"/>
        </w:rPr>
        <w:t xml:space="preserve"> </w:t>
      </w:r>
      <w:r>
        <w:t>понятий,</w:t>
      </w:r>
      <w:r>
        <w:rPr>
          <w:spacing w:val="-7"/>
        </w:rPr>
        <w:t xml:space="preserve"> </w:t>
      </w:r>
      <w:r>
        <w:t>умение</w:t>
      </w:r>
      <w:r>
        <w:rPr>
          <w:spacing w:val="-4"/>
        </w:rPr>
        <w:t xml:space="preserve"> </w:t>
      </w:r>
      <w:r>
        <w:t>частично</w:t>
      </w:r>
      <w:r>
        <w:rPr>
          <w:spacing w:val="-5"/>
        </w:rPr>
        <w:t xml:space="preserve"> </w:t>
      </w:r>
      <w:r>
        <w:t>применять</w:t>
      </w:r>
      <w:r>
        <w:rPr>
          <w:spacing w:val="-4"/>
        </w:rPr>
        <w:t xml:space="preserve"> </w:t>
      </w:r>
      <w:r>
        <w:t>их</w:t>
      </w:r>
      <w:r>
        <w:rPr>
          <w:spacing w:val="-5"/>
        </w:rPr>
        <w:t xml:space="preserve"> </w:t>
      </w:r>
      <w:r>
        <w:t>на</w:t>
      </w:r>
      <w:r>
        <w:rPr>
          <w:spacing w:val="-4"/>
        </w:rPr>
        <w:t xml:space="preserve"> </w:t>
      </w:r>
      <w:r>
        <w:rPr>
          <w:spacing w:val="-2"/>
        </w:rPr>
        <w:t>практике.</w:t>
      </w:r>
    </w:p>
    <w:p w14:paraId="2E06430C" w14:textId="77777777" w:rsidR="00C66630" w:rsidRDefault="00000000">
      <w:pPr>
        <w:pStyle w:val="1"/>
        <w:spacing w:before="4" w:line="251" w:lineRule="exact"/>
      </w:pPr>
      <w:r>
        <w:t>Отметка</w:t>
      </w:r>
      <w:r>
        <w:rPr>
          <w:spacing w:val="-4"/>
        </w:rPr>
        <w:t xml:space="preserve"> </w:t>
      </w:r>
      <w:r>
        <w:rPr>
          <w:spacing w:val="-5"/>
        </w:rPr>
        <w:t>«3»</w:t>
      </w:r>
    </w:p>
    <w:p w14:paraId="4146E8D1" w14:textId="77777777" w:rsidR="00C66630" w:rsidRDefault="00000000">
      <w:pPr>
        <w:pStyle w:val="a3"/>
        <w:spacing w:line="251" w:lineRule="exact"/>
        <w:ind w:left="1078"/>
      </w:pPr>
      <w:r>
        <w:t>Слабое</w:t>
      </w:r>
      <w:r>
        <w:rPr>
          <w:spacing w:val="-8"/>
        </w:rPr>
        <w:t xml:space="preserve"> </w:t>
      </w:r>
      <w:r>
        <w:t>(фрагментарное)</w:t>
      </w:r>
      <w:r>
        <w:rPr>
          <w:spacing w:val="-6"/>
        </w:rPr>
        <w:t xml:space="preserve"> </w:t>
      </w:r>
      <w:r>
        <w:t>знание</w:t>
      </w:r>
      <w:r>
        <w:rPr>
          <w:spacing w:val="-6"/>
        </w:rPr>
        <w:t xml:space="preserve"> </w:t>
      </w:r>
      <w:r>
        <w:t>терминов</w:t>
      </w:r>
      <w:r>
        <w:rPr>
          <w:spacing w:val="-7"/>
        </w:rPr>
        <w:t xml:space="preserve"> </w:t>
      </w:r>
      <w:r>
        <w:t>и</w:t>
      </w:r>
      <w:r>
        <w:rPr>
          <w:spacing w:val="-6"/>
        </w:rPr>
        <w:t xml:space="preserve"> </w:t>
      </w:r>
      <w:r>
        <w:t>понятий,</w:t>
      </w:r>
      <w:r>
        <w:rPr>
          <w:spacing w:val="-6"/>
        </w:rPr>
        <w:t xml:space="preserve"> </w:t>
      </w:r>
      <w:r>
        <w:t>неумение</w:t>
      </w:r>
      <w:r>
        <w:rPr>
          <w:spacing w:val="-5"/>
        </w:rPr>
        <w:t xml:space="preserve"> </w:t>
      </w:r>
      <w:r>
        <w:t>использовать</w:t>
      </w:r>
      <w:r>
        <w:rPr>
          <w:spacing w:val="-9"/>
        </w:rPr>
        <w:t xml:space="preserve"> </w:t>
      </w:r>
      <w:r>
        <w:t>их</w:t>
      </w:r>
      <w:r>
        <w:rPr>
          <w:spacing w:val="-6"/>
        </w:rPr>
        <w:t xml:space="preserve"> </w:t>
      </w:r>
      <w:r>
        <w:t>на</w:t>
      </w:r>
      <w:r>
        <w:rPr>
          <w:spacing w:val="-5"/>
        </w:rPr>
        <w:t xml:space="preserve"> </w:t>
      </w:r>
      <w:r>
        <w:rPr>
          <w:spacing w:val="-2"/>
        </w:rPr>
        <w:t>практике.</w:t>
      </w:r>
    </w:p>
    <w:p w14:paraId="585E8260" w14:textId="77777777" w:rsidR="00C66630" w:rsidRDefault="00000000">
      <w:pPr>
        <w:pStyle w:val="1"/>
        <w:spacing w:before="4"/>
      </w:pPr>
      <w:r>
        <w:t>Отметка</w:t>
      </w:r>
      <w:r>
        <w:rPr>
          <w:spacing w:val="-4"/>
        </w:rPr>
        <w:t xml:space="preserve"> </w:t>
      </w:r>
      <w:r>
        <w:rPr>
          <w:spacing w:val="-5"/>
        </w:rPr>
        <w:t>«2»</w:t>
      </w:r>
    </w:p>
    <w:p w14:paraId="3CBC7EA8" w14:textId="77777777" w:rsidR="00C66630" w:rsidRDefault="00000000">
      <w:pPr>
        <w:pStyle w:val="a3"/>
        <w:spacing w:line="250" w:lineRule="exact"/>
        <w:ind w:left="1078"/>
      </w:pPr>
      <w:r>
        <w:t>Незнание</w:t>
      </w:r>
      <w:r>
        <w:rPr>
          <w:spacing w:val="-9"/>
        </w:rPr>
        <w:t xml:space="preserve"> </w:t>
      </w:r>
      <w:r>
        <w:t>терминов</w:t>
      </w:r>
      <w:r>
        <w:rPr>
          <w:spacing w:val="-8"/>
        </w:rPr>
        <w:t xml:space="preserve"> </w:t>
      </w:r>
      <w:r>
        <w:t>и</w:t>
      </w:r>
      <w:r>
        <w:rPr>
          <w:spacing w:val="-6"/>
        </w:rPr>
        <w:t xml:space="preserve"> </w:t>
      </w:r>
      <w:r>
        <w:t>понятий,</w:t>
      </w:r>
      <w:r>
        <w:rPr>
          <w:spacing w:val="-6"/>
        </w:rPr>
        <w:t xml:space="preserve"> </w:t>
      </w:r>
      <w:r>
        <w:t>отсутствие</w:t>
      </w:r>
      <w:r>
        <w:rPr>
          <w:spacing w:val="-7"/>
        </w:rPr>
        <w:t xml:space="preserve"> </w:t>
      </w:r>
      <w:r>
        <w:t>навыков</w:t>
      </w:r>
      <w:r>
        <w:rPr>
          <w:spacing w:val="-6"/>
        </w:rPr>
        <w:t xml:space="preserve"> </w:t>
      </w:r>
      <w:r>
        <w:t>использования</w:t>
      </w:r>
      <w:r>
        <w:rPr>
          <w:spacing w:val="-7"/>
        </w:rPr>
        <w:t xml:space="preserve"> </w:t>
      </w:r>
      <w:r>
        <w:t>их</w:t>
      </w:r>
      <w:r>
        <w:rPr>
          <w:spacing w:val="-6"/>
        </w:rPr>
        <w:t xml:space="preserve"> </w:t>
      </w:r>
      <w:r>
        <w:t>на</w:t>
      </w:r>
      <w:r>
        <w:rPr>
          <w:spacing w:val="-6"/>
        </w:rPr>
        <w:t xml:space="preserve"> </w:t>
      </w:r>
      <w:r>
        <w:rPr>
          <w:spacing w:val="-2"/>
        </w:rPr>
        <w:t>практике.</w:t>
      </w:r>
    </w:p>
    <w:p w14:paraId="2653CE72" w14:textId="77777777" w:rsidR="00C66630" w:rsidRDefault="00000000">
      <w:pPr>
        <w:pStyle w:val="1"/>
        <w:spacing w:before="6"/>
      </w:pPr>
      <w:r>
        <w:t>Отметка</w:t>
      </w:r>
      <w:r>
        <w:rPr>
          <w:spacing w:val="-4"/>
        </w:rPr>
        <w:t xml:space="preserve"> </w:t>
      </w:r>
      <w:r>
        <w:rPr>
          <w:spacing w:val="-5"/>
        </w:rPr>
        <w:t>«1»</w:t>
      </w:r>
    </w:p>
    <w:p w14:paraId="7823B5F7" w14:textId="77777777" w:rsidR="00C66630" w:rsidRDefault="00000000">
      <w:pPr>
        <w:pStyle w:val="a3"/>
        <w:spacing w:line="250" w:lineRule="exact"/>
        <w:ind w:left="1078"/>
      </w:pPr>
      <w:r>
        <w:t>Отказ</w:t>
      </w:r>
      <w:r>
        <w:rPr>
          <w:spacing w:val="-1"/>
        </w:rPr>
        <w:t xml:space="preserve"> </w:t>
      </w:r>
      <w:r>
        <w:t>от</w:t>
      </w:r>
      <w:r>
        <w:rPr>
          <w:spacing w:val="-2"/>
        </w:rPr>
        <w:t xml:space="preserve"> ответа.</w:t>
      </w:r>
    </w:p>
    <w:p w14:paraId="0D08BAAC" w14:textId="77777777" w:rsidR="00C66630" w:rsidRDefault="00C66630">
      <w:pPr>
        <w:pStyle w:val="a3"/>
        <w:spacing w:before="5"/>
        <w:ind w:left="0"/>
      </w:pPr>
    </w:p>
    <w:p w14:paraId="22EE085E" w14:textId="77777777" w:rsidR="00C66630" w:rsidRDefault="00000000">
      <w:pPr>
        <w:pStyle w:val="1"/>
        <w:spacing w:line="242" w:lineRule="auto"/>
        <w:ind w:right="5332" w:firstLine="566"/>
      </w:pPr>
      <w:r>
        <w:t>Критерии</w:t>
      </w:r>
      <w:r>
        <w:rPr>
          <w:spacing w:val="-13"/>
        </w:rPr>
        <w:t xml:space="preserve"> </w:t>
      </w:r>
      <w:r>
        <w:t>оценивания</w:t>
      </w:r>
      <w:r>
        <w:rPr>
          <w:spacing w:val="-10"/>
        </w:rPr>
        <w:t xml:space="preserve"> </w:t>
      </w:r>
      <w:r>
        <w:t>устного</w:t>
      </w:r>
      <w:r>
        <w:rPr>
          <w:spacing w:val="-10"/>
        </w:rPr>
        <w:t xml:space="preserve"> </w:t>
      </w:r>
      <w:r>
        <w:t>ответа: Отметка «5»</w:t>
      </w:r>
    </w:p>
    <w:p w14:paraId="20C3B440" w14:textId="77777777" w:rsidR="00C66630" w:rsidRDefault="00000000">
      <w:pPr>
        <w:pStyle w:val="a4"/>
        <w:numPr>
          <w:ilvl w:val="0"/>
          <w:numId w:val="42"/>
        </w:numPr>
        <w:tabs>
          <w:tab w:val="left" w:pos="1363"/>
        </w:tabs>
        <w:spacing w:line="244" w:lineRule="exact"/>
        <w:ind w:left="1363" w:hanging="285"/>
      </w:pPr>
      <w:r>
        <w:t>Учащиеся</w:t>
      </w:r>
      <w:r>
        <w:rPr>
          <w:spacing w:val="-7"/>
        </w:rPr>
        <w:t xml:space="preserve"> </w:t>
      </w:r>
      <w:r>
        <w:t>правильно</w:t>
      </w:r>
      <w:r>
        <w:rPr>
          <w:spacing w:val="-6"/>
        </w:rPr>
        <w:t xml:space="preserve"> </w:t>
      </w:r>
      <w:r>
        <w:t>излагают</w:t>
      </w:r>
      <w:r>
        <w:rPr>
          <w:spacing w:val="-6"/>
        </w:rPr>
        <w:t xml:space="preserve"> </w:t>
      </w:r>
      <w:r>
        <w:t>изученный</w:t>
      </w:r>
      <w:r>
        <w:rPr>
          <w:spacing w:val="-6"/>
        </w:rPr>
        <w:t xml:space="preserve"> </w:t>
      </w:r>
      <w:r>
        <w:rPr>
          <w:spacing w:val="-2"/>
        </w:rPr>
        <w:t>материал;</w:t>
      </w:r>
    </w:p>
    <w:p w14:paraId="0EE6B446" w14:textId="77777777" w:rsidR="00C66630" w:rsidRDefault="00000000">
      <w:pPr>
        <w:pStyle w:val="a4"/>
        <w:numPr>
          <w:ilvl w:val="0"/>
          <w:numId w:val="42"/>
        </w:numPr>
        <w:tabs>
          <w:tab w:val="left" w:pos="1363"/>
        </w:tabs>
        <w:spacing w:line="252" w:lineRule="exact"/>
        <w:ind w:left="1363" w:hanging="285"/>
      </w:pPr>
      <w:r>
        <w:t>Анализирует</w:t>
      </w:r>
      <w:r>
        <w:rPr>
          <w:spacing w:val="-9"/>
        </w:rPr>
        <w:t xml:space="preserve"> </w:t>
      </w:r>
      <w:r>
        <w:t>произведения</w:t>
      </w:r>
      <w:r>
        <w:rPr>
          <w:spacing w:val="-7"/>
        </w:rPr>
        <w:t xml:space="preserve"> </w:t>
      </w:r>
      <w:r>
        <w:t>музыки,</w:t>
      </w:r>
      <w:r>
        <w:rPr>
          <w:spacing w:val="-7"/>
        </w:rPr>
        <w:t xml:space="preserve"> </w:t>
      </w:r>
      <w:r>
        <w:t>живописи,</w:t>
      </w:r>
      <w:r>
        <w:rPr>
          <w:spacing w:val="-6"/>
        </w:rPr>
        <w:t xml:space="preserve"> </w:t>
      </w:r>
      <w:r>
        <w:t>графики,</w:t>
      </w:r>
      <w:r>
        <w:rPr>
          <w:spacing w:val="-7"/>
        </w:rPr>
        <w:t xml:space="preserve"> </w:t>
      </w:r>
      <w:r>
        <w:t>архитектуры,</w:t>
      </w:r>
      <w:r>
        <w:rPr>
          <w:spacing w:val="-8"/>
        </w:rPr>
        <w:t xml:space="preserve"> </w:t>
      </w:r>
      <w:r>
        <w:t>дизайна,</w:t>
      </w:r>
      <w:r>
        <w:rPr>
          <w:spacing w:val="-6"/>
        </w:rPr>
        <w:t xml:space="preserve"> </w:t>
      </w:r>
      <w:r>
        <w:rPr>
          <w:spacing w:val="-2"/>
        </w:rPr>
        <w:t>скульптуры;</w:t>
      </w:r>
    </w:p>
    <w:p w14:paraId="439E9DAC" w14:textId="77777777" w:rsidR="00C66630" w:rsidRDefault="00000000">
      <w:pPr>
        <w:pStyle w:val="a4"/>
        <w:numPr>
          <w:ilvl w:val="0"/>
          <w:numId w:val="42"/>
        </w:numPr>
        <w:tabs>
          <w:tab w:val="left" w:pos="1362"/>
          <w:tab w:val="left" w:pos="2522"/>
          <w:tab w:val="left" w:pos="3952"/>
          <w:tab w:val="left" w:pos="5147"/>
          <w:tab w:val="left" w:pos="5934"/>
          <w:tab w:val="left" w:pos="7728"/>
          <w:tab w:val="left" w:pos="8525"/>
          <w:tab w:val="left" w:pos="9757"/>
        </w:tabs>
        <w:spacing w:before="1"/>
        <w:ind w:left="511" w:right="460" w:firstLine="566"/>
      </w:pPr>
      <w:r>
        <w:rPr>
          <w:spacing w:val="-2"/>
        </w:rPr>
        <w:t>Выделяет</w:t>
      </w:r>
      <w:r>
        <w:tab/>
      </w:r>
      <w:r>
        <w:rPr>
          <w:spacing w:val="-2"/>
        </w:rPr>
        <w:t>особенности</w:t>
      </w:r>
      <w:r>
        <w:tab/>
      </w:r>
      <w:r>
        <w:rPr>
          <w:spacing w:val="-2"/>
        </w:rPr>
        <w:t>образного</w:t>
      </w:r>
      <w:r>
        <w:tab/>
      </w:r>
      <w:r>
        <w:rPr>
          <w:spacing w:val="-2"/>
        </w:rPr>
        <w:t>языка</w:t>
      </w:r>
      <w:r>
        <w:tab/>
      </w:r>
      <w:r>
        <w:rPr>
          <w:spacing w:val="-2"/>
        </w:rPr>
        <w:t>конструктивных</w:t>
      </w:r>
      <w:r>
        <w:tab/>
      </w:r>
      <w:r>
        <w:rPr>
          <w:spacing w:val="-2"/>
        </w:rPr>
        <w:t>видов</w:t>
      </w:r>
      <w:r>
        <w:tab/>
      </w:r>
      <w:r>
        <w:rPr>
          <w:spacing w:val="-2"/>
        </w:rPr>
        <w:t>искусства,</w:t>
      </w:r>
      <w:r>
        <w:tab/>
      </w:r>
      <w:r>
        <w:rPr>
          <w:spacing w:val="-2"/>
        </w:rPr>
        <w:t xml:space="preserve">единства </w:t>
      </w:r>
      <w:r>
        <w:t>функционального художественно-образных начал и их социальную роль;</w:t>
      </w:r>
    </w:p>
    <w:p w14:paraId="3713AAD3" w14:textId="77777777" w:rsidR="00C66630" w:rsidRDefault="00000000">
      <w:pPr>
        <w:pStyle w:val="a4"/>
        <w:numPr>
          <w:ilvl w:val="0"/>
          <w:numId w:val="42"/>
        </w:numPr>
        <w:tabs>
          <w:tab w:val="left" w:pos="1362"/>
        </w:tabs>
        <w:spacing w:before="1"/>
        <w:ind w:left="511" w:right="464" w:firstLine="566"/>
      </w:pPr>
      <w:r>
        <w:t>Знает</w:t>
      </w:r>
      <w:r>
        <w:rPr>
          <w:spacing w:val="40"/>
        </w:rPr>
        <w:t xml:space="preserve"> </w:t>
      </w:r>
      <w:r>
        <w:t>основные</w:t>
      </w:r>
      <w:r>
        <w:rPr>
          <w:spacing w:val="40"/>
        </w:rPr>
        <w:t xml:space="preserve"> </w:t>
      </w:r>
      <w:r>
        <w:t>этапы</w:t>
      </w:r>
      <w:r>
        <w:rPr>
          <w:spacing w:val="40"/>
        </w:rPr>
        <w:t xml:space="preserve"> </w:t>
      </w:r>
      <w:r>
        <w:t>развития</w:t>
      </w:r>
      <w:r>
        <w:rPr>
          <w:spacing w:val="40"/>
        </w:rPr>
        <w:t xml:space="preserve"> </w:t>
      </w:r>
      <w:r>
        <w:t>и</w:t>
      </w:r>
      <w:r>
        <w:rPr>
          <w:spacing w:val="40"/>
        </w:rPr>
        <w:t xml:space="preserve"> </w:t>
      </w:r>
      <w:r>
        <w:t>истории</w:t>
      </w:r>
      <w:r>
        <w:rPr>
          <w:spacing w:val="40"/>
        </w:rPr>
        <w:t xml:space="preserve"> </w:t>
      </w:r>
      <w:r>
        <w:t>музыки,</w:t>
      </w:r>
      <w:r>
        <w:rPr>
          <w:spacing w:val="40"/>
        </w:rPr>
        <w:t xml:space="preserve"> </w:t>
      </w:r>
      <w:r>
        <w:t>архитектуры,</w:t>
      </w:r>
      <w:r>
        <w:rPr>
          <w:spacing w:val="40"/>
        </w:rPr>
        <w:t xml:space="preserve"> </w:t>
      </w:r>
      <w:r>
        <w:t>дизайна,</w:t>
      </w:r>
      <w:r>
        <w:rPr>
          <w:spacing w:val="40"/>
        </w:rPr>
        <w:t xml:space="preserve"> </w:t>
      </w:r>
      <w:r>
        <w:t>живописи</w:t>
      </w:r>
      <w:r>
        <w:rPr>
          <w:spacing w:val="40"/>
        </w:rPr>
        <w:t xml:space="preserve"> </w:t>
      </w:r>
      <w:r>
        <w:t>и</w:t>
      </w:r>
      <w:r>
        <w:rPr>
          <w:spacing w:val="40"/>
        </w:rPr>
        <w:t xml:space="preserve"> </w:t>
      </w:r>
      <w:r>
        <w:t>т.д., тенденции современного конструктивного искусства.</w:t>
      </w:r>
    </w:p>
    <w:p w14:paraId="088D243E" w14:textId="77777777" w:rsidR="00C66630" w:rsidRDefault="00C66630">
      <w:pPr>
        <w:pStyle w:val="a3"/>
        <w:spacing w:before="4"/>
        <w:ind w:left="0"/>
      </w:pPr>
    </w:p>
    <w:p w14:paraId="29B40BDB" w14:textId="77777777" w:rsidR="00C66630" w:rsidRDefault="00000000">
      <w:pPr>
        <w:pStyle w:val="1"/>
      </w:pPr>
      <w:r>
        <w:t>Отметка</w:t>
      </w:r>
      <w:r>
        <w:rPr>
          <w:spacing w:val="-4"/>
        </w:rPr>
        <w:t xml:space="preserve"> </w:t>
      </w:r>
      <w:r>
        <w:rPr>
          <w:spacing w:val="-5"/>
        </w:rPr>
        <w:t>«4»</w:t>
      </w:r>
    </w:p>
    <w:p w14:paraId="7B37A646" w14:textId="77777777" w:rsidR="00C66630" w:rsidRDefault="00000000">
      <w:pPr>
        <w:pStyle w:val="a4"/>
        <w:numPr>
          <w:ilvl w:val="0"/>
          <w:numId w:val="41"/>
        </w:numPr>
        <w:tabs>
          <w:tab w:val="left" w:pos="1362"/>
        </w:tabs>
        <w:spacing w:line="242" w:lineRule="auto"/>
        <w:ind w:right="461" w:firstLine="566"/>
      </w:pPr>
      <w:r>
        <w:t>Учащиеся</w:t>
      </w:r>
      <w:r>
        <w:rPr>
          <w:spacing w:val="40"/>
        </w:rPr>
        <w:t xml:space="preserve"> </w:t>
      </w:r>
      <w:r>
        <w:t>полностью</w:t>
      </w:r>
      <w:r>
        <w:rPr>
          <w:spacing w:val="74"/>
        </w:rPr>
        <w:t xml:space="preserve"> </w:t>
      </w:r>
      <w:r>
        <w:t>овладел</w:t>
      </w:r>
      <w:r>
        <w:rPr>
          <w:spacing w:val="40"/>
        </w:rPr>
        <w:t xml:space="preserve"> </w:t>
      </w:r>
      <w:r>
        <w:t>программным</w:t>
      </w:r>
      <w:r>
        <w:rPr>
          <w:spacing w:val="40"/>
        </w:rPr>
        <w:t xml:space="preserve"> </w:t>
      </w:r>
      <w:r>
        <w:t>материалом,</w:t>
      </w:r>
      <w:r>
        <w:rPr>
          <w:spacing w:val="40"/>
        </w:rPr>
        <w:t xml:space="preserve"> </w:t>
      </w:r>
      <w:r>
        <w:t>но</w:t>
      </w:r>
      <w:r>
        <w:rPr>
          <w:spacing w:val="40"/>
        </w:rPr>
        <w:t xml:space="preserve"> </w:t>
      </w:r>
      <w:r>
        <w:t>при</w:t>
      </w:r>
      <w:r>
        <w:rPr>
          <w:spacing w:val="40"/>
        </w:rPr>
        <w:t xml:space="preserve"> </w:t>
      </w:r>
      <w:r>
        <w:t>изложении</w:t>
      </w:r>
      <w:r>
        <w:rPr>
          <w:spacing w:val="40"/>
        </w:rPr>
        <w:t xml:space="preserve"> </w:t>
      </w:r>
      <w:r>
        <w:t>его</w:t>
      </w:r>
      <w:r>
        <w:rPr>
          <w:spacing w:val="40"/>
        </w:rPr>
        <w:t xml:space="preserve"> </w:t>
      </w:r>
      <w:r>
        <w:t>допускает</w:t>
      </w:r>
      <w:r>
        <w:rPr>
          <w:spacing w:val="80"/>
        </w:rPr>
        <w:t xml:space="preserve"> </w:t>
      </w:r>
      <w:r>
        <w:t>неточности второстепенного характера.</w:t>
      </w:r>
    </w:p>
    <w:p w14:paraId="20F2C3D7" w14:textId="77777777" w:rsidR="00C66630" w:rsidRDefault="00000000">
      <w:pPr>
        <w:pStyle w:val="1"/>
        <w:ind w:left="567"/>
      </w:pPr>
      <w:r>
        <w:t>Отметка</w:t>
      </w:r>
      <w:r>
        <w:rPr>
          <w:spacing w:val="-4"/>
        </w:rPr>
        <w:t xml:space="preserve"> </w:t>
      </w:r>
      <w:r>
        <w:rPr>
          <w:spacing w:val="-5"/>
        </w:rPr>
        <w:t>«3»</w:t>
      </w:r>
    </w:p>
    <w:p w14:paraId="1C4FE50D" w14:textId="77777777" w:rsidR="00C66630" w:rsidRDefault="00000000">
      <w:pPr>
        <w:pStyle w:val="a4"/>
        <w:numPr>
          <w:ilvl w:val="0"/>
          <w:numId w:val="40"/>
        </w:numPr>
        <w:tabs>
          <w:tab w:val="left" w:pos="1363"/>
        </w:tabs>
        <w:spacing w:line="250" w:lineRule="exact"/>
        <w:ind w:left="1363" w:hanging="285"/>
      </w:pPr>
      <w:r>
        <w:t>Учащийся</w:t>
      </w:r>
      <w:r>
        <w:rPr>
          <w:spacing w:val="-6"/>
        </w:rPr>
        <w:t xml:space="preserve"> </w:t>
      </w:r>
      <w:r>
        <w:t>слабо</w:t>
      </w:r>
      <w:r>
        <w:rPr>
          <w:spacing w:val="-8"/>
        </w:rPr>
        <w:t xml:space="preserve"> </w:t>
      </w:r>
      <w:r>
        <w:t>справляется</w:t>
      </w:r>
      <w:r>
        <w:rPr>
          <w:spacing w:val="-7"/>
        </w:rPr>
        <w:t xml:space="preserve"> </w:t>
      </w:r>
      <w:r>
        <w:t>с</w:t>
      </w:r>
      <w:r>
        <w:rPr>
          <w:spacing w:val="-5"/>
        </w:rPr>
        <w:t xml:space="preserve"> </w:t>
      </w:r>
      <w:r>
        <w:t>поставленным</w:t>
      </w:r>
      <w:r>
        <w:rPr>
          <w:spacing w:val="-5"/>
        </w:rPr>
        <w:t xml:space="preserve"> </w:t>
      </w:r>
      <w:r>
        <w:rPr>
          <w:spacing w:val="-2"/>
        </w:rPr>
        <w:t>вопросом;</w:t>
      </w:r>
    </w:p>
    <w:p w14:paraId="4012E450" w14:textId="77777777" w:rsidR="00C66630" w:rsidRDefault="00000000">
      <w:pPr>
        <w:pStyle w:val="a4"/>
        <w:numPr>
          <w:ilvl w:val="0"/>
          <w:numId w:val="40"/>
        </w:numPr>
        <w:tabs>
          <w:tab w:val="left" w:pos="1363"/>
        </w:tabs>
        <w:ind w:left="1363" w:hanging="285"/>
      </w:pPr>
      <w:r>
        <w:t>Допускает</w:t>
      </w:r>
      <w:r>
        <w:rPr>
          <w:spacing w:val="-6"/>
        </w:rPr>
        <w:t xml:space="preserve"> </w:t>
      </w:r>
      <w:r>
        <w:t>неточности</w:t>
      </w:r>
      <w:r>
        <w:rPr>
          <w:spacing w:val="-6"/>
        </w:rPr>
        <w:t xml:space="preserve"> </w:t>
      </w:r>
      <w:r>
        <w:t>в</w:t>
      </w:r>
      <w:r>
        <w:rPr>
          <w:spacing w:val="-7"/>
        </w:rPr>
        <w:t xml:space="preserve"> </w:t>
      </w:r>
      <w:r>
        <w:t>изложении</w:t>
      </w:r>
      <w:r>
        <w:rPr>
          <w:spacing w:val="-6"/>
        </w:rPr>
        <w:t xml:space="preserve"> </w:t>
      </w:r>
      <w:r>
        <w:t>изученного</w:t>
      </w:r>
      <w:r>
        <w:rPr>
          <w:spacing w:val="-5"/>
        </w:rPr>
        <w:t xml:space="preserve"> </w:t>
      </w:r>
      <w:r>
        <w:rPr>
          <w:spacing w:val="-2"/>
        </w:rPr>
        <w:t>материала.</w:t>
      </w:r>
    </w:p>
    <w:p w14:paraId="2FCD9A92" w14:textId="77777777" w:rsidR="00C66630" w:rsidRDefault="00000000">
      <w:pPr>
        <w:pStyle w:val="1"/>
        <w:spacing w:before="3" w:line="251" w:lineRule="exact"/>
      </w:pPr>
      <w:r>
        <w:t>Отметка</w:t>
      </w:r>
      <w:r>
        <w:rPr>
          <w:spacing w:val="-4"/>
        </w:rPr>
        <w:t xml:space="preserve"> </w:t>
      </w:r>
      <w:r>
        <w:rPr>
          <w:spacing w:val="-5"/>
        </w:rPr>
        <w:t>«2»</w:t>
      </w:r>
    </w:p>
    <w:p w14:paraId="7DAF8DC8" w14:textId="77777777" w:rsidR="00C66630" w:rsidRDefault="00000000">
      <w:pPr>
        <w:pStyle w:val="a4"/>
        <w:numPr>
          <w:ilvl w:val="0"/>
          <w:numId w:val="39"/>
        </w:numPr>
        <w:tabs>
          <w:tab w:val="left" w:pos="1363"/>
        </w:tabs>
        <w:spacing w:line="251" w:lineRule="exact"/>
        <w:ind w:left="1363" w:hanging="285"/>
      </w:pPr>
      <w:r>
        <w:t>Учащийся</w:t>
      </w:r>
      <w:r>
        <w:rPr>
          <w:spacing w:val="-4"/>
        </w:rPr>
        <w:t xml:space="preserve"> </w:t>
      </w:r>
      <w:r>
        <w:t>допускает</w:t>
      </w:r>
      <w:r>
        <w:rPr>
          <w:spacing w:val="-4"/>
        </w:rPr>
        <w:t xml:space="preserve"> </w:t>
      </w:r>
      <w:r>
        <w:t>грубые</w:t>
      </w:r>
      <w:r>
        <w:rPr>
          <w:spacing w:val="-3"/>
        </w:rPr>
        <w:t xml:space="preserve"> </w:t>
      </w:r>
      <w:r>
        <w:t>ошибки</w:t>
      </w:r>
      <w:r>
        <w:rPr>
          <w:spacing w:val="-4"/>
        </w:rPr>
        <w:t xml:space="preserve"> </w:t>
      </w:r>
      <w:r>
        <w:t>в</w:t>
      </w:r>
      <w:r>
        <w:rPr>
          <w:spacing w:val="-5"/>
        </w:rPr>
        <w:t xml:space="preserve"> </w:t>
      </w:r>
      <w:r>
        <w:rPr>
          <w:spacing w:val="-2"/>
        </w:rPr>
        <w:t>ответе</w:t>
      </w:r>
    </w:p>
    <w:p w14:paraId="52DF1B14" w14:textId="77777777" w:rsidR="00C66630" w:rsidRDefault="00000000">
      <w:pPr>
        <w:pStyle w:val="a4"/>
        <w:numPr>
          <w:ilvl w:val="0"/>
          <w:numId w:val="39"/>
        </w:numPr>
        <w:tabs>
          <w:tab w:val="left" w:pos="1363"/>
        </w:tabs>
        <w:spacing w:line="252" w:lineRule="exact"/>
        <w:ind w:left="1363" w:hanging="285"/>
      </w:pPr>
      <w:r>
        <w:t>Не</w:t>
      </w:r>
      <w:r>
        <w:rPr>
          <w:spacing w:val="-6"/>
        </w:rPr>
        <w:t xml:space="preserve"> </w:t>
      </w:r>
      <w:r>
        <w:t>справляется</w:t>
      </w:r>
      <w:r>
        <w:rPr>
          <w:spacing w:val="-6"/>
        </w:rPr>
        <w:t xml:space="preserve"> </w:t>
      </w:r>
      <w:r>
        <w:t>с</w:t>
      </w:r>
      <w:r>
        <w:rPr>
          <w:spacing w:val="-8"/>
        </w:rPr>
        <w:t xml:space="preserve"> </w:t>
      </w:r>
      <w:r>
        <w:t>поставленной</w:t>
      </w:r>
      <w:r>
        <w:rPr>
          <w:spacing w:val="-6"/>
        </w:rPr>
        <w:t xml:space="preserve"> </w:t>
      </w:r>
      <w:r>
        <w:t>целью</w:t>
      </w:r>
      <w:r>
        <w:rPr>
          <w:spacing w:val="-5"/>
        </w:rPr>
        <w:t xml:space="preserve"> </w:t>
      </w:r>
      <w:r>
        <w:rPr>
          <w:spacing w:val="-2"/>
        </w:rPr>
        <w:t>урока.</w:t>
      </w:r>
    </w:p>
    <w:p w14:paraId="541EBDFC" w14:textId="77777777" w:rsidR="00C66630" w:rsidRDefault="00000000">
      <w:pPr>
        <w:spacing w:before="4"/>
        <w:ind w:left="1078"/>
        <w:rPr>
          <w:b/>
          <w:i/>
        </w:rPr>
      </w:pPr>
      <w:r>
        <w:rPr>
          <w:b/>
          <w:i/>
        </w:rPr>
        <w:t>Оценка</w:t>
      </w:r>
      <w:r>
        <w:rPr>
          <w:b/>
          <w:i/>
          <w:spacing w:val="-7"/>
        </w:rPr>
        <w:t xml:space="preserve"> </w:t>
      </w:r>
      <w:r>
        <w:rPr>
          <w:b/>
          <w:i/>
        </w:rPr>
        <w:t>тестовой</w:t>
      </w:r>
      <w:r>
        <w:rPr>
          <w:b/>
          <w:i/>
          <w:spacing w:val="-6"/>
        </w:rPr>
        <w:t xml:space="preserve"> </w:t>
      </w:r>
      <w:r>
        <w:rPr>
          <w:b/>
          <w:i/>
          <w:spacing w:val="-2"/>
        </w:rPr>
        <w:t>работы.</w:t>
      </w:r>
    </w:p>
    <w:p w14:paraId="3A6B3FB8" w14:textId="77777777" w:rsidR="00C66630" w:rsidRDefault="00000000">
      <w:pPr>
        <w:pStyle w:val="1"/>
        <w:spacing w:before="1"/>
      </w:pPr>
      <w:r>
        <w:t>Отметка</w:t>
      </w:r>
      <w:r>
        <w:rPr>
          <w:spacing w:val="-4"/>
        </w:rPr>
        <w:t xml:space="preserve"> </w:t>
      </w:r>
      <w:r>
        <w:rPr>
          <w:spacing w:val="-5"/>
        </w:rPr>
        <w:t>«5»</w:t>
      </w:r>
    </w:p>
    <w:p w14:paraId="3F784126" w14:textId="77777777" w:rsidR="00C66630" w:rsidRDefault="00000000">
      <w:pPr>
        <w:pStyle w:val="a3"/>
        <w:spacing w:line="250" w:lineRule="exact"/>
        <w:ind w:left="1078"/>
      </w:pPr>
      <w:r>
        <w:t>При</w:t>
      </w:r>
      <w:r>
        <w:rPr>
          <w:spacing w:val="-6"/>
        </w:rPr>
        <w:t xml:space="preserve"> </w:t>
      </w:r>
      <w:r>
        <w:t>выполнении</w:t>
      </w:r>
      <w:r>
        <w:rPr>
          <w:spacing w:val="-5"/>
        </w:rPr>
        <w:t xml:space="preserve"> </w:t>
      </w:r>
      <w:r>
        <w:t>100-90%</w:t>
      </w:r>
      <w:r>
        <w:rPr>
          <w:spacing w:val="-5"/>
        </w:rPr>
        <w:t xml:space="preserve"> </w:t>
      </w:r>
      <w:r>
        <w:t>объёма</w:t>
      </w:r>
      <w:r>
        <w:rPr>
          <w:spacing w:val="-6"/>
        </w:rPr>
        <w:t xml:space="preserve"> </w:t>
      </w:r>
      <w:r>
        <w:rPr>
          <w:spacing w:val="-2"/>
        </w:rPr>
        <w:t>работы</w:t>
      </w:r>
    </w:p>
    <w:p w14:paraId="03681757" w14:textId="77777777" w:rsidR="00C66630" w:rsidRDefault="00000000">
      <w:pPr>
        <w:pStyle w:val="1"/>
        <w:spacing w:before="6"/>
      </w:pPr>
      <w:r>
        <w:t>Отметка</w:t>
      </w:r>
      <w:r>
        <w:rPr>
          <w:spacing w:val="-4"/>
        </w:rPr>
        <w:t xml:space="preserve"> </w:t>
      </w:r>
      <w:r>
        <w:rPr>
          <w:spacing w:val="-5"/>
        </w:rPr>
        <w:t>«4»</w:t>
      </w:r>
    </w:p>
    <w:p w14:paraId="4B54117D" w14:textId="77777777" w:rsidR="00C66630" w:rsidRDefault="00000000">
      <w:pPr>
        <w:pStyle w:val="a3"/>
        <w:spacing w:line="250" w:lineRule="exact"/>
        <w:ind w:left="1078"/>
      </w:pPr>
      <w:r>
        <w:t>При</w:t>
      </w:r>
      <w:r>
        <w:rPr>
          <w:spacing w:val="-3"/>
        </w:rPr>
        <w:t xml:space="preserve"> </w:t>
      </w:r>
      <w:r>
        <w:t>выполнении</w:t>
      </w:r>
      <w:r>
        <w:rPr>
          <w:spacing w:val="-3"/>
        </w:rPr>
        <w:t xml:space="preserve"> </w:t>
      </w:r>
      <w:r>
        <w:t>89</w:t>
      </w:r>
      <w:r>
        <w:rPr>
          <w:spacing w:val="-3"/>
        </w:rPr>
        <w:t xml:space="preserve"> </w:t>
      </w:r>
      <w:r>
        <w:t>-</w:t>
      </w:r>
      <w:r>
        <w:rPr>
          <w:spacing w:val="-6"/>
        </w:rPr>
        <w:t xml:space="preserve"> </w:t>
      </w:r>
      <w:r>
        <w:t>76%</w:t>
      </w:r>
      <w:r>
        <w:rPr>
          <w:spacing w:val="-3"/>
        </w:rPr>
        <w:t xml:space="preserve"> </w:t>
      </w:r>
      <w:r>
        <w:t>объёма</w:t>
      </w:r>
      <w:r>
        <w:rPr>
          <w:spacing w:val="-4"/>
        </w:rPr>
        <w:t xml:space="preserve"> </w:t>
      </w:r>
      <w:r>
        <w:rPr>
          <w:spacing w:val="-2"/>
        </w:rPr>
        <w:t>работы</w:t>
      </w:r>
    </w:p>
    <w:p w14:paraId="732FBAAE" w14:textId="77777777" w:rsidR="00C66630" w:rsidRDefault="00000000">
      <w:pPr>
        <w:pStyle w:val="1"/>
        <w:spacing w:before="4" w:line="251" w:lineRule="exact"/>
      </w:pPr>
      <w:r>
        <w:t>Отметка</w:t>
      </w:r>
      <w:r>
        <w:rPr>
          <w:spacing w:val="-4"/>
        </w:rPr>
        <w:t xml:space="preserve"> </w:t>
      </w:r>
      <w:r>
        <w:rPr>
          <w:spacing w:val="-5"/>
        </w:rPr>
        <w:t>«3»</w:t>
      </w:r>
    </w:p>
    <w:p w14:paraId="09198FFD" w14:textId="77777777" w:rsidR="00C66630" w:rsidRDefault="00000000">
      <w:pPr>
        <w:pStyle w:val="a3"/>
        <w:spacing w:line="251" w:lineRule="exact"/>
        <w:ind w:left="1078"/>
      </w:pPr>
      <w:r>
        <w:t>При</w:t>
      </w:r>
      <w:r>
        <w:rPr>
          <w:spacing w:val="-3"/>
        </w:rPr>
        <w:t xml:space="preserve"> </w:t>
      </w:r>
      <w:r>
        <w:t>выполнении</w:t>
      </w:r>
      <w:r>
        <w:rPr>
          <w:spacing w:val="-3"/>
        </w:rPr>
        <w:t xml:space="preserve"> </w:t>
      </w:r>
      <w:r>
        <w:t>75</w:t>
      </w:r>
      <w:r>
        <w:rPr>
          <w:spacing w:val="-3"/>
        </w:rPr>
        <w:t xml:space="preserve"> </w:t>
      </w:r>
      <w:r>
        <w:t>-</w:t>
      </w:r>
      <w:r>
        <w:rPr>
          <w:spacing w:val="-6"/>
        </w:rPr>
        <w:t xml:space="preserve"> </w:t>
      </w:r>
      <w:r>
        <w:t>50%</w:t>
      </w:r>
      <w:r>
        <w:rPr>
          <w:spacing w:val="-3"/>
        </w:rPr>
        <w:t xml:space="preserve"> </w:t>
      </w:r>
      <w:r>
        <w:t>объёма</w:t>
      </w:r>
      <w:r>
        <w:rPr>
          <w:spacing w:val="-4"/>
        </w:rPr>
        <w:t xml:space="preserve"> </w:t>
      </w:r>
      <w:r>
        <w:rPr>
          <w:spacing w:val="-2"/>
        </w:rPr>
        <w:t>работы</w:t>
      </w:r>
    </w:p>
    <w:p w14:paraId="34B58A3E" w14:textId="77777777" w:rsidR="00C66630" w:rsidRDefault="00000000">
      <w:pPr>
        <w:pStyle w:val="1"/>
        <w:spacing w:before="4" w:line="252" w:lineRule="exact"/>
      </w:pPr>
      <w:r>
        <w:t>Отметка</w:t>
      </w:r>
      <w:r>
        <w:rPr>
          <w:spacing w:val="-4"/>
        </w:rPr>
        <w:t xml:space="preserve"> </w:t>
      </w:r>
      <w:r>
        <w:rPr>
          <w:spacing w:val="-5"/>
        </w:rPr>
        <w:t>«2»</w:t>
      </w:r>
    </w:p>
    <w:p w14:paraId="3385423E" w14:textId="77777777" w:rsidR="00C66630" w:rsidRDefault="00000000">
      <w:pPr>
        <w:pStyle w:val="a3"/>
        <w:spacing w:line="252" w:lineRule="exact"/>
        <w:ind w:left="1078"/>
      </w:pPr>
      <w:r>
        <w:t>При</w:t>
      </w:r>
      <w:r>
        <w:rPr>
          <w:spacing w:val="-2"/>
        </w:rPr>
        <w:t xml:space="preserve"> </w:t>
      </w:r>
      <w:r>
        <w:t>выполнении</w:t>
      </w:r>
      <w:r>
        <w:rPr>
          <w:spacing w:val="50"/>
        </w:rPr>
        <w:t xml:space="preserve"> </w:t>
      </w:r>
      <w:r>
        <w:t>49</w:t>
      </w:r>
      <w:r>
        <w:rPr>
          <w:spacing w:val="-2"/>
        </w:rPr>
        <w:t xml:space="preserve"> </w:t>
      </w:r>
      <w:r>
        <w:t>-</w:t>
      </w:r>
      <w:r>
        <w:rPr>
          <w:spacing w:val="-6"/>
        </w:rPr>
        <w:t xml:space="preserve"> </w:t>
      </w:r>
      <w:r>
        <w:t>0</w:t>
      </w:r>
      <w:r>
        <w:rPr>
          <w:spacing w:val="-2"/>
        </w:rPr>
        <w:t xml:space="preserve"> </w:t>
      </w:r>
      <w:r>
        <w:t>%</w:t>
      </w:r>
      <w:r>
        <w:rPr>
          <w:spacing w:val="-2"/>
        </w:rPr>
        <w:t xml:space="preserve"> </w:t>
      </w:r>
      <w:r>
        <w:t>объёма</w:t>
      </w:r>
      <w:r>
        <w:rPr>
          <w:spacing w:val="-3"/>
        </w:rPr>
        <w:t xml:space="preserve"> </w:t>
      </w:r>
      <w:r>
        <w:rPr>
          <w:spacing w:val="-2"/>
        </w:rPr>
        <w:t>работы</w:t>
      </w:r>
    </w:p>
    <w:p w14:paraId="1A4B1693" w14:textId="77777777" w:rsidR="00C66630" w:rsidRDefault="00C66630">
      <w:pPr>
        <w:pStyle w:val="a3"/>
        <w:spacing w:before="5"/>
        <w:ind w:left="0"/>
      </w:pPr>
    </w:p>
    <w:p w14:paraId="4DADB4E8" w14:textId="77777777" w:rsidR="00C66630" w:rsidRDefault="00000000">
      <w:pPr>
        <w:spacing w:line="252" w:lineRule="exact"/>
        <w:ind w:left="511"/>
        <w:rPr>
          <w:b/>
          <w:i/>
        </w:rPr>
      </w:pPr>
      <w:r>
        <w:rPr>
          <w:b/>
          <w:i/>
        </w:rPr>
        <w:t>Оценка</w:t>
      </w:r>
      <w:r>
        <w:rPr>
          <w:b/>
          <w:i/>
          <w:spacing w:val="-2"/>
        </w:rPr>
        <w:t xml:space="preserve"> реферата.</w:t>
      </w:r>
    </w:p>
    <w:p w14:paraId="1C020844" w14:textId="77777777" w:rsidR="00C66630" w:rsidRDefault="00000000">
      <w:pPr>
        <w:pStyle w:val="1"/>
      </w:pPr>
      <w:r>
        <w:t>Отметка</w:t>
      </w:r>
      <w:r>
        <w:rPr>
          <w:spacing w:val="-4"/>
        </w:rPr>
        <w:t xml:space="preserve"> </w:t>
      </w:r>
      <w:r>
        <w:rPr>
          <w:spacing w:val="-5"/>
        </w:rPr>
        <w:t>«5»</w:t>
      </w:r>
    </w:p>
    <w:p w14:paraId="1503E655" w14:textId="77777777" w:rsidR="00C66630" w:rsidRDefault="00000000">
      <w:pPr>
        <w:pStyle w:val="a4"/>
        <w:numPr>
          <w:ilvl w:val="0"/>
          <w:numId w:val="38"/>
        </w:numPr>
        <w:tabs>
          <w:tab w:val="left" w:pos="1362"/>
        </w:tabs>
        <w:spacing w:line="242" w:lineRule="auto"/>
        <w:ind w:right="463" w:firstLine="566"/>
      </w:pPr>
      <w:r>
        <w:t>Работа содержательна, логична, изложение материала аргументировано, сделаны общие выводы по</w:t>
      </w:r>
      <w:r>
        <w:rPr>
          <w:spacing w:val="40"/>
        </w:rPr>
        <w:t xml:space="preserve"> </w:t>
      </w:r>
      <w:r>
        <w:t>теме.</w:t>
      </w:r>
    </w:p>
    <w:p w14:paraId="51A8053F" w14:textId="77777777" w:rsidR="00C66630" w:rsidRDefault="00000000">
      <w:pPr>
        <w:pStyle w:val="a4"/>
        <w:numPr>
          <w:ilvl w:val="0"/>
          <w:numId w:val="38"/>
        </w:numPr>
        <w:tabs>
          <w:tab w:val="left" w:pos="1363"/>
        </w:tabs>
        <w:spacing w:line="248" w:lineRule="exact"/>
        <w:ind w:left="1363" w:hanging="285"/>
      </w:pPr>
      <w:r>
        <w:t>Показано</w:t>
      </w:r>
      <w:r>
        <w:rPr>
          <w:spacing w:val="-8"/>
        </w:rPr>
        <w:t xml:space="preserve"> </w:t>
      </w:r>
      <w:r>
        <w:t>умение</w:t>
      </w:r>
      <w:r>
        <w:rPr>
          <w:spacing w:val="-5"/>
        </w:rPr>
        <w:t xml:space="preserve"> </w:t>
      </w:r>
      <w:r>
        <w:t>анализировать</w:t>
      </w:r>
      <w:r>
        <w:rPr>
          <w:spacing w:val="-5"/>
        </w:rPr>
        <w:t xml:space="preserve"> </w:t>
      </w:r>
      <w:r>
        <w:t>различные</w:t>
      </w:r>
      <w:r>
        <w:rPr>
          <w:spacing w:val="-6"/>
        </w:rPr>
        <w:t xml:space="preserve"> </w:t>
      </w:r>
      <w:r>
        <w:t>источники,</w:t>
      </w:r>
      <w:r>
        <w:rPr>
          <w:spacing w:val="-5"/>
        </w:rPr>
        <w:t xml:space="preserve"> </w:t>
      </w:r>
      <w:r>
        <w:t>извлекать</w:t>
      </w:r>
      <w:r>
        <w:rPr>
          <w:spacing w:val="-5"/>
        </w:rPr>
        <w:t xml:space="preserve"> </w:t>
      </w:r>
      <w:r>
        <w:t>из</w:t>
      </w:r>
      <w:r>
        <w:rPr>
          <w:spacing w:val="-7"/>
        </w:rPr>
        <w:t xml:space="preserve"> </w:t>
      </w:r>
      <w:r>
        <w:t>них</w:t>
      </w:r>
      <w:r>
        <w:rPr>
          <w:spacing w:val="-5"/>
        </w:rPr>
        <w:t xml:space="preserve"> </w:t>
      </w:r>
      <w:r>
        <w:rPr>
          <w:spacing w:val="-2"/>
        </w:rPr>
        <w:t>информацию.</w:t>
      </w:r>
    </w:p>
    <w:p w14:paraId="35DE2ED5" w14:textId="77777777" w:rsidR="00C66630" w:rsidRDefault="00000000">
      <w:pPr>
        <w:pStyle w:val="a4"/>
        <w:numPr>
          <w:ilvl w:val="0"/>
          <w:numId w:val="38"/>
        </w:numPr>
        <w:tabs>
          <w:tab w:val="left" w:pos="1363"/>
        </w:tabs>
        <w:spacing w:line="252" w:lineRule="exact"/>
        <w:ind w:left="1363" w:hanging="285"/>
      </w:pPr>
      <w:r>
        <w:t>Показано</w:t>
      </w:r>
      <w:r>
        <w:rPr>
          <w:spacing w:val="-7"/>
        </w:rPr>
        <w:t xml:space="preserve"> </w:t>
      </w:r>
      <w:r>
        <w:t>умение</w:t>
      </w:r>
      <w:r>
        <w:rPr>
          <w:spacing w:val="-7"/>
        </w:rPr>
        <w:t xml:space="preserve"> </w:t>
      </w:r>
      <w:r>
        <w:t>систематизировать</w:t>
      </w:r>
      <w:r>
        <w:rPr>
          <w:spacing w:val="-7"/>
        </w:rPr>
        <w:t xml:space="preserve"> </w:t>
      </w:r>
      <w:r>
        <w:t>и</w:t>
      </w:r>
      <w:r>
        <w:rPr>
          <w:spacing w:val="-7"/>
        </w:rPr>
        <w:t xml:space="preserve"> </w:t>
      </w:r>
      <w:r>
        <w:t>обобщать</w:t>
      </w:r>
      <w:r>
        <w:rPr>
          <w:spacing w:val="-7"/>
        </w:rPr>
        <w:t xml:space="preserve"> </w:t>
      </w:r>
      <w:r>
        <w:t>информацию,</w:t>
      </w:r>
      <w:r>
        <w:rPr>
          <w:spacing w:val="-7"/>
        </w:rPr>
        <w:t xml:space="preserve"> </w:t>
      </w:r>
      <w:r>
        <w:t>давать</w:t>
      </w:r>
      <w:r>
        <w:rPr>
          <w:spacing w:val="-7"/>
        </w:rPr>
        <w:t xml:space="preserve"> </w:t>
      </w:r>
      <w:r>
        <w:t>ей</w:t>
      </w:r>
      <w:r>
        <w:rPr>
          <w:spacing w:val="-7"/>
        </w:rPr>
        <w:t xml:space="preserve"> </w:t>
      </w:r>
      <w:r>
        <w:t>критическую</w:t>
      </w:r>
      <w:r>
        <w:rPr>
          <w:spacing w:val="-7"/>
        </w:rPr>
        <w:t xml:space="preserve"> </w:t>
      </w:r>
      <w:r>
        <w:rPr>
          <w:spacing w:val="-2"/>
        </w:rPr>
        <w:t>оценку.</w:t>
      </w:r>
    </w:p>
    <w:p w14:paraId="27B77F44" w14:textId="77777777" w:rsidR="00C66630" w:rsidRDefault="00000000">
      <w:pPr>
        <w:pStyle w:val="a4"/>
        <w:numPr>
          <w:ilvl w:val="0"/>
          <w:numId w:val="38"/>
        </w:numPr>
        <w:tabs>
          <w:tab w:val="left" w:pos="1363"/>
        </w:tabs>
        <w:spacing w:line="252" w:lineRule="exact"/>
        <w:ind w:left="1363" w:hanging="285"/>
      </w:pPr>
      <w:r>
        <w:t>Работа</w:t>
      </w:r>
      <w:r>
        <w:rPr>
          <w:spacing w:val="-9"/>
        </w:rPr>
        <w:t xml:space="preserve"> </w:t>
      </w:r>
      <w:r>
        <w:t>демонстрирует</w:t>
      </w:r>
      <w:r>
        <w:rPr>
          <w:spacing w:val="-6"/>
        </w:rPr>
        <w:t xml:space="preserve"> </w:t>
      </w:r>
      <w:r>
        <w:t>индивидуальность</w:t>
      </w:r>
      <w:r>
        <w:rPr>
          <w:spacing w:val="-7"/>
        </w:rPr>
        <w:t xml:space="preserve"> </w:t>
      </w:r>
      <w:r>
        <w:t>стиля</w:t>
      </w:r>
      <w:r>
        <w:rPr>
          <w:spacing w:val="-9"/>
        </w:rPr>
        <w:t xml:space="preserve"> </w:t>
      </w:r>
      <w:r>
        <w:rPr>
          <w:spacing w:val="-2"/>
        </w:rPr>
        <w:t>автора.</w:t>
      </w:r>
    </w:p>
    <w:p w14:paraId="459A1E08" w14:textId="77777777" w:rsidR="00C66630" w:rsidRDefault="00000000">
      <w:pPr>
        <w:pStyle w:val="a4"/>
        <w:numPr>
          <w:ilvl w:val="0"/>
          <w:numId w:val="38"/>
        </w:numPr>
        <w:tabs>
          <w:tab w:val="left" w:pos="1363"/>
        </w:tabs>
        <w:spacing w:line="252" w:lineRule="exact"/>
        <w:ind w:left="1363" w:hanging="285"/>
      </w:pPr>
      <w:r>
        <w:t>Работа</w:t>
      </w:r>
      <w:r>
        <w:rPr>
          <w:spacing w:val="-7"/>
        </w:rPr>
        <w:t xml:space="preserve"> </w:t>
      </w:r>
      <w:r>
        <w:t>оформлена</w:t>
      </w:r>
      <w:r>
        <w:rPr>
          <w:spacing w:val="-4"/>
        </w:rPr>
        <w:t xml:space="preserve"> </w:t>
      </w:r>
      <w:r>
        <w:t>в</w:t>
      </w:r>
      <w:r>
        <w:rPr>
          <w:spacing w:val="-5"/>
        </w:rPr>
        <w:t xml:space="preserve"> </w:t>
      </w:r>
      <w:r>
        <w:t>соответствии</w:t>
      </w:r>
      <w:r>
        <w:rPr>
          <w:spacing w:val="-5"/>
        </w:rPr>
        <w:t xml:space="preserve"> </w:t>
      </w:r>
      <w:r>
        <w:t>с</w:t>
      </w:r>
      <w:r>
        <w:rPr>
          <w:spacing w:val="-4"/>
        </w:rPr>
        <w:t xml:space="preserve"> </w:t>
      </w:r>
      <w:r>
        <w:t>планом,</w:t>
      </w:r>
      <w:r>
        <w:rPr>
          <w:spacing w:val="-5"/>
        </w:rPr>
        <w:t xml:space="preserve"> </w:t>
      </w:r>
      <w:r>
        <w:t>требованиями</w:t>
      </w:r>
      <w:r>
        <w:rPr>
          <w:spacing w:val="-5"/>
        </w:rPr>
        <w:t xml:space="preserve"> </w:t>
      </w:r>
      <w:r>
        <w:t>к</w:t>
      </w:r>
      <w:r>
        <w:rPr>
          <w:spacing w:val="-4"/>
        </w:rPr>
        <w:t xml:space="preserve"> </w:t>
      </w:r>
      <w:r>
        <w:t>реферату,</w:t>
      </w:r>
      <w:r>
        <w:rPr>
          <w:spacing w:val="-4"/>
        </w:rPr>
        <w:t xml:space="preserve"> </w:t>
      </w:r>
      <w:r>
        <w:rPr>
          <w:spacing w:val="-2"/>
        </w:rPr>
        <w:t>грамотно.</w:t>
      </w:r>
    </w:p>
    <w:p w14:paraId="447EF9F0" w14:textId="77777777" w:rsidR="00C66630" w:rsidRDefault="00000000">
      <w:pPr>
        <w:pStyle w:val="1"/>
        <w:spacing w:before="5"/>
        <w:ind w:left="1078"/>
      </w:pPr>
      <w:r>
        <w:t>Отметка</w:t>
      </w:r>
      <w:r>
        <w:rPr>
          <w:spacing w:val="-4"/>
        </w:rPr>
        <w:t xml:space="preserve"> </w:t>
      </w:r>
      <w:r>
        <w:rPr>
          <w:spacing w:val="-5"/>
        </w:rPr>
        <w:t>«4»</w:t>
      </w:r>
    </w:p>
    <w:p w14:paraId="56474EA4" w14:textId="77777777" w:rsidR="00C66630" w:rsidRDefault="00000000">
      <w:pPr>
        <w:pStyle w:val="a4"/>
        <w:numPr>
          <w:ilvl w:val="0"/>
          <w:numId w:val="37"/>
        </w:numPr>
        <w:tabs>
          <w:tab w:val="left" w:pos="1422"/>
        </w:tabs>
        <w:spacing w:line="242" w:lineRule="auto"/>
        <w:ind w:right="460" w:firstLine="566"/>
      </w:pPr>
      <w:r>
        <w:t>Работа</w:t>
      </w:r>
      <w:r>
        <w:rPr>
          <w:spacing w:val="40"/>
        </w:rPr>
        <w:t xml:space="preserve"> </w:t>
      </w:r>
      <w:r>
        <w:t>содержательна,</w:t>
      </w:r>
      <w:r>
        <w:rPr>
          <w:spacing w:val="40"/>
        </w:rPr>
        <w:t xml:space="preserve"> </w:t>
      </w:r>
      <w:r>
        <w:t>изложение</w:t>
      </w:r>
      <w:r>
        <w:rPr>
          <w:spacing w:val="40"/>
        </w:rPr>
        <w:t xml:space="preserve"> </w:t>
      </w:r>
      <w:r>
        <w:t>материала</w:t>
      </w:r>
      <w:r>
        <w:rPr>
          <w:spacing w:val="40"/>
        </w:rPr>
        <w:t xml:space="preserve"> </w:t>
      </w:r>
      <w:r>
        <w:t>аргументировано,</w:t>
      </w:r>
      <w:r>
        <w:rPr>
          <w:spacing w:val="79"/>
        </w:rPr>
        <w:t xml:space="preserve"> </w:t>
      </w:r>
      <w:r>
        <w:t>сделаны</w:t>
      </w:r>
      <w:r>
        <w:rPr>
          <w:spacing w:val="40"/>
        </w:rPr>
        <w:t xml:space="preserve"> </w:t>
      </w:r>
      <w:r>
        <w:t>общие</w:t>
      </w:r>
      <w:r>
        <w:rPr>
          <w:spacing w:val="40"/>
        </w:rPr>
        <w:t xml:space="preserve"> </w:t>
      </w:r>
      <w:r>
        <w:t>выводы</w:t>
      </w:r>
      <w:r>
        <w:rPr>
          <w:spacing w:val="40"/>
        </w:rPr>
        <w:t xml:space="preserve"> </w:t>
      </w:r>
      <w:r>
        <w:t>по</w:t>
      </w:r>
      <w:r>
        <w:rPr>
          <w:spacing w:val="80"/>
        </w:rPr>
        <w:t xml:space="preserve"> </w:t>
      </w:r>
      <w:r>
        <w:t>выбранной теме, но изложение недостаточно систематизировано и последовательно.</w:t>
      </w:r>
    </w:p>
    <w:p w14:paraId="08A0DD59" w14:textId="77777777" w:rsidR="00C66630" w:rsidRDefault="00000000">
      <w:pPr>
        <w:pStyle w:val="a4"/>
        <w:numPr>
          <w:ilvl w:val="0"/>
          <w:numId w:val="37"/>
        </w:numPr>
        <w:tabs>
          <w:tab w:val="left" w:pos="1422"/>
        </w:tabs>
        <w:ind w:right="465" w:firstLine="566"/>
      </w:pPr>
      <w:r>
        <w:t>Показано</w:t>
      </w:r>
      <w:r>
        <w:rPr>
          <w:spacing w:val="80"/>
        </w:rPr>
        <w:t xml:space="preserve"> </w:t>
      </w:r>
      <w:r>
        <w:t>умение</w:t>
      </w:r>
      <w:r>
        <w:rPr>
          <w:spacing w:val="80"/>
        </w:rPr>
        <w:t xml:space="preserve"> </w:t>
      </w:r>
      <w:r>
        <w:t>анализировать</w:t>
      </w:r>
      <w:r>
        <w:rPr>
          <w:spacing w:val="80"/>
        </w:rPr>
        <w:t xml:space="preserve"> </w:t>
      </w:r>
      <w:r>
        <w:t>различные</w:t>
      </w:r>
      <w:r>
        <w:rPr>
          <w:spacing w:val="80"/>
        </w:rPr>
        <w:t xml:space="preserve"> </w:t>
      </w:r>
      <w:r>
        <w:t>источники</w:t>
      </w:r>
      <w:r>
        <w:rPr>
          <w:spacing w:val="80"/>
        </w:rPr>
        <w:t xml:space="preserve"> </w:t>
      </w:r>
      <w:r>
        <w:t>информации,</w:t>
      </w:r>
      <w:r>
        <w:rPr>
          <w:spacing w:val="80"/>
        </w:rPr>
        <w:t xml:space="preserve"> </w:t>
      </w:r>
      <w:r>
        <w:t>но</w:t>
      </w:r>
      <w:r>
        <w:rPr>
          <w:spacing w:val="80"/>
        </w:rPr>
        <w:t xml:space="preserve"> </w:t>
      </w:r>
      <w:r>
        <w:t>работа</w:t>
      </w:r>
      <w:r>
        <w:rPr>
          <w:spacing w:val="80"/>
        </w:rPr>
        <w:t xml:space="preserve"> </w:t>
      </w:r>
      <w:r>
        <w:t>содержит отдельные неточности.</w:t>
      </w:r>
    </w:p>
    <w:p w14:paraId="1E5844CC" w14:textId="77777777" w:rsidR="00C66630" w:rsidRDefault="00000000">
      <w:pPr>
        <w:pStyle w:val="a4"/>
        <w:numPr>
          <w:ilvl w:val="0"/>
          <w:numId w:val="37"/>
        </w:numPr>
        <w:tabs>
          <w:tab w:val="left" w:pos="1422"/>
          <w:tab w:val="left" w:pos="2793"/>
          <w:tab w:val="left" w:pos="3955"/>
          <w:tab w:val="left" w:pos="6217"/>
          <w:tab w:val="left" w:pos="6817"/>
          <w:tab w:val="left" w:pos="8212"/>
          <w:tab w:val="left" w:pos="9987"/>
        </w:tabs>
        <w:ind w:right="460" w:firstLine="566"/>
      </w:pPr>
      <w:r>
        <w:rPr>
          <w:spacing w:val="-2"/>
        </w:rPr>
        <w:t>Показано</w:t>
      </w:r>
      <w:r>
        <w:tab/>
      </w:r>
      <w:r>
        <w:rPr>
          <w:spacing w:val="-2"/>
        </w:rPr>
        <w:t>умение</w:t>
      </w:r>
      <w:r>
        <w:tab/>
      </w:r>
      <w:r>
        <w:rPr>
          <w:spacing w:val="-2"/>
        </w:rPr>
        <w:t>систематизировать</w:t>
      </w:r>
      <w:r>
        <w:tab/>
      </w:r>
      <w:r>
        <w:rPr>
          <w:spacing w:val="-10"/>
        </w:rPr>
        <w:t>и</w:t>
      </w:r>
      <w:r>
        <w:tab/>
      </w:r>
      <w:r>
        <w:rPr>
          <w:spacing w:val="-2"/>
        </w:rPr>
        <w:t>обобщать</w:t>
      </w:r>
      <w:r>
        <w:tab/>
      </w:r>
      <w:r>
        <w:rPr>
          <w:spacing w:val="-2"/>
        </w:rPr>
        <w:t>информацию,</w:t>
      </w:r>
      <w:r>
        <w:tab/>
      </w:r>
      <w:r>
        <w:rPr>
          <w:spacing w:val="-2"/>
        </w:rPr>
        <w:t xml:space="preserve">давать </w:t>
      </w:r>
      <w:r>
        <w:t>ей критическую оценку.</w:t>
      </w:r>
    </w:p>
    <w:p w14:paraId="3B54190E" w14:textId="77777777" w:rsidR="00C66630" w:rsidRDefault="00C66630">
      <w:pPr>
        <w:pStyle w:val="a4"/>
        <w:sectPr w:rsidR="00C66630">
          <w:pgSz w:w="11910" w:h="16840"/>
          <w:pgMar w:top="620" w:right="283" w:bottom="280" w:left="566" w:header="720" w:footer="720" w:gutter="0"/>
          <w:cols w:space="720"/>
        </w:sectPr>
      </w:pPr>
    </w:p>
    <w:p w14:paraId="24520AD9" w14:textId="77777777" w:rsidR="00C66630" w:rsidRDefault="00000000">
      <w:pPr>
        <w:pStyle w:val="a4"/>
        <w:numPr>
          <w:ilvl w:val="0"/>
          <w:numId w:val="37"/>
        </w:numPr>
        <w:tabs>
          <w:tab w:val="left" w:pos="1422"/>
          <w:tab w:val="left" w:pos="2448"/>
          <w:tab w:val="left" w:pos="3869"/>
          <w:tab w:val="left" w:pos="4360"/>
          <w:tab w:val="left" w:pos="5994"/>
          <w:tab w:val="left" w:pos="6479"/>
          <w:tab w:val="left" w:pos="7619"/>
          <w:tab w:val="left" w:pos="8234"/>
          <w:tab w:val="left" w:pos="8836"/>
          <w:tab w:val="left" w:pos="10295"/>
        </w:tabs>
        <w:spacing w:before="75"/>
        <w:ind w:right="461" w:firstLine="566"/>
      </w:pPr>
      <w:r>
        <w:rPr>
          <w:spacing w:val="-2"/>
        </w:rPr>
        <w:lastRenderedPageBreak/>
        <w:t>Работа</w:t>
      </w:r>
      <w:r>
        <w:tab/>
      </w:r>
      <w:r>
        <w:rPr>
          <w:spacing w:val="-2"/>
        </w:rPr>
        <w:t>оформлена</w:t>
      </w:r>
      <w:r>
        <w:tab/>
      </w:r>
      <w:r>
        <w:rPr>
          <w:spacing w:val="-10"/>
        </w:rPr>
        <w:t>в</w:t>
      </w:r>
      <w:r>
        <w:tab/>
      </w:r>
      <w:r>
        <w:rPr>
          <w:spacing w:val="-2"/>
        </w:rPr>
        <w:t>соответствии</w:t>
      </w:r>
      <w:r>
        <w:tab/>
      </w:r>
      <w:r>
        <w:rPr>
          <w:spacing w:val="-10"/>
        </w:rPr>
        <w:t>с</w:t>
      </w:r>
      <w:r>
        <w:tab/>
      </w:r>
      <w:r>
        <w:rPr>
          <w:spacing w:val="-2"/>
        </w:rPr>
        <w:t>планом,</w:t>
      </w:r>
      <w:r>
        <w:tab/>
      </w:r>
      <w:r>
        <w:rPr>
          <w:spacing w:val="-6"/>
        </w:rPr>
        <w:t>но</w:t>
      </w:r>
      <w:r>
        <w:tab/>
      </w:r>
      <w:r>
        <w:rPr>
          <w:spacing w:val="-6"/>
        </w:rPr>
        <w:t>не</w:t>
      </w:r>
      <w:r>
        <w:tab/>
      </w:r>
      <w:r>
        <w:rPr>
          <w:spacing w:val="-2"/>
        </w:rPr>
        <w:t>соблюдены</w:t>
      </w:r>
      <w:r>
        <w:tab/>
      </w:r>
      <w:r>
        <w:rPr>
          <w:spacing w:val="-4"/>
        </w:rPr>
        <w:t xml:space="preserve">все </w:t>
      </w:r>
      <w:r>
        <w:t>требования по оформлению реферата (неправильно сделаны ссылки, ошибки в списке библиографии).</w:t>
      </w:r>
    </w:p>
    <w:p w14:paraId="7A76FBB9" w14:textId="77777777" w:rsidR="00C66630" w:rsidRDefault="00000000">
      <w:pPr>
        <w:pStyle w:val="1"/>
        <w:spacing w:before="5"/>
        <w:ind w:left="1078"/>
      </w:pPr>
      <w:r>
        <w:t>Отметка</w:t>
      </w:r>
      <w:r>
        <w:rPr>
          <w:spacing w:val="-4"/>
        </w:rPr>
        <w:t xml:space="preserve"> </w:t>
      </w:r>
      <w:r>
        <w:rPr>
          <w:spacing w:val="-5"/>
        </w:rPr>
        <w:t>«3»</w:t>
      </w:r>
    </w:p>
    <w:p w14:paraId="41A3E0B1" w14:textId="77777777" w:rsidR="00C66630" w:rsidRDefault="00000000">
      <w:pPr>
        <w:pStyle w:val="a4"/>
        <w:numPr>
          <w:ilvl w:val="0"/>
          <w:numId w:val="36"/>
        </w:numPr>
        <w:tabs>
          <w:tab w:val="left" w:pos="1437"/>
        </w:tabs>
        <w:spacing w:line="250" w:lineRule="exact"/>
        <w:ind w:left="1437" w:hanging="359"/>
      </w:pPr>
      <w:r>
        <w:t>Тема</w:t>
      </w:r>
      <w:r>
        <w:rPr>
          <w:spacing w:val="-6"/>
        </w:rPr>
        <w:t xml:space="preserve"> </w:t>
      </w:r>
      <w:r>
        <w:t>реферата</w:t>
      </w:r>
      <w:r>
        <w:rPr>
          <w:spacing w:val="-4"/>
        </w:rPr>
        <w:t xml:space="preserve"> </w:t>
      </w:r>
      <w:r>
        <w:t>раскрыта</w:t>
      </w:r>
      <w:r>
        <w:rPr>
          <w:spacing w:val="-5"/>
        </w:rPr>
        <w:t xml:space="preserve"> </w:t>
      </w:r>
      <w:r>
        <w:rPr>
          <w:spacing w:val="-2"/>
        </w:rPr>
        <w:t>поверхностно.</w:t>
      </w:r>
    </w:p>
    <w:p w14:paraId="46EFC323" w14:textId="77777777" w:rsidR="00C66630" w:rsidRDefault="00000000">
      <w:pPr>
        <w:pStyle w:val="a4"/>
        <w:numPr>
          <w:ilvl w:val="0"/>
          <w:numId w:val="36"/>
        </w:numPr>
        <w:tabs>
          <w:tab w:val="left" w:pos="1437"/>
        </w:tabs>
        <w:spacing w:before="2" w:line="252" w:lineRule="exact"/>
        <w:ind w:left="1437" w:hanging="359"/>
      </w:pPr>
      <w:r>
        <w:t>Изложение</w:t>
      </w:r>
      <w:r>
        <w:rPr>
          <w:spacing w:val="-6"/>
        </w:rPr>
        <w:t xml:space="preserve"> </w:t>
      </w:r>
      <w:r>
        <w:t>материала</w:t>
      </w:r>
      <w:r>
        <w:rPr>
          <w:spacing w:val="-5"/>
        </w:rPr>
        <w:t xml:space="preserve"> </w:t>
      </w:r>
      <w:r>
        <w:rPr>
          <w:spacing w:val="-2"/>
        </w:rPr>
        <w:t>непоследовательно.</w:t>
      </w:r>
    </w:p>
    <w:p w14:paraId="771DF193" w14:textId="77777777" w:rsidR="00C66630" w:rsidRDefault="00000000">
      <w:pPr>
        <w:pStyle w:val="a4"/>
        <w:numPr>
          <w:ilvl w:val="0"/>
          <w:numId w:val="36"/>
        </w:numPr>
        <w:tabs>
          <w:tab w:val="left" w:pos="1437"/>
        </w:tabs>
        <w:spacing w:line="252" w:lineRule="exact"/>
        <w:ind w:left="1437" w:hanging="359"/>
      </w:pPr>
      <w:r>
        <w:t>Слабая</w:t>
      </w:r>
      <w:r>
        <w:rPr>
          <w:spacing w:val="-10"/>
        </w:rPr>
        <w:t xml:space="preserve"> </w:t>
      </w:r>
      <w:r>
        <w:t>аргументация</w:t>
      </w:r>
      <w:r>
        <w:rPr>
          <w:spacing w:val="-9"/>
        </w:rPr>
        <w:t xml:space="preserve"> </w:t>
      </w:r>
      <w:r>
        <w:t>выдвинутых</w:t>
      </w:r>
      <w:r>
        <w:rPr>
          <w:spacing w:val="-9"/>
        </w:rPr>
        <w:t xml:space="preserve"> </w:t>
      </w:r>
      <w:r>
        <w:rPr>
          <w:spacing w:val="-2"/>
        </w:rPr>
        <w:t>тезисов.</w:t>
      </w:r>
    </w:p>
    <w:p w14:paraId="52C988C4" w14:textId="77777777" w:rsidR="00C66630" w:rsidRDefault="00000000">
      <w:pPr>
        <w:pStyle w:val="a4"/>
        <w:numPr>
          <w:ilvl w:val="0"/>
          <w:numId w:val="36"/>
        </w:numPr>
        <w:tabs>
          <w:tab w:val="left" w:pos="1436"/>
        </w:tabs>
        <w:ind w:left="511" w:right="462" w:firstLine="566"/>
      </w:pPr>
      <w:r>
        <w:t>Не</w:t>
      </w:r>
      <w:r>
        <w:rPr>
          <w:spacing w:val="38"/>
        </w:rPr>
        <w:t xml:space="preserve"> </w:t>
      </w:r>
      <w:r>
        <w:t>соблюдены</w:t>
      </w:r>
      <w:r>
        <w:rPr>
          <w:spacing w:val="39"/>
        </w:rPr>
        <w:t xml:space="preserve"> </w:t>
      </w:r>
      <w:r>
        <w:t>требования</w:t>
      </w:r>
      <w:r>
        <w:rPr>
          <w:spacing w:val="36"/>
        </w:rPr>
        <w:t xml:space="preserve"> </w:t>
      </w:r>
      <w:r>
        <w:t>к</w:t>
      </w:r>
      <w:r>
        <w:rPr>
          <w:spacing w:val="38"/>
        </w:rPr>
        <w:t xml:space="preserve"> </w:t>
      </w:r>
      <w:r>
        <w:t>оформлению</w:t>
      </w:r>
      <w:r>
        <w:rPr>
          <w:spacing w:val="38"/>
        </w:rPr>
        <w:t xml:space="preserve"> </w:t>
      </w:r>
      <w:r>
        <w:t>реферата</w:t>
      </w:r>
      <w:r>
        <w:rPr>
          <w:spacing w:val="38"/>
        </w:rPr>
        <w:t xml:space="preserve"> </w:t>
      </w:r>
      <w:r>
        <w:t>(отсутствуют</w:t>
      </w:r>
      <w:r>
        <w:rPr>
          <w:spacing w:val="37"/>
        </w:rPr>
        <w:t xml:space="preserve"> </w:t>
      </w:r>
      <w:r>
        <w:t>сноски,</w:t>
      </w:r>
      <w:r>
        <w:rPr>
          <w:spacing w:val="34"/>
        </w:rPr>
        <w:t xml:space="preserve"> </w:t>
      </w:r>
      <w:r>
        <w:t>допущены</w:t>
      </w:r>
      <w:r>
        <w:rPr>
          <w:spacing w:val="37"/>
        </w:rPr>
        <w:t xml:space="preserve"> </w:t>
      </w:r>
      <w:r>
        <w:t>ошибки, библиография представлена слабо).</w:t>
      </w:r>
    </w:p>
    <w:p w14:paraId="1890A47E" w14:textId="77777777" w:rsidR="00C66630" w:rsidRDefault="00000000">
      <w:pPr>
        <w:pStyle w:val="1"/>
        <w:spacing w:before="5" w:line="251" w:lineRule="exact"/>
        <w:ind w:left="1078"/>
      </w:pPr>
      <w:r>
        <w:t>Отметка</w:t>
      </w:r>
      <w:r>
        <w:rPr>
          <w:spacing w:val="-4"/>
        </w:rPr>
        <w:t xml:space="preserve"> </w:t>
      </w:r>
      <w:r>
        <w:rPr>
          <w:spacing w:val="-5"/>
        </w:rPr>
        <w:t>«2»</w:t>
      </w:r>
    </w:p>
    <w:p w14:paraId="00032EB9" w14:textId="77777777" w:rsidR="00C66630" w:rsidRDefault="00000000">
      <w:pPr>
        <w:pStyle w:val="a4"/>
        <w:numPr>
          <w:ilvl w:val="0"/>
          <w:numId w:val="35"/>
        </w:numPr>
        <w:tabs>
          <w:tab w:val="left" w:pos="1432"/>
        </w:tabs>
        <w:spacing w:line="251" w:lineRule="exact"/>
        <w:ind w:left="1432" w:hanging="354"/>
      </w:pPr>
      <w:r>
        <w:t>Тема</w:t>
      </w:r>
      <w:r>
        <w:rPr>
          <w:spacing w:val="-2"/>
        </w:rPr>
        <w:t xml:space="preserve"> </w:t>
      </w:r>
      <w:r>
        <w:t>реферата</w:t>
      </w:r>
      <w:r>
        <w:rPr>
          <w:spacing w:val="-2"/>
        </w:rPr>
        <w:t xml:space="preserve"> </w:t>
      </w:r>
      <w:r>
        <w:t>не</w:t>
      </w:r>
      <w:r>
        <w:rPr>
          <w:spacing w:val="-2"/>
        </w:rPr>
        <w:t xml:space="preserve"> раскрыта.</w:t>
      </w:r>
    </w:p>
    <w:p w14:paraId="1524247C" w14:textId="77777777" w:rsidR="00C66630" w:rsidRDefault="00000000">
      <w:pPr>
        <w:pStyle w:val="a4"/>
        <w:numPr>
          <w:ilvl w:val="0"/>
          <w:numId w:val="35"/>
        </w:numPr>
        <w:tabs>
          <w:tab w:val="left" w:pos="1432"/>
        </w:tabs>
        <w:spacing w:line="252" w:lineRule="exact"/>
        <w:ind w:left="1432" w:hanging="354"/>
      </w:pPr>
      <w:r>
        <w:t>Работа</w:t>
      </w:r>
      <w:r>
        <w:rPr>
          <w:spacing w:val="-7"/>
        </w:rPr>
        <w:t xml:space="preserve"> </w:t>
      </w:r>
      <w:r>
        <w:t>оформлена</w:t>
      </w:r>
      <w:r>
        <w:rPr>
          <w:spacing w:val="-5"/>
        </w:rPr>
        <w:t xml:space="preserve"> </w:t>
      </w:r>
      <w:r>
        <w:t>с</w:t>
      </w:r>
      <w:r>
        <w:rPr>
          <w:spacing w:val="-6"/>
        </w:rPr>
        <w:t xml:space="preserve"> </w:t>
      </w:r>
      <w:r>
        <w:t>грубыми</w:t>
      </w:r>
      <w:r>
        <w:rPr>
          <w:spacing w:val="-6"/>
        </w:rPr>
        <w:t xml:space="preserve"> </w:t>
      </w:r>
      <w:r>
        <w:t>нарушениями</w:t>
      </w:r>
      <w:r>
        <w:rPr>
          <w:spacing w:val="-5"/>
        </w:rPr>
        <w:t xml:space="preserve"> </w:t>
      </w:r>
      <w:r>
        <w:t>требований</w:t>
      </w:r>
      <w:r>
        <w:rPr>
          <w:spacing w:val="-5"/>
        </w:rPr>
        <w:t xml:space="preserve"> </w:t>
      </w:r>
      <w:r>
        <w:t>к</w:t>
      </w:r>
      <w:r>
        <w:rPr>
          <w:spacing w:val="-4"/>
        </w:rPr>
        <w:t xml:space="preserve"> </w:t>
      </w:r>
      <w:r>
        <w:rPr>
          <w:spacing w:val="-2"/>
        </w:rPr>
        <w:t>реферату.</w:t>
      </w:r>
    </w:p>
    <w:p w14:paraId="26986225" w14:textId="77777777" w:rsidR="00C66630" w:rsidRDefault="00000000">
      <w:pPr>
        <w:spacing w:before="3"/>
        <w:ind w:left="511"/>
        <w:rPr>
          <w:b/>
          <w:i/>
        </w:rPr>
      </w:pPr>
      <w:r>
        <w:rPr>
          <w:b/>
          <w:i/>
        </w:rPr>
        <w:t>Оценка</w:t>
      </w:r>
      <w:r>
        <w:rPr>
          <w:b/>
          <w:i/>
          <w:spacing w:val="-5"/>
        </w:rPr>
        <w:t xml:space="preserve"> </w:t>
      </w:r>
      <w:r>
        <w:rPr>
          <w:b/>
          <w:i/>
        </w:rPr>
        <w:t>проектной</w:t>
      </w:r>
      <w:r>
        <w:rPr>
          <w:b/>
          <w:i/>
          <w:spacing w:val="-4"/>
        </w:rPr>
        <w:t xml:space="preserve"> </w:t>
      </w:r>
      <w:r>
        <w:rPr>
          <w:b/>
          <w:i/>
          <w:spacing w:val="-2"/>
        </w:rPr>
        <w:t>работы.</w:t>
      </w:r>
    </w:p>
    <w:p w14:paraId="3EF9F67A" w14:textId="77777777" w:rsidR="00C66630" w:rsidRDefault="00000000">
      <w:pPr>
        <w:pStyle w:val="1"/>
        <w:spacing w:before="2"/>
      </w:pPr>
      <w:r>
        <w:t>Отметка</w:t>
      </w:r>
      <w:r>
        <w:rPr>
          <w:spacing w:val="-4"/>
        </w:rPr>
        <w:t xml:space="preserve"> </w:t>
      </w:r>
      <w:r>
        <w:rPr>
          <w:spacing w:val="-5"/>
        </w:rPr>
        <w:t>«5»</w:t>
      </w:r>
    </w:p>
    <w:p w14:paraId="16717E07" w14:textId="77777777" w:rsidR="00C66630" w:rsidRDefault="00000000">
      <w:pPr>
        <w:pStyle w:val="a4"/>
        <w:numPr>
          <w:ilvl w:val="0"/>
          <w:numId w:val="34"/>
        </w:numPr>
        <w:tabs>
          <w:tab w:val="left" w:pos="1363"/>
        </w:tabs>
        <w:spacing w:line="250" w:lineRule="exact"/>
        <w:ind w:left="1363" w:hanging="285"/>
      </w:pPr>
      <w:r>
        <w:t>Правильно</w:t>
      </w:r>
      <w:r>
        <w:rPr>
          <w:spacing w:val="-9"/>
        </w:rPr>
        <w:t xml:space="preserve"> </w:t>
      </w:r>
      <w:r>
        <w:t>поняты</w:t>
      </w:r>
      <w:r>
        <w:rPr>
          <w:spacing w:val="-6"/>
        </w:rPr>
        <w:t xml:space="preserve"> </w:t>
      </w:r>
      <w:r>
        <w:t>цель,</w:t>
      </w:r>
      <w:r>
        <w:rPr>
          <w:spacing w:val="-6"/>
        </w:rPr>
        <w:t xml:space="preserve"> </w:t>
      </w:r>
      <w:r>
        <w:t>задачи</w:t>
      </w:r>
      <w:r>
        <w:rPr>
          <w:spacing w:val="-7"/>
        </w:rPr>
        <w:t xml:space="preserve"> </w:t>
      </w:r>
      <w:r>
        <w:t>выполнения</w:t>
      </w:r>
      <w:r>
        <w:rPr>
          <w:spacing w:val="-7"/>
        </w:rPr>
        <w:t xml:space="preserve"> </w:t>
      </w:r>
      <w:r>
        <w:rPr>
          <w:spacing w:val="-2"/>
        </w:rPr>
        <w:t>проекта.</w:t>
      </w:r>
    </w:p>
    <w:p w14:paraId="1AFC8A4B" w14:textId="77777777" w:rsidR="00C66630" w:rsidRDefault="00000000">
      <w:pPr>
        <w:pStyle w:val="a4"/>
        <w:numPr>
          <w:ilvl w:val="0"/>
          <w:numId w:val="34"/>
        </w:numPr>
        <w:tabs>
          <w:tab w:val="left" w:pos="1418"/>
        </w:tabs>
        <w:spacing w:before="1" w:line="252" w:lineRule="exact"/>
        <w:ind w:left="1418" w:hanging="340"/>
      </w:pPr>
      <w:r>
        <w:t>Соблюдена</w:t>
      </w:r>
      <w:r>
        <w:rPr>
          <w:spacing w:val="-8"/>
        </w:rPr>
        <w:t xml:space="preserve"> </w:t>
      </w:r>
      <w:r>
        <w:t>технология</w:t>
      </w:r>
      <w:r>
        <w:rPr>
          <w:spacing w:val="-9"/>
        </w:rPr>
        <w:t xml:space="preserve"> </w:t>
      </w:r>
      <w:r>
        <w:t>исполнения</w:t>
      </w:r>
      <w:r>
        <w:rPr>
          <w:spacing w:val="-8"/>
        </w:rPr>
        <w:t xml:space="preserve"> </w:t>
      </w:r>
      <w:r>
        <w:rPr>
          <w:spacing w:val="-2"/>
        </w:rPr>
        <w:t>проекта.</w:t>
      </w:r>
    </w:p>
    <w:p w14:paraId="6552181D" w14:textId="77777777" w:rsidR="00C66630" w:rsidRDefault="00000000">
      <w:pPr>
        <w:pStyle w:val="a4"/>
        <w:numPr>
          <w:ilvl w:val="0"/>
          <w:numId w:val="34"/>
        </w:numPr>
        <w:tabs>
          <w:tab w:val="left" w:pos="1418"/>
        </w:tabs>
        <w:spacing w:line="252" w:lineRule="exact"/>
        <w:ind w:left="1418" w:hanging="340"/>
      </w:pPr>
      <w:r>
        <w:t>Проявлены</w:t>
      </w:r>
      <w:r>
        <w:rPr>
          <w:spacing w:val="-6"/>
        </w:rPr>
        <w:t xml:space="preserve"> </w:t>
      </w:r>
      <w:r>
        <w:t>творчество,</w:t>
      </w:r>
      <w:r>
        <w:rPr>
          <w:spacing w:val="-6"/>
        </w:rPr>
        <w:t xml:space="preserve"> </w:t>
      </w:r>
      <w:r>
        <w:rPr>
          <w:spacing w:val="-2"/>
        </w:rPr>
        <w:t>инициатива.</w:t>
      </w:r>
    </w:p>
    <w:p w14:paraId="19740B92" w14:textId="77777777" w:rsidR="00C66630" w:rsidRDefault="00000000">
      <w:pPr>
        <w:pStyle w:val="a4"/>
        <w:numPr>
          <w:ilvl w:val="0"/>
          <w:numId w:val="34"/>
        </w:numPr>
        <w:tabs>
          <w:tab w:val="left" w:pos="1417"/>
          <w:tab w:val="left" w:pos="3204"/>
          <w:tab w:val="left" w:pos="4245"/>
          <w:tab w:val="left" w:pos="5778"/>
          <w:tab w:val="left" w:pos="7093"/>
          <w:tab w:val="left" w:pos="8200"/>
          <w:tab w:val="left" w:pos="9435"/>
        </w:tabs>
        <w:spacing w:before="2"/>
        <w:ind w:left="511" w:right="460" w:firstLine="566"/>
      </w:pPr>
      <w:r>
        <w:rPr>
          <w:spacing w:val="-2"/>
        </w:rPr>
        <w:t>Предъявленный</w:t>
      </w:r>
      <w:r>
        <w:tab/>
      </w:r>
      <w:r>
        <w:rPr>
          <w:spacing w:val="-2"/>
        </w:rPr>
        <w:t>продукт</w:t>
      </w:r>
      <w:r>
        <w:tab/>
      </w:r>
      <w:r>
        <w:rPr>
          <w:spacing w:val="-2"/>
        </w:rPr>
        <w:t>деятельности</w:t>
      </w:r>
      <w:r>
        <w:tab/>
      </w:r>
      <w:r>
        <w:rPr>
          <w:spacing w:val="-2"/>
        </w:rPr>
        <w:t>отличается</w:t>
      </w:r>
      <w:r>
        <w:tab/>
      </w:r>
      <w:r>
        <w:rPr>
          <w:spacing w:val="-2"/>
        </w:rPr>
        <w:t>высоким</w:t>
      </w:r>
      <w:r>
        <w:tab/>
      </w:r>
      <w:r>
        <w:rPr>
          <w:spacing w:val="-2"/>
        </w:rPr>
        <w:t>качеством</w:t>
      </w:r>
      <w:r>
        <w:tab/>
      </w:r>
      <w:r>
        <w:rPr>
          <w:spacing w:val="-2"/>
        </w:rPr>
        <w:t xml:space="preserve">исполнения, </w:t>
      </w:r>
      <w:r>
        <w:t>соответствует заявленной теме.</w:t>
      </w:r>
    </w:p>
    <w:p w14:paraId="13EC9D42" w14:textId="77777777" w:rsidR="00C66630" w:rsidRDefault="00000000">
      <w:pPr>
        <w:pStyle w:val="1"/>
        <w:spacing w:before="3" w:line="251" w:lineRule="exact"/>
      </w:pPr>
      <w:r>
        <w:t>Отметка</w:t>
      </w:r>
      <w:r>
        <w:rPr>
          <w:spacing w:val="-4"/>
        </w:rPr>
        <w:t xml:space="preserve"> </w:t>
      </w:r>
      <w:r>
        <w:rPr>
          <w:spacing w:val="-5"/>
        </w:rPr>
        <w:t>«4»</w:t>
      </w:r>
    </w:p>
    <w:p w14:paraId="7759AFCF" w14:textId="77777777" w:rsidR="00C66630" w:rsidRDefault="00000000">
      <w:pPr>
        <w:pStyle w:val="a4"/>
        <w:numPr>
          <w:ilvl w:val="0"/>
          <w:numId w:val="33"/>
        </w:numPr>
        <w:tabs>
          <w:tab w:val="left" w:pos="1298"/>
        </w:tabs>
        <w:spacing w:line="251" w:lineRule="exact"/>
        <w:ind w:left="1298" w:hanging="220"/>
      </w:pPr>
      <w:r>
        <w:t>Правильно</w:t>
      </w:r>
      <w:r>
        <w:rPr>
          <w:spacing w:val="-7"/>
        </w:rPr>
        <w:t xml:space="preserve"> </w:t>
      </w:r>
      <w:r>
        <w:t>поняты</w:t>
      </w:r>
      <w:r>
        <w:rPr>
          <w:spacing w:val="-6"/>
        </w:rPr>
        <w:t xml:space="preserve"> </w:t>
      </w:r>
      <w:r>
        <w:t>цель,</w:t>
      </w:r>
      <w:r>
        <w:rPr>
          <w:spacing w:val="-6"/>
        </w:rPr>
        <w:t xml:space="preserve"> </w:t>
      </w:r>
      <w:r>
        <w:t>задачи</w:t>
      </w:r>
      <w:r>
        <w:rPr>
          <w:spacing w:val="-7"/>
        </w:rPr>
        <w:t xml:space="preserve"> </w:t>
      </w:r>
      <w:r>
        <w:t>выполнения</w:t>
      </w:r>
      <w:r>
        <w:rPr>
          <w:spacing w:val="-6"/>
        </w:rPr>
        <w:t xml:space="preserve"> </w:t>
      </w:r>
      <w:r>
        <w:rPr>
          <w:spacing w:val="-2"/>
        </w:rPr>
        <w:t>проекта.</w:t>
      </w:r>
    </w:p>
    <w:p w14:paraId="46BA994D" w14:textId="77777777" w:rsidR="00C66630" w:rsidRDefault="00000000">
      <w:pPr>
        <w:pStyle w:val="a4"/>
        <w:numPr>
          <w:ilvl w:val="0"/>
          <w:numId w:val="33"/>
        </w:numPr>
        <w:tabs>
          <w:tab w:val="left" w:pos="1306"/>
        </w:tabs>
        <w:ind w:left="511" w:right="463" w:firstLine="566"/>
      </w:pPr>
      <w:r>
        <w:t xml:space="preserve">Соблюдена технология исполнения проекта, но допущены незначительные ошибки, неточности в </w:t>
      </w:r>
      <w:r>
        <w:rPr>
          <w:spacing w:val="-2"/>
        </w:rPr>
        <w:t>оформлении.</w:t>
      </w:r>
    </w:p>
    <w:p w14:paraId="7F97F79C" w14:textId="77777777" w:rsidR="00C66630" w:rsidRDefault="00000000">
      <w:pPr>
        <w:pStyle w:val="a4"/>
        <w:numPr>
          <w:ilvl w:val="0"/>
          <w:numId w:val="33"/>
        </w:numPr>
        <w:tabs>
          <w:tab w:val="left" w:pos="1298"/>
        </w:tabs>
        <w:spacing w:line="252" w:lineRule="exact"/>
        <w:ind w:left="1298" w:hanging="220"/>
      </w:pPr>
      <w:r>
        <w:t>Проявлено</w:t>
      </w:r>
      <w:r>
        <w:rPr>
          <w:spacing w:val="-5"/>
        </w:rPr>
        <w:t xml:space="preserve"> </w:t>
      </w:r>
      <w:r>
        <w:rPr>
          <w:spacing w:val="-2"/>
        </w:rPr>
        <w:t>творчество.</w:t>
      </w:r>
    </w:p>
    <w:p w14:paraId="0403174F" w14:textId="77777777" w:rsidR="00C66630" w:rsidRDefault="00000000">
      <w:pPr>
        <w:pStyle w:val="a4"/>
        <w:numPr>
          <w:ilvl w:val="0"/>
          <w:numId w:val="33"/>
        </w:numPr>
        <w:tabs>
          <w:tab w:val="left" w:pos="1308"/>
        </w:tabs>
        <w:ind w:left="511" w:right="467" w:firstLine="566"/>
      </w:pPr>
      <w:r>
        <w:t>Предъявленный продукт деятельности отличается высоким качеством исполнения, соответствует заявленной теме.</w:t>
      </w:r>
    </w:p>
    <w:p w14:paraId="05A1DA17" w14:textId="77777777" w:rsidR="00C66630" w:rsidRDefault="00000000">
      <w:pPr>
        <w:pStyle w:val="1"/>
        <w:spacing w:before="5" w:line="251" w:lineRule="exact"/>
      </w:pPr>
      <w:r>
        <w:t>Отметка</w:t>
      </w:r>
      <w:r>
        <w:rPr>
          <w:spacing w:val="-4"/>
        </w:rPr>
        <w:t xml:space="preserve"> </w:t>
      </w:r>
      <w:r>
        <w:rPr>
          <w:spacing w:val="-5"/>
        </w:rPr>
        <w:t>«3»</w:t>
      </w:r>
    </w:p>
    <w:p w14:paraId="2D385429" w14:textId="77777777" w:rsidR="00C66630" w:rsidRDefault="00000000">
      <w:pPr>
        <w:pStyle w:val="a4"/>
        <w:numPr>
          <w:ilvl w:val="0"/>
          <w:numId w:val="32"/>
        </w:numPr>
        <w:tabs>
          <w:tab w:val="left" w:pos="1298"/>
        </w:tabs>
        <w:spacing w:line="251" w:lineRule="exact"/>
        <w:ind w:left="1298" w:hanging="220"/>
      </w:pPr>
      <w:r>
        <w:t>Правильно</w:t>
      </w:r>
      <w:r>
        <w:rPr>
          <w:spacing w:val="-7"/>
        </w:rPr>
        <w:t xml:space="preserve"> </w:t>
      </w:r>
      <w:r>
        <w:t>поняты</w:t>
      </w:r>
      <w:r>
        <w:rPr>
          <w:spacing w:val="-6"/>
        </w:rPr>
        <w:t xml:space="preserve"> </w:t>
      </w:r>
      <w:r>
        <w:t>цель,</w:t>
      </w:r>
      <w:r>
        <w:rPr>
          <w:spacing w:val="-6"/>
        </w:rPr>
        <w:t xml:space="preserve"> </w:t>
      </w:r>
      <w:r>
        <w:t>задачи</w:t>
      </w:r>
      <w:r>
        <w:rPr>
          <w:spacing w:val="-7"/>
        </w:rPr>
        <w:t xml:space="preserve"> </w:t>
      </w:r>
      <w:r>
        <w:t>выполнения</w:t>
      </w:r>
      <w:r>
        <w:rPr>
          <w:spacing w:val="-6"/>
        </w:rPr>
        <w:t xml:space="preserve"> </w:t>
      </w:r>
      <w:r>
        <w:rPr>
          <w:spacing w:val="-2"/>
        </w:rPr>
        <w:t>проекта.</w:t>
      </w:r>
    </w:p>
    <w:p w14:paraId="65017E63" w14:textId="77777777" w:rsidR="00C66630" w:rsidRDefault="00000000">
      <w:pPr>
        <w:pStyle w:val="a4"/>
        <w:numPr>
          <w:ilvl w:val="0"/>
          <w:numId w:val="32"/>
        </w:numPr>
        <w:tabs>
          <w:tab w:val="left" w:pos="1298"/>
        </w:tabs>
        <w:spacing w:line="252" w:lineRule="exact"/>
        <w:ind w:left="1298" w:hanging="220"/>
      </w:pPr>
      <w:r>
        <w:t>Допущены</w:t>
      </w:r>
      <w:r>
        <w:rPr>
          <w:spacing w:val="-7"/>
        </w:rPr>
        <w:t xml:space="preserve"> </w:t>
      </w:r>
      <w:r>
        <w:t>нарушения</w:t>
      </w:r>
      <w:r>
        <w:rPr>
          <w:spacing w:val="-5"/>
        </w:rPr>
        <w:t xml:space="preserve"> </w:t>
      </w:r>
      <w:r>
        <w:t>в</w:t>
      </w:r>
      <w:r>
        <w:rPr>
          <w:spacing w:val="45"/>
        </w:rPr>
        <w:t xml:space="preserve"> </w:t>
      </w:r>
      <w:r>
        <w:t>технологии</w:t>
      </w:r>
      <w:r>
        <w:rPr>
          <w:spacing w:val="-6"/>
        </w:rPr>
        <w:t xml:space="preserve"> </w:t>
      </w:r>
      <w:r>
        <w:t>исполнения</w:t>
      </w:r>
      <w:r>
        <w:rPr>
          <w:spacing w:val="-7"/>
        </w:rPr>
        <w:t xml:space="preserve"> </w:t>
      </w:r>
      <w:r>
        <w:t>проекта,</w:t>
      </w:r>
      <w:r>
        <w:rPr>
          <w:spacing w:val="-6"/>
        </w:rPr>
        <w:t xml:space="preserve"> </w:t>
      </w:r>
      <w:r>
        <w:t>его</w:t>
      </w:r>
      <w:r>
        <w:rPr>
          <w:spacing w:val="-7"/>
        </w:rPr>
        <w:t xml:space="preserve"> </w:t>
      </w:r>
      <w:r>
        <w:rPr>
          <w:spacing w:val="-2"/>
        </w:rPr>
        <w:t>оформлении.</w:t>
      </w:r>
    </w:p>
    <w:p w14:paraId="055A7F79" w14:textId="77777777" w:rsidR="00C66630" w:rsidRDefault="00000000">
      <w:pPr>
        <w:pStyle w:val="a4"/>
        <w:numPr>
          <w:ilvl w:val="0"/>
          <w:numId w:val="32"/>
        </w:numPr>
        <w:tabs>
          <w:tab w:val="left" w:pos="1298"/>
        </w:tabs>
        <w:spacing w:line="253" w:lineRule="exact"/>
        <w:ind w:left="1298" w:hanging="220"/>
      </w:pPr>
      <w:r>
        <w:t>Не</w:t>
      </w:r>
      <w:r>
        <w:rPr>
          <w:spacing w:val="-7"/>
        </w:rPr>
        <w:t xml:space="preserve"> </w:t>
      </w:r>
      <w:r>
        <w:t>проявлена</w:t>
      </w:r>
      <w:r>
        <w:rPr>
          <w:spacing w:val="-8"/>
        </w:rPr>
        <w:t xml:space="preserve"> </w:t>
      </w:r>
      <w:r>
        <w:t>самостоятельность</w:t>
      </w:r>
      <w:r>
        <w:rPr>
          <w:spacing w:val="-7"/>
        </w:rPr>
        <w:t xml:space="preserve"> </w:t>
      </w:r>
      <w:r>
        <w:t>в</w:t>
      </w:r>
      <w:r>
        <w:rPr>
          <w:spacing w:val="-8"/>
        </w:rPr>
        <w:t xml:space="preserve"> </w:t>
      </w:r>
      <w:r>
        <w:t>исполнении</w:t>
      </w:r>
      <w:r>
        <w:rPr>
          <w:spacing w:val="-6"/>
        </w:rPr>
        <w:t xml:space="preserve"> </w:t>
      </w:r>
      <w:r>
        <w:rPr>
          <w:spacing w:val="-2"/>
        </w:rPr>
        <w:t>проекта.</w:t>
      </w:r>
    </w:p>
    <w:p w14:paraId="7BD900D2" w14:textId="77777777" w:rsidR="00C66630" w:rsidRDefault="00000000">
      <w:pPr>
        <w:pStyle w:val="1"/>
        <w:spacing w:before="6"/>
      </w:pPr>
      <w:r>
        <w:t>Отметка</w:t>
      </w:r>
      <w:r>
        <w:rPr>
          <w:spacing w:val="-4"/>
        </w:rPr>
        <w:t xml:space="preserve"> </w:t>
      </w:r>
      <w:r>
        <w:rPr>
          <w:spacing w:val="-5"/>
        </w:rPr>
        <w:t>«2»</w:t>
      </w:r>
    </w:p>
    <w:p w14:paraId="4F017D83" w14:textId="77777777" w:rsidR="00C66630" w:rsidRDefault="00000000">
      <w:pPr>
        <w:pStyle w:val="a4"/>
        <w:numPr>
          <w:ilvl w:val="0"/>
          <w:numId w:val="31"/>
        </w:numPr>
        <w:tabs>
          <w:tab w:val="left" w:pos="1298"/>
        </w:tabs>
        <w:spacing w:line="250" w:lineRule="exact"/>
        <w:ind w:left="1298" w:hanging="220"/>
      </w:pPr>
      <w:r>
        <w:t>Проект</w:t>
      </w:r>
      <w:r>
        <w:rPr>
          <w:spacing w:val="-5"/>
        </w:rPr>
        <w:t xml:space="preserve"> </w:t>
      </w:r>
      <w:r>
        <w:t>не</w:t>
      </w:r>
      <w:r>
        <w:rPr>
          <w:spacing w:val="-6"/>
        </w:rPr>
        <w:t xml:space="preserve"> </w:t>
      </w:r>
      <w:r>
        <w:t>выполнен</w:t>
      </w:r>
      <w:r>
        <w:rPr>
          <w:spacing w:val="-4"/>
        </w:rPr>
        <w:t xml:space="preserve"> </w:t>
      </w:r>
      <w:r>
        <w:t>или</w:t>
      </w:r>
      <w:r>
        <w:rPr>
          <w:spacing w:val="-4"/>
        </w:rPr>
        <w:t xml:space="preserve"> </w:t>
      </w:r>
      <w:r>
        <w:t>не</w:t>
      </w:r>
      <w:r>
        <w:rPr>
          <w:spacing w:val="-4"/>
        </w:rPr>
        <w:t xml:space="preserve"> </w:t>
      </w:r>
      <w:r>
        <w:rPr>
          <w:spacing w:val="-2"/>
        </w:rPr>
        <w:t>завершен.</w:t>
      </w:r>
    </w:p>
    <w:p w14:paraId="0738E2EF" w14:textId="77777777" w:rsidR="00C66630" w:rsidRDefault="00C66630">
      <w:pPr>
        <w:pStyle w:val="a3"/>
        <w:spacing w:before="5"/>
        <w:ind w:left="0"/>
      </w:pPr>
    </w:p>
    <w:p w14:paraId="2C66A439" w14:textId="77777777" w:rsidR="00C66630" w:rsidRPr="00760337" w:rsidRDefault="00000000">
      <w:pPr>
        <w:spacing w:line="252" w:lineRule="exact"/>
        <w:ind w:left="477"/>
        <w:jc w:val="center"/>
        <w:rPr>
          <w:b/>
          <w:sz w:val="32"/>
          <w:szCs w:val="32"/>
        </w:rPr>
      </w:pPr>
      <w:r w:rsidRPr="00760337">
        <w:rPr>
          <w:b/>
          <w:sz w:val="32"/>
          <w:szCs w:val="32"/>
        </w:rPr>
        <w:t>Нормы</w:t>
      </w:r>
      <w:r w:rsidRPr="00760337">
        <w:rPr>
          <w:b/>
          <w:spacing w:val="-8"/>
          <w:sz w:val="32"/>
          <w:szCs w:val="32"/>
        </w:rPr>
        <w:t xml:space="preserve"> </w:t>
      </w:r>
      <w:r w:rsidRPr="00760337">
        <w:rPr>
          <w:b/>
          <w:sz w:val="32"/>
          <w:szCs w:val="32"/>
        </w:rPr>
        <w:t>оценки</w:t>
      </w:r>
      <w:r w:rsidRPr="00760337">
        <w:rPr>
          <w:b/>
          <w:spacing w:val="-6"/>
          <w:sz w:val="32"/>
          <w:szCs w:val="32"/>
        </w:rPr>
        <w:t xml:space="preserve"> </w:t>
      </w:r>
      <w:r w:rsidRPr="00760337">
        <w:rPr>
          <w:b/>
          <w:sz w:val="32"/>
          <w:szCs w:val="32"/>
        </w:rPr>
        <w:t>результатов</w:t>
      </w:r>
      <w:r w:rsidRPr="00760337">
        <w:rPr>
          <w:b/>
          <w:spacing w:val="-6"/>
          <w:sz w:val="32"/>
          <w:szCs w:val="32"/>
        </w:rPr>
        <w:t xml:space="preserve"> </w:t>
      </w:r>
      <w:r w:rsidRPr="00760337">
        <w:rPr>
          <w:b/>
          <w:sz w:val="32"/>
          <w:szCs w:val="32"/>
        </w:rPr>
        <w:t>обучения</w:t>
      </w:r>
      <w:r w:rsidRPr="00760337">
        <w:rPr>
          <w:b/>
          <w:spacing w:val="-4"/>
          <w:sz w:val="32"/>
          <w:szCs w:val="32"/>
        </w:rPr>
        <w:t xml:space="preserve"> </w:t>
      </w:r>
      <w:r w:rsidRPr="00760337">
        <w:rPr>
          <w:b/>
          <w:sz w:val="32"/>
          <w:szCs w:val="32"/>
        </w:rPr>
        <w:t>по</w:t>
      </w:r>
      <w:r w:rsidRPr="00760337">
        <w:rPr>
          <w:b/>
          <w:spacing w:val="-6"/>
          <w:sz w:val="32"/>
          <w:szCs w:val="32"/>
        </w:rPr>
        <w:t xml:space="preserve"> </w:t>
      </w:r>
      <w:r w:rsidRPr="00760337">
        <w:rPr>
          <w:b/>
          <w:sz w:val="32"/>
          <w:szCs w:val="32"/>
        </w:rPr>
        <w:t>физической</w:t>
      </w:r>
      <w:r w:rsidRPr="00760337">
        <w:rPr>
          <w:b/>
          <w:spacing w:val="-5"/>
          <w:sz w:val="32"/>
          <w:szCs w:val="32"/>
        </w:rPr>
        <w:t xml:space="preserve"> </w:t>
      </w:r>
      <w:r w:rsidRPr="00760337">
        <w:rPr>
          <w:b/>
          <w:spacing w:val="-2"/>
          <w:sz w:val="32"/>
          <w:szCs w:val="32"/>
        </w:rPr>
        <w:t>культуре</w:t>
      </w:r>
    </w:p>
    <w:p w14:paraId="78B6D76D" w14:textId="77777777" w:rsidR="00C66630" w:rsidRDefault="00000000">
      <w:pPr>
        <w:pStyle w:val="a4"/>
        <w:numPr>
          <w:ilvl w:val="0"/>
          <w:numId w:val="30"/>
        </w:numPr>
        <w:tabs>
          <w:tab w:val="left" w:pos="164"/>
        </w:tabs>
        <w:spacing w:line="252" w:lineRule="exact"/>
        <w:ind w:left="164" w:right="8345" w:hanging="165"/>
        <w:jc w:val="center"/>
        <w:rPr>
          <w:b/>
        </w:rPr>
      </w:pPr>
      <w:r>
        <w:rPr>
          <w:b/>
          <w:spacing w:val="-4"/>
        </w:rPr>
        <w:t>класс</w:t>
      </w:r>
    </w:p>
    <w:p w14:paraId="19735DB2" w14:textId="77777777" w:rsidR="00C66630" w:rsidRDefault="00000000">
      <w:pPr>
        <w:spacing w:before="2" w:line="250" w:lineRule="exact"/>
        <w:ind w:left="939"/>
        <w:jc w:val="both"/>
        <w:rPr>
          <w:b/>
        </w:rPr>
      </w:pPr>
      <w:r>
        <w:rPr>
          <w:b/>
        </w:rPr>
        <w:t>Критерии</w:t>
      </w:r>
      <w:r>
        <w:rPr>
          <w:b/>
          <w:spacing w:val="-8"/>
        </w:rPr>
        <w:t xml:space="preserve"> </w:t>
      </w:r>
      <w:r>
        <w:rPr>
          <w:b/>
        </w:rPr>
        <w:t>и</w:t>
      </w:r>
      <w:r>
        <w:rPr>
          <w:b/>
          <w:spacing w:val="-5"/>
        </w:rPr>
        <w:t xml:space="preserve"> </w:t>
      </w:r>
      <w:r>
        <w:rPr>
          <w:b/>
        </w:rPr>
        <w:t>нормы</w:t>
      </w:r>
      <w:r>
        <w:rPr>
          <w:b/>
          <w:spacing w:val="-5"/>
        </w:rPr>
        <w:t xml:space="preserve"> </w:t>
      </w:r>
      <w:r>
        <w:rPr>
          <w:b/>
        </w:rPr>
        <w:t>оценки</w:t>
      </w:r>
      <w:r>
        <w:rPr>
          <w:b/>
          <w:spacing w:val="-5"/>
        </w:rPr>
        <w:t xml:space="preserve"> </w:t>
      </w:r>
      <w:r>
        <w:rPr>
          <w:b/>
          <w:spacing w:val="-2"/>
        </w:rPr>
        <w:t>обучающихся</w:t>
      </w:r>
    </w:p>
    <w:p w14:paraId="79DE3B1F" w14:textId="77777777" w:rsidR="00C66630" w:rsidRDefault="00000000">
      <w:pPr>
        <w:pStyle w:val="a3"/>
        <w:spacing w:line="242" w:lineRule="auto"/>
        <w:ind w:right="460" w:firstLine="427"/>
        <w:jc w:val="both"/>
      </w:pPr>
      <w:r>
        <w:t>Выставление оценок в классный журнал (по 5- балльной системе) – практический курс осуществляется следующим образом:</w:t>
      </w:r>
    </w:p>
    <w:p w14:paraId="5D8EFCB6" w14:textId="77777777" w:rsidR="00C66630" w:rsidRDefault="00000000">
      <w:pPr>
        <w:pStyle w:val="a3"/>
        <w:spacing w:line="248" w:lineRule="exact"/>
        <w:ind w:left="939"/>
        <w:jc w:val="both"/>
      </w:pPr>
      <w:r>
        <w:t>«5»</w:t>
      </w:r>
      <w:r>
        <w:rPr>
          <w:spacing w:val="-9"/>
        </w:rPr>
        <w:t xml:space="preserve"> </w:t>
      </w:r>
      <w:r>
        <w:t>-</w:t>
      </w:r>
      <w:r>
        <w:rPr>
          <w:spacing w:val="-3"/>
        </w:rPr>
        <w:t xml:space="preserve"> </w:t>
      </w:r>
      <w:r>
        <w:t>упражнение</w:t>
      </w:r>
      <w:r>
        <w:rPr>
          <w:spacing w:val="-4"/>
        </w:rPr>
        <w:t xml:space="preserve"> </w:t>
      </w:r>
      <w:r>
        <w:t>выполнено</w:t>
      </w:r>
      <w:r>
        <w:rPr>
          <w:spacing w:val="-4"/>
        </w:rPr>
        <w:t xml:space="preserve"> </w:t>
      </w:r>
      <w:r>
        <w:t>правильно,</w:t>
      </w:r>
      <w:r>
        <w:rPr>
          <w:spacing w:val="-7"/>
        </w:rPr>
        <w:t xml:space="preserve"> </w:t>
      </w:r>
      <w:r>
        <w:t>легко,</w:t>
      </w:r>
      <w:r>
        <w:rPr>
          <w:spacing w:val="-4"/>
        </w:rPr>
        <w:t xml:space="preserve"> </w:t>
      </w:r>
      <w:r>
        <w:t>уверенно,</w:t>
      </w:r>
      <w:r>
        <w:rPr>
          <w:spacing w:val="-4"/>
        </w:rPr>
        <w:t xml:space="preserve"> </w:t>
      </w:r>
      <w:r>
        <w:t>в</w:t>
      </w:r>
      <w:r>
        <w:rPr>
          <w:spacing w:val="-5"/>
        </w:rPr>
        <w:t xml:space="preserve"> </w:t>
      </w:r>
      <w:r>
        <w:t>нужном</w:t>
      </w:r>
      <w:r>
        <w:rPr>
          <w:spacing w:val="-5"/>
        </w:rPr>
        <w:t xml:space="preserve"> </w:t>
      </w:r>
      <w:r>
        <w:rPr>
          <w:spacing w:val="-2"/>
        </w:rPr>
        <w:t>ритме;</w:t>
      </w:r>
    </w:p>
    <w:p w14:paraId="5181B40C" w14:textId="77777777" w:rsidR="00C66630" w:rsidRDefault="00000000">
      <w:pPr>
        <w:pStyle w:val="a3"/>
        <w:ind w:right="463" w:firstLine="427"/>
        <w:jc w:val="both"/>
      </w:pPr>
      <w:r>
        <w:t>«4» -</w:t>
      </w:r>
      <w:r>
        <w:rPr>
          <w:spacing w:val="40"/>
        </w:rPr>
        <w:t xml:space="preserve"> </w:t>
      </w:r>
      <w:r>
        <w:t>упражнение выполнено правильно, свободно, но при этом допущено две незначительных ошибки, например, небольшое нарушение ритма движения, смелости;</w:t>
      </w:r>
    </w:p>
    <w:p w14:paraId="77E519B5" w14:textId="77777777" w:rsidR="00C66630" w:rsidRDefault="00000000">
      <w:pPr>
        <w:pStyle w:val="a3"/>
        <w:ind w:right="459" w:firstLine="427"/>
        <w:jc w:val="both"/>
      </w:pPr>
      <w:r>
        <w:t>«3» - упражнение выполнено, в основном правильно, но с одной 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14:paraId="2B181D6E" w14:textId="77777777" w:rsidR="00C66630" w:rsidRDefault="00000000">
      <w:pPr>
        <w:pStyle w:val="a3"/>
        <w:ind w:right="460" w:firstLine="427"/>
        <w:jc w:val="both"/>
      </w:pPr>
      <w:r>
        <w:t xml:space="preserve">«2» - упражнение выполнено </w:t>
      </w:r>
      <w:proofErr w:type="gramStart"/>
      <w:r>
        <w:t>не правильно</w:t>
      </w:r>
      <w:proofErr w:type="gramEnd"/>
      <w:r>
        <w:t>, с нарушением схемы движения, с двумя-тремя значительными ошибками, с пропуском отдельных элементов.</w:t>
      </w:r>
    </w:p>
    <w:p w14:paraId="572DD55C" w14:textId="77777777" w:rsidR="00C66630" w:rsidRDefault="00000000">
      <w:pPr>
        <w:pStyle w:val="a3"/>
        <w:ind w:right="460" w:firstLine="427"/>
        <w:jc w:val="both"/>
      </w:pPr>
      <w:r>
        <w:t>Кроме оценок за физическую подготовленность учитель ставит оценки за освоение знании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14:paraId="145F0071" w14:textId="77777777" w:rsidR="00C66630" w:rsidRDefault="00000000">
      <w:pPr>
        <w:spacing w:line="252" w:lineRule="exact"/>
        <w:ind w:left="939"/>
        <w:jc w:val="both"/>
        <w:rPr>
          <w:i/>
        </w:rPr>
      </w:pPr>
      <w:r>
        <w:rPr>
          <w:i/>
        </w:rPr>
        <w:t>Итоговые</w:t>
      </w:r>
      <w:r>
        <w:rPr>
          <w:i/>
          <w:spacing w:val="-4"/>
        </w:rPr>
        <w:t xml:space="preserve"> </w:t>
      </w:r>
      <w:r>
        <w:rPr>
          <w:i/>
          <w:spacing w:val="-2"/>
        </w:rPr>
        <w:t>оценки</w:t>
      </w:r>
    </w:p>
    <w:p w14:paraId="1BA0B69C" w14:textId="77777777" w:rsidR="00C66630" w:rsidRDefault="00000000">
      <w:pPr>
        <w:pStyle w:val="a3"/>
        <w:spacing w:line="252" w:lineRule="exact"/>
        <w:ind w:left="939"/>
        <w:jc w:val="both"/>
      </w:pPr>
      <w:r>
        <w:t>Оценка</w:t>
      </w:r>
      <w:r>
        <w:rPr>
          <w:spacing w:val="-5"/>
        </w:rPr>
        <w:t xml:space="preserve"> </w:t>
      </w:r>
      <w:r>
        <w:t>за</w:t>
      </w:r>
      <w:r>
        <w:rPr>
          <w:spacing w:val="-5"/>
        </w:rPr>
        <w:t xml:space="preserve"> </w:t>
      </w:r>
      <w:r>
        <w:t>четверть</w:t>
      </w:r>
      <w:r>
        <w:rPr>
          <w:spacing w:val="-7"/>
        </w:rPr>
        <w:t xml:space="preserve"> </w:t>
      </w:r>
      <w:r>
        <w:t>и</w:t>
      </w:r>
      <w:r>
        <w:rPr>
          <w:spacing w:val="-5"/>
        </w:rPr>
        <w:t xml:space="preserve"> </w:t>
      </w:r>
      <w:r>
        <w:t>полугодие</w:t>
      </w:r>
      <w:r>
        <w:rPr>
          <w:spacing w:val="-5"/>
        </w:rPr>
        <w:t xml:space="preserve"> </w:t>
      </w:r>
      <w:r>
        <w:t>выводится</w:t>
      </w:r>
      <w:r>
        <w:rPr>
          <w:spacing w:val="-5"/>
        </w:rPr>
        <w:t xml:space="preserve"> </w:t>
      </w:r>
      <w:r>
        <w:t>на</w:t>
      </w:r>
      <w:r>
        <w:rPr>
          <w:spacing w:val="-5"/>
        </w:rPr>
        <w:t xml:space="preserve"> </w:t>
      </w:r>
      <w:r>
        <w:t>основании</w:t>
      </w:r>
      <w:r>
        <w:rPr>
          <w:spacing w:val="-4"/>
        </w:rPr>
        <w:t xml:space="preserve"> </w:t>
      </w:r>
      <w:r>
        <w:rPr>
          <w:spacing w:val="-2"/>
        </w:rPr>
        <w:t>текущих.</w:t>
      </w:r>
    </w:p>
    <w:p w14:paraId="7F8A440D" w14:textId="77777777" w:rsidR="00C66630" w:rsidRDefault="00000000">
      <w:pPr>
        <w:pStyle w:val="a3"/>
        <w:ind w:right="460" w:firstLine="427"/>
        <w:jc w:val="both"/>
      </w:pPr>
      <w:r>
        <w:t>Итоговая оценка за год выставляется на основании четвертных и зачета (экзамена) по физической культуре (для выпускных классов) и за счет прироста</w:t>
      </w:r>
      <w:r>
        <w:rPr>
          <w:spacing w:val="40"/>
        </w:rPr>
        <w:t xml:space="preserve"> </w:t>
      </w:r>
      <w:r>
        <w:t>в тестировании.</w:t>
      </w:r>
    </w:p>
    <w:p w14:paraId="7661AE91" w14:textId="77777777" w:rsidR="00C66630" w:rsidRDefault="00000000">
      <w:pPr>
        <w:pStyle w:val="1"/>
        <w:spacing w:before="6"/>
        <w:ind w:left="939"/>
      </w:pPr>
      <w:r>
        <w:t>Основные</w:t>
      </w:r>
      <w:r>
        <w:rPr>
          <w:spacing w:val="-8"/>
        </w:rPr>
        <w:t xml:space="preserve"> </w:t>
      </w:r>
      <w:r>
        <w:t>критерии</w:t>
      </w:r>
      <w:r>
        <w:rPr>
          <w:spacing w:val="-6"/>
        </w:rPr>
        <w:t xml:space="preserve"> </w:t>
      </w:r>
      <w:r>
        <w:t>выставления</w:t>
      </w:r>
      <w:r>
        <w:rPr>
          <w:spacing w:val="-5"/>
        </w:rPr>
        <w:t xml:space="preserve"> </w:t>
      </w:r>
      <w:r>
        <w:t>оценок</w:t>
      </w:r>
      <w:r>
        <w:rPr>
          <w:spacing w:val="-6"/>
        </w:rPr>
        <w:t xml:space="preserve"> </w:t>
      </w:r>
      <w:r>
        <w:t>по</w:t>
      </w:r>
      <w:r>
        <w:rPr>
          <w:spacing w:val="-5"/>
        </w:rPr>
        <w:t xml:space="preserve"> </w:t>
      </w:r>
      <w:r>
        <w:t>теоретическому</w:t>
      </w:r>
      <w:r>
        <w:rPr>
          <w:spacing w:val="-8"/>
        </w:rPr>
        <w:t xml:space="preserve"> </w:t>
      </w:r>
      <w:r>
        <w:rPr>
          <w:spacing w:val="-2"/>
        </w:rPr>
        <w:t>курсу</w:t>
      </w:r>
    </w:p>
    <w:p w14:paraId="1C72D6A8" w14:textId="77777777" w:rsidR="00C66630" w:rsidRDefault="00000000">
      <w:pPr>
        <w:pStyle w:val="a3"/>
        <w:spacing w:line="250" w:lineRule="exact"/>
        <w:ind w:left="939"/>
      </w:pPr>
      <w:r>
        <w:t>«5»</w:t>
      </w:r>
      <w:r>
        <w:rPr>
          <w:spacing w:val="-7"/>
        </w:rPr>
        <w:t xml:space="preserve"> </w:t>
      </w:r>
      <w:r>
        <w:t>-</w:t>
      </w:r>
      <w:r>
        <w:rPr>
          <w:spacing w:val="-4"/>
        </w:rPr>
        <w:t xml:space="preserve"> </w:t>
      </w:r>
      <w:r>
        <w:t>ставится</w:t>
      </w:r>
      <w:r>
        <w:rPr>
          <w:spacing w:val="-2"/>
        </w:rPr>
        <w:t xml:space="preserve"> если:</w:t>
      </w:r>
    </w:p>
    <w:p w14:paraId="7CA1A6BF" w14:textId="77777777" w:rsidR="00C66630" w:rsidRDefault="00000000">
      <w:pPr>
        <w:pStyle w:val="a4"/>
        <w:numPr>
          <w:ilvl w:val="0"/>
          <w:numId w:val="29"/>
        </w:numPr>
        <w:tabs>
          <w:tab w:val="left" w:pos="1065"/>
        </w:tabs>
        <w:spacing w:line="252" w:lineRule="exact"/>
        <w:ind w:left="1065" w:hanging="126"/>
      </w:pPr>
      <w:r>
        <w:t>полно,</w:t>
      </w:r>
      <w:r>
        <w:rPr>
          <w:spacing w:val="-4"/>
        </w:rPr>
        <w:t xml:space="preserve"> </w:t>
      </w:r>
      <w:r>
        <w:t>осознано</w:t>
      </w:r>
      <w:r>
        <w:rPr>
          <w:spacing w:val="-5"/>
        </w:rPr>
        <w:t xml:space="preserve"> </w:t>
      </w:r>
      <w:r>
        <w:t>и</w:t>
      </w:r>
      <w:r>
        <w:rPr>
          <w:spacing w:val="-4"/>
        </w:rPr>
        <w:t xml:space="preserve"> </w:t>
      </w:r>
      <w:r>
        <w:t>правильно</w:t>
      </w:r>
      <w:r>
        <w:rPr>
          <w:spacing w:val="-4"/>
        </w:rPr>
        <w:t xml:space="preserve"> </w:t>
      </w:r>
      <w:r>
        <w:t>раскрыто</w:t>
      </w:r>
      <w:r>
        <w:rPr>
          <w:spacing w:val="-4"/>
        </w:rPr>
        <w:t xml:space="preserve"> </w:t>
      </w:r>
      <w:r>
        <w:t>содержание</w:t>
      </w:r>
      <w:r>
        <w:rPr>
          <w:spacing w:val="-4"/>
        </w:rPr>
        <w:t xml:space="preserve"> </w:t>
      </w:r>
      <w:r>
        <w:t>материала</w:t>
      </w:r>
      <w:r>
        <w:rPr>
          <w:spacing w:val="-4"/>
        </w:rPr>
        <w:t xml:space="preserve"> </w:t>
      </w:r>
      <w:r>
        <w:t>в</w:t>
      </w:r>
      <w:r>
        <w:rPr>
          <w:spacing w:val="-4"/>
        </w:rPr>
        <w:t xml:space="preserve"> </w:t>
      </w:r>
      <w:r>
        <w:t>объеме</w:t>
      </w:r>
      <w:r>
        <w:rPr>
          <w:spacing w:val="-4"/>
        </w:rPr>
        <w:t xml:space="preserve"> </w:t>
      </w:r>
      <w:r>
        <w:t>программы</w:t>
      </w:r>
      <w:r>
        <w:rPr>
          <w:spacing w:val="-4"/>
        </w:rPr>
        <w:t xml:space="preserve"> </w:t>
      </w:r>
      <w:r>
        <w:t>и</w:t>
      </w:r>
      <w:r>
        <w:rPr>
          <w:spacing w:val="-4"/>
        </w:rPr>
        <w:t xml:space="preserve"> </w:t>
      </w:r>
      <w:r>
        <w:rPr>
          <w:spacing w:val="-2"/>
        </w:rPr>
        <w:t>учебника;</w:t>
      </w:r>
    </w:p>
    <w:p w14:paraId="6086E4AC" w14:textId="77777777" w:rsidR="00C66630" w:rsidRDefault="00000000">
      <w:pPr>
        <w:pStyle w:val="a4"/>
        <w:numPr>
          <w:ilvl w:val="0"/>
          <w:numId w:val="29"/>
        </w:numPr>
        <w:tabs>
          <w:tab w:val="left" w:pos="1067"/>
        </w:tabs>
        <w:spacing w:before="1"/>
        <w:ind w:right="461" w:firstLine="427"/>
        <w:jc w:val="both"/>
      </w:pPr>
      <w:r>
        <w:t>есть</w:t>
      </w:r>
      <w:r>
        <w:rPr>
          <w:spacing w:val="-1"/>
        </w:rPr>
        <w:t xml:space="preserve"> </w:t>
      </w:r>
      <w:r>
        <w:t>самостоятельность</w:t>
      </w:r>
      <w:r>
        <w:rPr>
          <w:spacing w:val="-2"/>
        </w:rPr>
        <w:t xml:space="preserve"> </w:t>
      </w:r>
      <w:r>
        <w:t>и</w:t>
      </w:r>
      <w:r>
        <w:rPr>
          <w:spacing w:val="-1"/>
        </w:rPr>
        <w:t xml:space="preserve"> </w:t>
      </w:r>
      <w:r>
        <w:t>уверенность суждений,</w:t>
      </w:r>
      <w:r>
        <w:rPr>
          <w:spacing w:val="-2"/>
        </w:rPr>
        <w:t xml:space="preserve"> </w:t>
      </w:r>
      <w:r>
        <w:t>использованы ранее приобретенные знания</w:t>
      </w:r>
      <w:r>
        <w:rPr>
          <w:spacing w:val="-1"/>
        </w:rPr>
        <w:t xml:space="preserve"> </w:t>
      </w:r>
      <w:r>
        <w:t>(как</w:t>
      </w:r>
      <w:r>
        <w:rPr>
          <w:spacing w:val="-1"/>
        </w:rPr>
        <w:t xml:space="preserve"> </w:t>
      </w:r>
      <w:r>
        <w:t xml:space="preserve">на уроках ОБЖ, так и на уроках по другим предметам), а </w:t>
      </w:r>
      <w:proofErr w:type="gramStart"/>
      <w:r>
        <w:t>так же</w:t>
      </w:r>
      <w:proofErr w:type="gramEnd"/>
      <w:r>
        <w:t xml:space="preserve"> знания из личного опыта и опыта других </w:t>
      </w:r>
      <w:r>
        <w:rPr>
          <w:spacing w:val="-2"/>
        </w:rPr>
        <w:lastRenderedPageBreak/>
        <w:t>людей;</w:t>
      </w:r>
    </w:p>
    <w:p w14:paraId="31FF7AEB" w14:textId="77777777" w:rsidR="00C66630" w:rsidRDefault="00C66630">
      <w:pPr>
        <w:pStyle w:val="a4"/>
        <w:jc w:val="both"/>
        <w:sectPr w:rsidR="00C66630">
          <w:pgSz w:w="11910" w:h="16840"/>
          <w:pgMar w:top="620" w:right="283" w:bottom="280" w:left="566" w:header="720" w:footer="720" w:gutter="0"/>
          <w:cols w:space="720"/>
        </w:sectPr>
      </w:pPr>
    </w:p>
    <w:p w14:paraId="311B5A72" w14:textId="77777777" w:rsidR="00C66630" w:rsidRDefault="00000000">
      <w:pPr>
        <w:pStyle w:val="a4"/>
        <w:numPr>
          <w:ilvl w:val="0"/>
          <w:numId w:val="29"/>
        </w:numPr>
        <w:tabs>
          <w:tab w:val="left" w:pos="1074"/>
        </w:tabs>
        <w:spacing w:before="75"/>
        <w:ind w:right="461" w:firstLine="427"/>
      </w:pPr>
      <w:r>
        <w:lastRenderedPageBreak/>
        <w:t xml:space="preserve">рассказ построении логически последовательно грамотно с использованием </w:t>
      </w:r>
      <w:proofErr w:type="gramStart"/>
      <w:r>
        <w:t>обще научных</w:t>
      </w:r>
      <w:proofErr w:type="gramEnd"/>
      <w:r>
        <w:t xml:space="preserve"> приемов (анализа, сравнения, обобщение и выводов);</w:t>
      </w:r>
    </w:p>
    <w:p w14:paraId="01698F6D" w14:textId="77777777" w:rsidR="00C66630" w:rsidRDefault="00000000">
      <w:pPr>
        <w:pStyle w:val="a4"/>
        <w:numPr>
          <w:ilvl w:val="0"/>
          <w:numId w:val="29"/>
        </w:numPr>
        <w:tabs>
          <w:tab w:val="left" w:pos="1139"/>
        </w:tabs>
        <w:spacing w:before="1"/>
        <w:ind w:right="460" w:firstLine="427"/>
      </w:pPr>
      <w:r>
        <w:t>четко</w:t>
      </w:r>
      <w:r>
        <w:rPr>
          <w:spacing w:val="75"/>
        </w:rPr>
        <w:t xml:space="preserve"> </w:t>
      </w:r>
      <w:r>
        <w:t>и</w:t>
      </w:r>
      <w:r>
        <w:rPr>
          <w:spacing w:val="74"/>
        </w:rPr>
        <w:t xml:space="preserve"> </w:t>
      </w:r>
      <w:r>
        <w:t>правильно</w:t>
      </w:r>
      <w:r>
        <w:rPr>
          <w:spacing w:val="74"/>
        </w:rPr>
        <w:t xml:space="preserve"> </w:t>
      </w:r>
      <w:r>
        <w:t>даны</w:t>
      </w:r>
      <w:r>
        <w:rPr>
          <w:spacing w:val="74"/>
        </w:rPr>
        <w:t xml:space="preserve"> </w:t>
      </w:r>
      <w:r>
        <w:t>определения</w:t>
      </w:r>
      <w:r>
        <w:rPr>
          <w:spacing w:val="73"/>
        </w:rPr>
        <w:t xml:space="preserve"> </w:t>
      </w:r>
      <w:r>
        <w:t>и</w:t>
      </w:r>
      <w:r>
        <w:rPr>
          <w:spacing w:val="71"/>
        </w:rPr>
        <w:t xml:space="preserve"> </w:t>
      </w:r>
      <w:r>
        <w:t>раскрыто</w:t>
      </w:r>
      <w:r>
        <w:rPr>
          <w:spacing w:val="74"/>
        </w:rPr>
        <w:t xml:space="preserve"> </w:t>
      </w:r>
      <w:r>
        <w:t>содержание</w:t>
      </w:r>
      <w:r>
        <w:rPr>
          <w:spacing w:val="72"/>
        </w:rPr>
        <w:t xml:space="preserve"> </w:t>
      </w:r>
      <w:r>
        <w:t>понятий,</w:t>
      </w:r>
      <w:r>
        <w:rPr>
          <w:spacing w:val="74"/>
        </w:rPr>
        <w:t xml:space="preserve"> </w:t>
      </w:r>
      <w:r>
        <w:t>верно,</w:t>
      </w:r>
      <w:r>
        <w:rPr>
          <w:spacing w:val="74"/>
        </w:rPr>
        <w:t xml:space="preserve"> </w:t>
      </w:r>
      <w:r>
        <w:t>использованы научные термины.</w:t>
      </w:r>
    </w:p>
    <w:p w14:paraId="49AFEB10" w14:textId="77777777" w:rsidR="00C66630" w:rsidRDefault="00000000">
      <w:pPr>
        <w:pStyle w:val="a3"/>
        <w:spacing w:line="252" w:lineRule="exact"/>
        <w:ind w:left="939"/>
      </w:pPr>
      <w:r>
        <w:t>«4»</w:t>
      </w:r>
      <w:r>
        <w:rPr>
          <w:spacing w:val="-4"/>
        </w:rPr>
        <w:t xml:space="preserve"> </w:t>
      </w:r>
      <w:r>
        <w:t>-</w:t>
      </w:r>
      <w:r>
        <w:rPr>
          <w:spacing w:val="49"/>
        </w:rPr>
        <w:t xml:space="preserve"> </w:t>
      </w:r>
      <w:r>
        <w:t>выставлена</w:t>
      </w:r>
      <w:r>
        <w:rPr>
          <w:spacing w:val="-2"/>
        </w:rPr>
        <w:t xml:space="preserve"> </w:t>
      </w:r>
      <w:proofErr w:type="gramStart"/>
      <w:r>
        <w:t>тогда</w:t>
      </w:r>
      <w:r>
        <w:rPr>
          <w:spacing w:val="-1"/>
        </w:rPr>
        <w:t xml:space="preserve"> </w:t>
      </w:r>
      <w:r>
        <w:rPr>
          <w:spacing w:val="-2"/>
        </w:rPr>
        <w:t>когда</w:t>
      </w:r>
      <w:proofErr w:type="gramEnd"/>
      <w:r>
        <w:rPr>
          <w:spacing w:val="-2"/>
        </w:rPr>
        <w:t>:</w:t>
      </w:r>
    </w:p>
    <w:p w14:paraId="7CD9B3EE" w14:textId="77777777" w:rsidR="00C66630" w:rsidRDefault="00000000">
      <w:pPr>
        <w:pStyle w:val="a4"/>
        <w:numPr>
          <w:ilvl w:val="0"/>
          <w:numId w:val="29"/>
        </w:numPr>
        <w:tabs>
          <w:tab w:val="left" w:pos="1083"/>
        </w:tabs>
        <w:ind w:right="462" w:firstLine="427"/>
      </w:pPr>
      <w:r>
        <w:t>раскрыто основное содержание материала, ответ самостоятелен и построен достаточно уверенно и грамотно в речевом отношении;</w:t>
      </w:r>
    </w:p>
    <w:p w14:paraId="46D8A513" w14:textId="77777777" w:rsidR="00C66630" w:rsidRDefault="00000000">
      <w:pPr>
        <w:pStyle w:val="a4"/>
        <w:numPr>
          <w:ilvl w:val="0"/>
          <w:numId w:val="29"/>
        </w:numPr>
        <w:tabs>
          <w:tab w:val="left" w:pos="1065"/>
        </w:tabs>
        <w:spacing w:line="252" w:lineRule="exact"/>
        <w:ind w:left="1065" w:hanging="126"/>
      </w:pPr>
      <w:r>
        <w:t>в</w:t>
      </w:r>
      <w:r>
        <w:rPr>
          <w:spacing w:val="-7"/>
        </w:rPr>
        <w:t xml:space="preserve"> </w:t>
      </w:r>
      <w:r>
        <w:t>основном</w:t>
      </w:r>
      <w:r>
        <w:rPr>
          <w:spacing w:val="-6"/>
        </w:rPr>
        <w:t xml:space="preserve"> </w:t>
      </w:r>
      <w:r>
        <w:t>правильно</w:t>
      </w:r>
      <w:r>
        <w:rPr>
          <w:spacing w:val="-6"/>
        </w:rPr>
        <w:t xml:space="preserve"> </w:t>
      </w:r>
      <w:r>
        <w:t>даны</w:t>
      </w:r>
      <w:r>
        <w:rPr>
          <w:spacing w:val="-6"/>
        </w:rPr>
        <w:t xml:space="preserve"> </w:t>
      </w:r>
      <w:r>
        <w:t>определения</w:t>
      </w:r>
      <w:r>
        <w:rPr>
          <w:spacing w:val="-6"/>
        </w:rPr>
        <w:t xml:space="preserve"> </w:t>
      </w:r>
      <w:r>
        <w:t>понятий</w:t>
      </w:r>
      <w:r>
        <w:rPr>
          <w:spacing w:val="-6"/>
        </w:rPr>
        <w:t xml:space="preserve"> </w:t>
      </w:r>
      <w:r>
        <w:t>и</w:t>
      </w:r>
      <w:r>
        <w:rPr>
          <w:spacing w:val="-6"/>
        </w:rPr>
        <w:t xml:space="preserve"> </w:t>
      </w:r>
      <w:r>
        <w:t>использованы</w:t>
      </w:r>
      <w:r>
        <w:rPr>
          <w:spacing w:val="-6"/>
        </w:rPr>
        <w:t xml:space="preserve"> </w:t>
      </w:r>
      <w:r>
        <w:t>научные</w:t>
      </w:r>
      <w:r>
        <w:rPr>
          <w:spacing w:val="-5"/>
        </w:rPr>
        <w:t xml:space="preserve"> </w:t>
      </w:r>
      <w:r>
        <w:rPr>
          <w:spacing w:val="-2"/>
        </w:rPr>
        <w:t>термины;</w:t>
      </w:r>
    </w:p>
    <w:p w14:paraId="0041AE3C" w14:textId="77777777" w:rsidR="00C66630" w:rsidRDefault="00000000">
      <w:pPr>
        <w:pStyle w:val="a4"/>
        <w:numPr>
          <w:ilvl w:val="0"/>
          <w:numId w:val="29"/>
        </w:numPr>
        <w:tabs>
          <w:tab w:val="left" w:pos="1117"/>
        </w:tabs>
        <w:ind w:right="459" w:firstLine="427"/>
      </w:pPr>
      <w:r>
        <w:t>определение</w:t>
      </w:r>
      <w:r>
        <w:rPr>
          <w:spacing w:val="40"/>
        </w:rPr>
        <w:t xml:space="preserve"> </w:t>
      </w:r>
      <w:r>
        <w:t>понятий</w:t>
      </w:r>
      <w:r>
        <w:rPr>
          <w:spacing w:val="40"/>
        </w:rPr>
        <w:t xml:space="preserve"> </w:t>
      </w:r>
      <w:r>
        <w:t>не</w:t>
      </w:r>
      <w:r>
        <w:rPr>
          <w:spacing w:val="40"/>
        </w:rPr>
        <w:t xml:space="preserve"> </w:t>
      </w:r>
      <w:r>
        <w:t>полное,</w:t>
      </w:r>
      <w:r>
        <w:rPr>
          <w:spacing w:val="40"/>
        </w:rPr>
        <w:t xml:space="preserve"> </w:t>
      </w:r>
      <w:r>
        <w:t>допускаются</w:t>
      </w:r>
      <w:r>
        <w:rPr>
          <w:spacing w:val="40"/>
        </w:rPr>
        <w:t xml:space="preserve"> </w:t>
      </w:r>
      <w:r>
        <w:t>не</w:t>
      </w:r>
      <w:r>
        <w:rPr>
          <w:spacing w:val="40"/>
        </w:rPr>
        <w:t xml:space="preserve"> </w:t>
      </w:r>
      <w:r>
        <w:t>значительные</w:t>
      </w:r>
      <w:r>
        <w:rPr>
          <w:spacing w:val="40"/>
        </w:rPr>
        <w:t xml:space="preserve"> </w:t>
      </w:r>
      <w:r>
        <w:t>нарушения</w:t>
      </w:r>
      <w:r>
        <w:rPr>
          <w:spacing w:val="40"/>
        </w:rPr>
        <w:t xml:space="preserve"> </w:t>
      </w:r>
      <w:r>
        <w:t>последовательность, искажение, 1-2 не точности в ответе при использовании научных терминов.</w:t>
      </w:r>
    </w:p>
    <w:p w14:paraId="72C5EF96" w14:textId="77777777" w:rsidR="00C66630" w:rsidRDefault="00000000">
      <w:pPr>
        <w:pStyle w:val="a3"/>
        <w:spacing w:line="252" w:lineRule="exact"/>
        <w:ind w:left="939"/>
      </w:pPr>
      <w:r>
        <w:t>«3»</w:t>
      </w:r>
      <w:r>
        <w:rPr>
          <w:spacing w:val="-7"/>
        </w:rPr>
        <w:t xml:space="preserve"> </w:t>
      </w:r>
      <w:r>
        <w:t>-</w:t>
      </w:r>
      <w:r>
        <w:rPr>
          <w:spacing w:val="-4"/>
        </w:rPr>
        <w:t xml:space="preserve"> </w:t>
      </w:r>
      <w:r>
        <w:t>ставится</w:t>
      </w:r>
      <w:r>
        <w:rPr>
          <w:spacing w:val="-2"/>
        </w:rPr>
        <w:t xml:space="preserve"> если:</w:t>
      </w:r>
    </w:p>
    <w:p w14:paraId="2E854BC0" w14:textId="77777777" w:rsidR="00C66630" w:rsidRDefault="00000000">
      <w:pPr>
        <w:pStyle w:val="a4"/>
        <w:numPr>
          <w:ilvl w:val="0"/>
          <w:numId w:val="29"/>
        </w:numPr>
        <w:tabs>
          <w:tab w:val="left" w:pos="1175"/>
        </w:tabs>
        <w:ind w:right="461" w:firstLine="427"/>
      </w:pPr>
      <w:r>
        <w:t>усвоено</w:t>
      </w:r>
      <w:r>
        <w:rPr>
          <w:spacing w:val="80"/>
        </w:rPr>
        <w:t xml:space="preserve"> </w:t>
      </w:r>
      <w:r>
        <w:t>основное</w:t>
      </w:r>
      <w:r>
        <w:rPr>
          <w:spacing w:val="80"/>
        </w:rPr>
        <w:t xml:space="preserve"> </w:t>
      </w:r>
      <w:r>
        <w:t>содержание</w:t>
      </w:r>
      <w:r>
        <w:rPr>
          <w:spacing w:val="80"/>
        </w:rPr>
        <w:t xml:space="preserve"> </w:t>
      </w:r>
      <w:r>
        <w:t>учебного</w:t>
      </w:r>
      <w:r>
        <w:rPr>
          <w:spacing w:val="80"/>
        </w:rPr>
        <w:t xml:space="preserve"> </w:t>
      </w:r>
      <w:r>
        <w:t>материала,</w:t>
      </w:r>
      <w:r>
        <w:rPr>
          <w:spacing w:val="80"/>
        </w:rPr>
        <w:t xml:space="preserve"> </w:t>
      </w:r>
      <w:r>
        <w:t>но</w:t>
      </w:r>
      <w:r>
        <w:rPr>
          <w:spacing w:val="80"/>
        </w:rPr>
        <w:t xml:space="preserve"> </w:t>
      </w:r>
      <w:r>
        <w:t>изложено</w:t>
      </w:r>
      <w:r>
        <w:rPr>
          <w:spacing w:val="80"/>
        </w:rPr>
        <w:t xml:space="preserve"> </w:t>
      </w:r>
      <w:r>
        <w:t>фрагментарно,</w:t>
      </w:r>
      <w:r>
        <w:rPr>
          <w:spacing w:val="80"/>
        </w:rPr>
        <w:t xml:space="preserve"> </w:t>
      </w:r>
      <w:r>
        <w:t>не</w:t>
      </w:r>
      <w:r>
        <w:rPr>
          <w:spacing w:val="80"/>
        </w:rPr>
        <w:t xml:space="preserve"> </w:t>
      </w:r>
      <w:r>
        <w:t>всегда</w:t>
      </w:r>
      <w:r>
        <w:rPr>
          <w:spacing w:val="40"/>
        </w:rPr>
        <w:t xml:space="preserve"> </w:t>
      </w:r>
      <w:r>
        <w:rPr>
          <w:spacing w:val="-2"/>
        </w:rPr>
        <w:t>последовательно;</w:t>
      </w:r>
    </w:p>
    <w:p w14:paraId="4AB7C929" w14:textId="77777777" w:rsidR="00C66630" w:rsidRDefault="00000000">
      <w:pPr>
        <w:pStyle w:val="a4"/>
        <w:numPr>
          <w:ilvl w:val="0"/>
          <w:numId w:val="29"/>
        </w:numPr>
        <w:tabs>
          <w:tab w:val="left" w:pos="1063"/>
        </w:tabs>
        <w:ind w:left="1063" w:hanging="124"/>
        <w:jc w:val="both"/>
      </w:pPr>
      <w:r>
        <w:t>определения</w:t>
      </w:r>
      <w:r>
        <w:rPr>
          <w:spacing w:val="-5"/>
        </w:rPr>
        <w:t xml:space="preserve"> </w:t>
      </w:r>
      <w:r>
        <w:t>понятий</w:t>
      </w:r>
      <w:r>
        <w:rPr>
          <w:spacing w:val="-3"/>
        </w:rPr>
        <w:t xml:space="preserve"> </w:t>
      </w:r>
      <w:proofErr w:type="gramStart"/>
      <w:r>
        <w:t>не</w:t>
      </w:r>
      <w:r>
        <w:rPr>
          <w:spacing w:val="-4"/>
        </w:rPr>
        <w:t xml:space="preserve"> </w:t>
      </w:r>
      <w:r>
        <w:t>достаточно</w:t>
      </w:r>
      <w:proofErr w:type="gramEnd"/>
      <w:r>
        <w:rPr>
          <w:spacing w:val="-3"/>
        </w:rPr>
        <w:t xml:space="preserve"> </w:t>
      </w:r>
      <w:r>
        <w:rPr>
          <w:spacing w:val="-2"/>
        </w:rPr>
        <w:t>четкие;</w:t>
      </w:r>
    </w:p>
    <w:p w14:paraId="07ACFD85" w14:textId="77777777" w:rsidR="00C66630" w:rsidRDefault="00000000">
      <w:pPr>
        <w:pStyle w:val="a4"/>
        <w:numPr>
          <w:ilvl w:val="0"/>
          <w:numId w:val="29"/>
        </w:numPr>
        <w:tabs>
          <w:tab w:val="left" w:pos="1083"/>
        </w:tabs>
        <w:spacing w:before="2"/>
        <w:ind w:right="460" w:firstLine="427"/>
        <w:jc w:val="both"/>
      </w:pPr>
      <w:r>
        <w:t>не используются в качестве доказательства выводы и обобщения или допускаются ошибки при их изложении,</w:t>
      </w:r>
      <w:r>
        <w:rPr>
          <w:spacing w:val="-2"/>
        </w:rPr>
        <w:t xml:space="preserve"> </w:t>
      </w:r>
      <w:r>
        <w:t>неумело</w:t>
      </w:r>
      <w:r>
        <w:rPr>
          <w:spacing w:val="-2"/>
        </w:rPr>
        <w:t xml:space="preserve"> </w:t>
      </w:r>
      <w:r>
        <w:t>применяются</w:t>
      </w:r>
      <w:r>
        <w:rPr>
          <w:spacing w:val="-3"/>
        </w:rPr>
        <w:t xml:space="preserve"> </w:t>
      </w:r>
      <w:r>
        <w:t>полученные</w:t>
      </w:r>
      <w:r>
        <w:rPr>
          <w:spacing w:val="-2"/>
        </w:rPr>
        <w:t xml:space="preserve"> </w:t>
      </w:r>
      <w:r>
        <w:t>знания</w:t>
      </w:r>
      <w:r>
        <w:rPr>
          <w:spacing w:val="-4"/>
        </w:rPr>
        <w:t xml:space="preserve"> </w:t>
      </w:r>
      <w:r>
        <w:t>в</w:t>
      </w:r>
      <w:r>
        <w:rPr>
          <w:spacing w:val="-3"/>
        </w:rPr>
        <w:t xml:space="preserve"> </w:t>
      </w:r>
      <w:r>
        <w:t>жизненных</w:t>
      </w:r>
      <w:r>
        <w:rPr>
          <w:spacing w:val="-2"/>
        </w:rPr>
        <w:t xml:space="preserve"> </w:t>
      </w:r>
      <w:r>
        <w:t>ситуациях,</w:t>
      </w:r>
      <w:r>
        <w:rPr>
          <w:spacing w:val="-2"/>
        </w:rPr>
        <w:t xml:space="preserve"> </w:t>
      </w:r>
      <w:r>
        <w:t>но</w:t>
      </w:r>
      <w:r>
        <w:rPr>
          <w:spacing w:val="-2"/>
        </w:rPr>
        <w:t xml:space="preserve"> </w:t>
      </w:r>
      <w:r>
        <w:t>могут</w:t>
      </w:r>
      <w:r>
        <w:rPr>
          <w:spacing w:val="-2"/>
        </w:rPr>
        <w:t xml:space="preserve"> </w:t>
      </w:r>
      <w:r>
        <w:t>быть</w:t>
      </w:r>
      <w:r>
        <w:rPr>
          <w:spacing w:val="-2"/>
        </w:rPr>
        <w:t xml:space="preserve"> </w:t>
      </w:r>
      <w:r>
        <w:t>устранены</w:t>
      </w:r>
      <w:r>
        <w:rPr>
          <w:spacing w:val="-2"/>
        </w:rPr>
        <w:t xml:space="preserve"> </w:t>
      </w:r>
      <w:r>
        <w:t>с помощью учителя;</w:t>
      </w:r>
    </w:p>
    <w:p w14:paraId="12867FB5" w14:textId="77777777" w:rsidR="00C66630" w:rsidRDefault="00000000">
      <w:pPr>
        <w:pStyle w:val="a4"/>
        <w:numPr>
          <w:ilvl w:val="0"/>
          <w:numId w:val="29"/>
        </w:numPr>
        <w:tabs>
          <w:tab w:val="left" w:pos="1136"/>
        </w:tabs>
        <w:ind w:right="460" w:firstLine="427"/>
        <w:jc w:val="both"/>
      </w:pPr>
      <w:r>
        <w:t xml:space="preserve">допускаются ошибки и нет точности в использовании научной терминологии и определении </w:t>
      </w:r>
      <w:r>
        <w:rPr>
          <w:spacing w:val="-2"/>
        </w:rPr>
        <w:t>понятий</w:t>
      </w:r>
    </w:p>
    <w:p w14:paraId="4CDDF28F" w14:textId="77777777" w:rsidR="00C66630" w:rsidRDefault="00000000">
      <w:pPr>
        <w:pStyle w:val="a3"/>
        <w:spacing w:line="252" w:lineRule="exact"/>
        <w:ind w:left="939"/>
      </w:pPr>
      <w:r>
        <w:t>«2»</w:t>
      </w:r>
      <w:r>
        <w:rPr>
          <w:spacing w:val="-4"/>
        </w:rPr>
        <w:t xml:space="preserve"> </w:t>
      </w:r>
      <w:r>
        <w:t>-</w:t>
      </w:r>
      <w:r>
        <w:rPr>
          <w:spacing w:val="-3"/>
        </w:rPr>
        <w:t xml:space="preserve"> </w:t>
      </w:r>
      <w:r>
        <w:t>получает</w:t>
      </w:r>
      <w:r>
        <w:rPr>
          <w:spacing w:val="-2"/>
        </w:rPr>
        <w:t xml:space="preserve"> </w:t>
      </w:r>
      <w:proofErr w:type="gramStart"/>
      <w:r>
        <w:t>тот</w:t>
      </w:r>
      <w:proofErr w:type="gramEnd"/>
      <w:r>
        <w:rPr>
          <w:spacing w:val="-1"/>
        </w:rPr>
        <w:t xml:space="preserve"> </w:t>
      </w:r>
      <w:r>
        <w:rPr>
          <w:spacing w:val="-4"/>
        </w:rPr>
        <w:t>кто:</w:t>
      </w:r>
    </w:p>
    <w:p w14:paraId="79AF2D70" w14:textId="77777777" w:rsidR="00C66630" w:rsidRDefault="00000000">
      <w:pPr>
        <w:pStyle w:val="a4"/>
        <w:numPr>
          <w:ilvl w:val="0"/>
          <w:numId w:val="29"/>
        </w:numPr>
        <w:tabs>
          <w:tab w:val="left" w:pos="1065"/>
        </w:tabs>
        <w:spacing w:line="252" w:lineRule="exact"/>
        <w:ind w:left="1065" w:hanging="126"/>
      </w:pPr>
      <w:r>
        <w:t>не</w:t>
      </w:r>
      <w:r>
        <w:rPr>
          <w:spacing w:val="-5"/>
        </w:rPr>
        <w:t xml:space="preserve"> </w:t>
      </w:r>
      <w:r>
        <w:t>раскрыл</w:t>
      </w:r>
      <w:r>
        <w:rPr>
          <w:spacing w:val="-4"/>
        </w:rPr>
        <w:t xml:space="preserve"> </w:t>
      </w:r>
      <w:r>
        <w:t>основное</w:t>
      </w:r>
      <w:r>
        <w:rPr>
          <w:spacing w:val="-4"/>
        </w:rPr>
        <w:t xml:space="preserve"> </w:t>
      </w:r>
      <w:r>
        <w:t>содержание</w:t>
      </w:r>
      <w:r>
        <w:rPr>
          <w:spacing w:val="-4"/>
        </w:rPr>
        <w:t xml:space="preserve"> </w:t>
      </w:r>
      <w:r>
        <w:t>учебного</w:t>
      </w:r>
      <w:r>
        <w:rPr>
          <w:spacing w:val="-5"/>
        </w:rPr>
        <w:t xml:space="preserve"> </w:t>
      </w:r>
      <w:r>
        <w:rPr>
          <w:spacing w:val="-2"/>
        </w:rPr>
        <w:t>материала;</w:t>
      </w:r>
    </w:p>
    <w:p w14:paraId="506F2B8E" w14:textId="77777777" w:rsidR="00C66630" w:rsidRDefault="00000000">
      <w:pPr>
        <w:pStyle w:val="a4"/>
        <w:numPr>
          <w:ilvl w:val="0"/>
          <w:numId w:val="29"/>
        </w:numPr>
        <w:tabs>
          <w:tab w:val="left" w:pos="1065"/>
        </w:tabs>
        <w:spacing w:before="2" w:line="252" w:lineRule="exact"/>
        <w:ind w:left="1065" w:hanging="126"/>
      </w:pPr>
      <w:r>
        <w:t>не</w:t>
      </w:r>
      <w:r>
        <w:rPr>
          <w:spacing w:val="-7"/>
        </w:rPr>
        <w:t xml:space="preserve"> </w:t>
      </w:r>
      <w:r>
        <w:t>дал</w:t>
      </w:r>
      <w:r>
        <w:rPr>
          <w:spacing w:val="-4"/>
        </w:rPr>
        <w:t xml:space="preserve"> </w:t>
      </w:r>
      <w:r>
        <w:t>ответы</w:t>
      </w:r>
      <w:r>
        <w:rPr>
          <w:spacing w:val="-4"/>
        </w:rPr>
        <w:t xml:space="preserve"> </w:t>
      </w:r>
      <w:r>
        <w:t>на</w:t>
      </w:r>
      <w:r>
        <w:rPr>
          <w:spacing w:val="-5"/>
        </w:rPr>
        <w:t xml:space="preserve"> </w:t>
      </w:r>
      <w:r>
        <w:t>вспомогательные</w:t>
      </w:r>
      <w:r>
        <w:rPr>
          <w:spacing w:val="-4"/>
        </w:rPr>
        <w:t xml:space="preserve"> </w:t>
      </w:r>
      <w:r>
        <w:t>вопросы</w:t>
      </w:r>
      <w:r>
        <w:rPr>
          <w:spacing w:val="-4"/>
        </w:rPr>
        <w:t xml:space="preserve"> </w:t>
      </w:r>
      <w:r>
        <w:rPr>
          <w:spacing w:val="-2"/>
        </w:rPr>
        <w:t>учителя;</w:t>
      </w:r>
    </w:p>
    <w:p w14:paraId="53E6C8D1" w14:textId="77777777" w:rsidR="00C66630" w:rsidRDefault="00000000">
      <w:pPr>
        <w:pStyle w:val="a4"/>
        <w:numPr>
          <w:ilvl w:val="0"/>
          <w:numId w:val="29"/>
        </w:numPr>
        <w:tabs>
          <w:tab w:val="left" w:pos="1065"/>
        </w:tabs>
        <w:spacing w:line="252" w:lineRule="exact"/>
        <w:ind w:left="1065" w:hanging="126"/>
      </w:pPr>
      <w:r>
        <w:t>при</w:t>
      </w:r>
      <w:r>
        <w:rPr>
          <w:spacing w:val="-7"/>
        </w:rPr>
        <w:t xml:space="preserve"> </w:t>
      </w:r>
      <w:r>
        <w:t>проверке</w:t>
      </w:r>
      <w:r>
        <w:rPr>
          <w:spacing w:val="-3"/>
        </w:rPr>
        <w:t xml:space="preserve"> </w:t>
      </w:r>
      <w:r>
        <w:t>выполнения</w:t>
      </w:r>
      <w:r>
        <w:rPr>
          <w:spacing w:val="-6"/>
        </w:rPr>
        <w:t xml:space="preserve"> </w:t>
      </w:r>
      <w:r>
        <w:t>Д.З.</w:t>
      </w:r>
      <w:r>
        <w:rPr>
          <w:spacing w:val="-3"/>
        </w:rPr>
        <w:t xml:space="preserve"> </w:t>
      </w:r>
      <w:r>
        <w:t>не</w:t>
      </w:r>
      <w:r>
        <w:rPr>
          <w:spacing w:val="-4"/>
        </w:rPr>
        <w:t xml:space="preserve"> </w:t>
      </w:r>
      <w:r>
        <w:t>ответив</w:t>
      </w:r>
      <w:r>
        <w:rPr>
          <w:spacing w:val="-5"/>
        </w:rPr>
        <w:t xml:space="preserve"> </w:t>
      </w:r>
      <w:r>
        <w:t>не</w:t>
      </w:r>
      <w:r>
        <w:rPr>
          <w:spacing w:val="-3"/>
        </w:rPr>
        <w:t xml:space="preserve"> </w:t>
      </w:r>
      <w:r>
        <w:t>на</w:t>
      </w:r>
      <w:r>
        <w:rPr>
          <w:spacing w:val="-6"/>
        </w:rPr>
        <w:t xml:space="preserve"> </w:t>
      </w:r>
      <w:r>
        <w:t>один</w:t>
      </w:r>
      <w:r>
        <w:rPr>
          <w:spacing w:val="-3"/>
        </w:rPr>
        <w:t xml:space="preserve"> </w:t>
      </w:r>
      <w:r>
        <w:t>из</w:t>
      </w:r>
      <w:r>
        <w:rPr>
          <w:spacing w:val="-4"/>
        </w:rPr>
        <w:t xml:space="preserve"> </w:t>
      </w:r>
      <w:r>
        <w:rPr>
          <w:spacing w:val="-2"/>
        </w:rPr>
        <w:t>вопросов;</w:t>
      </w:r>
    </w:p>
    <w:p w14:paraId="57B2D8C9" w14:textId="77777777" w:rsidR="00C66630" w:rsidRDefault="00000000">
      <w:pPr>
        <w:pStyle w:val="a4"/>
        <w:numPr>
          <w:ilvl w:val="0"/>
          <w:numId w:val="29"/>
        </w:numPr>
        <w:tabs>
          <w:tab w:val="left" w:pos="1063"/>
        </w:tabs>
        <w:spacing w:line="252" w:lineRule="exact"/>
        <w:ind w:left="1063" w:hanging="124"/>
      </w:pPr>
      <w:r>
        <w:t>допускаются</w:t>
      </w:r>
      <w:r>
        <w:rPr>
          <w:spacing w:val="-9"/>
        </w:rPr>
        <w:t xml:space="preserve"> </w:t>
      </w:r>
      <w:r>
        <w:t>грубые</w:t>
      </w:r>
      <w:r>
        <w:rPr>
          <w:spacing w:val="-6"/>
        </w:rPr>
        <w:t xml:space="preserve"> </w:t>
      </w:r>
      <w:r>
        <w:t>ошибки</w:t>
      </w:r>
      <w:r>
        <w:rPr>
          <w:spacing w:val="-5"/>
        </w:rPr>
        <w:t xml:space="preserve"> </w:t>
      </w:r>
      <w:r>
        <w:t>в</w:t>
      </w:r>
      <w:r>
        <w:rPr>
          <w:spacing w:val="-7"/>
        </w:rPr>
        <w:t xml:space="preserve"> </w:t>
      </w:r>
      <w:r>
        <w:t>определении</w:t>
      </w:r>
      <w:r>
        <w:rPr>
          <w:spacing w:val="-7"/>
        </w:rPr>
        <w:t xml:space="preserve"> </w:t>
      </w:r>
      <w:r>
        <w:t>понятий</w:t>
      </w:r>
      <w:r>
        <w:rPr>
          <w:spacing w:val="-5"/>
        </w:rPr>
        <w:t xml:space="preserve"> </w:t>
      </w:r>
      <w:r>
        <w:t>и</w:t>
      </w:r>
      <w:r>
        <w:rPr>
          <w:spacing w:val="-7"/>
        </w:rPr>
        <w:t xml:space="preserve"> </w:t>
      </w:r>
      <w:r>
        <w:t>использовании</w:t>
      </w:r>
      <w:r>
        <w:rPr>
          <w:spacing w:val="-5"/>
        </w:rPr>
        <w:t xml:space="preserve"> </w:t>
      </w:r>
      <w:r>
        <w:rPr>
          <w:spacing w:val="-2"/>
        </w:rPr>
        <w:t>терминологии.</w:t>
      </w:r>
    </w:p>
    <w:p w14:paraId="03336F37" w14:textId="77777777" w:rsidR="00C66630" w:rsidRDefault="00C66630">
      <w:pPr>
        <w:pStyle w:val="a3"/>
        <w:spacing w:before="5"/>
        <w:ind w:left="0"/>
      </w:pPr>
    </w:p>
    <w:p w14:paraId="673E3C70" w14:textId="77777777" w:rsidR="00C66630" w:rsidRDefault="00000000">
      <w:pPr>
        <w:pStyle w:val="1"/>
        <w:spacing w:line="240" w:lineRule="auto"/>
        <w:ind w:left="939"/>
        <w:jc w:val="both"/>
      </w:pPr>
      <w:r>
        <w:t>Контроль</w:t>
      </w:r>
      <w:r>
        <w:rPr>
          <w:spacing w:val="-8"/>
        </w:rPr>
        <w:t xml:space="preserve"> </w:t>
      </w:r>
      <w:r>
        <w:t>и</w:t>
      </w:r>
      <w:r>
        <w:rPr>
          <w:spacing w:val="-10"/>
        </w:rPr>
        <w:t xml:space="preserve"> </w:t>
      </w:r>
      <w:r>
        <w:t>оценка</w:t>
      </w:r>
      <w:r>
        <w:rPr>
          <w:spacing w:val="-8"/>
        </w:rPr>
        <w:t xml:space="preserve"> </w:t>
      </w:r>
      <w:r>
        <w:t>планируемых</w:t>
      </w:r>
      <w:r>
        <w:rPr>
          <w:spacing w:val="-9"/>
        </w:rPr>
        <w:t xml:space="preserve"> </w:t>
      </w:r>
      <w:r>
        <w:t>образовательных</w:t>
      </w:r>
      <w:r>
        <w:rPr>
          <w:spacing w:val="-10"/>
        </w:rPr>
        <w:t xml:space="preserve"> </w:t>
      </w:r>
      <w:r>
        <w:t>результатов</w:t>
      </w:r>
      <w:r>
        <w:rPr>
          <w:spacing w:val="-7"/>
        </w:rPr>
        <w:t xml:space="preserve"> </w:t>
      </w:r>
      <w:r>
        <w:rPr>
          <w:spacing w:val="-2"/>
        </w:rPr>
        <w:t>обучающихся</w:t>
      </w:r>
    </w:p>
    <w:p w14:paraId="59A17C04" w14:textId="77777777" w:rsidR="00C66630" w:rsidRDefault="00000000">
      <w:pPr>
        <w:spacing w:before="1"/>
        <w:ind w:left="4753"/>
        <w:rPr>
          <w:b/>
        </w:rPr>
      </w:pPr>
      <w:r>
        <w:rPr>
          <w:b/>
          <w:color w:val="232C2D"/>
        </w:rPr>
        <w:t>Учебные</w:t>
      </w:r>
      <w:r>
        <w:rPr>
          <w:b/>
          <w:color w:val="232C2D"/>
          <w:spacing w:val="-6"/>
        </w:rPr>
        <w:t xml:space="preserve"> </w:t>
      </w:r>
      <w:r>
        <w:rPr>
          <w:b/>
          <w:color w:val="232C2D"/>
        </w:rPr>
        <w:t>нормативы</w:t>
      </w:r>
      <w:r>
        <w:rPr>
          <w:b/>
          <w:color w:val="232C2D"/>
          <w:spacing w:val="-2"/>
        </w:rPr>
        <w:t xml:space="preserve"> </w:t>
      </w:r>
      <w:r>
        <w:rPr>
          <w:b/>
          <w:color w:val="232C2D"/>
        </w:rPr>
        <w:t>5</w:t>
      </w:r>
      <w:r>
        <w:rPr>
          <w:b/>
          <w:color w:val="232C2D"/>
          <w:spacing w:val="-3"/>
        </w:rPr>
        <w:t xml:space="preserve"> </w:t>
      </w:r>
      <w:r>
        <w:rPr>
          <w:b/>
          <w:color w:val="232C2D"/>
          <w:spacing w:val="-2"/>
        </w:rPr>
        <w:t>класс</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712"/>
        <w:gridCol w:w="905"/>
        <w:gridCol w:w="925"/>
        <w:gridCol w:w="912"/>
        <w:gridCol w:w="936"/>
        <w:gridCol w:w="898"/>
        <w:gridCol w:w="924"/>
      </w:tblGrid>
      <w:tr w:rsidR="00C66630" w14:paraId="2685BD6E" w14:textId="77777777">
        <w:trPr>
          <w:trHeight w:val="253"/>
        </w:trPr>
        <w:tc>
          <w:tcPr>
            <w:tcW w:w="536" w:type="dxa"/>
            <w:vMerge w:val="restart"/>
          </w:tcPr>
          <w:p w14:paraId="231F8271" w14:textId="77777777" w:rsidR="00C66630" w:rsidRDefault="00000000">
            <w:pPr>
              <w:pStyle w:val="TableParagraph"/>
              <w:spacing w:line="247" w:lineRule="exact"/>
            </w:pPr>
            <w:r>
              <w:rPr>
                <w:spacing w:val="-10"/>
              </w:rPr>
              <w:t>№</w:t>
            </w:r>
          </w:p>
        </w:tc>
        <w:tc>
          <w:tcPr>
            <w:tcW w:w="4712" w:type="dxa"/>
            <w:vMerge w:val="restart"/>
          </w:tcPr>
          <w:p w14:paraId="0ADBEC7D" w14:textId="77777777" w:rsidR="00C66630" w:rsidRDefault="00000000">
            <w:pPr>
              <w:pStyle w:val="TableParagraph"/>
              <w:spacing w:line="247" w:lineRule="exact"/>
              <w:ind w:left="815"/>
            </w:pPr>
            <w:r>
              <w:rPr>
                <w:spacing w:val="-2"/>
              </w:rPr>
              <w:t>Упражнения</w:t>
            </w:r>
          </w:p>
        </w:tc>
        <w:tc>
          <w:tcPr>
            <w:tcW w:w="2742" w:type="dxa"/>
            <w:gridSpan w:val="3"/>
          </w:tcPr>
          <w:p w14:paraId="320C3D2B" w14:textId="77777777" w:rsidR="00C66630" w:rsidRDefault="00000000">
            <w:pPr>
              <w:pStyle w:val="TableParagraph"/>
              <w:spacing w:line="234" w:lineRule="exact"/>
              <w:ind w:left="815"/>
            </w:pPr>
            <w:r>
              <w:rPr>
                <w:spacing w:val="-2"/>
              </w:rPr>
              <w:t>Мальчики</w:t>
            </w:r>
          </w:p>
        </w:tc>
        <w:tc>
          <w:tcPr>
            <w:tcW w:w="2758" w:type="dxa"/>
            <w:gridSpan w:val="3"/>
          </w:tcPr>
          <w:p w14:paraId="1A937895" w14:textId="77777777" w:rsidR="00C66630" w:rsidRDefault="00000000">
            <w:pPr>
              <w:pStyle w:val="TableParagraph"/>
              <w:spacing w:line="234" w:lineRule="exact"/>
              <w:ind w:left="812"/>
            </w:pPr>
            <w:r>
              <w:rPr>
                <w:spacing w:val="-2"/>
              </w:rPr>
              <w:t>Девочки</w:t>
            </w:r>
          </w:p>
        </w:tc>
      </w:tr>
      <w:tr w:rsidR="00C66630" w14:paraId="20AB59B6" w14:textId="77777777">
        <w:trPr>
          <w:trHeight w:val="252"/>
        </w:trPr>
        <w:tc>
          <w:tcPr>
            <w:tcW w:w="536" w:type="dxa"/>
            <w:vMerge/>
            <w:tcBorders>
              <w:top w:val="nil"/>
            </w:tcBorders>
          </w:tcPr>
          <w:p w14:paraId="73C0DB82" w14:textId="77777777" w:rsidR="00C66630" w:rsidRDefault="00C66630">
            <w:pPr>
              <w:rPr>
                <w:sz w:val="2"/>
                <w:szCs w:val="2"/>
              </w:rPr>
            </w:pPr>
          </w:p>
        </w:tc>
        <w:tc>
          <w:tcPr>
            <w:tcW w:w="4712" w:type="dxa"/>
            <w:vMerge/>
            <w:tcBorders>
              <w:top w:val="nil"/>
            </w:tcBorders>
          </w:tcPr>
          <w:p w14:paraId="48B1ED0F" w14:textId="77777777" w:rsidR="00C66630" w:rsidRDefault="00C66630">
            <w:pPr>
              <w:rPr>
                <w:sz w:val="2"/>
                <w:szCs w:val="2"/>
              </w:rPr>
            </w:pPr>
          </w:p>
        </w:tc>
        <w:tc>
          <w:tcPr>
            <w:tcW w:w="905" w:type="dxa"/>
          </w:tcPr>
          <w:p w14:paraId="6CE02267" w14:textId="77777777" w:rsidR="00C66630" w:rsidRDefault="00000000">
            <w:pPr>
              <w:pStyle w:val="TableParagraph"/>
              <w:spacing w:line="232" w:lineRule="exact"/>
              <w:ind w:left="285"/>
              <w:rPr>
                <w:b/>
              </w:rPr>
            </w:pPr>
            <w:r>
              <w:rPr>
                <w:b/>
                <w:spacing w:val="-5"/>
              </w:rPr>
              <w:t>«5»</w:t>
            </w:r>
          </w:p>
        </w:tc>
        <w:tc>
          <w:tcPr>
            <w:tcW w:w="925" w:type="dxa"/>
          </w:tcPr>
          <w:p w14:paraId="6D94ADF8" w14:textId="77777777" w:rsidR="00C66630" w:rsidRDefault="00000000">
            <w:pPr>
              <w:pStyle w:val="TableParagraph"/>
              <w:spacing w:line="232" w:lineRule="exact"/>
              <w:ind w:left="294"/>
              <w:rPr>
                <w:b/>
              </w:rPr>
            </w:pPr>
            <w:r>
              <w:rPr>
                <w:b/>
                <w:spacing w:val="-5"/>
              </w:rPr>
              <w:t>«4»</w:t>
            </w:r>
          </w:p>
        </w:tc>
        <w:tc>
          <w:tcPr>
            <w:tcW w:w="912" w:type="dxa"/>
          </w:tcPr>
          <w:p w14:paraId="7BE2FA4D" w14:textId="77777777" w:rsidR="00C66630" w:rsidRDefault="00000000">
            <w:pPr>
              <w:pStyle w:val="TableParagraph"/>
              <w:spacing w:line="232" w:lineRule="exact"/>
              <w:ind w:left="286"/>
              <w:rPr>
                <w:b/>
              </w:rPr>
            </w:pPr>
            <w:r>
              <w:rPr>
                <w:b/>
                <w:spacing w:val="-5"/>
              </w:rPr>
              <w:t>«3»</w:t>
            </w:r>
          </w:p>
        </w:tc>
        <w:tc>
          <w:tcPr>
            <w:tcW w:w="936" w:type="dxa"/>
          </w:tcPr>
          <w:p w14:paraId="4DA95BE0" w14:textId="77777777" w:rsidR="00C66630" w:rsidRDefault="00000000">
            <w:pPr>
              <w:pStyle w:val="TableParagraph"/>
              <w:spacing w:line="232" w:lineRule="exact"/>
              <w:ind w:left="298"/>
              <w:rPr>
                <w:b/>
              </w:rPr>
            </w:pPr>
            <w:r>
              <w:rPr>
                <w:b/>
                <w:spacing w:val="-5"/>
              </w:rPr>
              <w:t>«5»</w:t>
            </w:r>
          </w:p>
        </w:tc>
        <w:tc>
          <w:tcPr>
            <w:tcW w:w="898" w:type="dxa"/>
          </w:tcPr>
          <w:p w14:paraId="75367C9C" w14:textId="77777777" w:rsidR="00C66630" w:rsidRDefault="00000000">
            <w:pPr>
              <w:pStyle w:val="TableParagraph"/>
              <w:spacing w:line="232" w:lineRule="exact"/>
              <w:ind w:left="280"/>
              <w:rPr>
                <w:b/>
              </w:rPr>
            </w:pPr>
            <w:r>
              <w:rPr>
                <w:b/>
                <w:spacing w:val="-5"/>
              </w:rPr>
              <w:t>«4»</w:t>
            </w:r>
          </w:p>
        </w:tc>
        <w:tc>
          <w:tcPr>
            <w:tcW w:w="924" w:type="dxa"/>
          </w:tcPr>
          <w:p w14:paraId="46575D84" w14:textId="77777777" w:rsidR="00C66630" w:rsidRDefault="00000000">
            <w:pPr>
              <w:pStyle w:val="TableParagraph"/>
              <w:spacing w:line="232" w:lineRule="exact"/>
              <w:ind w:left="291"/>
              <w:rPr>
                <w:b/>
              </w:rPr>
            </w:pPr>
            <w:r>
              <w:rPr>
                <w:b/>
                <w:spacing w:val="-5"/>
              </w:rPr>
              <w:t>«3»</w:t>
            </w:r>
          </w:p>
        </w:tc>
      </w:tr>
      <w:tr w:rsidR="00C66630" w14:paraId="6211BCC5" w14:textId="77777777">
        <w:trPr>
          <w:trHeight w:val="256"/>
        </w:trPr>
        <w:tc>
          <w:tcPr>
            <w:tcW w:w="536" w:type="dxa"/>
          </w:tcPr>
          <w:p w14:paraId="689D5CE7" w14:textId="77777777" w:rsidR="00C66630" w:rsidRDefault="00000000">
            <w:pPr>
              <w:pStyle w:val="TableParagraph"/>
              <w:spacing w:line="236" w:lineRule="exact"/>
            </w:pPr>
            <w:r>
              <w:rPr>
                <w:spacing w:val="-10"/>
              </w:rPr>
              <w:t>1</w:t>
            </w:r>
          </w:p>
        </w:tc>
        <w:tc>
          <w:tcPr>
            <w:tcW w:w="4712" w:type="dxa"/>
          </w:tcPr>
          <w:p w14:paraId="7801F630" w14:textId="77777777" w:rsidR="00C66630" w:rsidRDefault="00000000">
            <w:pPr>
              <w:pStyle w:val="TableParagraph"/>
              <w:spacing w:line="236" w:lineRule="exact"/>
              <w:ind w:left="141"/>
            </w:pPr>
            <w:r>
              <w:t>Прыжок</w:t>
            </w:r>
            <w:r>
              <w:rPr>
                <w:spacing w:val="-4"/>
              </w:rPr>
              <w:t xml:space="preserve"> </w:t>
            </w:r>
            <w:r>
              <w:t>в</w:t>
            </w:r>
            <w:r>
              <w:rPr>
                <w:spacing w:val="-2"/>
              </w:rPr>
              <w:t xml:space="preserve"> </w:t>
            </w:r>
            <w:r>
              <w:t>длину</w:t>
            </w:r>
            <w:r>
              <w:rPr>
                <w:spacing w:val="-5"/>
              </w:rPr>
              <w:t xml:space="preserve"> </w:t>
            </w:r>
            <w:r>
              <w:t>с</w:t>
            </w:r>
            <w:r>
              <w:rPr>
                <w:spacing w:val="-1"/>
              </w:rPr>
              <w:t xml:space="preserve"> </w:t>
            </w:r>
            <w:r>
              <w:t>места</w:t>
            </w:r>
            <w:r>
              <w:rPr>
                <w:spacing w:val="-1"/>
              </w:rPr>
              <w:t xml:space="preserve"> </w:t>
            </w:r>
            <w:r>
              <w:rPr>
                <w:spacing w:val="-4"/>
              </w:rPr>
              <w:t>(см)</w:t>
            </w:r>
          </w:p>
        </w:tc>
        <w:tc>
          <w:tcPr>
            <w:tcW w:w="905" w:type="dxa"/>
          </w:tcPr>
          <w:p w14:paraId="7E4E7B55" w14:textId="77777777" w:rsidR="00C66630" w:rsidRDefault="00000000">
            <w:pPr>
              <w:pStyle w:val="TableParagraph"/>
              <w:spacing w:line="236" w:lineRule="exact"/>
              <w:ind w:left="141"/>
            </w:pPr>
            <w:r>
              <w:rPr>
                <w:spacing w:val="-5"/>
              </w:rPr>
              <w:t>160</w:t>
            </w:r>
          </w:p>
        </w:tc>
        <w:tc>
          <w:tcPr>
            <w:tcW w:w="925" w:type="dxa"/>
          </w:tcPr>
          <w:p w14:paraId="23DE5B4D" w14:textId="77777777" w:rsidR="00C66630" w:rsidRDefault="00000000">
            <w:pPr>
              <w:pStyle w:val="TableParagraph"/>
              <w:spacing w:line="236" w:lineRule="exact"/>
              <w:ind w:left="141"/>
            </w:pPr>
            <w:r>
              <w:rPr>
                <w:spacing w:val="-5"/>
              </w:rPr>
              <w:t>140</w:t>
            </w:r>
          </w:p>
        </w:tc>
        <w:tc>
          <w:tcPr>
            <w:tcW w:w="912" w:type="dxa"/>
          </w:tcPr>
          <w:p w14:paraId="24615059" w14:textId="77777777" w:rsidR="00C66630" w:rsidRDefault="00000000">
            <w:pPr>
              <w:pStyle w:val="TableParagraph"/>
              <w:spacing w:line="236" w:lineRule="exact"/>
              <w:ind w:left="140"/>
            </w:pPr>
            <w:r>
              <w:rPr>
                <w:spacing w:val="-5"/>
              </w:rPr>
              <w:t>130</w:t>
            </w:r>
          </w:p>
        </w:tc>
        <w:tc>
          <w:tcPr>
            <w:tcW w:w="936" w:type="dxa"/>
          </w:tcPr>
          <w:p w14:paraId="445422B9" w14:textId="77777777" w:rsidR="00C66630" w:rsidRDefault="00000000">
            <w:pPr>
              <w:pStyle w:val="TableParagraph"/>
              <w:spacing w:line="236" w:lineRule="exact"/>
              <w:ind w:left="138"/>
            </w:pPr>
            <w:r>
              <w:rPr>
                <w:spacing w:val="-5"/>
              </w:rPr>
              <w:t>155</w:t>
            </w:r>
          </w:p>
        </w:tc>
        <w:tc>
          <w:tcPr>
            <w:tcW w:w="898" w:type="dxa"/>
          </w:tcPr>
          <w:p w14:paraId="6AC4FC7B" w14:textId="77777777" w:rsidR="00C66630" w:rsidRDefault="00000000">
            <w:pPr>
              <w:pStyle w:val="TableParagraph"/>
              <w:spacing w:line="236" w:lineRule="exact"/>
              <w:ind w:left="140"/>
            </w:pPr>
            <w:r>
              <w:rPr>
                <w:spacing w:val="-5"/>
              </w:rPr>
              <w:t>135</w:t>
            </w:r>
          </w:p>
        </w:tc>
        <w:tc>
          <w:tcPr>
            <w:tcW w:w="924" w:type="dxa"/>
          </w:tcPr>
          <w:p w14:paraId="2216DC64" w14:textId="77777777" w:rsidR="00C66630" w:rsidRDefault="00000000">
            <w:pPr>
              <w:pStyle w:val="TableParagraph"/>
              <w:spacing w:line="236" w:lineRule="exact"/>
              <w:ind w:left="138"/>
            </w:pPr>
            <w:r>
              <w:rPr>
                <w:spacing w:val="-5"/>
              </w:rPr>
              <w:t>120</w:t>
            </w:r>
          </w:p>
        </w:tc>
      </w:tr>
      <w:tr w:rsidR="00C66630" w14:paraId="115B2972" w14:textId="77777777">
        <w:trPr>
          <w:trHeight w:val="275"/>
        </w:trPr>
        <w:tc>
          <w:tcPr>
            <w:tcW w:w="536" w:type="dxa"/>
          </w:tcPr>
          <w:p w14:paraId="5D83C69A" w14:textId="77777777" w:rsidR="00C66630" w:rsidRDefault="00000000">
            <w:pPr>
              <w:pStyle w:val="TableParagraph"/>
              <w:spacing w:before="5" w:line="250" w:lineRule="exact"/>
            </w:pPr>
            <w:r>
              <w:rPr>
                <w:spacing w:val="-10"/>
              </w:rPr>
              <w:t>2</w:t>
            </w:r>
          </w:p>
        </w:tc>
        <w:tc>
          <w:tcPr>
            <w:tcW w:w="4712" w:type="dxa"/>
          </w:tcPr>
          <w:p w14:paraId="2366F783" w14:textId="77777777" w:rsidR="00C66630" w:rsidRDefault="00000000">
            <w:pPr>
              <w:pStyle w:val="TableParagraph"/>
              <w:spacing w:before="5" w:line="250" w:lineRule="exact"/>
              <w:ind w:left="141"/>
            </w:pPr>
            <w:r>
              <w:t>«Челночный</w:t>
            </w:r>
            <w:r>
              <w:rPr>
                <w:spacing w:val="-3"/>
              </w:rPr>
              <w:t xml:space="preserve"> </w:t>
            </w:r>
            <w:r>
              <w:t>бег»</w:t>
            </w:r>
            <w:r>
              <w:rPr>
                <w:spacing w:val="-7"/>
              </w:rPr>
              <w:t xml:space="preserve"> </w:t>
            </w:r>
            <w:r>
              <w:t>4х9</w:t>
            </w:r>
            <w:r>
              <w:rPr>
                <w:spacing w:val="-3"/>
              </w:rPr>
              <w:t xml:space="preserve"> </w:t>
            </w:r>
            <w:r>
              <w:t>м</w:t>
            </w:r>
            <w:r>
              <w:rPr>
                <w:spacing w:val="-2"/>
              </w:rPr>
              <w:t xml:space="preserve"> (сек.)</w:t>
            </w:r>
          </w:p>
        </w:tc>
        <w:tc>
          <w:tcPr>
            <w:tcW w:w="905" w:type="dxa"/>
          </w:tcPr>
          <w:p w14:paraId="40320FD7" w14:textId="77777777" w:rsidR="00C66630" w:rsidRDefault="00000000">
            <w:pPr>
              <w:pStyle w:val="TableParagraph"/>
              <w:spacing w:before="5" w:line="250" w:lineRule="exact"/>
              <w:ind w:left="141"/>
            </w:pPr>
            <w:r>
              <w:rPr>
                <w:spacing w:val="-4"/>
              </w:rPr>
              <w:t>11.0</w:t>
            </w:r>
          </w:p>
        </w:tc>
        <w:tc>
          <w:tcPr>
            <w:tcW w:w="925" w:type="dxa"/>
          </w:tcPr>
          <w:p w14:paraId="5B968E3C" w14:textId="77777777" w:rsidR="00C66630" w:rsidRDefault="00000000">
            <w:pPr>
              <w:pStyle w:val="TableParagraph"/>
              <w:spacing w:before="5" w:line="250" w:lineRule="exact"/>
              <w:ind w:left="141"/>
            </w:pPr>
            <w:r>
              <w:rPr>
                <w:spacing w:val="-4"/>
              </w:rPr>
              <w:t>11.2</w:t>
            </w:r>
          </w:p>
        </w:tc>
        <w:tc>
          <w:tcPr>
            <w:tcW w:w="912" w:type="dxa"/>
          </w:tcPr>
          <w:p w14:paraId="39DB798D" w14:textId="77777777" w:rsidR="00C66630" w:rsidRDefault="00000000">
            <w:pPr>
              <w:pStyle w:val="TableParagraph"/>
              <w:spacing w:before="5" w:line="250" w:lineRule="exact"/>
              <w:ind w:left="140"/>
            </w:pPr>
            <w:r>
              <w:rPr>
                <w:spacing w:val="-4"/>
              </w:rPr>
              <w:t>11.4</w:t>
            </w:r>
          </w:p>
        </w:tc>
        <w:tc>
          <w:tcPr>
            <w:tcW w:w="936" w:type="dxa"/>
          </w:tcPr>
          <w:p w14:paraId="33D2E353" w14:textId="77777777" w:rsidR="00C66630" w:rsidRDefault="00000000">
            <w:pPr>
              <w:pStyle w:val="TableParagraph"/>
              <w:spacing w:before="5" w:line="250" w:lineRule="exact"/>
              <w:ind w:left="138"/>
            </w:pPr>
            <w:r>
              <w:rPr>
                <w:spacing w:val="-4"/>
              </w:rPr>
              <w:t>11.3</w:t>
            </w:r>
          </w:p>
        </w:tc>
        <w:tc>
          <w:tcPr>
            <w:tcW w:w="898" w:type="dxa"/>
          </w:tcPr>
          <w:p w14:paraId="3C67BD78" w14:textId="77777777" w:rsidR="00C66630" w:rsidRDefault="00000000">
            <w:pPr>
              <w:pStyle w:val="TableParagraph"/>
              <w:spacing w:before="5" w:line="250" w:lineRule="exact"/>
              <w:ind w:left="140"/>
            </w:pPr>
            <w:r>
              <w:rPr>
                <w:spacing w:val="-4"/>
              </w:rPr>
              <w:t>11.4</w:t>
            </w:r>
          </w:p>
        </w:tc>
        <w:tc>
          <w:tcPr>
            <w:tcW w:w="924" w:type="dxa"/>
          </w:tcPr>
          <w:p w14:paraId="72DC8805" w14:textId="77777777" w:rsidR="00C66630" w:rsidRDefault="00000000">
            <w:pPr>
              <w:pStyle w:val="TableParagraph"/>
              <w:spacing w:before="5" w:line="250" w:lineRule="exact"/>
              <w:ind w:left="138"/>
            </w:pPr>
            <w:r>
              <w:rPr>
                <w:spacing w:val="-4"/>
              </w:rPr>
              <w:t>12.0</w:t>
            </w:r>
          </w:p>
        </w:tc>
      </w:tr>
      <w:tr w:rsidR="00C66630" w14:paraId="73DAA041" w14:textId="77777777">
        <w:trPr>
          <w:trHeight w:val="251"/>
        </w:trPr>
        <w:tc>
          <w:tcPr>
            <w:tcW w:w="536" w:type="dxa"/>
          </w:tcPr>
          <w:p w14:paraId="7151B72E" w14:textId="77777777" w:rsidR="00C66630" w:rsidRDefault="00000000">
            <w:pPr>
              <w:pStyle w:val="TableParagraph"/>
              <w:spacing w:line="232" w:lineRule="exact"/>
            </w:pPr>
            <w:r>
              <w:rPr>
                <w:spacing w:val="-10"/>
              </w:rPr>
              <w:t>3</w:t>
            </w:r>
          </w:p>
        </w:tc>
        <w:tc>
          <w:tcPr>
            <w:tcW w:w="4712" w:type="dxa"/>
          </w:tcPr>
          <w:p w14:paraId="66ED4576" w14:textId="77777777" w:rsidR="00C66630" w:rsidRDefault="00000000">
            <w:pPr>
              <w:pStyle w:val="TableParagraph"/>
              <w:spacing w:line="232" w:lineRule="exact"/>
              <w:ind w:left="141"/>
            </w:pPr>
            <w:r>
              <w:t>Прыжки</w:t>
            </w:r>
            <w:r>
              <w:rPr>
                <w:spacing w:val="-5"/>
              </w:rPr>
              <w:t xml:space="preserve"> </w:t>
            </w:r>
            <w:r>
              <w:t>со</w:t>
            </w:r>
            <w:r>
              <w:rPr>
                <w:spacing w:val="-2"/>
              </w:rPr>
              <w:t xml:space="preserve"> </w:t>
            </w:r>
            <w:r>
              <w:t>скакалкой</w:t>
            </w:r>
            <w:r>
              <w:rPr>
                <w:spacing w:val="-2"/>
              </w:rPr>
              <w:t xml:space="preserve"> </w:t>
            </w:r>
            <w:r>
              <w:t>за</w:t>
            </w:r>
            <w:r>
              <w:rPr>
                <w:spacing w:val="-4"/>
              </w:rPr>
              <w:t xml:space="preserve"> </w:t>
            </w:r>
            <w:r>
              <w:t>1</w:t>
            </w:r>
            <w:r>
              <w:rPr>
                <w:spacing w:val="-2"/>
              </w:rPr>
              <w:t xml:space="preserve"> </w:t>
            </w:r>
            <w:r>
              <w:rPr>
                <w:spacing w:val="-4"/>
              </w:rPr>
              <w:t>мин.</w:t>
            </w:r>
          </w:p>
        </w:tc>
        <w:tc>
          <w:tcPr>
            <w:tcW w:w="905" w:type="dxa"/>
          </w:tcPr>
          <w:p w14:paraId="378EB37B" w14:textId="77777777" w:rsidR="00C66630" w:rsidRDefault="00000000">
            <w:pPr>
              <w:pStyle w:val="TableParagraph"/>
              <w:spacing w:line="232" w:lineRule="exact"/>
              <w:ind w:left="141"/>
            </w:pPr>
            <w:r>
              <w:rPr>
                <w:spacing w:val="-5"/>
              </w:rPr>
              <w:t>70</w:t>
            </w:r>
          </w:p>
        </w:tc>
        <w:tc>
          <w:tcPr>
            <w:tcW w:w="925" w:type="dxa"/>
          </w:tcPr>
          <w:p w14:paraId="788859EF" w14:textId="77777777" w:rsidR="00C66630" w:rsidRDefault="00000000">
            <w:pPr>
              <w:pStyle w:val="TableParagraph"/>
              <w:spacing w:line="232" w:lineRule="exact"/>
              <w:ind w:left="141"/>
            </w:pPr>
            <w:r>
              <w:rPr>
                <w:spacing w:val="-5"/>
              </w:rPr>
              <w:t>60</w:t>
            </w:r>
          </w:p>
        </w:tc>
        <w:tc>
          <w:tcPr>
            <w:tcW w:w="912" w:type="dxa"/>
          </w:tcPr>
          <w:p w14:paraId="21EF2761" w14:textId="77777777" w:rsidR="00C66630" w:rsidRDefault="00000000">
            <w:pPr>
              <w:pStyle w:val="TableParagraph"/>
              <w:spacing w:line="232" w:lineRule="exact"/>
              <w:ind w:left="140"/>
            </w:pPr>
            <w:r>
              <w:rPr>
                <w:spacing w:val="-5"/>
              </w:rPr>
              <w:t>55</w:t>
            </w:r>
          </w:p>
        </w:tc>
        <w:tc>
          <w:tcPr>
            <w:tcW w:w="936" w:type="dxa"/>
          </w:tcPr>
          <w:p w14:paraId="6EC669F6" w14:textId="77777777" w:rsidR="00C66630" w:rsidRDefault="00000000">
            <w:pPr>
              <w:pStyle w:val="TableParagraph"/>
              <w:spacing w:line="232" w:lineRule="exact"/>
              <w:ind w:left="138"/>
            </w:pPr>
            <w:r>
              <w:rPr>
                <w:spacing w:val="-5"/>
              </w:rPr>
              <w:t>100</w:t>
            </w:r>
          </w:p>
        </w:tc>
        <w:tc>
          <w:tcPr>
            <w:tcW w:w="898" w:type="dxa"/>
          </w:tcPr>
          <w:p w14:paraId="4CDBE546" w14:textId="77777777" w:rsidR="00C66630" w:rsidRDefault="00000000">
            <w:pPr>
              <w:pStyle w:val="TableParagraph"/>
              <w:spacing w:line="232" w:lineRule="exact"/>
              <w:ind w:left="140"/>
            </w:pPr>
            <w:r>
              <w:rPr>
                <w:spacing w:val="-5"/>
              </w:rPr>
              <w:t>50</w:t>
            </w:r>
          </w:p>
        </w:tc>
        <w:tc>
          <w:tcPr>
            <w:tcW w:w="924" w:type="dxa"/>
          </w:tcPr>
          <w:p w14:paraId="2AF77F47" w14:textId="77777777" w:rsidR="00C66630" w:rsidRDefault="00000000">
            <w:pPr>
              <w:pStyle w:val="TableParagraph"/>
              <w:spacing w:line="232" w:lineRule="exact"/>
              <w:ind w:left="138"/>
            </w:pPr>
            <w:r>
              <w:rPr>
                <w:spacing w:val="-5"/>
              </w:rPr>
              <w:t>30</w:t>
            </w:r>
          </w:p>
        </w:tc>
      </w:tr>
      <w:tr w:rsidR="00C66630" w14:paraId="1979A253" w14:textId="77777777">
        <w:trPr>
          <w:trHeight w:val="287"/>
        </w:trPr>
        <w:tc>
          <w:tcPr>
            <w:tcW w:w="536" w:type="dxa"/>
          </w:tcPr>
          <w:p w14:paraId="2542D92C" w14:textId="77777777" w:rsidR="00C66630" w:rsidRDefault="00000000">
            <w:pPr>
              <w:pStyle w:val="TableParagraph"/>
              <w:spacing w:before="10"/>
            </w:pPr>
            <w:r>
              <w:rPr>
                <w:spacing w:val="-10"/>
              </w:rPr>
              <w:t>4</w:t>
            </w:r>
          </w:p>
        </w:tc>
        <w:tc>
          <w:tcPr>
            <w:tcW w:w="4712" w:type="dxa"/>
          </w:tcPr>
          <w:p w14:paraId="109234B2" w14:textId="77777777" w:rsidR="00C66630" w:rsidRDefault="00000000">
            <w:pPr>
              <w:pStyle w:val="TableParagraph"/>
              <w:spacing w:before="10"/>
              <w:ind w:left="141"/>
            </w:pPr>
            <w:r>
              <w:t>Поднимание</w:t>
            </w:r>
            <w:r>
              <w:rPr>
                <w:spacing w:val="-4"/>
              </w:rPr>
              <w:t xml:space="preserve"> </w:t>
            </w:r>
            <w:r>
              <w:t>туловища</w:t>
            </w:r>
            <w:r>
              <w:rPr>
                <w:spacing w:val="-3"/>
              </w:rPr>
              <w:t xml:space="preserve"> </w:t>
            </w:r>
            <w:r>
              <w:t>за</w:t>
            </w:r>
            <w:r>
              <w:rPr>
                <w:spacing w:val="-6"/>
              </w:rPr>
              <w:t xml:space="preserve"> </w:t>
            </w:r>
            <w:r>
              <w:t>1</w:t>
            </w:r>
            <w:r>
              <w:rPr>
                <w:spacing w:val="-3"/>
              </w:rPr>
              <w:t xml:space="preserve"> </w:t>
            </w:r>
            <w:r>
              <w:rPr>
                <w:spacing w:val="-4"/>
              </w:rPr>
              <w:t>мин.</w:t>
            </w:r>
          </w:p>
        </w:tc>
        <w:tc>
          <w:tcPr>
            <w:tcW w:w="905" w:type="dxa"/>
          </w:tcPr>
          <w:p w14:paraId="53FC3D9F" w14:textId="77777777" w:rsidR="00C66630" w:rsidRDefault="00000000">
            <w:pPr>
              <w:pStyle w:val="TableParagraph"/>
              <w:spacing w:before="10"/>
              <w:ind w:left="141"/>
            </w:pPr>
            <w:r>
              <w:rPr>
                <w:spacing w:val="-5"/>
              </w:rPr>
              <w:t>38</w:t>
            </w:r>
          </w:p>
        </w:tc>
        <w:tc>
          <w:tcPr>
            <w:tcW w:w="925" w:type="dxa"/>
          </w:tcPr>
          <w:p w14:paraId="0ED4D601" w14:textId="77777777" w:rsidR="00C66630" w:rsidRDefault="00000000">
            <w:pPr>
              <w:pStyle w:val="TableParagraph"/>
              <w:spacing w:before="10"/>
              <w:ind w:left="141"/>
            </w:pPr>
            <w:r>
              <w:rPr>
                <w:spacing w:val="-5"/>
              </w:rPr>
              <w:t>32</w:t>
            </w:r>
          </w:p>
        </w:tc>
        <w:tc>
          <w:tcPr>
            <w:tcW w:w="912" w:type="dxa"/>
          </w:tcPr>
          <w:p w14:paraId="1622A4A8" w14:textId="77777777" w:rsidR="00C66630" w:rsidRDefault="00000000">
            <w:pPr>
              <w:pStyle w:val="TableParagraph"/>
              <w:spacing w:before="10"/>
              <w:ind w:left="140"/>
            </w:pPr>
            <w:r>
              <w:rPr>
                <w:spacing w:val="-5"/>
              </w:rPr>
              <w:t>28</w:t>
            </w:r>
          </w:p>
        </w:tc>
        <w:tc>
          <w:tcPr>
            <w:tcW w:w="936" w:type="dxa"/>
          </w:tcPr>
          <w:p w14:paraId="4A136EAA" w14:textId="77777777" w:rsidR="00C66630" w:rsidRDefault="00000000">
            <w:pPr>
              <w:pStyle w:val="TableParagraph"/>
              <w:spacing w:before="10"/>
              <w:ind w:left="138"/>
            </w:pPr>
            <w:r>
              <w:rPr>
                <w:spacing w:val="-5"/>
              </w:rPr>
              <w:t>28</w:t>
            </w:r>
          </w:p>
        </w:tc>
        <w:tc>
          <w:tcPr>
            <w:tcW w:w="898" w:type="dxa"/>
          </w:tcPr>
          <w:p w14:paraId="66893AFC" w14:textId="77777777" w:rsidR="00C66630" w:rsidRDefault="00000000">
            <w:pPr>
              <w:pStyle w:val="TableParagraph"/>
              <w:spacing w:before="10"/>
              <w:ind w:left="140"/>
            </w:pPr>
            <w:r>
              <w:rPr>
                <w:spacing w:val="-5"/>
              </w:rPr>
              <w:t>23</w:t>
            </w:r>
          </w:p>
        </w:tc>
        <w:tc>
          <w:tcPr>
            <w:tcW w:w="924" w:type="dxa"/>
          </w:tcPr>
          <w:p w14:paraId="39A8BD79" w14:textId="77777777" w:rsidR="00C66630" w:rsidRDefault="00000000">
            <w:pPr>
              <w:pStyle w:val="TableParagraph"/>
              <w:spacing w:before="10"/>
              <w:ind w:left="138"/>
            </w:pPr>
            <w:r>
              <w:rPr>
                <w:spacing w:val="-5"/>
              </w:rPr>
              <w:t>15</w:t>
            </w:r>
          </w:p>
        </w:tc>
      </w:tr>
      <w:tr w:rsidR="00C66630" w14:paraId="52CB9099" w14:textId="77777777">
        <w:trPr>
          <w:trHeight w:val="254"/>
        </w:trPr>
        <w:tc>
          <w:tcPr>
            <w:tcW w:w="536" w:type="dxa"/>
          </w:tcPr>
          <w:p w14:paraId="6A551C0C" w14:textId="77777777" w:rsidR="00C66630" w:rsidRDefault="00000000">
            <w:pPr>
              <w:pStyle w:val="TableParagraph"/>
              <w:spacing w:line="234" w:lineRule="exact"/>
            </w:pPr>
            <w:r>
              <w:rPr>
                <w:spacing w:val="-10"/>
              </w:rPr>
              <w:t>5</w:t>
            </w:r>
          </w:p>
        </w:tc>
        <w:tc>
          <w:tcPr>
            <w:tcW w:w="4712" w:type="dxa"/>
          </w:tcPr>
          <w:p w14:paraId="5E21E6A7" w14:textId="77777777" w:rsidR="00C66630" w:rsidRDefault="00000000">
            <w:pPr>
              <w:pStyle w:val="TableParagraph"/>
              <w:spacing w:line="234" w:lineRule="exact"/>
              <w:ind w:left="141"/>
            </w:pPr>
            <w:r>
              <w:t>Наклон</w:t>
            </w:r>
            <w:r>
              <w:rPr>
                <w:spacing w:val="-6"/>
              </w:rPr>
              <w:t xml:space="preserve"> </w:t>
            </w:r>
            <w:r>
              <w:t>вперёд</w:t>
            </w:r>
            <w:r>
              <w:rPr>
                <w:spacing w:val="-3"/>
              </w:rPr>
              <w:t xml:space="preserve"> </w:t>
            </w:r>
            <w:r>
              <w:t>сидя</w:t>
            </w:r>
            <w:r>
              <w:rPr>
                <w:spacing w:val="-6"/>
              </w:rPr>
              <w:t xml:space="preserve"> </w:t>
            </w:r>
            <w:r>
              <w:rPr>
                <w:spacing w:val="-4"/>
              </w:rPr>
              <w:t>(см)</w:t>
            </w:r>
          </w:p>
        </w:tc>
        <w:tc>
          <w:tcPr>
            <w:tcW w:w="905" w:type="dxa"/>
          </w:tcPr>
          <w:p w14:paraId="559A7CE4" w14:textId="77777777" w:rsidR="00C66630" w:rsidRDefault="00000000">
            <w:pPr>
              <w:pStyle w:val="TableParagraph"/>
              <w:spacing w:line="234" w:lineRule="exact"/>
              <w:ind w:left="141"/>
            </w:pPr>
            <w:r>
              <w:rPr>
                <w:spacing w:val="-5"/>
              </w:rPr>
              <w:t>+9</w:t>
            </w:r>
          </w:p>
        </w:tc>
        <w:tc>
          <w:tcPr>
            <w:tcW w:w="925" w:type="dxa"/>
          </w:tcPr>
          <w:p w14:paraId="22B62A12" w14:textId="77777777" w:rsidR="00C66630" w:rsidRDefault="00000000">
            <w:pPr>
              <w:pStyle w:val="TableParagraph"/>
              <w:spacing w:line="234" w:lineRule="exact"/>
              <w:ind w:left="141"/>
            </w:pPr>
            <w:r>
              <w:rPr>
                <w:spacing w:val="-5"/>
              </w:rPr>
              <w:t>+5</w:t>
            </w:r>
          </w:p>
        </w:tc>
        <w:tc>
          <w:tcPr>
            <w:tcW w:w="912" w:type="dxa"/>
          </w:tcPr>
          <w:p w14:paraId="4178B5F4" w14:textId="77777777" w:rsidR="00C66630" w:rsidRDefault="00000000">
            <w:pPr>
              <w:pStyle w:val="TableParagraph"/>
              <w:spacing w:line="234" w:lineRule="exact"/>
              <w:ind w:left="140"/>
            </w:pPr>
            <w:r>
              <w:rPr>
                <w:spacing w:val="-5"/>
              </w:rPr>
              <w:t>+3</w:t>
            </w:r>
          </w:p>
        </w:tc>
        <w:tc>
          <w:tcPr>
            <w:tcW w:w="936" w:type="dxa"/>
          </w:tcPr>
          <w:p w14:paraId="4EE91B12" w14:textId="77777777" w:rsidR="00C66630" w:rsidRDefault="00000000">
            <w:pPr>
              <w:pStyle w:val="TableParagraph"/>
              <w:spacing w:line="234" w:lineRule="exact"/>
              <w:ind w:left="138"/>
            </w:pPr>
            <w:r>
              <w:rPr>
                <w:spacing w:val="-5"/>
              </w:rPr>
              <w:t>+12</w:t>
            </w:r>
          </w:p>
        </w:tc>
        <w:tc>
          <w:tcPr>
            <w:tcW w:w="898" w:type="dxa"/>
          </w:tcPr>
          <w:p w14:paraId="5FC05BAD" w14:textId="77777777" w:rsidR="00C66630" w:rsidRDefault="00000000">
            <w:pPr>
              <w:pStyle w:val="TableParagraph"/>
              <w:spacing w:line="234" w:lineRule="exact"/>
              <w:ind w:left="140"/>
            </w:pPr>
            <w:r>
              <w:rPr>
                <w:spacing w:val="-5"/>
              </w:rPr>
              <w:t>+9</w:t>
            </w:r>
          </w:p>
        </w:tc>
        <w:tc>
          <w:tcPr>
            <w:tcW w:w="924" w:type="dxa"/>
          </w:tcPr>
          <w:p w14:paraId="7189E964" w14:textId="77777777" w:rsidR="00C66630" w:rsidRDefault="00000000">
            <w:pPr>
              <w:pStyle w:val="TableParagraph"/>
              <w:spacing w:line="234" w:lineRule="exact"/>
              <w:ind w:left="138"/>
            </w:pPr>
            <w:r>
              <w:rPr>
                <w:spacing w:val="-5"/>
              </w:rPr>
              <w:t>+6</w:t>
            </w:r>
          </w:p>
        </w:tc>
      </w:tr>
      <w:tr w:rsidR="00C66630" w14:paraId="252A41EB" w14:textId="77777777">
        <w:trPr>
          <w:trHeight w:val="273"/>
        </w:trPr>
        <w:tc>
          <w:tcPr>
            <w:tcW w:w="536" w:type="dxa"/>
          </w:tcPr>
          <w:p w14:paraId="66770D61" w14:textId="77777777" w:rsidR="00C66630" w:rsidRDefault="00000000">
            <w:pPr>
              <w:pStyle w:val="TableParagraph"/>
              <w:spacing w:before="3" w:line="250" w:lineRule="exact"/>
            </w:pPr>
            <w:r>
              <w:rPr>
                <w:spacing w:val="-10"/>
              </w:rPr>
              <w:t>6</w:t>
            </w:r>
          </w:p>
        </w:tc>
        <w:tc>
          <w:tcPr>
            <w:tcW w:w="4712" w:type="dxa"/>
          </w:tcPr>
          <w:p w14:paraId="00492D3D" w14:textId="77777777" w:rsidR="00C66630" w:rsidRDefault="00000000">
            <w:pPr>
              <w:pStyle w:val="TableParagraph"/>
              <w:spacing w:before="3" w:line="250" w:lineRule="exact"/>
              <w:ind w:left="141"/>
            </w:pPr>
            <w:r>
              <w:t>Бег 60</w:t>
            </w:r>
            <w:r>
              <w:rPr>
                <w:spacing w:val="-3"/>
              </w:rPr>
              <w:t xml:space="preserve"> </w:t>
            </w:r>
            <w:r>
              <w:t xml:space="preserve">м. </w:t>
            </w:r>
            <w:r>
              <w:rPr>
                <w:spacing w:val="-2"/>
              </w:rPr>
              <w:t>(сек)</w:t>
            </w:r>
          </w:p>
        </w:tc>
        <w:tc>
          <w:tcPr>
            <w:tcW w:w="905" w:type="dxa"/>
          </w:tcPr>
          <w:p w14:paraId="12593F53" w14:textId="77777777" w:rsidR="00C66630" w:rsidRDefault="00000000">
            <w:pPr>
              <w:pStyle w:val="TableParagraph"/>
              <w:spacing w:before="3" w:line="250" w:lineRule="exact"/>
              <w:ind w:left="141"/>
            </w:pPr>
            <w:r>
              <w:rPr>
                <w:spacing w:val="-4"/>
              </w:rPr>
              <w:t>10.0</w:t>
            </w:r>
          </w:p>
        </w:tc>
        <w:tc>
          <w:tcPr>
            <w:tcW w:w="925" w:type="dxa"/>
          </w:tcPr>
          <w:p w14:paraId="04DF158B" w14:textId="77777777" w:rsidR="00C66630" w:rsidRDefault="00000000">
            <w:pPr>
              <w:pStyle w:val="TableParagraph"/>
              <w:spacing w:before="3" w:line="250" w:lineRule="exact"/>
              <w:ind w:left="141"/>
            </w:pPr>
            <w:r>
              <w:rPr>
                <w:spacing w:val="-4"/>
              </w:rPr>
              <w:t>10.6</w:t>
            </w:r>
          </w:p>
        </w:tc>
        <w:tc>
          <w:tcPr>
            <w:tcW w:w="912" w:type="dxa"/>
          </w:tcPr>
          <w:p w14:paraId="7D4A34CA" w14:textId="77777777" w:rsidR="00C66630" w:rsidRDefault="00000000">
            <w:pPr>
              <w:pStyle w:val="TableParagraph"/>
              <w:spacing w:before="3" w:line="250" w:lineRule="exact"/>
              <w:ind w:left="140"/>
            </w:pPr>
            <w:r>
              <w:rPr>
                <w:spacing w:val="-4"/>
              </w:rPr>
              <w:t>11.2</w:t>
            </w:r>
          </w:p>
        </w:tc>
        <w:tc>
          <w:tcPr>
            <w:tcW w:w="936" w:type="dxa"/>
          </w:tcPr>
          <w:p w14:paraId="22D81DBB" w14:textId="77777777" w:rsidR="00C66630" w:rsidRDefault="00000000">
            <w:pPr>
              <w:pStyle w:val="TableParagraph"/>
              <w:spacing w:before="3" w:line="250" w:lineRule="exact"/>
              <w:ind w:left="138"/>
            </w:pPr>
            <w:r>
              <w:rPr>
                <w:spacing w:val="-4"/>
              </w:rPr>
              <w:t>10.4</w:t>
            </w:r>
          </w:p>
        </w:tc>
        <w:tc>
          <w:tcPr>
            <w:tcW w:w="898" w:type="dxa"/>
          </w:tcPr>
          <w:p w14:paraId="57F94DA6" w14:textId="77777777" w:rsidR="00C66630" w:rsidRDefault="00000000">
            <w:pPr>
              <w:pStyle w:val="TableParagraph"/>
              <w:spacing w:before="3" w:line="250" w:lineRule="exact"/>
              <w:ind w:left="140"/>
            </w:pPr>
            <w:r>
              <w:rPr>
                <w:spacing w:val="-4"/>
              </w:rPr>
              <w:t>10.8</w:t>
            </w:r>
          </w:p>
        </w:tc>
        <w:tc>
          <w:tcPr>
            <w:tcW w:w="924" w:type="dxa"/>
          </w:tcPr>
          <w:p w14:paraId="1224B46C" w14:textId="77777777" w:rsidR="00C66630" w:rsidRDefault="00000000">
            <w:pPr>
              <w:pStyle w:val="TableParagraph"/>
              <w:spacing w:before="3" w:line="250" w:lineRule="exact"/>
              <w:ind w:left="138"/>
            </w:pPr>
            <w:r>
              <w:rPr>
                <w:spacing w:val="-4"/>
              </w:rPr>
              <w:t>11.4</w:t>
            </w:r>
          </w:p>
        </w:tc>
      </w:tr>
      <w:tr w:rsidR="00C66630" w14:paraId="7D643701" w14:textId="77777777">
        <w:trPr>
          <w:trHeight w:val="251"/>
        </w:trPr>
        <w:tc>
          <w:tcPr>
            <w:tcW w:w="536" w:type="dxa"/>
          </w:tcPr>
          <w:p w14:paraId="612F8E10" w14:textId="77777777" w:rsidR="00C66630" w:rsidRDefault="00000000">
            <w:pPr>
              <w:pStyle w:val="TableParagraph"/>
              <w:spacing w:line="232" w:lineRule="exact"/>
            </w:pPr>
            <w:r>
              <w:rPr>
                <w:spacing w:val="-10"/>
              </w:rPr>
              <w:t>7</w:t>
            </w:r>
          </w:p>
        </w:tc>
        <w:tc>
          <w:tcPr>
            <w:tcW w:w="4712" w:type="dxa"/>
          </w:tcPr>
          <w:p w14:paraId="7869F6C4" w14:textId="77777777" w:rsidR="00C66630" w:rsidRDefault="00000000">
            <w:pPr>
              <w:pStyle w:val="TableParagraph"/>
              <w:spacing w:line="232" w:lineRule="exact"/>
              <w:ind w:left="141"/>
            </w:pPr>
            <w:r>
              <w:t>Метание</w:t>
            </w:r>
            <w:r>
              <w:rPr>
                <w:spacing w:val="-5"/>
              </w:rPr>
              <w:t xml:space="preserve"> </w:t>
            </w:r>
            <w:r>
              <w:t>малого</w:t>
            </w:r>
            <w:r>
              <w:rPr>
                <w:spacing w:val="-4"/>
              </w:rPr>
              <w:t xml:space="preserve"> </w:t>
            </w:r>
            <w:r>
              <w:t>мяча</w:t>
            </w:r>
            <w:r>
              <w:rPr>
                <w:spacing w:val="-5"/>
              </w:rPr>
              <w:t xml:space="preserve"> </w:t>
            </w:r>
            <w:r>
              <w:t>150г</w:t>
            </w:r>
            <w:r>
              <w:rPr>
                <w:spacing w:val="-4"/>
              </w:rPr>
              <w:t xml:space="preserve"> </w:t>
            </w:r>
            <w:r>
              <w:rPr>
                <w:spacing w:val="-5"/>
              </w:rPr>
              <w:t>(м)</w:t>
            </w:r>
          </w:p>
        </w:tc>
        <w:tc>
          <w:tcPr>
            <w:tcW w:w="905" w:type="dxa"/>
          </w:tcPr>
          <w:p w14:paraId="142CC02E" w14:textId="77777777" w:rsidR="00C66630" w:rsidRDefault="00000000">
            <w:pPr>
              <w:pStyle w:val="TableParagraph"/>
              <w:spacing w:line="232" w:lineRule="exact"/>
              <w:ind w:left="141"/>
            </w:pPr>
            <w:r>
              <w:rPr>
                <w:spacing w:val="-5"/>
              </w:rPr>
              <w:t>34</w:t>
            </w:r>
          </w:p>
        </w:tc>
        <w:tc>
          <w:tcPr>
            <w:tcW w:w="925" w:type="dxa"/>
          </w:tcPr>
          <w:p w14:paraId="13D56BAC" w14:textId="77777777" w:rsidR="00C66630" w:rsidRDefault="00000000">
            <w:pPr>
              <w:pStyle w:val="TableParagraph"/>
              <w:spacing w:line="232" w:lineRule="exact"/>
              <w:ind w:left="141"/>
            </w:pPr>
            <w:r>
              <w:rPr>
                <w:spacing w:val="-5"/>
              </w:rPr>
              <w:t>27</w:t>
            </w:r>
          </w:p>
        </w:tc>
        <w:tc>
          <w:tcPr>
            <w:tcW w:w="912" w:type="dxa"/>
          </w:tcPr>
          <w:p w14:paraId="7D90597B" w14:textId="77777777" w:rsidR="00C66630" w:rsidRDefault="00000000">
            <w:pPr>
              <w:pStyle w:val="TableParagraph"/>
              <w:spacing w:line="232" w:lineRule="exact"/>
              <w:ind w:left="140"/>
            </w:pPr>
            <w:r>
              <w:rPr>
                <w:spacing w:val="-5"/>
              </w:rPr>
              <w:t>20</w:t>
            </w:r>
          </w:p>
        </w:tc>
        <w:tc>
          <w:tcPr>
            <w:tcW w:w="936" w:type="dxa"/>
          </w:tcPr>
          <w:p w14:paraId="25C5C623" w14:textId="77777777" w:rsidR="00C66630" w:rsidRDefault="00000000">
            <w:pPr>
              <w:pStyle w:val="TableParagraph"/>
              <w:spacing w:line="232" w:lineRule="exact"/>
              <w:ind w:left="138"/>
            </w:pPr>
            <w:r>
              <w:rPr>
                <w:spacing w:val="-5"/>
              </w:rPr>
              <w:t>21</w:t>
            </w:r>
          </w:p>
        </w:tc>
        <w:tc>
          <w:tcPr>
            <w:tcW w:w="898" w:type="dxa"/>
          </w:tcPr>
          <w:p w14:paraId="2F4EE955" w14:textId="77777777" w:rsidR="00C66630" w:rsidRDefault="00000000">
            <w:pPr>
              <w:pStyle w:val="TableParagraph"/>
              <w:spacing w:line="232" w:lineRule="exact"/>
              <w:ind w:left="140"/>
            </w:pPr>
            <w:r>
              <w:rPr>
                <w:spacing w:val="-5"/>
              </w:rPr>
              <w:t>17</w:t>
            </w:r>
          </w:p>
        </w:tc>
        <w:tc>
          <w:tcPr>
            <w:tcW w:w="924" w:type="dxa"/>
          </w:tcPr>
          <w:p w14:paraId="015A39B3" w14:textId="77777777" w:rsidR="00C66630" w:rsidRDefault="00000000">
            <w:pPr>
              <w:pStyle w:val="TableParagraph"/>
              <w:spacing w:line="232" w:lineRule="exact"/>
              <w:ind w:left="138"/>
            </w:pPr>
            <w:r>
              <w:rPr>
                <w:spacing w:val="-5"/>
              </w:rPr>
              <w:t>14</w:t>
            </w:r>
          </w:p>
        </w:tc>
      </w:tr>
      <w:tr w:rsidR="00C66630" w14:paraId="1A39EBAB" w14:textId="77777777">
        <w:trPr>
          <w:trHeight w:val="253"/>
        </w:trPr>
        <w:tc>
          <w:tcPr>
            <w:tcW w:w="536" w:type="dxa"/>
          </w:tcPr>
          <w:p w14:paraId="089F1D4D" w14:textId="77777777" w:rsidR="00C66630" w:rsidRDefault="00000000">
            <w:pPr>
              <w:pStyle w:val="TableParagraph"/>
              <w:spacing w:line="234" w:lineRule="exact"/>
            </w:pPr>
            <w:r>
              <w:rPr>
                <w:spacing w:val="-10"/>
              </w:rPr>
              <w:t>8</w:t>
            </w:r>
          </w:p>
        </w:tc>
        <w:tc>
          <w:tcPr>
            <w:tcW w:w="4712" w:type="dxa"/>
          </w:tcPr>
          <w:p w14:paraId="5B33BC42" w14:textId="77777777" w:rsidR="00C66630" w:rsidRDefault="00000000">
            <w:pPr>
              <w:pStyle w:val="TableParagraph"/>
              <w:spacing w:line="234" w:lineRule="exact"/>
              <w:ind w:left="141"/>
            </w:pPr>
            <w:r>
              <w:t>Подтягивание</w:t>
            </w:r>
            <w:r>
              <w:rPr>
                <w:spacing w:val="-4"/>
              </w:rPr>
              <w:t xml:space="preserve"> </w:t>
            </w:r>
            <w:r>
              <w:t>в</w:t>
            </w:r>
            <w:r>
              <w:rPr>
                <w:spacing w:val="-4"/>
              </w:rPr>
              <w:t xml:space="preserve"> </w:t>
            </w:r>
            <w:r>
              <w:t>висе</w:t>
            </w:r>
            <w:r>
              <w:rPr>
                <w:spacing w:val="-3"/>
              </w:rPr>
              <w:t xml:space="preserve"> </w:t>
            </w:r>
            <w:r>
              <w:rPr>
                <w:spacing w:val="-2"/>
              </w:rPr>
              <w:t>(раз)</w:t>
            </w:r>
          </w:p>
        </w:tc>
        <w:tc>
          <w:tcPr>
            <w:tcW w:w="905" w:type="dxa"/>
          </w:tcPr>
          <w:p w14:paraId="6ACA0D09" w14:textId="77777777" w:rsidR="00C66630" w:rsidRDefault="00000000">
            <w:pPr>
              <w:pStyle w:val="TableParagraph"/>
              <w:spacing w:line="234" w:lineRule="exact"/>
              <w:ind w:left="141"/>
            </w:pPr>
            <w:r>
              <w:rPr>
                <w:spacing w:val="-10"/>
              </w:rPr>
              <w:t>6</w:t>
            </w:r>
          </w:p>
        </w:tc>
        <w:tc>
          <w:tcPr>
            <w:tcW w:w="925" w:type="dxa"/>
          </w:tcPr>
          <w:p w14:paraId="64630309" w14:textId="77777777" w:rsidR="00C66630" w:rsidRDefault="00000000">
            <w:pPr>
              <w:pStyle w:val="TableParagraph"/>
              <w:spacing w:line="234" w:lineRule="exact"/>
              <w:ind w:left="141"/>
            </w:pPr>
            <w:r>
              <w:rPr>
                <w:spacing w:val="-10"/>
              </w:rPr>
              <w:t>4</w:t>
            </w:r>
          </w:p>
        </w:tc>
        <w:tc>
          <w:tcPr>
            <w:tcW w:w="912" w:type="dxa"/>
          </w:tcPr>
          <w:p w14:paraId="45785858" w14:textId="77777777" w:rsidR="00C66630" w:rsidRDefault="00000000">
            <w:pPr>
              <w:pStyle w:val="TableParagraph"/>
              <w:spacing w:line="234" w:lineRule="exact"/>
              <w:ind w:left="140"/>
            </w:pPr>
            <w:r>
              <w:rPr>
                <w:spacing w:val="-10"/>
              </w:rPr>
              <w:t>3</w:t>
            </w:r>
          </w:p>
        </w:tc>
        <w:tc>
          <w:tcPr>
            <w:tcW w:w="936" w:type="dxa"/>
          </w:tcPr>
          <w:p w14:paraId="34E20D46" w14:textId="77777777" w:rsidR="00C66630" w:rsidRDefault="00000000">
            <w:pPr>
              <w:pStyle w:val="TableParagraph"/>
              <w:spacing w:line="234" w:lineRule="exact"/>
              <w:ind w:left="138"/>
            </w:pPr>
            <w:r>
              <w:rPr>
                <w:spacing w:val="-5"/>
              </w:rPr>
              <w:t>15</w:t>
            </w:r>
          </w:p>
        </w:tc>
        <w:tc>
          <w:tcPr>
            <w:tcW w:w="898" w:type="dxa"/>
          </w:tcPr>
          <w:p w14:paraId="5F240015" w14:textId="77777777" w:rsidR="00C66630" w:rsidRDefault="00000000">
            <w:pPr>
              <w:pStyle w:val="TableParagraph"/>
              <w:spacing w:line="234" w:lineRule="exact"/>
              <w:ind w:left="140"/>
            </w:pPr>
            <w:r>
              <w:rPr>
                <w:spacing w:val="-5"/>
              </w:rPr>
              <w:t>10</w:t>
            </w:r>
          </w:p>
        </w:tc>
        <w:tc>
          <w:tcPr>
            <w:tcW w:w="924" w:type="dxa"/>
          </w:tcPr>
          <w:p w14:paraId="032414AD" w14:textId="77777777" w:rsidR="00C66630" w:rsidRDefault="00000000">
            <w:pPr>
              <w:pStyle w:val="TableParagraph"/>
              <w:spacing w:line="234" w:lineRule="exact"/>
              <w:ind w:left="138"/>
            </w:pPr>
            <w:r>
              <w:rPr>
                <w:spacing w:val="-10"/>
              </w:rPr>
              <w:t>7</w:t>
            </w:r>
          </w:p>
        </w:tc>
      </w:tr>
      <w:tr w:rsidR="00C66630" w14:paraId="3174606A" w14:textId="77777777">
        <w:trPr>
          <w:trHeight w:val="506"/>
        </w:trPr>
        <w:tc>
          <w:tcPr>
            <w:tcW w:w="536" w:type="dxa"/>
          </w:tcPr>
          <w:p w14:paraId="3B12C927" w14:textId="77777777" w:rsidR="00C66630" w:rsidRDefault="00000000">
            <w:pPr>
              <w:pStyle w:val="TableParagraph"/>
              <w:spacing w:before="121"/>
            </w:pPr>
            <w:r>
              <w:rPr>
                <w:spacing w:val="-10"/>
              </w:rPr>
              <w:t>9</w:t>
            </w:r>
          </w:p>
        </w:tc>
        <w:tc>
          <w:tcPr>
            <w:tcW w:w="4712" w:type="dxa"/>
          </w:tcPr>
          <w:p w14:paraId="5ABBB954" w14:textId="77777777" w:rsidR="00C66630" w:rsidRDefault="00000000">
            <w:pPr>
              <w:pStyle w:val="TableParagraph"/>
              <w:spacing w:line="246" w:lineRule="exact"/>
              <w:ind w:left="141"/>
            </w:pPr>
            <w:r>
              <w:t>Сгибание</w:t>
            </w:r>
            <w:r>
              <w:rPr>
                <w:spacing w:val="49"/>
              </w:rPr>
              <w:t xml:space="preserve"> </w:t>
            </w:r>
            <w:r>
              <w:t>и</w:t>
            </w:r>
            <w:r>
              <w:rPr>
                <w:spacing w:val="48"/>
              </w:rPr>
              <w:t xml:space="preserve"> </w:t>
            </w:r>
            <w:r>
              <w:t>разгибание</w:t>
            </w:r>
            <w:r>
              <w:rPr>
                <w:spacing w:val="47"/>
              </w:rPr>
              <w:t xml:space="preserve"> </w:t>
            </w:r>
            <w:r>
              <w:t>рук</w:t>
            </w:r>
            <w:r>
              <w:rPr>
                <w:spacing w:val="49"/>
              </w:rPr>
              <w:t xml:space="preserve"> </w:t>
            </w:r>
            <w:r>
              <w:t>в</w:t>
            </w:r>
            <w:r>
              <w:rPr>
                <w:spacing w:val="48"/>
              </w:rPr>
              <w:t xml:space="preserve"> </w:t>
            </w:r>
            <w:r>
              <w:t>упоре</w:t>
            </w:r>
            <w:r>
              <w:rPr>
                <w:spacing w:val="48"/>
              </w:rPr>
              <w:t xml:space="preserve"> </w:t>
            </w:r>
            <w:r>
              <w:t>лежа</w:t>
            </w:r>
            <w:r>
              <w:rPr>
                <w:spacing w:val="50"/>
              </w:rPr>
              <w:t xml:space="preserve"> </w:t>
            </w:r>
            <w:r>
              <w:rPr>
                <w:spacing w:val="-7"/>
              </w:rPr>
              <w:t>на</w:t>
            </w:r>
          </w:p>
          <w:p w14:paraId="6EC1B563" w14:textId="77777777" w:rsidR="00C66630" w:rsidRDefault="00000000">
            <w:pPr>
              <w:pStyle w:val="TableParagraph"/>
              <w:spacing w:line="240" w:lineRule="exact"/>
            </w:pPr>
            <w:r>
              <w:t>полу</w:t>
            </w:r>
            <w:r>
              <w:rPr>
                <w:spacing w:val="-7"/>
              </w:rPr>
              <w:t xml:space="preserve"> </w:t>
            </w:r>
            <w:r>
              <w:t>(количество</w:t>
            </w:r>
            <w:r>
              <w:rPr>
                <w:spacing w:val="-2"/>
              </w:rPr>
              <w:t xml:space="preserve"> </w:t>
            </w:r>
            <w:r>
              <w:rPr>
                <w:spacing w:val="-4"/>
              </w:rPr>
              <w:t>раз)</w:t>
            </w:r>
          </w:p>
        </w:tc>
        <w:tc>
          <w:tcPr>
            <w:tcW w:w="905" w:type="dxa"/>
          </w:tcPr>
          <w:p w14:paraId="18588A0F" w14:textId="77777777" w:rsidR="00C66630" w:rsidRDefault="00000000">
            <w:pPr>
              <w:pStyle w:val="TableParagraph"/>
              <w:spacing w:before="121"/>
              <w:ind w:left="141"/>
            </w:pPr>
            <w:r>
              <w:rPr>
                <w:spacing w:val="-5"/>
              </w:rPr>
              <w:t>20</w:t>
            </w:r>
          </w:p>
        </w:tc>
        <w:tc>
          <w:tcPr>
            <w:tcW w:w="925" w:type="dxa"/>
          </w:tcPr>
          <w:p w14:paraId="17B514EE" w14:textId="77777777" w:rsidR="00C66630" w:rsidRDefault="00000000">
            <w:pPr>
              <w:pStyle w:val="TableParagraph"/>
              <w:spacing w:before="121"/>
              <w:ind w:left="141"/>
            </w:pPr>
            <w:r>
              <w:rPr>
                <w:spacing w:val="-5"/>
              </w:rPr>
              <w:t>14</w:t>
            </w:r>
          </w:p>
        </w:tc>
        <w:tc>
          <w:tcPr>
            <w:tcW w:w="912" w:type="dxa"/>
          </w:tcPr>
          <w:p w14:paraId="18F099C6" w14:textId="77777777" w:rsidR="00C66630" w:rsidRDefault="00000000">
            <w:pPr>
              <w:pStyle w:val="TableParagraph"/>
              <w:spacing w:before="121"/>
              <w:ind w:left="140"/>
            </w:pPr>
            <w:r>
              <w:rPr>
                <w:spacing w:val="-5"/>
              </w:rPr>
              <w:t>12</w:t>
            </w:r>
          </w:p>
        </w:tc>
        <w:tc>
          <w:tcPr>
            <w:tcW w:w="936" w:type="dxa"/>
          </w:tcPr>
          <w:p w14:paraId="6147F3F4" w14:textId="77777777" w:rsidR="00C66630" w:rsidRDefault="00000000">
            <w:pPr>
              <w:pStyle w:val="TableParagraph"/>
              <w:spacing w:before="121"/>
              <w:ind w:left="138"/>
            </w:pPr>
            <w:r>
              <w:rPr>
                <w:spacing w:val="-5"/>
              </w:rPr>
              <w:t>14</w:t>
            </w:r>
          </w:p>
        </w:tc>
        <w:tc>
          <w:tcPr>
            <w:tcW w:w="898" w:type="dxa"/>
          </w:tcPr>
          <w:p w14:paraId="2066CC3B" w14:textId="77777777" w:rsidR="00C66630" w:rsidRDefault="00000000">
            <w:pPr>
              <w:pStyle w:val="TableParagraph"/>
              <w:spacing w:before="121"/>
              <w:ind w:left="140"/>
            </w:pPr>
            <w:r>
              <w:rPr>
                <w:spacing w:val="-10"/>
              </w:rPr>
              <w:t>8</w:t>
            </w:r>
          </w:p>
        </w:tc>
        <w:tc>
          <w:tcPr>
            <w:tcW w:w="924" w:type="dxa"/>
          </w:tcPr>
          <w:p w14:paraId="22B5BF30" w14:textId="77777777" w:rsidR="00C66630" w:rsidRDefault="00000000">
            <w:pPr>
              <w:pStyle w:val="TableParagraph"/>
              <w:spacing w:before="121"/>
              <w:ind w:left="138"/>
            </w:pPr>
            <w:r>
              <w:rPr>
                <w:spacing w:val="-10"/>
              </w:rPr>
              <w:t>7</w:t>
            </w:r>
          </w:p>
        </w:tc>
      </w:tr>
      <w:tr w:rsidR="00C66630" w14:paraId="5F76D384" w14:textId="77777777">
        <w:trPr>
          <w:trHeight w:val="1264"/>
        </w:trPr>
        <w:tc>
          <w:tcPr>
            <w:tcW w:w="536" w:type="dxa"/>
          </w:tcPr>
          <w:p w14:paraId="58A3A364" w14:textId="77777777" w:rsidR="00C66630" w:rsidRDefault="00C66630">
            <w:pPr>
              <w:pStyle w:val="TableParagraph"/>
              <w:spacing w:before="247"/>
              <w:ind w:left="0"/>
              <w:rPr>
                <w:b/>
              </w:rPr>
            </w:pPr>
          </w:p>
          <w:p w14:paraId="18C007DA" w14:textId="77777777" w:rsidR="00C66630" w:rsidRDefault="00000000">
            <w:pPr>
              <w:pStyle w:val="TableParagraph"/>
            </w:pPr>
            <w:r>
              <w:rPr>
                <w:spacing w:val="-5"/>
              </w:rPr>
              <w:t>10</w:t>
            </w:r>
          </w:p>
        </w:tc>
        <w:tc>
          <w:tcPr>
            <w:tcW w:w="4712" w:type="dxa"/>
          </w:tcPr>
          <w:p w14:paraId="19F9E57A" w14:textId="77777777" w:rsidR="00C66630" w:rsidRDefault="00000000">
            <w:pPr>
              <w:pStyle w:val="TableParagraph"/>
              <w:ind w:firstLine="33"/>
            </w:pPr>
            <w:r>
              <w:t>Наклон вперед из положения стоя с прямыми ногами на полу</w:t>
            </w:r>
          </w:p>
        </w:tc>
        <w:tc>
          <w:tcPr>
            <w:tcW w:w="905" w:type="dxa"/>
          </w:tcPr>
          <w:p w14:paraId="22E54467" w14:textId="77777777" w:rsidR="00C66630" w:rsidRDefault="00000000">
            <w:pPr>
              <w:pStyle w:val="TableParagraph"/>
              <w:ind w:left="282" w:hanging="197"/>
            </w:pPr>
            <w:r>
              <w:rPr>
                <w:spacing w:val="-2"/>
              </w:rPr>
              <w:t xml:space="preserve">Достать </w:t>
            </w:r>
            <w:r>
              <w:rPr>
                <w:spacing w:val="-4"/>
              </w:rPr>
              <w:t>пол</w:t>
            </w:r>
          </w:p>
          <w:p w14:paraId="507DD70B" w14:textId="77777777" w:rsidR="00C66630" w:rsidRDefault="00000000">
            <w:pPr>
              <w:pStyle w:val="TableParagraph"/>
              <w:ind w:left="393" w:right="44" w:hanging="336"/>
            </w:pPr>
            <w:r>
              <w:rPr>
                <w:spacing w:val="-2"/>
              </w:rPr>
              <w:t xml:space="preserve">ладоням </w:t>
            </w:r>
            <w:r>
              <w:rPr>
                <w:spacing w:val="-10"/>
              </w:rPr>
              <w:t>и</w:t>
            </w:r>
          </w:p>
        </w:tc>
        <w:tc>
          <w:tcPr>
            <w:tcW w:w="925" w:type="dxa"/>
          </w:tcPr>
          <w:p w14:paraId="06AFA09C" w14:textId="77777777" w:rsidR="00C66630" w:rsidRDefault="00000000">
            <w:pPr>
              <w:pStyle w:val="TableParagraph"/>
              <w:ind w:left="11" w:firstLine="17"/>
              <w:jc w:val="center"/>
            </w:pPr>
            <w:r>
              <w:rPr>
                <w:spacing w:val="-2"/>
              </w:rPr>
              <w:t xml:space="preserve">Касание </w:t>
            </w:r>
            <w:r>
              <w:rPr>
                <w:spacing w:val="-4"/>
              </w:rPr>
              <w:t xml:space="preserve">пола </w:t>
            </w:r>
            <w:r>
              <w:rPr>
                <w:spacing w:val="-2"/>
              </w:rPr>
              <w:t xml:space="preserve">пальцами </w:t>
            </w:r>
            <w:r>
              <w:rPr>
                <w:spacing w:val="-4"/>
              </w:rPr>
              <w:t>рук</w:t>
            </w:r>
          </w:p>
        </w:tc>
        <w:tc>
          <w:tcPr>
            <w:tcW w:w="912" w:type="dxa"/>
          </w:tcPr>
          <w:p w14:paraId="1AB12B75" w14:textId="77777777" w:rsidR="00C66630" w:rsidRDefault="00000000">
            <w:pPr>
              <w:pStyle w:val="TableParagraph"/>
              <w:ind w:left="3" w:right="-15" w:firstLine="17"/>
              <w:jc w:val="center"/>
            </w:pPr>
            <w:r>
              <w:rPr>
                <w:spacing w:val="-2"/>
              </w:rPr>
              <w:t xml:space="preserve">Касание </w:t>
            </w:r>
            <w:r>
              <w:rPr>
                <w:spacing w:val="-4"/>
              </w:rPr>
              <w:t xml:space="preserve">пола </w:t>
            </w:r>
            <w:r>
              <w:rPr>
                <w:spacing w:val="-2"/>
              </w:rPr>
              <w:t xml:space="preserve">пальцами </w:t>
            </w:r>
            <w:r>
              <w:rPr>
                <w:spacing w:val="-4"/>
              </w:rPr>
              <w:t>рук</w:t>
            </w:r>
          </w:p>
        </w:tc>
        <w:tc>
          <w:tcPr>
            <w:tcW w:w="936" w:type="dxa"/>
          </w:tcPr>
          <w:p w14:paraId="19DCF67B" w14:textId="77777777" w:rsidR="00C66630" w:rsidRDefault="00000000">
            <w:pPr>
              <w:pStyle w:val="TableParagraph"/>
              <w:ind w:left="296" w:hanging="197"/>
            </w:pPr>
            <w:r>
              <w:rPr>
                <w:spacing w:val="-2"/>
              </w:rPr>
              <w:t xml:space="preserve">Достать </w:t>
            </w:r>
            <w:r>
              <w:rPr>
                <w:spacing w:val="-4"/>
              </w:rPr>
              <w:t>пол</w:t>
            </w:r>
          </w:p>
          <w:p w14:paraId="4CE89164" w14:textId="77777777" w:rsidR="00C66630" w:rsidRDefault="00000000">
            <w:pPr>
              <w:pStyle w:val="TableParagraph"/>
              <w:ind w:left="13"/>
            </w:pPr>
            <w:r>
              <w:rPr>
                <w:spacing w:val="-2"/>
              </w:rPr>
              <w:t>ладонями</w:t>
            </w:r>
          </w:p>
        </w:tc>
        <w:tc>
          <w:tcPr>
            <w:tcW w:w="898" w:type="dxa"/>
          </w:tcPr>
          <w:p w14:paraId="111E98D3" w14:textId="77777777" w:rsidR="00C66630" w:rsidRDefault="00000000">
            <w:pPr>
              <w:pStyle w:val="TableParagraph"/>
              <w:ind w:left="48" w:right="22"/>
              <w:jc w:val="center"/>
            </w:pPr>
            <w:r>
              <w:rPr>
                <w:spacing w:val="-2"/>
              </w:rPr>
              <w:t xml:space="preserve">Касание </w:t>
            </w:r>
            <w:r>
              <w:rPr>
                <w:spacing w:val="-4"/>
              </w:rPr>
              <w:t>пола</w:t>
            </w:r>
          </w:p>
          <w:p w14:paraId="5DD994EB" w14:textId="77777777" w:rsidR="00C66630" w:rsidRDefault="00000000">
            <w:pPr>
              <w:pStyle w:val="TableParagraph"/>
              <w:ind w:left="32" w:right="22"/>
              <w:jc w:val="center"/>
            </w:pPr>
            <w:r>
              <w:rPr>
                <w:spacing w:val="-2"/>
              </w:rPr>
              <w:t xml:space="preserve">пальцам </w:t>
            </w:r>
            <w:r>
              <w:rPr>
                <w:spacing w:val="-10"/>
              </w:rPr>
              <w:t>и</w:t>
            </w:r>
          </w:p>
          <w:p w14:paraId="7F32D309" w14:textId="77777777" w:rsidR="00C66630" w:rsidRDefault="00000000">
            <w:pPr>
              <w:pStyle w:val="TableParagraph"/>
              <w:spacing w:line="238" w:lineRule="exact"/>
              <w:ind w:left="32" w:right="30"/>
              <w:jc w:val="center"/>
            </w:pPr>
            <w:r>
              <w:rPr>
                <w:spacing w:val="-5"/>
              </w:rPr>
              <w:t>рук</w:t>
            </w:r>
          </w:p>
        </w:tc>
        <w:tc>
          <w:tcPr>
            <w:tcW w:w="924" w:type="dxa"/>
          </w:tcPr>
          <w:p w14:paraId="5BD6EE0A" w14:textId="77777777" w:rsidR="00C66630" w:rsidRDefault="00000000">
            <w:pPr>
              <w:pStyle w:val="TableParagraph"/>
              <w:ind w:left="8" w:right="2" w:firstLine="17"/>
              <w:jc w:val="center"/>
            </w:pPr>
            <w:r>
              <w:rPr>
                <w:spacing w:val="-2"/>
              </w:rPr>
              <w:t xml:space="preserve">Касание </w:t>
            </w:r>
            <w:r>
              <w:rPr>
                <w:spacing w:val="-4"/>
              </w:rPr>
              <w:t xml:space="preserve">пола </w:t>
            </w:r>
            <w:r>
              <w:rPr>
                <w:spacing w:val="-2"/>
              </w:rPr>
              <w:t xml:space="preserve">пальцами </w:t>
            </w:r>
            <w:r>
              <w:rPr>
                <w:spacing w:val="-4"/>
              </w:rPr>
              <w:t>рук</w:t>
            </w:r>
          </w:p>
        </w:tc>
      </w:tr>
      <w:tr w:rsidR="00C66630" w14:paraId="0E630963" w14:textId="77777777">
        <w:trPr>
          <w:trHeight w:val="251"/>
        </w:trPr>
        <w:tc>
          <w:tcPr>
            <w:tcW w:w="536" w:type="dxa"/>
          </w:tcPr>
          <w:p w14:paraId="6C9D5FA5" w14:textId="77777777" w:rsidR="00C66630" w:rsidRDefault="00000000">
            <w:pPr>
              <w:pStyle w:val="TableParagraph"/>
              <w:spacing w:line="232" w:lineRule="exact"/>
            </w:pPr>
            <w:r>
              <w:rPr>
                <w:spacing w:val="-5"/>
              </w:rPr>
              <w:t>11</w:t>
            </w:r>
          </w:p>
        </w:tc>
        <w:tc>
          <w:tcPr>
            <w:tcW w:w="4712" w:type="dxa"/>
          </w:tcPr>
          <w:p w14:paraId="6C6B1DF9" w14:textId="77777777" w:rsidR="00C66630" w:rsidRDefault="00000000">
            <w:pPr>
              <w:pStyle w:val="TableParagraph"/>
              <w:spacing w:line="232" w:lineRule="exact"/>
              <w:ind w:left="141"/>
            </w:pPr>
            <w:r>
              <w:t>Ходьба</w:t>
            </w:r>
            <w:r>
              <w:rPr>
                <w:spacing w:val="-2"/>
              </w:rPr>
              <w:t xml:space="preserve"> </w:t>
            </w:r>
            <w:r>
              <w:t>на</w:t>
            </w:r>
            <w:r>
              <w:rPr>
                <w:spacing w:val="-2"/>
              </w:rPr>
              <w:t xml:space="preserve"> </w:t>
            </w:r>
            <w:r>
              <w:t>лыжах</w:t>
            </w:r>
            <w:r>
              <w:rPr>
                <w:spacing w:val="-3"/>
              </w:rPr>
              <w:t xml:space="preserve"> </w:t>
            </w:r>
            <w:r>
              <w:t>1</w:t>
            </w:r>
            <w:r>
              <w:rPr>
                <w:spacing w:val="-1"/>
              </w:rPr>
              <w:t xml:space="preserve"> </w:t>
            </w:r>
            <w:r>
              <w:rPr>
                <w:spacing w:val="-5"/>
              </w:rPr>
              <w:t>км.</w:t>
            </w:r>
          </w:p>
        </w:tc>
        <w:tc>
          <w:tcPr>
            <w:tcW w:w="905" w:type="dxa"/>
          </w:tcPr>
          <w:p w14:paraId="6469BBFC" w14:textId="77777777" w:rsidR="00C66630" w:rsidRDefault="00000000">
            <w:pPr>
              <w:pStyle w:val="TableParagraph"/>
              <w:spacing w:line="232" w:lineRule="exact"/>
              <w:ind w:left="141"/>
            </w:pPr>
            <w:r>
              <w:rPr>
                <w:spacing w:val="-4"/>
              </w:rPr>
              <w:t>6.30</w:t>
            </w:r>
          </w:p>
        </w:tc>
        <w:tc>
          <w:tcPr>
            <w:tcW w:w="925" w:type="dxa"/>
          </w:tcPr>
          <w:p w14:paraId="475DAD5B" w14:textId="77777777" w:rsidR="00C66630" w:rsidRDefault="00000000">
            <w:pPr>
              <w:pStyle w:val="TableParagraph"/>
              <w:spacing w:line="232" w:lineRule="exact"/>
              <w:ind w:left="141"/>
            </w:pPr>
            <w:r>
              <w:rPr>
                <w:spacing w:val="-4"/>
              </w:rPr>
              <w:t>7.00</w:t>
            </w:r>
          </w:p>
        </w:tc>
        <w:tc>
          <w:tcPr>
            <w:tcW w:w="912" w:type="dxa"/>
          </w:tcPr>
          <w:p w14:paraId="6FD04ABB" w14:textId="77777777" w:rsidR="00C66630" w:rsidRDefault="00000000">
            <w:pPr>
              <w:pStyle w:val="TableParagraph"/>
              <w:spacing w:line="232" w:lineRule="exact"/>
              <w:ind w:left="140"/>
            </w:pPr>
            <w:r>
              <w:rPr>
                <w:spacing w:val="-4"/>
              </w:rPr>
              <w:t>7.40</w:t>
            </w:r>
          </w:p>
        </w:tc>
        <w:tc>
          <w:tcPr>
            <w:tcW w:w="936" w:type="dxa"/>
          </w:tcPr>
          <w:p w14:paraId="24CFDD80" w14:textId="77777777" w:rsidR="00C66630" w:rsidRDefault="00000000">
            <w:pPr>
              <w:pStyle w:val="TableParagraph"/>
              <w:spacing w:line="232" w:lineRule="exact"/>
              <w:ind w:left="138"/>
            </w:pPr>
            <w:r>
              <w:rPr>
                <w:spacing w:val="-4"/>
              </w:rPr>
              <w:t>7.00</w:t>
            </w:r>
          </w:p>
        </w:tc>
        <w:tc>
          <w:tcPr>
            <w:tcW w:w="898" w:type="dxa"/>
          </w:tcPr>
          <w:p w14:paraId="55712AD3" w14:textId="77777777" w:rsidR="00C66630" w:rsidRDefault="00000000">
            <w:pPr>
              <w:pStyle w:val="TableParagraph"/>
              <w:spacing w:line="232" w:lineRule="exact"/>
              <w:ind w:left="140"/>
            </w:pPr>
            <w:r>
              <w:rPr>
                <w:spacing w:val="-4"/>
              </w:rPr>
              <w:t>7.30</w:t>
            </w:r>
          </w:p>
        </w:tc>
        <w:tc>
          <w:tcPr>
            <w:tcW w:w="924" w:type="dxa"/>
          </w:tcPr>
          <w:p w14:paraId="7184CAC0" w14:textId="77777777" w:rsidR="00C66630" w:rsidRDefault="00000000">
            <w:pPr>
              <w:pStyle w:val="TableParagraph"/>
              <w:spacing w:line="232" w:lineRule="exact"/>
              <w:ind w:left="138"/>
            </w:pPr>
            <w:r>
              <w:rPr>
                <w:spacing w:val="-4"/>
              </w:rPr>
              <w:t>8.10</w:t>
            </w:r>
          </w:p>
        </w:tc>
      </w:tr>
      <w:tr w:rsidR="00C66630" w14:paraId="08CF9A85" w14:textId="77777777">
        <w:trPr>
          <w:trHeight w:val="254"/>
        </w:trPr>
        <w:tc>
          <w:tcPr>
            <w:tcW w:w="536" w:type="dxa"/>
          </w:tcPr>
          <w:p w14:paraId="086BC228" w14:textId="77777777" w:rsidR="00C66630" w:rsidRDefault="00000000">
            <w:pPr>
              <w:pStyle w:val="TableParagraph"/>
              <w:spacing w:line="234" w:lineRule="exact"/>
            </w:pPr>
            <w:r>
              <w:rPr>
                <w:spacing w:val="-5"/>
              </w:rPr>
              <w:t>12</w:t>
            </w:r>
          </w:p>
        </w:tc>
        <w:tc>
          <w:tcPr>
            <w:tcW w:w="4712" w:type="dxa"/>
          </w:tcPr>
          <w:p w14:paraId="29042BEF" w14:textId="77777777" w:rsidR="00C66630" w:rsidRDefault="00000000">
            <w:pPr>
              <w:pStyle w:val="TableParagraph"/>
              <w:spacing w:line="234" w:lineRule="exact"/>
              <w:ind w:left="141"/>
            </w:pPr>
            <w:r>
              <w:t>Бег</w:t>
            </w:r>
            <w:r>
              <w:rPr>
                <w:spacing w:val="-4"/>
              </w:rPr>
              <w:t xml:space="preserve"> </w:t>
            </w:r>
            <w:r>
              <w:t>на</w:t>
            </w:r>
            <w:r>
              <w:rPr>
                <w:spacing w:val="-4"/>
              </w:rPr>
              <w:t xml:space="preserve"> </w:t>
            </w:r>
            <w:r>
              <w:t>лыжах</w:t>
            </w:r>
            <w:r>
              <w:rPr>
                <w:spacing w:val="-2"/>
              </w:rPr>
              <w:t xml:space="preserve"> </w:t>
            </w:r>
            <w:r>
              <w:t>на</w:t>
            </w:r>
            <w:r>
              <w:rPr>
                <w:spacing w:val="-1"/>
              </w:rPr>
              <w:t xml:space="preserve"> </w:t>
            </w:r>
            <w:r>
              <w:t>2</w:t>
            </w:r>
            <w:r>
              <w:rPr>
                <w:spacing w:val="-2"/>
              </w:rPr>
              <w:t xml:space="preserve"> </w:t>
            </w:r>
            <w:r>
              <w:t>км</w:t>
            </w:r>
            <w:r>
              <w:rPr>
                <w:spacing w:val="-4"/>
              </w:rPr>
              <w:t xml:space="preserve"> </w:t>
            </w:r>
            <w:r>
              <w:t>(мин,</w:t>
            </w:r>
            <w:r>
              <w:rPr>
                <w:spacing w:val="-1"/>
              </w:rPr>
              <w:t xml:space="preserve"> </w:t>
            </w:r>
            <w:r>
              <w:rPr>
                <w:spacing w:val="-5"/>
              </w:rPr>
              <w:t>с)</w:t>
            </w:r>
          </w:p>
        </w:tc>
        <w:tc>
          <w:tcPr>
            <w:tcW w:w="905" w:type="dxa"/>
          </w:tcPr>
          <w:p w14:paraId="20163A88" w14:textId="77777777" w:rsidR="00C66630" w:rsidRDefault="00000000">
            <w:pPr>
              <w:pStyle w:val="TableParagraph"/>
              <w:spacing w:line="234" w:lineRule="exact"/>
              <w:ind w:left="141"/>
            </w:pPr>
            <w:r>
              <w:rPr>
                <w:spacing w:val="-2"/>
              </w:rPr>
              <w:t>13.00</w:t>
            </w:r>
          </w:p>
        </w:tc>
        <w:tc>
          <w:tcPr>
            <w:tcW w:w="925" w:type="dxa"/>
          </w:tcPr>
          <w:p w14:paraId="0FD02A8F" w14:textId="77777777" w:rsidR="00C66630" w:rsidRDefault="00000000">
            <w:pPr>
              <w:pStyle w:val="TableParagraph"/>
              <w:spacing w:line="234" w:lineRule="exact"/>
              <w:ind w:left="141"/>
            </w:pPr>
            <w:r>
              <w:rPr>
                <w:spacing w:val="-2"/>
              </w:rPr>
              <w:t>13.50</w:t>
            </w:r>
          </w:p>
        </w:tc>
        <w:tc>
          <w:tcPr>
            <w:tcW w:w="912" w:type="dxa"/>
          </w:tcPr>
          <w:p w14:paraId="3FFD5770" w14:textId="77777777" w:rsidR="00C66630" w:rsidRDefault="00000000">
            <w:pPr>
              <w:pStyle w:val="TableParagraph"/>
              <w:spacing w:line="234" w:lineRule="exact"/>
              <w:ind w:left="140"/>
            </w:pPr>
            <w:r>
              <w:rPr>
                <w:spacing w:val="-2"/>
              </w:rPr>
              <w:t>14.10</w:t>
            </w:r>
          </w:p>
        </w:tc>
        <w:tc>
          <w:tcPr>
            <w:tcW w:w="936" w:type="dxa"/>
          </w:tcPr>
          <w:p w14:paraId="751032F5" w14:textId="77777777" w:rsidR="00C66630" w:rsidRDefault="00000000">
            <w:pPr>
              <w:pStyle w:val="TableParagraph"/>
              <w:spacing w:line="234" w:lineRule="exact"/>
              <w:ind w:left="138"/>
            </w:pPr>
            <w:r>
              <w:rPr>
                <w:spacing w:val="-2"/>
              </w:rPr>
              <w:t>13.50</w:t>
            </w:r>
          </w:p>
        </w:tc>
        <w:tc>
          <w:tcPr>
            <w:tcW w:w="898" w:type="dxa"/>
          </w:tcPr>
          <w:p w14:paraId="097FE7F4" w14:textId="77777777" w:rsidR="00C66630" w:rsidRDefault="00000000">
            <w:pPr>
              <w:pStyle w:val="TableParagraph"/>
              <w:spacing w:line="234" w:lineRule="exact"/>
              <w:ind w:left="140"/>
            </w:pPr>
            <w:r>
              <w:rPr>
                <w:spacing w:val="-2"/>
              </w:rPr>
              <w:t>14.30</w:t>
            </w:r>
          </w:p>
        </w:tc>
        <w:tc>
          <w:tcPr>
            <w:tcW w:w="924" w:type="dxa"/>
          </w:tcPr>
          <w:p w14:paraId="0AF2345D" w14:textId="77777777" w:rsidR="00C66630" w:rsidRDefault="00000000">
            <w:pPr>
              <w:pStyle w:val="TableParagraph"/>
              <w:spacing w:line="234" w:lineRule="exact"/>
              <w:ind w:left="138"/>
            </w:pPr>
            <w:r>
              <w:rPr>
                <w:spacing w:val="-2"/>
              </w:rPr>
              <w:t>14.50</w:t>
            </w:r>
          </w:p>
        </w:tc>
      </w:tr>
      <w:tr w:rsidR="00C66630" w14:paraId="608C6E92" w14:textId="77777777">
        <w:trPr>
          <w:trHeight w:val="253"/>
        </w:trPr>
        <w:tc>
          <w:tcPr>
            <w:tcW w:w="536" w:type="dxa"/>
          </w:tcPr>
          <w:p w14:paraId="1F67A5C7" w14:textId="77777777" w:rsidR="00C66630" w:rsidRDefault="00000000">
            <w:pPr>
              <w:pStyle w:val="TableParagraph"/>
              <w:spacing w:line="234" w:lineRule="exact"/>
            </w:pPr>
            <w:r>
              <w:rPr>
                <w:spacing w:val="-5"/>
              </w:rPr>
              <w:t>13</w:t>
            </w:r>
          </w:p>
        </w:tc>
        <w:tc>
          <w:tcPr>
            <w:tcW w:w="4712" w:type="dxa"/>
          </w:tcPr>
          <w:p w14:paraId="664F8561" w14:textId="77777777" w:rsidR="00C66630" w:rsidRDefault="00000000">
            <w:pPr>
              <w:pStyle w:val="TableParagraph"/>
              <w:spacing w:line="234" w:lineRule="exact"/>
              <w:ind w:left="141"/>
            </w:pPr>
            <w:r>
              <w:t>Прыжок</w:t>
            </w:r>
            <w:r>
              <w:rPr>
                <w:spacing w:val="-3"/>
              </w:rPr>
              <w:t xml:space="preserve"> </w:t>
            </w:r>
            <w:r>
              <w:t>в</w:t>
            </w:r>
            <w:r>
              <w:rPr>
                <w:spacing w:val="-3"/>
              </w:rPr>
              <w:t xml:space="preserve"> </w:t>
            </w:r>
            <w:r>
              <w:t>длину</w:t>
            </w:r>
            <w:r>
              <w:rPr>
                <w:spacing w:val="-4"/>
              </w:rPr>
              <w:t xml:space="preserve"> </w:t>
            </w:r>
            <w:r>
              <w:t>с</w:t>
            </w:r>
            <w:r>
              <w:rPr>
                <w:spacing w:val="-2"/>
              </w:rPr>
              <w:t xml:space="preserve"> </w:t>
            </w:r>
            <w:r>
              <w:t>разбега</w:t>
            </w:r>
            <w:r>
              <w:rPr>
                <w:spacing w:val="-2"/>
              </w:rPr>
              <w:t xml:space="preserve"> </w:t>
            </w:r>
            <w:r>
              <w:rPr>
                <w:spacing w:val="-4"/>
              </w:rPr>
              <w:t>(см)</w:t>
            </w:r>
          </w:p>
        </w:tc>
        <w:tc>
          <w:tcPr>
            <w:tcW w:w="905" w:type="dxa"/>
          </w:tcPr>
          <w:p w14:paraId="13BCBC06" w14:textId="77777777" w:rsidR="00C66630" w:rsidRDefault="00000000">
            <w:pPr>
              <w:pStyle w:val="TableParagraph"/>
              <w:spacing w:line="234" w:lineRule="exact"/>
              <w:ind w:left="141"/>
            </w:pPr>
            <w:r>
              <w:rPr>
                <w:spacing w:val="-4"/>
              </w:rPr>
              <w:t>3.40</w:t>
            </w:r>
          </w:p>
        </w:tc>
        <w:tc>
          <w:tcPr>
            <w:tcW w:w="925" w:type="dxa"/>
          </w:tcPr>
          <w:p w14:paraId="4A85E73B" w14:textId="77777777" w:rsidR="00C66630" w:rsidRDefault="00000000">
            <w:pPr>
              <w:pStyle w:val="TableParagraph"/>
              <w:spacing w:line="234" w:lineRule="exact"/>
              <w:ind w:left="141"/>
            </w:pPr>
            <w:r>
              <w:rPr>
                <w:spacing w:val="-4"/>
              </w:rPr>
              <w:t>3.00</w:t>
            </w:r>
          </w:p>
        </w:tc>
        <w:tc>
          <w:tcPr>
            <w:tcW w:w="912" w:type="dxa"/>
          </w:tcPr>
          <w:p w14:paraId="0E048CFE" w14:textId="77777777" w:rsidR="00C66630" w:rsidRDefault="00000000">
            <w:pPr>
              <w:pStyle w:val="TableParagraph"/>
              <w:spacing w:line="234" w:lineRule="exact"/>
              <w:ind w:left="140"/>
            </w:pPr>
            <w:r>
              <w:rPr>
                <w:spacing w:val="-4"/>
              </w:rPr>
              <w:t>2.60</w:t>
            </w:r>
          </w:p>
        </w:tc>
        <w:tc>
          <w:tcPr>
            <w:tcW w:w="936" w:type="dxa"/>
          </w:tcPr>
          <w:p w14:paraId="5FA1957B" w14:textId="77777777" w:rsidR="00C66630" w:rsidRDefault="00000000">
            <w:pPr>
              <w:pStyle w:val="TableParagraph"/>
              <w:spacing w:line="234" w:lineRule="exact"/>
              <w:ind w:left="138"/>
            </w:pPr>
            <w:r>
              <w:rPr>
                <w:spacing w:val="-5"/>
              </w:rPr>
              <w:t>300</w:t>
            </w:r>
          </w:p>
        </w:tc>
        <w:tc>
          <w:tcPr>
            <w:tcW w:w="898" w:type="dxa"/>
          </w:tcPr>
          <w:p w14:paraId="54F08C23" w14:textId="77777777" w:rsidR="00C66630" w:rsidRDefault="00000000">
            <w:pPr>
              <w:pStyle w:val="TableParagraph"/>
              <w:spacing w:line="234" w:lineRule="exact"/>
              <w:ind w:left="140"/>
            </w:pPr>
            <w:r>
              <w:rPr>
                <w:spacing w:val="-5"/>
              </w:rPr>
              <w:t>260</w:t>
            </w:r>
          </w:p>
        </w:tc>
        <w:tc>
          <w:tcPr>
            <w:tcW w:w="924" w:type="dxa"/>
          </w:tcPr>
          <w:p w14:paraId="2B3D0F9B" w14:textId="77777777" w:rsidR="00C66630" w:rsidRDefault="00000000">
            <w:pPr>
              <w:pStyle w:val="TableParagraph"/>
              <w:spacing w:line="234" w:lineRule="exact"/>
              <w:ind w:left="138"/>
            </w:pPr>
            <w:r>
              <w:rPr>
                <w:spacing w:val="-5"/>
              </w:rPr>
              <w:t>220</w:t>
            </w:r>
          </w:p>
        </w:tc>
      </w:tr>
      <w:tr w:rsidR="00C66630" w14:paraId="791FBDA9" w14:textId="77777777">
        <w:trPr>
          <w:trHeight w:val="251"/>
        </w:trPr>
        <w:tc>
          <w:tcPr>
            <w:tcW w:w="536" w:type="dxa"/>
          </w:tcPr>
          <w:p w14:paraId="067AB8E6" w14:textId="77777777" w:rsidR="00C66630" w:rsidRDefault="00000000">
            <w:pPr>
              <w:pStyle w:val="TableParagraph"/>
              <w:spacing w:line="232" w:lineRule="exact"/>
            </w:pPr>
            <w:r>
              <w:rPr>
                <w:spacing w:val="-5"/>
              </w:rPr>
              <w:t>14</w:t>
            </w:r>
          </w:p>
        </w:tc>
        <w:tc>
          <w:tcPr>
            <w:tcW w:w="4712" w:type="dxa"/>
          </w:tcPr>
          <w:p w14:paraId="2D140B93" w14:textId="77777777" w:rsidR="00C66630" w:rsidRDefault="00000000">
            <w:pPr>
              <w:pStyle w:val="TableParagraph"/>
              <w:spacing w:line="232" w:lineRule="exact"/>
              <w:ind w:left="141"/>
            </w:pPr>
            <w:r>
              <w:t>Лазание</w:t>
            </w:r>
            <w:r>
              <w:rPr>
                <w:spacing w:val="-6"/>
              </w:rPr>
              <w:t xml:space="preserve"> </w:t>
            </w:r>
            <w:r>
              <w:t>по</w:t>
            </w:r>
            <w:r>
              <w:rPr>
                <w:spacing w:val="-3"/>
              </w:rPr>
              <w:t xml:space="preserve"> </w:t>
            </w:r>
            <w:r>
              <w:t>канату</w:t>
            </w:r>
            <w:r>
              <w:rPr>
                <w:spacing w:val="-6"/>
              </w:rPr>
              <w:t xml:space="preserve"> </w:t>
            </w:r>
            <w:r>
              <w:rPr>
                <w:spacing w:val="-5"/>
              </w:rPr>
              <w:t>(м)</w:t>
            </w:r>
          </w:p>
        </w:tc>
        <w:tc>
          <w:tcPr>
            <w:tcW w:w="905" w:type="dxa"/>
          </w:tcPr>
          <w:p w14:paraId="750CCCD5" w14:textId="77777777" w:rsidR="00C66630" w:rsidRDefault="00000000">
            <w:pPr>
              <w:pStyle w:val="TableParagraph"/>
              <w:spacing w:line="232" w:lineRule="exact"/>
              <w:ind w:left="141"/>
            </w:pPr>
            <w:r>
              <w:rPr>
                <w:spacing w:val="-10"/>
              </w:rPr>
              <w:t>5</w:t>
            </w:r>
          </w:p>
        </w:tc>
        <w:tc>
          <w:tcPr>
            <w:tcW w:w="925" w:type="dxa"/>
          </w:tcPr>
          <w:p w14:paraId="071AFDB2" w14:textId="77777777" w:rsidR="00C66630" w:rsidRDefault="00000000">
            <w:pPr>
              <w:pStyle w:val="TableParagraph"/>
              <w:spacing w:line="232" w:lineRule="exact"/>
              <w:ind w:left="141"/>
            </w:pPr>
            <w:r>
              <w:rPr>
                <w:spacing w:val="-10"/>
              </w:rPr>
              <w:t>4</w:t>
            </w:r>
          </w:p>
        </w:tc>
        <w:tc>
          <w:tcPr>
            <w:tcW w:w="912" w:type="dxa"/>
          </w:tcPr>
          <w:p w14:paraId="318341F3" w14:textId="77777777" w:rsidR="00C66630" w:rsidRDefault="00000000">
            <w:pPr>
              <w:pStyle w:val="TableParagraph"/>
              <w:spacing w:line="232" w:lineRule="exact"/>
              <w:ind w:left="140"/>
            </w:pPr>
            <w:r>
              <w:rPr>
                <w:spacing w:val="-10"/>
              </w:rPr>
              <w:t>3</w:t>
            </w:r>
          </w:p>
        </w:tc>
        <w:tc>
          <w:tcPr>
            <w:tcW w:w="936" w:type="dxa"/>
          </w:tcPr>
          <w:p w14:paraId="1385C82B" w14:textId="77777777" w:rsidR="00C66630" w:rsidRDefault="00000000">
            <w:pPr>
              <w:pStyle w:val="TableParagraph"/>
              <w:spacing w:line="232" w:lineRule="exact"/>
              <w:ind w:left="138"/>
            </w:pPr>
            <w:r>
              <w:rPr>
                <w:spacing w:val="-10"/>
              </w:rPr>
              <w:t>4</w:t>
            </w:r>
          </w:p>
        </w:tc>
        <w:tc>
          <w:tcPr>
            <w:tcW w:w="898" w:type="dxa"/>
          </w:tcPr>
          <w:p w14:paraId="0E5CD8A4" w14:textId="77777777" w:rsidR="00C66630" w:rsidRDefault="00000000">
            <w:pPr>
              <w:pStyle w:val="TableParagraph"/>
              <w:spacing w:line="232" w:lineRule="exact"/>
              <w:ind w:left="140"/>
            </w:pPr>
            <w:r>
              <w:rPr>
                <w:spacing w:val="-10"/>
              </w:rPr>
              <w:t>3</w:t>
            </w:r>
          </w:p>
        </w:tc>
        <w:tc>
          <w:tcPr>
            <w:tcW w:w="924" w:type="dxa"/>
          </w:tcPr>
          <w:p w14:paraId="1AEFB5D7" w14:textId="77777777" w:rsidR="00C66630" w:rsidRDefault="00000000">
            <w:pPr>
              <w:pStyle w:val="TableParagraph"/>
              <w:spacing w:line="232" w:lineRule="exact"/>
              <w:ind w:left="138"/>
            </w:pPr>
            <w:r>
              <w:rPr>
                <w:spacing w:val="-10"/>
              </w:rPr>
              <w:t>2</w:t>
            </w:r>
          </w:p>
        </w:tc>
      </w:tr>
      <w:tr w:rsidR="00C66630" w14:paraId="2E1687AC" w14:textId="77777777">
        <w:trPr>
          <w:trHeight w:val="253"/>
        </w:trPr>
        <w:tc>
          <w:tcPr>
            <w:tcW w:w="536" w:type="dxa"/>
          </w:tcPr>
          <w:p w14:paraId="51BC0450" w14:textId="77777777" w:rsidR="00C66630" w:rsidRDefault="00000000">
            <w:pPr>
              <w:pStyle w:val="TableParagraph"/>
              <w:spacing w:line="234" w:lineRule="exact"/>
            </w:pPr>
            <w:r>
              <w:rPr>
                <w:spacing w:val="-5"/>
              </w:rPr>
              <w:t>15</w:t>
            </w:r>
          </w:p>
        </w:tc>
        <w:tc>
          <w:tcPr>
            <w:tcW w:w="4712" w:type="dxa"/>
          </w:tcPr>
          <w:p w14:paraId="34FE5E16" w14:textId="77777777" w:rsidR="00C66630" w:rsidRDefault="00000000">
            <w:pPr>
              <w:pStyle w:val="TableParagraph"/>
              <w:spacing w:line="234" w:lineRule="exact"/>
              <w:ind w:left="141"/>
            </w:pPr>
            <w:r>
              <w:t>Кросс</w:t>
            </w:r>
            <w:r>
              <w:rPr>
                <w:spacing w:val="-4"/>
              </w:rPr>
              <w:t xml:space="preserve"> </w:t>
            </w:r>
            <w:r>
              <w:t>1500</w:t>
            </w:r>
            <w:r>
              <w:rPr>
                <w:spacing w:val="-2"/>
              </w:rPr>
              <w:t xml:space="preserve"> </w:t>
            </w:r>
            <w:r>
              <w:t>м.</w:t>
            </w:r>
            <w:r>
              <w:rPr>
                <w:spacing w:val="-2"/>
              </w:rPr>
              <w:t xml:space="preserve"> </w:t>
            </w:r>
            <w:r>
              <w:t>(мин.,</w:t>
            </w:r>
            <w:r>
              <w:rPr>
                <w:spacing w:val="-4"/>
              </w:rPr>
              <w:t xml:space="preserve"> сек.)</w:t>
            </w:r>
          </w:p>
        </w:tc>
        <w:tc>
          <w:tcPr>
            <w:tcW w:w="905" w:type="dxa"/>
          </w:tcPr>
          <w:p w14:paraId="1D6C307C" w14:textId="77777777" w:rsidR="00C66630" w:rsidRDefault="00000000">
            <w:pPr>
              <w:pStyle w:val="TableParagraph"/>
              <w:spacing w:line="234" w:lineRule="exact"/>
              <w:ind w:left="141"/>
            </w:pPr>
            <w:r>
              <w:rPr>
                <w:spacing w:val="-4"/>
              </w:rPr>
              <w:t>8.50</w:t>
            </w:r>
          </w:p>
        </w:tc>
        <w:tc>
          <w:tcPr>
            <w:tcW w:w="925" w:type="dxa"/>
          </w:tcPr>
          <w:p w14:paraId="5A8CCB41" w14:textId="77777777" w:rsidR="00C66630" w:rsidRDefault="00000000">
            <w:pPr>
              <w:pStyle w:val="TableParagraph"/>
              <w:spacing w:line="234" w:lineRule="exact"/>
              <w:ind w:left="141"/>
            </w:pPr>
            <w:r>
              <w:rPr>
                <w:spacing w:val="-4"/>
              </w:rPr>
              <w:t>9.30</w:t>
            </w:r>
          </w:p>
        </w:tc>
        <w:tc>
          <w:tcPr>
            <w:tcW w:w="912" w:type="dxa"/>
          </w:tcPr>
          <w:p w14:paraId="665E5E05" w14:textId="77777777" w:rsidR="00C66630" w:rsidRDefault="00000000">
            <w:pPr>
              <w:pStyle w:val="TableParagraph"/>
              <w:spacing w:line="234" w:lineRule="exact"/>
              <w:ind w:left="140"/>
            </w:pPr>
            <w:r>
              <w:rPr>
                <w:spacing w:val="-2"/>
              </w:rPr>
              <w:t>10.00</w:t>
            </w:r>
          </w:p>
        </w:tc>
        <w:tc>
          <w:tcPr>
            <w:tcW w:w="936" w:type="dxa"/>
          </w:tcPr>
          <w:p w14:paraId="4D49C4C0" w14:textId="77777777" w:rsidR="00C66630" w:rsidRDefault="00000000">
            <w:pPr>
              <w:pStyle w:val="TableParagraph"/>
              <w:spacing w:line="234" w:lineRule="exact"/>
              <w:ind w:left="138"/>
            </w:pPr>
            <w:r>
              <w:rPr>
                <w:spacing w:val="-4"/>
              </w:rPr>
              <w:t>9.00</w:t>
            </w:r>
          </w:p>
        </w:tc>
        <w:tc>
          <w:tcPr>
            <w:tcW w:w="898" w:type="dxa"/>
          </w:tcPr>
          <w:p w14:paraId="220DD8E9" w14:textId="77777777" w:rsidR="00C66630" w:rsidRDefault="00000000">
            <w:pPr>
              <w:pStyle w:val="TableParagraph"/>
              <w:spacing w:line="234" w:lineRule="exact"/>
              <w:ind w:left="140"/>
            </w:pPr>
            <w:r>
              <w:rPr>
                <w:spacing w:val="-4"/>
              </w:rPr>
              <w:t>9.40</w:t>
            </w:r>
          </w:p>
        </w:tc>
        <w:tc>
          <w:tcPr>
            <w:tcW w:w="924" w:type="dxa"/>
          </w:tcPr>
          <w:p w14:paraId="08473059" w14:textId="77777777" w:rsidR="00C66630" w:rsidRDefault="00000000">
            <w:pPr>
              <w:pStyle w:val="TableParagraph"/>
              <w:spacing w:line="234" w:lineRule="exact"/>
              <w:ind w:left="138"/>
            </w:pPr>
            <w:r>
              <w:rPr>
                <w:spacing w:val="-2"/>
              </w:rPr>
              <w:t>10.30</w:t>
            </w:r>
          </w:p>
        </w:tc>
      </w:tr>
    </w:tbl>
    <w:p w14:paraId="315F93F2" w14:textId="77777777" w:rsidR="00C66630" w:rsidRDefault="00C66630">
      <w:pPr>
        <w:pStyle w:val="a3"/>
        <w:spacing w:before="6"/>
        <w:ind w:left="0"/>
        <w:rPr>
          <w:b/>
        </w:rPr>
      </w:pPr>
    </w:p>
    <w:p w14:paraId="3ABB892D" w14:textId="77777777" w:rsidR="00C66630" w:rsidRDefault="00000000">
      <w:pPr>
        <w:pStyle w:val="1"/>
        <w:numPr>
          <w:ilvl w:val="0"/>
          <w:numId w:val="30"/>
        </w:numPr>
        <w:tabs>
          <w:tab w:val="left" w:pos="1104"/>
        </w:tabs>
        <w:spacing w:line="240" w:lineRule="auto"/>
        <w:ind w:left="1104" w:hanging="165"/>
        <w:jc w:val="left"/>
      </w:pPr>
      <w:r>
        <w:rPr>
          <w:spacing w:val="-2"/>
        </w:rPr>
        <w:t>класс</w:t>
      </w:r>
    </w:p>
    <w:p w14:paraId="478A4A28" w14:textId="77777777" w:rsidR="00C66630" w:rsidRDefault="00000000">
      <w:pPr>
        <w:spacing w:before="2" w:line="250" w:lineRule="exact"/>
        <w:ind w:left="939"/>
        <w:rPr>
          <w:b/>
        </w:rPr>
      </w:pPr>
      <w:r>
        <w:rPr>
          <w:b/>
        </w:rPr>
        <w:t>Критерии</w:t>
      </w:r>
      <w:r>
        <w:rPr>
          <w:b/>
          <w:spacing w:val="-10"/>
        </w:rPr>
        <w:t xml:space="preserve"> </w:t>
      </w:r>
      <w:r>
        <w:rPr>
          <w:b/>
        </w:rPr>
        <w:t>оценивания</w:t>
      </w:r>
      <w:r>
        <w:rPr>
          <w:b/>
          <w:spacing w:val="-7"/>
        </w:rPr>
        <w:t xml:space="preserve"> </w:t>
      </w:r>
      <w:r>
        <w:rPr>
          <w:b/>
        </w:rPr>
        <w:t>различных</w:t>
      </w:r>
      <w:r>
        <w:rPr>
          <w:b/>
          <w:spacing w:val="-9"/>
        </w:rPr>
        <w:t xml:space="preserve"> </w:t>
      </w:r>
      <w:r>
        <w:rPr>
          <w:b/>
        </w:rPr>
        <w:t>видов</w:t>
      </w:r>
      <w:r>
        <w:rPr>
          <w:b/>
          <w:spacing w:val="-6"/>
        </w:rPr>
        <w:t xml:space="preserve"> </w:t>
      </w:r>
      <w:r>
        <w:rPr>
          <w:b/>
          <w:spacing w:val="-2"/>
        </w:rPr>
        <w:t>работ</w:t>
      </w:r>
    </w:p>
    <w:p w14:paraId="1F4BACF6" w14:textId="77777777" w:rsidR="00C66630" w:rsidRDefault="00000000">
      <w:pPr>
        <w:pStyle w:val="a3"/>
        <w:spacing w:line="250" w:lineRule="exact"/>
        <w:ind w:left="939"/>
        <w:rPr>
          <w:b/>
        </w:rPr>
      </w:pPr>
      <w:proofErr w:type="gramStart"/>
      <w:r>
        <w:t>Выставление</w:t>
      </w:r>
      <w:r>
        <w:rPr>
          <w:spacing w:val="29"/>
        </w:rPr>
        <w:t xml:space="preserve">  </w:t>
      </w:r>
      <w:r>
        <w:t>оценок</w:t>
      </w:r>
      <w:proofErr w:type="gramEnd"/>
      <w:r>
        <w:rPr>
          <w:spacing w:val="30"/>
        </w:rPr>
        <w:t xml:space="preserve">  </w:t>
      </w:r>
      <w:r>
        <w:t>в</w:t>
      </w:r>
      <w:r>
        <w:rPr>
          <w:spacing w:val="29"/>
        </w:rPr>
        <w:t xml:space="preserve">  </w:t>
      </w:r>
      <w:r>
        <w:t>классный</w:t>
      </w:r>
      <w:r>
        <w:rPr>
          <w:spacing w:val="30"/>
        </w:rPr>
        <w:t xml:space="preserve">  </w:t>
      </w:r>
      <w:r>
        <w:t>журнал</w:t>
      </w:r>
      <w:r>
        <w:rPr>
          <w:spacing w:val="29"/>
        </w:rPr>
        <w:t xml:space="preserve">  </w:t>
      </w:r>
      <w:r>
        <w:t>(по</w:t>
      </w:r>
      <w:r>
        <w:rPr>
          <w:spacing w:val="28"/>
        </w:rPr>
        <w:t xml:space="preserve">  </w:t>
      </w:r>
      <w:r>
        <w:t>5-</w:t>
      </w:r>
      <w:r>
        <w:rPr>
          <w:spacing w:val="28"/>
        </w:rPr>
        <w:t xml:space="preserve">  </w:t>
      </w:r>
      <w:r>
        <w:t>балльной</w:t>
      </w:r>
      <w:r>
        <w:rPr>
          <w:spacing w:val="29"/>
        </w:rPr>
        <w:t xml:space="preserve">  </w:t>
      </w:r>
      <w:r>
        <w:t>системе)</w:t>
      </w:r>
      <w:r>
        <w:rPr>
          <w:spacing w:val="30"/>
        </w:rPr>
        <w:t xml:space="preserve">  </w:t>
      </w:r>
      <w:r>
        <w:t>–</w:t>
      </w:r>
      <w:r>
        <w:rPr>
          <w:spacing w:val="29"/>
        </w:rPr>
        <w:t xml:space="preserve">  </w:t>
      </w:r>
      <w:r>
        <w:rPr>
          <w:b/>
        </w:rPr>
        <w:t>практический</w:t>
      </w:r>
      <w:r>
        <w:rPr>
          <w:b/>
          <w:spacing w:val="30"/>
        </w:rPr>
        <w:t xml:space="preserve">  </w:t>
      </w:r>
      <w:r>
        <w:rPr>
          <w:b/>
          <w:spacing w:val="-4"/>
        </w:rPr>
        <w:t>курс</w:t>
      </w:r>
    </w:p>
    <w:p w14:paraId="35371755" w14:textId="77777777" w:rsidR="00C66630" w:rsidRDefault="00000000">
      <w:pPr>
        <w:pStyle w:val="a3"/>
        <w:spacing w:before="1" w:line="252" w:lineRule="exact"/>
      </w:pPr>
      <w:r>
        <w:t>осуществляется</w:t>
      </w:r>
      <w:r>
        <w:rPr>
          <w:spacing w:val="-8"/>
        </w:rPr>
        <w:t xml:space="preserve"> </w:t>
      </w:r>
      <w:r>
        <w:t>следующим</w:t>
      </w:r>
      <w:r>
        <w:rPr>
          <w:spacing w:val="-8"/>
        </w:rPr>
        <w:t xml:space="preserve"> </w:t>
      </w:r>
      <w:r>
        <w:rPr>
          <w:spacing w:val="-2"/>
        </w:rPr>
        <w:t>образом:</w:t>
      </w:r>
    </w:p>
    <w:p w14:paraId="1D86FA0A" w14:textId="77777777" w:rsidR="00C66630" w:rsidRDefault="00000000">
      <w:pPr>
        <w:pStyle w:val="a3"/>
        <w:spacing w:line="252" w:lineRule="exact"/>
        <w:ind w:left="996"/>
      </w:pPr>
      <w:r>
        <w:t>«5»</w:t>
      </w:r>
      <w:r>
        <w:rPr>
          <w:spacing w:val="-9"/>
        </w:rPr>
        <w:t xml:space="preserve"> </w:t>
      </w:r>
      <w:r>
        <w:t>-</w:t>
      </w:r>
      <w:r>
        <w:rPr>
          <w:spacing w:val="-4"/>
        </w:rPr>
        <w:t xml:space="preserve"> </w:t>
      </w:r>
      <w:r>
        <w:t>упражнение</w:t>
      </w:r>
      <w:r>
        <w:rPr>
          <w:spacing w:val="-5"/>
        </w:rPr>
        <w:t xml:space="preserve"> </w:t>
      </w:r>
      <w:r>
        <w:t>выполнено</w:t>
      </w:r>
      <w:r>
        <w:rPr>
          <w:spacing w:val="-5"/>
        </w:rPr>
        <w:t xml:space="preserve"> </w:t>
      </w:r>
      <w:r>
        <w:t>правильно,</w:t>
      </w:r>
      <w:r>
        <w:rPr>
          <w:spacing w:val="-4"/>
        </w:rPr>
        <w:t xml:space="preserve"> </w:t>
      </w:r>
      <w:r>
        <w:t>легко,</w:t>
      </w:r>
      <w:r>
        <w:rPr>
          <w:spacing w:val="-5"/>
        </w:rPr>
        <w:t xml:space="preserve"> </w:t>
      </w:r>
      <w:r>
        <w:t>уверенно,</w:t>
      </w:r>
      <w:r>
        <w:rPr>
          <w:spacing w:val="-5"/>
        </w:rPr>
        <w:t xml:space="preserve"> </w:t>
      </w:r>
      <w:r>
        <w:t>в</w:t>
      </w:r>
      <w:r>
        <w:rPr>
          <w:spacing w:val="-6"/>
        </w:rPr>
        <w:t xml:space="preserve"> </w:t>
      </w:r>
      <w:r>
        <w:t>нужном</w:t>
      </w:r>
      <w:r>
        <w:rPr>
          <w:spacing w:val="-5"/>
        </w:rPr>
        <w:t xml:space="preserve"> </w:t>
      </w:r>
      <w:r>
        <w:rPr>
          <w:spacing w:val="-2"/>
        </w:rPr>
        <w:t>ритме;</w:t>
      </w:r>
    </w:p>
    <w:p w14:paraId="5E330329" w14:textId="77777777" w:rsidR="00C66630" w:rsidRDefault="00000000">
      <w:pPr>
        <w:pStyle w:val="a3"/>
        <w:tabs>
          <w:tab w:val="left" w:pos="1671"/>
        </w:tabs>
        <w:ind w:right="463" w:firstLine="427"/>
      </w:pPr>
      <w:r>
        <w:t>«4»</w:t>
      </w:r>
      <w:r>
        <w:rPr>
          <w:spacing w:val="40"/>
        </w:rPr>
        <w:t xml:space="preserve"> </w:t>
      </w:r>
      <w:r>
        <w:t>-</w:t>
      </w:r>
      <w:r>
        <w:tab/>
        <w:t>упражнение</w:t>
      </w:r>
      <w:r>
        <w:rPr>
          <w:spacing w:val="40"/>
        </w:rPr>
        <w:t xml:space="preserve"> </w:t>
      </w:r>
      <w:r>
        <w:t>выполнено</w:t>
      </w:r>
      <w:r>
        <w:rPr>
          <w:spacing w:val="40"/>
        </w:rPr>
        <w:t xml:space="preserve"> </w:t>
      </w:r>
      <w:r>
        <w:t>правильно,</w:t>
      </w:r>
      <w:r>
        <w:rPr>
          <w:spacing w:val="40"/>
        </w:rPr>
        <w:t xml:space="preserve"> </w:t>
      </w:r>
      <w:r>
        <w:t>свободно,</w:t>
      </w:r>
      <w:r>
        <w:rPr>
          <w:spacing w:val="40"/>
        </w:rPr>
        <w:t xml:space="preserve"> </w:t>
      </w:r>
      <w:r>
        <w:t>но</w:t>
      </w:r>
      <w:r>
        <w:rPr>
          <w:spacing w:val="40"/>
        </w:rPr>
        <w:t xml:space="preserve"> </w:t>
      </w:r>
      <w:r>
        <w:t>при</w:t>
      </w:r>
      <w:r>
        <w:rPr>
          <w:spacing w:val="40"/>
        </w:rPr>
        <w:t xml:space="preserve"> </w:t>
      </w:r>
      <w:r>
        <w:t>этом</w:t>
      </w:r>
      <w:r>
        <w:rPr>
          <w:spacing w:val="40"/>
        </w:rPr>
        <w:t xml:space="preserve"> </w:t>
      </w:r>
      <w:r>
        <w:t>допущено</w:t>
      </w:r>
      <w:r>
        <w:rPr>
          <w:spacing w:val="40"/>
        </w:rPr>
        <w:t xml:space="preserve"> </w:t>
      </w:r>
      <w:r>
        <w:t>две</w:t>
      </w:r>
      <w:r>
        <w:rPr>
          <w:spacing w:val="40"/>
        </w:rPr>
        <w:t xml:space="preserve"> </w:t>
      </w:r>
      <w:r>
        <w:t>незначительных ошибки, например, небольшое нарушение ритма движения, смелости;</w:t>
      </w:r>
    </w:p>
    <w:p w14:paraId="660D1834" w14:textId="77777777" w:rsidR="00C66630" w:rsidRDefault="00C66630">
      <w:pPr>
        <w:pStyle w:val="a3"/>
        <w:sectPr w:rsidR="00C66630">
          <w:pgSz w:w="11910" w:h="16840"/>
          <w:pgMar w:top="620" w:right="283" w:bottom="280" w:left="566" w:header="720" w:footer="720" w:gutter="0"/>
          <w:cols w:space="720"/>
        </w:sectPr>
      </w:pPr>
    </w:p>
    <w:p w14:paraId="1F667AB4" w14:textId="77777777" w:rsidR="00C66630" w:rsidRDefault="00000000">
      <w:pPr>
        <w:pStyle w:val="a3"/>
        <w:spacing w:before="75"/>
        <w:ind w:right="463" w:firstLine="427"/>
        <w:jc w:val="both"/>
      </w:pPr>
      <w:r>
        <w:lastRenderedPageBreak/>
        <w:t>«3» - упражнение выполнено, в основном правильно, но с одной 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14:paraId="397E0FE0" w14:textId="77777777" w:rsidR="00C66630" w:rsidRDefault="00000000">
      <w:pPr>
        <w:pStyle w:val="a3"/>
        <w:spacing w:before="1"/>
        <w:ind w:right="460" w:firstLine="427"/>
        <w:jc w:val="both"/>
      </w:pPr>
      <w:r>
        <w:t xml:space="preserve">«2» - упражнение выполнено </w:t>
      </w:r>
      <w:proofErr w:type="gramStart"/>
      <w:r>
        <w:t>не правильно</w:t>
      </w:r>
      <w:proofErr w:type="gramEnd"/>
      <w:r>
        <w:t>, с нарушением схемы движения, с двумя-тремя значительными ошибками, с пропуском отдельных элементов.</w:t>
      </w:r>
    </w:p>
    <w:p w14:paraId="3433DEF7" w14:textId="77777777" w:rsidR="00C66630" w:rsidRDefault="00000000">
      <w:pPr>
        <w:pStyle w:val="a3"/>
        <w:ind w:right="463" w:firstLine="427"/>
        <w:jc w:val="both"/>
      </w:pPr>
      <w:r>
        <w:t>Кроме оценок за физическую подготовленность учитель ставит оценки за освоение знании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14:paraId="44FD745C" w14:textId="77777777" w:rsidR="00C66630" w:rsidRDefault="00C66630">
      <w:pPr>
        <w:pStyle w:val="a3"/>
        <w:spacing w:before="4"/>
        <w:ind w:left="0"/>
      </w:pPr>
    </w:p>
    <w:p w14:paraId="4A65C3F7" w14:textId="77777777" w:rsidR="00C66630" w:rsidRDefault="00000000">
      <w:pPr>
        <w:pStyle w:val="1"/>
        <w:ind w:left="939"/>
      </w:pPr>
      <w:r>
        <w:t>Итоговые</w:t>
      </w:r>
      <w:r>
        <w:rPr>
          <w:spacing w:val="-5"/>
        </w:rPr>
        <w:t xml:space="preserve"> </w:t>
      </w:r>
      <w:r>
        <w:rPr>
          <w:spacing w:val="-2"/>
        </w:rPr>
        <w:t>оценки</w:t>
      </w:r>
    </w:p>
    <w:p w14:paraId="3D1BACB4" w14:textId="77777777" w:rsidR="00C66630" w:rsidRDefault="00000000">
      <w:pPr>
        <w:pStyle w:val="a3"/>
        <w:spacing w:line="250" w:lineRule="exact"/>
        <w:ind w:left="939"/>
      </w:pPr>
      <w:r>
        <w:t>Оценка</w:t>
      </w:r>
      <w:r>
        <w:rPr>
          <w:spacing w:val="-5"/>
        </w:rPr>
        <w:t xml:space="preserve"> </w:t>
      </w:r>
      <w:r>
        <w:t>за</w:t>
      </w:r>
      <w:r>
        <w:rPr>
          <w:spacing w:val="-5"/>
        </w:rPr>
        <w:t xml:space="preserve"> </w:t>
      </w:r>
      <w:r>
        <w:t>четверть</w:t>
      </w:r>
      <w:r>
        <w:rPr>
          <w:spacing w:val="-8"/>
        </w:rPr>
        <w:t xml:space="preserve"> </w:t>
      </w:r>
      <w:r>
        <w:t>и</w:t>
      </w:r>
      <w:r>
        <w:rPr>
          <w:spacing w:val="-4"/>
        </w:rPr>
        <w:t xml:space="preserve"> </w:t>
      </w:r>
      <w:r>
        <w:t>полугодие</w:t>
      </w:r>
      <w:r>
        <w:rPr>
          <w:spacing w:val="-5"/>
        </w:rPr>
        <w:t xml:space="preserve"> </w:t>
      </w:r>
      <w:r>
        <w:t>выводится</w:t>
      </w:r>
      <w:r>
        <w:rPr>
          <w:spacing w:val="-6"/>
        </w:rPr>
        <w:t xml:space="preserve"> </w:t>
      </w:r>
      <w:r>
        <w:t>на</w:t>
      </w:r>
      <w:r>
        <w:rPr>
          <w:spacing w:val="-5"/>
        </w:rPr>
        <w:t xml:space="preserve"> </w:t>
      </w:r>
      <w:r>
        <w:t>основании</w:t>
      </w:r>
      <w:r>
        <w:rPr>
          <w:spacing w:val="-4"/>
        </w:rPr>
        <w:t xml:space="preserve"> </w:t>
      </w:r>
      <w:r>
        <w:rPr>
          <w:spacing w:val="-2"/>
        </w:rPr>
        <w:t>текущих.</w:t>
      </w:r>
    </w:p>
    <w:p w14:paraId="69BD444A" w14:textId="77777777" w:rsidR="00C66630" w:rsidRDefault="00000000">
      <w:pPr>
        <w:pStyle w:val="a3"/>
        <w:spacing w:before="2"/>
        <w:ind w:firstLine="427"/>
      </w:pPr>
      <w:r>
        <w:t>Итоговая</w:t>
      </w:r>
      <w:r>
        <w:rPr>
          <w:spacing w:val="79"/>
        </w:rPr>
        <w:t xml:space="preserve"> </w:t>
      </w:r>
      <w:r>
        <w:t>оценка</w:t>
      </w:r>
      <w:r>
        <w:rPr>
          <w:spacing w:val="79"/>
        </w:rPr>
        <w:t xml:space="preserve"> </w:t>
      </w:r>
      <w:r>
        <w:t>за</w:t>
      </w:r>
      <w:r>
        <w:rPr>
          <w:spacing w:val="79"/>
        </w:rPr>
        <w:t xml:space="preserve"> </w:t>
      </w:r>
      <w:r>
        <w:t>год</w:t>
      </w:r>
      <w:r>
        <w:rPr>
          <w:spacing w:val="77"/>
        </w:rPr>
        <w:t xml:space="preserve"> </w:t>
      </w:r>
      <w:r>
        <w:t>выставляется</w:t>
      </w:r>
      <w:r>
        <w:rPr>
          <w:spacing w:val="79"/>
        </w:rPr>
        <w:t xml:space="preserve"> </w:t>
      </w:r>
      <w:r>
        <w:t>на</w:t>
      </w:r>
      <w:r>
        <w:rPr>
          <w:spacing w:val="77"/>
        </w:rPr>
        <w:t xml:space="preserve"> </w:t>
      </w:r>
      <w:r>
        <w:t>основании</w:t>
      </w:r>
      <w:r>
        <w:rPr>
          <w:spacing w:val="78"/>
        </w:rPr>
        <w:t xml:space="preserve"> </w:t>
      </w:r>
      <w:r>
        <w:t>четвертных</w:t>
      </w:r>
      <w:r>
        <w:rPr>
          <w:spacing w:val="79"/>
        </w:rPr>
        <w:t xml:space="preserve"> </w:t>
      </w:r>
      <w:r>
        <w:t>оценок</w:t>
      </w:r>
      <w:r>
        <w:rPr>
          <w:spacing w:val="80"/>
        </w:rPr>
        <w:t xml:space="preserve"> </w:t>
      </w:r>
      <w:r>
        <w:t>и</w:t>
      </w:r>
      <w:r>
        <w:rPr>
          <w:spacing w:val="78"/>
        </w:rPr>
        <w:t xml:space="preserve"> </w:t>
      </w:r>
      <w:r>
        <w:t>за</w:t>
      </w:r>
      <w:r>
        <w:rPr>
          <w:spacing w:val="79"/>
        </w:rPr>
        <w:t xml:space="preserve"> </w:t>
      </w:r>
      <w:r>
        <w:t>счет</w:t>
      </w:r>
      <w:r>
        <w:rPr>
          <w:spacing w:val="76"/>
        </w:rPr>
        <w:t xml:space="preserve"> </w:t>
      </w:r>
      <w:r>
        <w:t>прироста</w:t>
      </w:r>
      <w:r>
        <w:rPr>
          <w:spacing w:val="77"/>
        </w:rPr>
        <w:t xml:space="preserve"> </w:t>
      </w:r>
      <w:r>
        <w:t xml:space="preserve">в </w:t>
      </w:r>
      <w:r>
        <w:rPr>
          <w:spacing w:val="-2"/>
        </w:rPr>
        <w:t>тестировании.</w:t>
      </w:r>
    </w:p>
    <w:p w14:paraId="1CF1AEFD" w14:textId="77777777" w:rsidR="00C66630" w:rsidRDefault="00000000">
      <w:pPr>
        <w:spacing w:line="252" w:lineRule="exact"/>
        <w:ind w:left="939"/>
        <w:rPr>
          <w:b/>
        </w:rPr>
      </w:pPr>
      <w:r>
        <w:t>Основные</w:t>
      </w:r>
      <w:r>
        <w:rPr>
          <w:spacing w:val="-8"/>
        </w:rPr>
        <w:t xml:space="preserve"> </w:t>
      </w:r>
      <w:r>
        <w:t>критерии</w:t>
      </w:r>
      <w:r>
        <w:rPr>
          <w:spacing w:val="-7"/>
        </w:rPr>
        <w:t xml:space="preserve"> </w:t>
      </w:r>
      <w:r>
        <w:t>выставления</w:t>
      </w:r>
      <w:r>
        <w:rPr>
          <w:spacing w:val="-8"/>
        </w:rPr>
        <w:t xml:space="preserve"> </w:t>
      </w:r>
      <w:r>
        <w:t>оценок</w:t>
      </w:r>
      <w:r>
        <w:rPr>
          <w:spacing w:val="-8"/>
        </w:rPr>
        <w:t xml:space="preserve"> </w:t>
      </w:r>
      <w:r>
        <w:rPr>
          <w:b/>
        </w:rPr>
        <w:t>по</w:t>
      </w:r>
      <w:r>
        <w:rPr>
          <w:b/>
          <w:spacing w:val="-7"/>
        </w:rPr>
        <w:t xml:space="preserve"> </w:t>
      </w:r>
      <w:r>
        <w:rPr>
          <w:b/>
        </w:rPr>
        <w:t>теоретическому</w:t>
      </w:r>
      <w:r>
        <w:rPr>
          <w:b/>
          <w:spacing w:val="-7"/>
        </w:rPr>
        <w:t xml:space="preserve"> </w:t>
      </w:r>
      <w:r>
        <w:rPr>
          <w:b/>
          <w:spacing w:val="-2"/>
        </w:rPr>
        <w:t>курсу</w:t>
      </w:r>
    </w:p>
    <w:p w14:paraId="7ED2ED28" w14:textId="77777777" w:rsidR="00C66630" w:rsidRDefault="00000000">
      <w:pPr>
        <w:pStyle w:val="a3"/>
        <w:spacing w:line="252" w:lineRule="exact"/>
        <w:ind w:left="939"/>
      </w:pPr>
      <w:r>
        <w:t>«5»</w:t>
      </w:r>
      <w:r>
        <w:rPr>
          <w:spacing w:val="-7"/>
        </w:rPr>
        <w:t xml:space="preserve"> </w:t>
      </w:r>
      <w:r>
        <w:t>-</w:t>
      </w:r>
      <w:r>
        <w:rPr>
          <w:spacing w:val="-4"/>
        </w:rPr>
        <w:t xml:space="preserve"> </w:t>
      </w:r>
      <w:r>
        <w:t>ставится</w:t>
      </w:r>
      <w:r>
        <w:rPr>
          <w:spacing w:val="-2"/>
        </w:rPr>
        <w:t xml:space="preserve"> если:</w:t>
      </w:r>
    </w:p>
    <w:p w14:paraId="7CE12225" w14:textId="77777777" w:rsidR="00C66630" w:rsidRDefault="00000000">
      <w:pPr>
        <w:pStyle w:val="a4"/>
        <w:numPr>
          <w:ilvl w:val="0"/>
          <w:numId w:val="29"/>
        </w:numPr>
        <w:tabs>
          <w:tab w:val="left" w:pos="1065"/>
        </w:tabs>
        <w:spacing w:before="2" w:line="252" w:lineRule="exact"/>
        <w:ind w:left="1065" w:hanging="126"/>
      </w:pPr>
      <w:r>
        <w:t>полно,</w:t>
      </w:r>
      <w:r>
        <w:rPr>
          <w:spacing w:val="-5"/>
        </w:rPr>
        <w:t xml:space="preserve"> </w:t>
      </w:r>
      <w:r>
        <w:t>осознано</w:t>
      </w:r>
      <w:r>
        <w:rPr>
          <w:spacing w:val="-4"/>
        </w:rPr>
        <w:t xml:space="preserve"> </w:t>
      </w:r>
      <w:r>
        <w:t>и</w:t>
      </w:r>
      <w:r>
        <w:rPr>
          <w:spacing w:val="-5"/>
        </w:rPr>
        <w:t xml:space="preserve"> </w:t>
      </w:r>
      <w:r>
        <w:t>правильно</w:t>
      </w:r>
      <w:r>
        <w:rPr>
          <w:spacing w:val="-4"/>
        </w:rPr>
        <w:t xml:space="preserve"> </w:t>
      </w:r>
      <w:r>
        <w:t>раскрыто</w:t>
      </w:r>
      <w:r>
        <w:rPr>
          <w:spacing w:val="-4"/>
        </w:rPr>
        <w:t xml:space="preserve"> </w:t>
      </w:r>
      <w:r>
        <w:t>содержание</w:t>
      </w:r>
      <w:r>
        <w:rPr>
          <w:spacing w:val="-4"/>
        </w:rPr>
        <w:t xml:space="preserve"> </w:t>
      </w:r>
      <w:r>
        <w:t>материала</w:t>
      </w:r>
      <w:r>
        <w:rPr>
          <w:spacing w:val="-4"/>
        </w:rPr>
        <w:t xml:space="preserve"> </w:t>
      </w:r>
      <w:r>
        <w:t>в</w:t>
      </w:r>
      <w:r>
        <w:rPr>
          <w:spacing w:val="-4"/>
        </w:rPr>
        <w:t xml:space="preserve"> </w:t>
      </w:r>
      <w:r>
        <w:t>объеме</w:t>
      </w:r>
      <w:r>
        <w:rPr>
          <w:spacing w:val="-4"/>
        </w:rPr>
        <w:t xml:space="preserve"> </w:t>
      </w:r>
      <w:r>
        <w:t>программы</w:t>
      </w:r>
      <w:r>
        <w:rPr>
          <w:spacing w:val="-4"/>
        </w:rPr>
        <w:t xml:space="preserve"> </w:t>
      </w:r>
      <w:r>
        <w:t>и</w:t>
      </w:r>
      <w:r>
        <w:rPr>
          <w:spacing w:val="-4"/>
        </w:rPr>
        <w:t xml:space="preserve"> </w:t>
      </w:r>
      <w:r>
        <w:rPr>
          <w:spacing w:val="-2"/>
        </w:rPr>
        <w:t>учебника;</w:t>
      </w:r>
    </w:p>
    <w:p w14:paraId="63E7E724" w14:textId="77777777" w:rsidR="00C66630" w:rsidRDefault="00000000">
      <w:pPr>
        <w:pStyle w:val="a4"/>
        <w:numPr>
          <w:ilvl w:val="0"/>
          <w:numId w:val="29"/>
        </w:numPr>
        <w:tabs>
          <w:tab w:val="left" w:pos="1067"/>
        </w:tabs>
        <w:ind w:right="460" w:firstLine="427"/>
        <w:jc w:val="both"/>
      </w:pPr>
      <w:r>
        <w:t>есть</w:t>
      </w:r>
      <w:r>
        <w:rPr>
          <w:spacing w:val="-1"/>
        </w:rPr>
        <w:t xml:space="preserve"> </w:t>
      </w:r>
      <w:r>
        <w:t>самостоятельность</w:t>
      </w:r>
      <w:r>
        <w:rPr>
          <w:spacing w:val="-2"/>
        </w:rPr>
        <w:t xml:space="preserve"> </w:t>
      </w:r>
      <w:r>
        <w:t>и</w:t>
      </w:r>
      <w:r>
        <w:rPr>
          <w:spacing w:val="-1"/>
        </w:rPr>
        <w:t xml:space="preserve"> </w:t>
      </w:r>
      <w:r>
        <w:t>уверенность суждений,</w:t>
      </w:r>
      <w:r>
        <w:rPr>
          <w:spacing w:val="-2"/>
        </w:rPr>
        <w:t xml:space="preserve"> </w:t>
      </w:r>
      <w:r>
        <w:t>использованы ранее приобретенные знания</w:t>
      </w:r>
      <w:r>
        <w:rPr>
          <w:spacing w:val="-1"/>
        </w:rPr>
        <w:t xml:space="preserve"> </w:t>
      </w:r>
      <w:r>
        <w:t>(как</w:t>
      </w:r>
      <w:r>
        <w:rPr>
          <w:spacing w:val="-1"/>
        </w:rPr>
        <w:t xml:space="preserve"> </w:t>
      </w:r>
      <w:r>
        <w:t xml:space="preserve">на уроках ОБЖ, так и на уроках по другим предметам), а </w:t>
      </w:r>
      <w:proofErr w:type="gramStart"/>
      <w:r>
        <w:t>так же</w:t>
      </w:r>
      <w:proofErr w:type="gramEnd"/>
      <w:r>
        <w:t xml:space="preserve"> знания из личного опыта и опыта других </w:t>
      </w:r>
      <w:r>
        <w:rPr>
          <w:spacing w:val="-2"/>
        </w:rPr>
        <w:t>людей;</w:t>
      </w:r>
    </w:p>
    <w:p w14:paraId="529B3A1A" w14:textId="77777777" w:rsidR="00C66630" w:rsidRDefault="00000000">
      <w:pPr>
        <w:pStyle w:val="a4"/>
        <w:numPr>
          <w:ilvl w:val="0"/>
          <w:numId w:val="29"/>
        </w:numPr>
        <w:tabs>
          <w:tab w:val="left" w:pos="1074"/>
        </w:tabs>
        <w:ind w:right="464" w:firstLine="427"/>
        <w:jc w:val="both"/>
      </w:pPr>
      <w:r>
        <w:t xml:space="preserve">рассказ построении логически последовательно грамотно с использованием </w:t>
      </w:r>
      <w:proofErr w:type="gramStart"/>
      <w:r>
        <w:t>обще научных</w:t>
      </w:r>
      <w:proofErr w:type="gramEnd"/>
      <w:r>
        <w:t xml:space="preserve"> приемов (анализа, сравнения, обобщение и выводов);</w:t>
      </w:r>
    </w:p>
    <w:p w14:paraId="2810D21C" w14:textId="77777777" w:rsidR="00C66630" w:rsidRDefault="00000000">
      <w:pPr>
        <w:pStyle w:val="a4"/>
        <w:numPr>
          <w:ilvl w:val="0"/>
          <w:numId w:val="29"/>
        </w:numPr>
        <w:tabs>
          <w:tab w:val="left" w:pos="1139"/>
        </w:tabs>
        <w:ind w:right="459" w:firstLine="427"/>
        <w:jc w:val="both"/>
      </w:pPr>
      <w:r>
        <w:t>четко и правильно даны определения и раскрыто содержание понятий, верно, использованы научные термины.</w:t>
      </w:r>
    </w:p>
    <w:p w14:paraId="28594DC5" w14:textId="77777777" w:rsidR="00C66630" w:rsidRDefault="00000000">
      <w:pPr>
        <w:pStyle w:val="a3"/>
        <w:spacing w:line="252" w:lineRule="exact"/>
        <w:ind w:left="939"/>
      </w:pPr>
      <w:r>
        <w:t>«4»</w:t>
      </w:r>
      <w:r>
        <w:rPr>
          <w:spacing w:val="-4"/>
        </w:rPr>
        <w:t xml:space="preserve"> </w:t>
      </w:r>
      <w:r>
        <w:t>-</w:t>
      </w:r>
      <w:r>
        <w:rPr>
          <w:spacing w:val="49"/>
        </w:rPr>
        <w:t xml:space="preserve"> </w:t>
      </w:r>
      <w:r>
        <w:t>выставлена</w:t>
      </w:r>
      <w:r>
        <w:rPr>
          <w:spacing w:val="-2"/>
        </w:rPr>
        <w:t xml:space="preserve"> </w:t>
      </w:r>
      <w:proofErr w:type="gramStart"/>
      <w:r>
        <w:t>тогда</w:t>
      </w:r>
      <w:r>
        <w:rPr>
          <w:spacing w:val="-1"/>
        </w:rPr>
        <w:t xml:space="preserve"> </w:t>
      </w:r>
      <w:r>
        <w:rPr>
          <w:spacing w:val="-2"/>
        </w:rPr>
        <w:t>когда</w:t>
      </w:r>
      <w:proofErr w:type="gramEnd"/>
      <w:r>
        <w:rPr>
          <w:spacing w:val="-2"/>
        </w:rPr>
        <w:t>:</w:t>
      </w:r>
    </w:p>
    <w:p w14:paraId="050950FE" w14:textId="77777777" w:rsidR="00C66630" w:rsidRDefault="00000000">
      <w:pPr>
        <w:pStyle w:val="a4"/>
        <w:numPr>
          <w:ilvl w:val="0"/>
          <w:numId w:val="29"/>
        </w:numPr>
        <w:tabs>
          <w:tab w:val="left" w:pos="1083"/>
        </w:tabs>
        <w:ind w:right="463" w:firstLine="427"/>
      </w:pPr>
      <w:r>
        <w:t>раскрыто основное содержание материала, ответ самостоятелен и построен достаточно уверенно и грамотно в речевом отношении;</w:t>
      </w:r>
    </w:p>
    <w:p w14:paraId="5174CC41" w14:textId="77777777" w:rsidR="00C66630" w:rsidRDefault="00000000">
      <w:pPr>
        <w:pStyle w:val="a4"/>
        <w:numPr>
          <w:ilvl w:val="0"/>
          <w:numId w:val="29"/>
        </w:numPr>
        <w:tabs>
          <w:tab w:val="left" w:pos="1065"/>
        </w:tabs>
        <w:spacing w:line="253" w:lineRule="exact"/>
        <w:ind w:left="1065" w:hanging="126"/>
      </w:pPr>
      <w:r>
        <w:t>в</w:t>
      </w:r>
      <w:r>
        <w:rPr>
          <w:spacing w:val="-9"/>
        </w:rPr>
        <w:t xml:space="preserve"> </w:t>
      </w:r>
      <w:r>
        <w:t>основном</w:t>
      </w:r>
      <w:r>
        <w:rPr>
          <w:spacing w:val="-6"/>
        </w:rPr>
        <w:t xml:space="preserve"> </w:t>
      </w:r>
      <w:r>
        <w:t>правильно</w:t>
      </w:r>
      <w:r>
        <w:rPr>
          <w:spacing w:val="-6"/>
        </w:rPr>
        <w:t xml:space="preserve"> </w:t>
      </w:r>
      <w:r>
        <w:t>даны</w:t>
      </w:r>
      <w:r>
        <w:rPr>
          <w:spacing w:val="-6"/>
        </w:rPr>
        <w:t xml:space="preserve"> </w:t>
      </w:r>
      <w:r>
        <w:t>определения</w:t>
      </w:r>
      <w:r>
        <w:rPr>
          <w:spacing w:val="-6"/>
        </w:rPr>
        <w:t xml:space="preserve"> </w:t>
      </w:r>
      <w:r>
        <w:t>понятий</w:t>
      </w:r>
      <w:r>
        <w:rPr>
          <w:spacing w:val="-6"/>
        </w:rPr>
        <w:t xml:space="preserve"> </w:t>
      </w:r>
      <w:r>
        <w:t>и</w:t>
      </w:r>
      <w:r>
        <w:rPr>
          <w:spacing w:val="-6"/>
        </w:rPr>
        <w:t xml:space="preserve"> </w:t>
      </w:r>
      <w:r>
        <w:t>использованы</w:t>
      </w:r>
      <w:r>
        <w:rPr>
          <w:spacing w:val="-6"/>
        </w:rPr>
        <w:t xml:space="preserve"> </w:t>
      </w:r>
      <w:r>
        <w:t>научные</w:t>
      </w:r>
      <w:r>
        <w:rPr>
          <w:spacing w:val="-5"/>
        </w:rPr>
        <w:t xml:space="preserve"> </w:t>
      </w:r>
      <w:r>
        <w:rPr>
          <w:spacing w:val="-2"/>
        </w:rPr>
        <w:t>термины;</w:t>
      </w:r>
    </w:p>
    <w:p w14:paraId="08CCCB5C" w14:textId="77777777" w:rsidR="00C66630" w:rsidRDefault="00000000">
      <w:pPr>
        <w:pStyle w:val="a4"/>
        <w:numPr>
          <w:ilvl w:val="0"/>
          <w:numId w:val="29"/>
        </w:numPr>
        <w:tabs>
          <w:tab w:val="left" w:pos="1117"/>
        </w:tabs>
        <w:ind w:right="462" w:firstLine="427"/>
      </w:pPr>
      <w:r>
        <w:t>определение</w:t>
      </w:r>
      <w:r>
        <w:rPr>
          <w:spacing w:val="40"/>
        </w:rPr>
        <w:t xml:space="preserve"> </w:t>
      </w:r>
      <w:r>
        <w:t>понятий</w:t>
      </w:r>
      <w:r>
        <w:rPr>
          <w:spacing w:val="40"/>
        </w:rPr>
        <w:t xml:space="preserve"> </w:t>
      </w:r>
      <w:r>
        <w:t>не</w:t>
      </w:r>
      <w:r>
        <w:rPr>
          <w:spacing w:val="40"/>
        </w:rPr>
        <w:t xml:space="preserve"> </w:t>
      </w:r>
      <w:r>
        <w:t>полное,</w:t>
      </w:r>
      <w:r>
        <w:rPr>
          <w:spacing w:val="40"/>
        </w:rPr>
        <w:t xml:space="preserve"> </w:t>
      </w:r>
      <w:r>
        <w:t>допускаются</w:t>
      </w:r>
      <w:r>
        <w:rPr>
          <w:spacing w:val="40"/>
        </w:rPr>
        <w:t xml:space="preserve"> </w:t>
      </w:r>
      <w:r>
        <w:t>не</w:t>
      </w:r>
      <w:r>
        <w:rPr>
          <w:spacing w:val="40"/>
        </w:rPr>
        <w:t xml:space="preserve"> </w:t>
      </w:r>
      <w:r>
        <w:t>значительные</w:t>
      </w:r>
      <w:r>
        <w:rPr>
          <w:spacing w:val="40"/>
        </w:rPr>
        <w:t xml:space="preserve"> </w:t>
      </w:r>
      <w:r>
        <w:t>нарушения</w:t>
      </w:r>
      <w:r>
        <w:rPr>
          <w:spacing w:val="40"/>
        </w:rPr>
        <w:t xml:space="preserve"> </w:t>
      </w:r>
      <w:r>
        <w:t>последовательность, искажение, 1-2 не точности в ответе при использовании научных терминов.</w:t>
      </w:r>
    </w:p>
    <w:p w14:paraId="33A2318F" w14:textId="77777777" w:rsidR="00C66630" w:rsidRDefault="00000000">
      <w:pPr>
        <w:pStyle w:val="a3"/>
        <w:ind w:left="939"/>
      </w:pPr>
      <w:r>
        <w:t>«3»</w:t>
      </w:r>
      <w:r>
        <w:rPr>
          <w:spacing w:val="-7"/>
        </w:rPr>
        <w:t xml:space="preserve"> </w:t>
      </w:r>
      <w:r>
        <w:t>-</w:t>
      </w:r>
      <w:r>
        <w:rPr>
          <w:spacing w:val="-4"/>
        </w:rPr>
        <w:t xml:space="preserve"> </w:t>
      </w:r>
      <w:r>
        <w:t>ставится</w:t>
      </w:r>
      <w:r>
        <w:rPr>
          <w:spacing w:val="-2"/>
        </w:rPr>
        <w:t xml:space="preserve"> если:</w:t>
      </w:r>
    </w:p>
    <w:p w14:paraId="70540A12" w14:textId="77777777" w:rsidR="00C66630" w:rsidRDefault="00000000">
      <w:pPr>
        <w:pStyle w:val="a4"/>
        <w:numPr>
          <w:ilvl w:val="0"/>
          <w:numId w:val="29"/>
        </w:numPr>
        <w:tabs>
          <w:tab w:val="left" w:pos="1175"/>
        </w:tabs>
        <w:spacing w:before="1"/>
        <w:ind w:right="460" w:firstLine="427"/>
      </w:pPr>
      <w:r>
        <w:t>усвоено</w:t>
      </w:r>
      <w:r>
        <w:rPr>
          <w:spacing w:val="80"/>
        </w:rPr>
        <w:t xml:space="preserve"> </w:t>
      </w:r>
      <w:r>
        <w:t>основное</w:t>
      </w:r>
      <w:r>
        <w:rPr>
          <w:spacing w:val="80"/>
        </w:rPr>
        <w:t xml:space="preserve"> </w:t>
      </w:r>
      <w:r>
        <w:t>содержание</w:t>
      </w:r>
      <w:r>
        <w:rPr>
          <w:spacing w:val="80"/>
        </w:rPr>
        <w:t xml:space="preserve"> </w:t>
      </w:r>
      <w:r>
        <w:t>учебного</w:t>
      </w:r>
      <w:r>
        <w:rPr>
          <w:spacing w:val="80"/>
        </w:rPr>
        <w:t xml:space="preserve"> </w:t>
      </w:r>
      <w:r>
        <w:t>материала,</w:t>
      </w:r>
      <w:r>
        <w:rPr>
          <w:spacing w:val="80"/>
        </w:rPr>
        <w:t xml:space="preserve"> </w:t>
      </w:r>
      <w:r>
        <w:t>но</w:t>
      </w:r>
      <w:r>
        <w:rPr>
          <w:spacing w:val="80"/>
        </w:rPr>
        <w:t xml:space="preserve"> </w:t>
      </w:r>
      <w:r>
        <w:t>изложено</w:t>
      </w:r>
      <w:r>
        <w:rPr>
          <w:spacing w:val="80"/>
        </w:rPr>
        <w:t xml:space="preserve"> </w:t>
      </w:r>
      <w:r>
        <w:t>фрагментарно,</w:t>
      </w:r>
      <w:r>
        <w:rPr>
          <w:spacing w:val="80"/>
        </w:rPr>
        <w:t xml:space="preserve"> </w:t>
      </w:r>
      <w:r>
        <w:t>не</w:t>
      </w:r>
      <w:r>
        <w:rPr>
          <w:spacing w:val="80"/>
        </w:rPr>
        <w:t xml:space="preserve"> </w:t>
      </w:r>
      <w:r>
        <w:t>всегда</w:t>
      </w:r>
      <w:r>
        <w:rPr>
          <w:spacing w:val="40"/>
        </w:rPr>
        <w:t xml:space="preserve"> </w:t>
      </w:r>
      <w:r>
        <w:rPr>
          <w:spacing w:val="-2"/>
        </w:rPr>
        <w:t>последовательно;</w:t>
      </w:r>
    </w:p>
    <w:p w14:paraId="63134D8C" w14:textId="77777777" w:rsidR="00C66630" w:rsidRDefault="00000000">
      <w:pPr>
        <w:pStyle w:val="a4"/>
        <w:numPr>
          <w:ilvl w:val="0"/>
          <w:numId w:val="29"/>
        </w:numPr>
        <w:tabs>
          <w:tab w:val="left" w:pos="1063"/>
        </w:tabs>
        <w:spacing w:line="251" w:lineRule="exact"/>
        <w:ind w:left="1063" w:hanging="124"/>
        <w:jc w:val="both"/>
      </w:pPr>
      <w:r>
        <w:t>определения</w:t>
      </w:r>
      <w:r>
        <w:rPr>
          <w:spacing w:val="-5"/>
        </w:rPr>
        <w:t xml:space="preserve"> </w:t>
      </w:r>
      <w:r>
        <w:t>понятий</w:t>
      </w:r>
      <w:r>
        <w:rPr>
          <w:spacing w:val="-3"/>
        </w:rPr>
        <w:t xml:space="preserve"> </w:t>
      </w:r>
      <w:proofErr w:type="gramStart"/>
      <w:r>
        <w:t>не</w:t>
      </w:r>
      <w:r>
        <w:rPr>
          <w:spacing w:val="-4"/>
        </w:rPr>
        <w:t xml:space="preserve"> </w:t>
      </w:r>
      <w:r>
        <w:t>достаточно</w:t>
      </w:r>
      <w:proofErr w:type="gramEnd"/>
      <w:r>
        <w:rPr>
          <w:spacing w:val="-3"/>
        </w:rPr>
        <w:t xml:space="preserve"> </w:t>
      </w:r>
      <w:r>
        <w:rPr>
          <w:spacing w:val="-2"/>
        </w:rPr>
        <w:t>четкие;</w:t>
      </w:r>
    </w:p>
    <w:p w14:paraId="7692DB2F" w14:textId="77777777" w:rsidR="00C66630" w:rsidRDefault="00000000">
      <w:pPr>
        <w:pStyle w:val="a4"/>
        <w:numPr>
          <w:ilvl w:val="0"/>
          <w:numId w:val="29"/>
        </w:numPr>
        <w:tabs>
          <w:tab w:val="left" w:pos="1083"/>
        </w:tabs>
        <w:spacing w:before="2"/>
        <w:ind w:right="458" w:firstLine="427"/>
        <w:jc w:val="both"/>
      </w:pPr>
      <w:r>
        <w:t>не используются в качестве доказательства выводы и обобщения или допускаются ошибки при их изложении,</w:t>
      </w:r>
      <w:r>
        <w:rPr>
          <w:spacing w:val="-2"/>
        </w:rPr>
        <w:t xml:space="preserve"> </w:t>
      </w:r>
      <w:r>
        <w:t>неумело</w:t>
      </w:r>
      <w:r>
        <w:rPr>
          <w:spacing w:val="-2"/>
        </w:rPr>
        <w:t xml:space="preserve"> </w:t>
      </w:r>
      <w:r>
        <w:t>применяются</w:t>
      </w:r>
      <w:r>
        <w:rPr>
          <w:spacing w:val="-3"/>
        </w:rPr>
        <w:t xml:space="preserve"> </w:t>
      </w:r>
      <w:r>
        <w:t>полученные</w:t>
      </w:r>
      <w:r>
        <w:rPr>
          <w:spacing w:val="-2"/>
        </w:rPr>
        <w:t xml:space="preserve"> </w:t>
      </w:r>
      <w:r>
        <w:t>знания</w:t>
      </w:r>
      <w:r>
        <w:rPr>
          <w:spacing w:val="-4"/>
        </w:rPr>
        <w:t xml:space="preserve"> </w:t>
      </w:r>
      <w:r>
        <w:t>в</w:t>
      </w:r>
      <w:r>
        <w:rPr>
          <w:spacing w:val="-3"/>
        </w:rPr>
        <w:t xml:space="preserve"> </w:t>
      </w:r>
      <w:r>
        <w:t>жизненных</w:t>
      </w:r>
      <w:r>
        <w:rPr>
          <w:spacing w:val="-2"/>
        </w:rPr>
        <w:t xml:space="preserve"> </w:t>
      </w:r>
      <w:r>
        <w:t>ситуациях,</w:t>
      </w:r>
      <w:r>
        <w:rPr>
          <w:spacing w:val="-2"/>
        </w:rPr>
        <w:t xml:space="preserve"> </w:t>
      </w:r>
      <w:r>
        <w:t>но</w:t>
      </w:r>
      <w:r>
        <w:rPr>
          <w:spacing w:val="-2"/>
        </w:rPr>
        <w:t xml:space="preserve"> </w:t>
      </w:r>
      <w:r>
        <w:t>могут</w:t>
      </w:r>
      <w:r>
        <w:rPr>
          <w:spacing w:val="-2"/>
        </w:rPr>
        <w:t xml:space="preserve"> </w:t>
      </w:r>
      <w:r>
        <w:t>быть устранены</w:t>
      </w:r>
      <w:r>
        <w:rPr>
          <w:spacing w:val="-2"/>
        </w:rPr>
        <w:t xml:space="preserve"> </w:t>
      </w:r>
      <w:r>
        <w:t>с помощью учителя;</w:t>
      </w:r>
    </w:p>
    <w:p w14:paraId="7AEF866B" w14:textId="77777777" w:rsidR="00C66630" w:rsidRDefault="00000000">
      <w:pPr>
        <w:pStyle w:val="a4"/>
        <w:numPr>
          <w:ilvl w:val="0"/>
          <w:numId w:val="29"/>
        </w:numPr>
        <w:tabs>
          <w:tab w:val="left" w:pos="1136"/>
        </w:tabs>
        <w:ind w:right="463" w:firstLine="427"/>
        <w:jc w:val="both"/>
      </w:pPr>
      <w:r>
        <w:t xml:space="preserve">допускаются ошибки и нет точности в использовании научной терминологии и определении </w:t>
      </w:r>
      <w:r>
        <w:rPr>
          <w:spacing w:val="-2"/>
        </w:rPr>
        <w:t>понятий</w:t>
      </w:r>
    </w:p>
    <w:p w14:paraId="5204A9E3" w14:textId="77777777" w:rsidR="00C66630" w:rsidRDefault="00000000">
      <w:pPr>
        <w:pStyle w:val="a3"/>
        <w:spacing w:line="252" w:lineRule="exact"/>
        <w:ind w:left="939"/>
      </w:pPr>
      <w:r>
        <w:t>«2»</w:t>
      </w:r>
      <w:r>
        <w:rPr>
          <w:spacing w:val="-4"/>
        </w:rPr>
        <w:t xml:space="preserve"> </w:t>
      </w:r>
      <w:r>
        <w:t>-</w:t>
      </w:r>
      <w:r>
        <w:rPr>
          <w:spacing w:val="-3"/>
        </w:rPr>
        <w:t xml:space="preserve"> </w:t>
      </w:r>
      <w:r>
        <w:t>получает</w:t>
      </w:r>
      <w:r>
        <w:rPr>
          <w:spacing w:val="-2"/>
        </w:rPr>
        <w:t xml:space="preserve"> </w:t>
      </w:r>
      <w:proofErr w:type="gramStart"/>
      <w:r>
        <w:t>тот</w:t>
      </w:r>
      <w:proofErr w:type="gramEnd"/>
      <w:r>
        <w:rPr>
          <w:spacing w:val="-1"/>
        </w:rPr>
        <w:t xml:space="preserve"> </w:t>
      </w:r>
      <w:r>
        <w:rPr>
          <w:spacing w:val="-4"/>
        </w:rPr>
        <w:t>кто:</w:t>
      </w:r>
    </w:p>
    <w:p w14:paraId="17F63C6A" w14:textId="77777777" w:rsidR="00C66630" w:rsidRDefault="00000000">
      <w:pPr>
        <w:pStyle w:val="a4"/>
        <w:numPr>
          <w:ilvl w:val="0"/>
          <w:numId w:val="29"/>
        </w:numPr>
        <w:tabs>
          <w:tab w:val="left" w:pos="1065"/>
        </w:tabs>
        <w:spacing w:line="252" w:lineRule="exact"/>
        <w:ind w:left="1065" w:hanging="126"/>
      </w:pPr>
      <w:r>
        <w:t>не</w:t>
      </w:r>
      <w:r>
        <w:rPr>
          <w:spacing w:val="-4"/>
        </w:rPr>
        <w:t xml:space="preserve"> </w:t>
      </w:r>
      <w:r>
        <w:t>раскрыл</w:t>
      </w:r>
      <w:r>
        <w:rPr>
          <w:spacing w:val="-4"/>
        </w:rPr>
        <w:t xml:space="preserve"> </w:t>
      </w:r>
      <w:r>
        <w:t>основное</w:t>
      </w:r>
      <w:r>
        <w:rPr>
          <w:spacing w:val="-4"/>
        </w:rPr>
        <w:t xml:space="preserve"> </w:t>
      </w:r>
      <w:r>
        <w:t>содержание</w:t>
      </w:r>
      <w:r>
        <w:rPr>
          <w:spacing w:val="-4"/>
        </w:rPr>
        <w:t xml:space="preserve"> </w:t>
      </w:r>
      <w:r>
        <w:t>учебного</w:t>
      </w:r>
      <w:r>
        <w:rPr>
          <w:spacing w:val="-5"/>
        </w:rPr>
        <w:t xml:space="preserve"> </w:t>
      </w:r>
      <w:r>
        <w:rPr>
          <w:spacing w:val="-2"/>
        </w:rPr>
        <w:t>материала;</w:t>
      </w:r>
    </w:p>
    <w:p w14:paraId="5C7864E8" w14:textId="77777777" w:rsidR="00C66630" w:rsidRDefault="00000000">
      <w:pPr>
        <w:pStyle w:val="a4"/>
        <w:numPr>
          <w:ilvl w:val="0"/>
          <w:numId w:val="29"/>
        </w:numPr>
        <w:tabs>
          <w:tab w:val="left" w:pos="1065"/>
        </w:tabs>
        <w:spacing w:before="2" w:line="252" w:lineRule="exact"/>
        <w:ind w:left="1065" w:hanging="126"/>
      </w:pPr>
      <w:r>
        <w:t>не</w:t>
      </w:r>
      <w:r>
        <w:rPr>
          <w:spacing w:val="-7"/>
        </w:rPr>
        <w:t xml:space="preserve"> </w:t>
      </w:r>
      <w:r>
        <w:t>дал</w:t>
      </w:r>
      <w:r>
        <w:rPr>
          <w:spacing w:val="-4"/>
        </w:rPr>
        <w:t xml:space="preserve"> </w:t>
      </w:r>
      <w:r>
        <w:t>ответы</w:t>
      </w:r>
      <w:r>
        <w:rPr>
          <w:spacing w:val="-4"/>
        </w:rPr>
        <w:t xml:space="preserve"> </w:t>
      </w:r>
      <w:r>
        <w:t>на</w:t>
      </w:r>
      <w:r>
        <w:rPr>
          <w:spacing w:val="-5"/>
        </w:rPr>
        <w:t xml:space="preserve"> </w:t>
      </w:r>
      <w:r>
        <w:t>вспомогательные</w:t>
      </w:r>
      <w:r>
        <w:rPr>
          <w:spacing w:val="-4"/>
        </w:rPr>
        <w:t xml:space="preserve"> </w:t>
      </w:r>
      <w:r>
        <w:t>вопросы</w:t>
      </w:r>
      <w:r>
        <w:rPr>
          <w:spacing w:val="-4"/>
        </w:rPr>
        <w:t xml:space="preserve"> </w:t>
      </w:r>
      <w:r>
        <w:rPr>
          <w:spacing w:val="-2"/>
        </w:rPr>
        <w:t>учителя;</w:t>
      </w:r>
    </w:p>
    <w:p w14:paraId="11C3ED2E" w14:textId="77777777" w:rsidR="00C66630" w:rsidRDefault="00000000">
      <w:pPr>
        <w:pStyle w:val="a4"/>
        <w:numPr>
          <w:ilvl w:val="0"/>
          <w:numId w:val="29"/>
        </w:numPr>
        <w:tabs>
          <w:tab w:val="left" w:pos="1065"/>
        </w:tabs>
        <w:spacing w:line="252" w:lineRule="exact"/>
        <w:ind w:left="1065" w:hanging="126"/>
      </w:pPr>
      <w:r>
        <w:t>при</w:t>
      </w:r>
      <w:r>
        <w:rPr>
          <w:spacing w:val="-6"/>
        </w:rPr>
        <w:t xml:space="preserve"> </w:t>
      </w:r>
      <w:r>
        <w:t>проверке</w:t>
      </w:r>
      <w:r>
        <w:rPr>
          <w:spacing w:val="-4"/>
        </w:rPr>
        <w:t xml:space="preserve"> </w:t>
      </w:r>
      <w:r>
        <w:t>выполнения</w:t>
      </w:r>
      <w:r>
        <w:rPr>
          <w:spacing w:val="-5"/>
        </w:rPr>
        <w:t xml:space="preserve"> </w:t>
      </w:r>
      <w:r>
        <w:t>Д.З.</w:t>
      </w:r>
      <w:r>
        <w:rPr>
          <w:spacing w:val="-4"/>
        </w:rPr>
        <w:t xml:space="preserve"> </w:t>
      </w:r>
      <w:r>
        <w:t>не</w:t>
      </w:r>
      <w:r>
        <w:rPr>
          <w:spacing w:val="-3"/>
        </w:rPr>
        <w:t xml:space="preserve"> </w:t>
      </w:r>
      <w:r>
        <w:t>ответив</w:t>
      </w:r>
      <w:r>
        <w:rPr>
          <w:spacing w:val="-6"/>
        </w:rPr>
        <w:t xml:space="preserve"> </w:t>
      </w:r>
      <w:r>
        <w:t>не</w:t>
      </w:r>
      <w:r>
        <w:rPr>
          <w:spacing w:val="-3"/>
        </w:rPr>
        <w:t xml:space="preserve"> </w:t>
      </w:r>
      <w:r>
        <w:t>на</w:t>
      </w:r>
      <w:r>
        <w:rPr>
          <w:spacing w:val="-5"/>
        </w:rPr>
        <w:t xml:space="preserve"> </w:t>
      </w:r>
      <w:r>
        <w:t>один</w:t>
      </w:r>
      <w:r>
        <w:rPr>
          <w:spacing w:val="-4"/>
        </w:rPr>
        <w:t xml:space="preserve"> </w:t>
      </w:r>
      <w:r>
        <w:t>из</w:t>
      </w:r>
      <w:r>
        <w:rPr>
          <w:spacing w:val="-4"/>
        </w:rPr>
        <w:t xml:space="preserve"> </w:t>
      </w:r>
      <w:r>
        <w:rPr>
          <w:spacing w:val="-2"/>
        </w:rPr>
        <w:t>вопросов;</w:t>
      </w:r>
    </w:p>
    <w:p w14:paraId="246EA979" w14:textId="77777777" w:rsidR="00C66630" w:rsidRDefault="00000000">
      <w:pPr>
        <w:pStyle w:val="a4"/>
        <w:numPr>
          <w:ilvl w:val="0"/>
          <w:numId w:val="29"/>
        </w:numPr>
        <w:tabs>
          <w:tab w:val="left" w:pos="1063"/>
        </w:tabs>
        <w:spacing w:before="1" w:line="252" w:lineRule="exact"/>
        <w:ind w:left="1063" w:hanging="124"/>
      </w:pPr>
      <w:r>
        <w:t>допускаются</w:t>
      </w:r>
      <w:r>
        <w:rPr>
          <w:spacing w:val="-9"/>
        </w:rPr>
        <w:t xml:space="preserve"> </w:t>
      </w:r>
      <w:r>
        <w:t>грубые</w:t>
      </w:r>
      <w:r>
        <w:rPr>
          <w:spacing w:val="-6"/>
        </w:rPr>
        <w:t xml:space="preserve"> </w:t>
      </w:r>
      <w:r>
        <w:t>ошибки</w:t>
      </w:r>
      <w:r>
        <w:rPr>
          <w:spacing w:val="-6"/>
        </w:rPr>
        <w:t xml:space="preserve"> </w:t>
      </w:r>
      <w:r>
        <w:t>в</w:t>
      </w:r>
      <w:r>
        <w:rPr>
          <w:spacing w:val="-6"/>
        </w:rPr>
        <w:t xml:space="preserve"> </w:t>
      </w:r>
      <w:r>
        <w:t>определении</w:t>
      </w:r>
      <w:r>
        <w:rPr>
          <w:spacing w:val="-7"/>
        </w:rPr>
        <w:t xml:space="preserve"> </w:t>
      </w:r>
      <w:r>
        <w:t>понятий</w:t>
      </w:r>
      <w:r>
        <w:rPr>
          <w:spacing w:val="-6"/>
        </w:rPr>
        <w:t xml:space="preserve"> </w:t>
      </w:r>
      <w:r>
        <w:t>и</w:t>
      </w:r>
      <w:r>
        <w:rPr>
          <w:spacing w:val="-7"/>
        </w:rPr>
        <w:t xml:space="preserve"> </w:t>
      </w:r>
      <w:r>
        <w:t>использовании</w:t>
      </w:r>
      <w:r>
        <w:rPr>
          <w:spacing w:val="-5"/>
        </w:rPr>
        <w:t xml:space="preserve"> </w:t>
      </w:r>
      <w:r>
        <w:rPr>
          <w:spacing w:val="-2"/>
        </w:rPr>
        <w:t>терминологии.</w:t>
      </w:r>
    </w:p>
    <w:p w14:paraId="44683D6E" w14:textId="77777777" w:rsidR="00C66630" w:rsidRDefault="00000000">
      <w:pPr>
        <w:pStyle w:val="a3"/>
        <w:ind w:right="892" w:firstLine="708"/>
        <w:jc w:val="both"/>
      </w:pPr>
      <w:r>
        <w:rPr>
          <w:b/>
          <w:u w:val="single"/>
        </w:rPr>
        <w:t xml:space="preserve">Общая оценка успеваемости </w:t>
      </w:r>
      <w:r>
        <w:t>складывается по видам программы: по гимнастике, баскетболу, волейболу,</w:t>
      </w:r>
      <w:r>
        <w:rPr>
          <w:spacing w:val="-3"/>
        </w:rPr>
        <w:t xml:space="preserve"> </w:t>
      </w:r>
      <w:r>
        <w:t>лёгкой</w:t>
      </w:r>
      <w:r>
        <w:rPr>
          <w:spacing w:val="-3"/>
        </w:rPr>
        <w:t xml:space="preserve"> </w:t>
      </w:r>
      <w:r>
        <w:t>атлетике</w:t>
      </w:r>
      <w:r>
        <w:rPr>
          <w:spacing w:val="-1"/>
        </w:rPr>
        <w:t xml:space="preserve"> </w:t>
      </w:r>
      <w:r>
        <w:t>–</w:t>
      </w:r>
      <w:r>
        <w:rPr>
          <w:spacing w:val="-3"/>
        </w:rPr>
        <w:t xml:space="preserve"> </w:t>
      </w:r>
      <w:r>
        <w:t>путём</w:t>
      </w:r>
      <w:r>
        <w:rPr>
          <w:spacing w:val="-4"/>
        </w:rPr>
        <w:t xml:space="preserve"> </w:t>
      </w:r>
      <w:r>
        <w:t>сложения</w:t>
      </w:r>
      <w:r>
        <w:rPr>
          <w:spacing w:val="-4"/>
        </w:rPr>
        <w:t xml:space="preserve"> </w:t>
      </w:r>
      <w:r>
        <w:t>конечных</w:t>
      </w:r>
      <w:r>
        <w:rPr>
          <w:spacing w:val="-3"/>
        </w:rPr>
        <w:t xml:space="preserve"> </w:t>
      </w:r>
      <w:r>
        <w:t>оценок,</w:t>
      </w:r>
      <w:r>
        <w:rPr>
          <w:spacing w:val="-3"/>
        </w:rPr>
        <w:t xml:space="preserve"> </w:t>
      </w:r>
      <w:r>
        <w:t>полученных</w:t>
      </w:r>
      <w:r>
        <w:rPr>
          <w:spacing w:val="-3"/>
        </w:rPr>
        <w:t xml:space="preserve"> </w:t>
      </w:r>
      <w:r>
        <w:t>учеником</w:t>
      </w:r>
      <w:r>
        <w:rPr>
          <w:spacing w:val="-3"/>
        </w:rPr>
        <w:t xml:space="preserve"> </w:t>
      </w:r>
      <w:r>
        <w:t>по</w:t>
      </w:r>
      <w:r>
        <w:rPr>
          <w:spacing w:val="-3"/>
        </w:rPr>
        <w:t xml:space="preserve"> </w:t>
      </w:r>
      <w:r>
        <w:t>всем</w:t>
      </w:r>
      <w:r>
        <w:rPr>
          <w:spacing w:val="-3"/>
        </w:rPr>
        <w:t xml:space="preserve"> </w:t>
      </w:r>
      <w:r>
        <w:t>видам движений, и оценок за выполнение контрольных упражнений.</w:t>
      </w:r>
    </w:p>
    <w:p w14:paraId="6E0980D2" w14:textId="77777777" w:rsidR="00C66630" w:rsidRDefault="00000000">
      <w:pPr>
        <w:pStyle w:val="a3"/>
        <w:ind w:right="463" w:firstLine="708"/>
      </w:pPr>
      <w:r>
        <w:rPr>
          <w:b/>
          <w:u w:val="single"/>
        </w:rPr>
        <w:t>Оценка</w:t>
      </w:r>
      <w:r>
        <w:rPr>
          <w:b/>
          <w:spacing w:val="-1"/>
          <w:u w:val="single"/>
        </w:rPr>
        <w:t xml:space="preserve"> </w:t>
      </w:r>
      <w:r>
        <w:rPr>
          <w:b/>
          <w:u w:val="single"/>
        </w:rPr>
        <w:t>успеваемости</w:t>
      </w:r>
      <w:r>
        <w:rPr>
          <w:b/>
          <w:spacing w:val="-1"/>
          <w:u w:val="single"/>
        </w:rPr>
        <w:t xml:space="preserve"> </w:t>
      </w:r>
      <w:r>
        <w:rPr>
          <w:b/>
          <w:u w:val="single"/>
        </w:rPr>
        <w:t>за</w:t>
      </w:r>
      <w:r>
        <w:rPr>
          <w:b/>
          <w:spacing w:val="-4"/>
          <w:u w:val="single"/>
        </w:rPr>
        <w:t xml:space="preserve"> </w:t>
      </w:r>
      <w:r>
        <w:rPr>
          <w:b/>
          <w:u w:val="single"/>
        </w:rPr>
        <w:t>учебный</w:t>
      </w:r>
      <w:r>
        <w:rPr>
          <w:b/>
          <w:spacing w:val="-1"/>
          <w:u w:val="single"/>
        </w:rPr>
        <w:t xml:space="preserve"> </w:t>
      </w:r>
      <w:r>
        <w:rPr>
          <w:b/>
          <w:u w:val="single"/>
        </w:rPr>
        <w:t>год</w:t>
      </w:r>
      <w:r>
        <w:rPr>
          <w:b/>
        </w:rPr>
        <w:t xml:space="preserve"> </w:t>
      </w:r>
      <w:r>
        <w:t>производится</w:t>
      </w:r>
      <w:r>
        <w:rPr>
          <w:spacing w:val="-1"/>
        </w:rPr>
        <w:t xml:space="preserve"> </w:t>
      </w:r>
      <w:r>
        <w:t>на</w:t>
      </w:r>
      <w:r>
        <w:rPr>
          <w:spacing w:val="-1"/>
        </w:rPr>
        <w:t xml:space="preserve"> </w:t>
      </w:r>
      <w:r>
        <w:t>основании</w:t>
      </w:r>
      <w:r>
        <w:rPr>
          <w:spacing w:val="-1"/>
        </w:rPr>
        <w:t xml:space="preserve"> </w:t>
      </w:r>
      <w:r>
        <w:t>оценок</w:t>
      </w:r>
      <w:r>
        <w:rPr>
          <w:spacing w:val="-1"/>
        </w:rPr>
        <w:t xml:space="preserve"> </w:t>
      </w:r>
      <w:r>
        <w:t>за</w:t>
      </w:r>
      <w:r>
        <w:rPr>
          <w:spacing w:val="-1"/>
        </w:rPr>
        <w:t xml:space="preserve"> </w:t>
      </w:r>
      <w:r>
        <w:t>учебные</w:t>
      </w:r>
      <w:r>
        <w:rPr>
          <w:spacing w:val="-1"/>
        </w:rPr>
        <w:t xml:space="preserve"> </w:t>
      </w:r>
      <w:r>
        <w:t>четверти</w:t>
      </w:r>
      <w:r>
        <w:rPr>
          <w:spacing w:val="-1"/>
        </w:rPr>
        <w:t xml:space="preserve"> </w:t>
      </w:r>
      <w:r>
        <w:t>с учётом общих оценок по разделам программы. При этом преимущественное значение имеют оценки за умение</w:t>
      </w:r>
      <w:r>
        <w:rPr>
          <w:spacing w:val="-4"/>
        </w:rPr>
        <w:t xml:space="preserve"> </w:t>
      </w:r>
      <w:r>
        <w:t>и</w:t>
      </w:r>
      <w:r>
        <w:rPr>
          <w:spacing w:val="-5"/>
        </w:rPr>
        <w:t xml:space="preserve"> </w:t>
      </w:r>
      <w:r>
        <w:t>навыки</w:t>
      </w:r>
      <w:r>
        <w:rPr>
          <w:spacing w:val="-4"/>
        </w:rPr>
        <w:t xml:space="preserve"> </w:t>
      </w:r>
      <w:r>
        <w:t>осуществлять</w:t>
      </w:r>
      <w:r>
        <w:rPr>
          <w:spacing w:val="-4"/>
        </w:rPr>
        <w:t xml:space="preserve"> </w:t>
      </w:r>
      <w:r>
        <w:t>собственно</w:t>
      </w:r>
      <w:r>
        <w:rPr>
          <w:spacing w:val="-7"/>
        </w:rPr>
        <w:t xml:space="preserve"> </w:t>
      </w:r>
      <w:r>
        <w:t>двигательную,</w:t>
      </w:r>
      <w:r>
        <w:rPr>
          <w:spacing w:val="-4"/>
        </w:rPr>
        <w:t xml:space="preserve"> </w:t>
      </w:r>
      <w:r>
        <w:t>физкультурно-оздоровительную</w:t>
      </w:r>
      <w:r>
        <w:rPr>
          <w:spacing w:val="-4"/>
        </w:rPr>
        <w:t xml:space="preserve"> </w:t>
      </w:r>
      <w:r>
        <w:t>деятельность.</w:t>
      </w:r>
    </w:p>
    <w:p w14:paraId="7D9FECA6" w14:textId="77777777" w:rsidR="00C66630" w:rsidRDefault="00000000">
      <w:pPr>
        <w:spacing w:before="3"/>
        <w:ind w:left="3663"/>
        <w:rPr>
          <w:b/>
        </w:rPr>
      </w:pPr>
      <w:r>
        <w:rPr>
          <w:b/>
        </w:rPr>
        <w:t>Демонстрировать</w:t>
      </w:r>
      <w:r>
        <w:rPr>
          <w:b/>
          <w:spacing w:val="-13"/>
        </w:rPr>
        <w:t xml:space="preserve"> </w:t>
      </w:r>
      <w:r>
        <w:rPr>
          <w:b/>
        </w:rPr>
        <w:t>следующие</w:t>
      </w:r>
      <w:r>
        <w:rPr>
          <w:b/>
          <w:spacing w:val="-12"/>
        </w:rPr>
        <w:t xml:space="preserve"> </w:t>
      </w:r>
      <w:r>
        <w:rPr>
          <w:b/>
          <w:spacing w:val="-2"/>
        </w:rPr>
        <w:t>показатели:</w:t>
      </w:r>
    </w:p>
    <w:p w14:paraId="7B469FF3" w14:textId="77777777" w:rsidR="00C66630" w:rsidRDefault="00000000">
      <w:pPr>
        <w:spacing w:before="2"/>
        <w:ind w:left="5826"/>
        <w:rPr>
          <w:b/>
        </w:rPr>
      </w:pPr>
      <w:r>
        <w:rPr>
          <w:b/>
        </w:rPr>
        <w:t xml:space="preserve">6 </w:t>
      </w:r>
      <w:r>
        <w:rPr>
          <w:b/>
          <w:spacing w:val="-2"/>
        </w:rPr>
        <w:t>класс</w:t>
      </w: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040"/>
        <w:gridCol w:w="1100"/>
        <w:gridCol w:w="1097"/>
        <w:gridCol w:w="1155"/>
        <w:gridCol w:w="1100"/>
        <w:gridCol w:w="1155"/>
      </w:tblGrid>
      <w:tr w:rsidR="00C66630" w14:paraId="05F98D3B" w14:textId="77777777">
        <w:trPr>
          <w:trHeight w:val="505"/>
        </w:trPr>
        <w:tc>
          <w:tcPr>
            <w:tcW w:w="3001" w:type="dxa"/>
          </w:tcPr>
          <w:p w14:paraId="5F733306" w14:textId="77777777" w:rsidR="00C66630" w:rsidRDefault="00000000">
            <w:pPr>
              <w:pStyle w:val="TableParagraph"/>
              <w:spacing w:line="252" w:lineRule="exact"/>
              <w:ind w:left="885" w:firstLine="139"/>
              <w:rPr>
                <w:b/>
              </w:rPr>
            </w:pPr>
            <w:r>
              <w:rPr>
                <w:b/>
                <w:spacing w:val="-2"/>
              </w:rPr>
              <w:t>Контрольные упражнения</w:t>
            </w:r>
          </w:p>
        </w:tc>
        <w:tc>
          <w:tcPr>
            <w:tcW w:w="6647" w:type="dxa"/>
            <w:gridSpan w:val="6"/>
          </w:tcPr>
          <w:p w14:paraId="61794FDC" w14:textId="77777777" w:rsidR="00C66630" w:rsidRDefault="00000000">
            <w:pPr>
              <w:pStyle w:val="TableParagraph"/>
              <w:ind w:left="444"/>
              <w:jc w:val="center"/>
              <w:rPr>
                <w:b/>
              </w:rPr>
            </w:pPr>
            <w:r>
              <w:rPr>
                <w:b/>
                <w:spacing w:val="-2"/>
              </w:rPr>
              <w:t>Показатели</w:t>
            </w:r>
          </w:p>
        </w:tc>
      </w:tr>
      <w:tr w:rsidR="00C66630" w14:paraId="14533799" w14:textId="77777777">
        <w:trPr>
          <w:trHeight w:val="253"/>
        </w:trPr>
        <w:tc>
          <w:tcPr>
            <w:tcW w:w="3001" w:type="dxa"/>
          </w:tcPr>
          <w:p w14:paraId="51ABCFE6" w14:textId="77777777" w:rsidR="00C66630" w:rsidRDefault="00000000">
            <w:pPr>
              <w:pStyle w:val="TableParagraph"/>
              <w:spacing w:line="234" w:lineRule="exact"/>
            </w:pPr>
            <w:r>
              <w:rPr>
                <w:spacing w:val="-2"/>
              </w:rPr>
              <w:t>Учащиеся</w:t>
            </w:r>
          </w:p>
        </w:tc>
        <w:tc>
          <w:tcPr>
            <w:tcW w:w="3237" w:type="dxa"/>
            <w:gridSpan w:val="3"/>
          </w:tcPr>
          <w:p w14:paraId="47537EA0" w14:textId="77777777" w:rsidR="00C66630" w:rsidRDefault="00000000">
            <w:pPr>
              <w:pStyle w:val="TableParagraph"/>
              <w:spacing w:line="233" w:lineRule="exact"/>
              <w:ind w:left="1086"/>
              <w:rPr>
                <w:b/>
              </w:rPr>
            </w:pPr>
            <w:r>
              <w:rPr>
                <w:b/>
                <w:spacing w:val="-2"/>
              </w:rPr>
              <w:t>Мальчики</w:t>
            </w:r>
          </w:p>
        </w:tc>
        <w:tc>
          <w:tcPr>
            <w:tcW w:w="3410" w:type="dxa"/>
            <w:gridSpan w:val="3"/>
          </w:tcPr>
          <w:p w14:paraId="692D9252" w14:textId="77777777" w:rsidR="00C66630" w:rsidRDefault="00000000">
            <w:pPr>
              <w:pStyle w:val="TableParagraph"/>
              <w:spacing w:line="233" w:lineRule="exact"/>
              <w:ind w:left="14"/>
              <w:jc w:val="center"/>
              <w:rPr>
                <w:b/>
              </w:rPr>
            </w:pPr>
            <w:r>
              <w:rPr>
                <w:b/>
                <w:spacing w:val="-2"/>
              </w:rPr>
              <w:t>Девочки</w:t>
            </w:r>
          </w:p>
        </w:tc>
      </w:tr>
      <w:tr w:rsidR="00C66630" w14:paraId="6916B1CA" w14:textId="77777777">
        <w:trPr>
          <w:trHeight w:val="253"/>
        </w:trPr>
        <w:tc>
          <w:tcPr>
            <w:tcW w:w="3001" w:type="dxa"/>
          </w:tcPr>
          <w:p w14:paraId="578899F5" w14:textId="77777777" w:rsidR="00C66630" w:rsidRDefault="00000000">
            <w:pPr>
              <w:pStyle w:val="TableParagraph"/>
              <w:spacing w:line="234" w:lineRule="exact"/>
            </w:pPr>
            <w:r>
              <w:rPr>
                <w:spacing w:val="-2"/>
              </w:rPr>
              <w:t>Оценка</w:t>
            </w:r>
          </w:p>
        </w:tc>
        <w:tc>
          <w:tcPr>
            <w:tcW w:w="1040" w:type="dxa"/>
          </w:tcPr>
          <w:p w14:paraId="2E8740BE" w14:textId="77777777" w:rsidR="00C66630" w:rsidRDefault="00000000">
            <w:pPr>
              <w:pStyle w:val="TableParagraph"/>
              <w:spacing w:line="234" w:lineRule="exact"/>
              <w:ind w:left="17" w:right="2"/>
              <w:jc w:val="center"/>
              <w:rPr>
                <w:b/>
              </w:rPr>
            </w:pPr>
            <w:r>
              <w:rPr>
                <w:b/>
                <w:spacing w:val="-5"/>
              </w:rPr>
              <w:t>“5”</w:t>
            </w:r>
          </w:p>
        </w:tc>
        <w:tc>
          <w:tcPr>
            <w:tcW w:w="1100" w:type="dxa"/>
          </w:tcPr>
          <w:p w14:paraId="15CB92B7" w14:textId="77777777" w:rsidR="00C66630" w:rsidRDefault="00000000">
            <w:pPr>
              <w:pStyle w:val="TableParagraph"/>
              <w:spacing w:line="234" w:lineRule="exact"/>
              <w:ind w:left="19" w:right="3"/>
              <w:jc w:val="center"/>
              <w:rPr>
                <w:b/>
              </w:rPr>
            </w:pPr>
            <w:r>
              <w:rPr>
                <w:b/>
                <w:spacing w:val="-5"/>
              </w:rPr>
              <w:t>“4”</w:t>
            </w:r>
          </w:p>
        </w:tc>
        <w:tc>
          <w:tcPr>
            <w:tcW w:w="1097" w:type="dxa"/>
          </w:tcPr>
          <w:p w14:paraId="3DC83A37" w14:textId="77777777" w:rsidR="00C66630" w:rsidRDefault="00000000">
            <w:pPr>
              <w:pStyle w:val="TableParagraph"/>
              <w:spacing w:line="234" w:lineRule="exact"/>
              <w:ind w:left="15" w:right="2"/>
              <w:jc w:val="center"/>
              <w:rPr>
                <w:b/>
              </w:rPr>
            </w:pPr>
            <w:r>
              <w:rPr>
                <w:b/>
                <w:spacing w:val="-5"/>
              </w:rPr>
              <w:t>“3”</w:t>
            </w:r>
          </w:p>
        </w:tc>
        <w:tc>
          <w:tcPr>
            <w:tcW w:w="1155" w:type="dxa"/>
          </w:tcPr>
          <w:p w14:paraId="456E319D" w14:textId="77777777" w:rsidR="00C66630" w:rsidRDefault="00000000">
            <w:pPr>
              <w:pStyle w:val="TableParagraph"/>
              <w:spacing w:line="234" w:lineRule="exact"/>
              <w:ind w:left="16" w:right="3"/>
              <w:jc w:val="center"/>
              <w:rPr>
                <w:b/>
              </w:rPr>
            </w:pPr>
            <w:r>
              <w:rPr>
                <w:b/>
                <w:spacing w:val="-5"/>
              </w:rPr>
              <w:t>“5”</w:t>
            </w:r>
          </w:p>
        </w:tc>
        <w:tc>
          <w:tcPr>
            <w:tcW w:w="1100" w:type="dxa"/>
          </w:tcPr>
          <w:p w14:paraId="2F722183" w14:textId="77777777" w:rsidR="00C66630" w:rsidRDefault="00000000">
            <w:pPr>
              <w:pStyle w:val="TableParagraph"/>
              <w:spacing w:line="234" w:lineRule="exact"/>
              <w:ind w:left="19" w:right="5"/>
              <w:jc w:val="center"/>
              <w:rPr>
                <w:b/>
              </w:rPr>
            </w:pPr>
            <w:r>
              <w:rPr>
                <w:b/>
                <w:spacing w:val="-5"/>
              </w:rPr>
              <w:t>“4”</w:t>
            </w:r>
          </w:p>
        </w:tc>
        <w:tc>
          <w:tcPr>
            <w:tcW w:w="1155" w:type="dxa"/>
          </w:tcPr>
          <w:p w14:paraId="487C7163" w14:textId="77777777" w:rsidR="00C66630" w:rsidRDefault="00000000">
            <w:pPr>
              <w:pStyle w:val="TableParagraph"/>
              <w:spacing w:line="234" w:lineRule="exact"/>
              <w:ind w:left="16" w:right="5"/>
              <w:jc w:val="center"/>
              <w:rPr>
                <w:b/>
              </w:rPr>
            </w:pPr>
            <w:r>
              <w:rPr>
                <w:b/>
                <w:spacing w:val="-5"/>
              </w:rPr>
              <w:t>“3”</w:t>
            </w:r>
          </w:p>
        </w:tc>
      </w:tr>
      <w:tr w:rsidR="00C66630" w14:paraId="4CEB5DC6" w14:textId="77777777">
        <w:trPr>
          <w:trHeight w:val="253"/>
        </w:trPr>
        <w:tc>
          <w:tcPr>
            <w:tcW w:w="3001" w:type="dxa"/>
          </w:tcPr>
          <w:p w14:paraId="26AF6F85" w14:textId="77777777" w:rsidR="00C66630" w:rsidRDefault="00000000">
            <w:pPr>
              <w:pStyle w:val="TableParagraph"/>
              <w:spacing w:line="234" w:lineRule="exact"/>
            </w:pPr>
            <w:r>
              <w:t>Бег</w:t>
            </w:r>
            <w:r>
              <w:rPr>
                <w:spacing w:val="-3"/>
              </w:rPr>
              <w:t xml:space="preserve"> </w:t>
            </w:r>
            <w:r>
              <w:t>30</w:t>
            </w:r>
            <w:r>
              <w:rPr>
                <w:spacing w:val="-3"/>
              </w:rPr>
              <w:t xml:space="preserve"> </w:t>
            </w:r>
            <w:r>
              <w:t xml:space="preserve">м, </w:t>
            </w:r>
            <w:r>
              <w:rPr>
                <w:spacing w:val="-2"/>
              </w:rPr>
              <w:t>секунд</w:t>
            </w:r>
          </w:p>
        </w:tc>
        <w:tc>
          <w:tcPr>
            <w:tcW w:w="1040" w:type="dxa"/>
          </w:tcPr>
          <w:p w14:paraId="335612B1" w14:textId="77777777" w:rsidR="00C66630" w:rsidRDefault="00000000">
            <w:pPr>
              <w:pStyle w:val="TableParagraph"/>
              <w:spacing w:line="234" w:lineRule="exact"/>
              <w:ind w:left="17"/>
              <w:jc w:val="center"/>
            </w:pPr>
            <w:r>
              <w:rPr>
                <w:spacing w:val="-5"/>
              </w:rPr>
              <w:t>5,0</w:t>
            </w:r>
          </w:p>
        </w:tc>
        <w:tc>
          <w:tcPr>
            <w:tcW w:w="1100" w:type="dxa"/>
          </w:tcPr>
          <w:p w14:paraId="0817CDD2" w14:textId="77777777" w:rsidR="00C66630" w:rsidRDefault="00000000">
            <w:pPr>
              <w:pStyle w:val="TableParagraph"/>
              <w:spacing w:line="234" w:lineRule="exact"/>
              <w:ind w:left="19" w:right="5"/>
              <w:jc w:val="center"/>
            </w:pPr>
            <w:r>
              <w:rPr>
                <w:spacing w:val="-5"/>
              </w:rPr>
              <w:t>6,1</w:t>
            </w:r>
          </w:p>
        </w:tc>
        <w:tc>
          <w:tcPr>
            <w:tcW w:w="1097" w:type="dxa"/>
          </w:tcPr>
          <w:p w14:paraId="143FA9A3" w14:textId="77777777" w:rsidR="00C66630" w:rsidRDefault="00000000">
            <w:pPr>
              <w:pStyle w:val="TableParagraph"/>
              <w:spacing w:line="234" w:lineRule="exact"/>
              <w:ind w:left="15" w:right="5"/>
              <w:jc w:val="center"/>
            </w:pPr>
            <w:r>
              <w:rPr>
                <w:spacing w:val="-5"/>
              </w:rPr>
              <w:t>6,3</w:t>
            </w:r>
          </w:p>
        </w:tc>
        <w:tc>
          <w:tcPr>
            <w:tcW w:w="1155" w:type="dxa"/>
          </w:tcPr>
          <w:p w14:paraId="695B9C77" w14:textId="77777777" w:rsidR="00C66630" w:rsidRDefault="00000000">
            <w:pPr>
              <w:pStyle w:val="TableParagraph"/>
              <w:spacing w:line="234" w:lineRule="exact"/>
              <w:ind w:left="16"/>
              <w:jc w:val="center"/>
            </w:pPr>
            <w:r>
              <w:rPr>
                <w:spacing w:val="-5"/>
              </w:rPr>
              <w:t>5,1</w:t>
            </w:r>
          </w:p>
        </w:tc>
        <w:tc>
          <w:tcPr>
            <w:tcW w:w="1100" w:type="dxa"/>
          </w:tcPr>
          <w:p w14:paraId="7A8E81A8" w14:textId="77777777" w:rsidR="00C66630" w:rsidRDefault="00000000">
            <w:pPr>
              <w:pStyle w:val="TableParagraph"/>
              <w:spacing w:line="234" w:lineRule="exact"/>
              <w:ind w:left="19" w:right="7"/>
              <w:jc w:val="center"/>
            </w:pPr>
            <w:r>
              <w:rPr>
                <w:spacing w:val="-5"/>
              </w:rPr>
              <w:t>6,3</w:t>
            </w:r>
          </w:p>
        </w:tc>
        <w:tc>
          <w:tcPr>
            <w:tcW w:w="1155" w:type="dxa"/>
          </w:tcPr>
          <w:p w14:paraId="4810F09C" w14:textId="77777777" w:rsidR="00C66630" w:rsidRDefault="00000000">
            <w:pPr>
              <w:pStyle w:val="TableParagraph"/>
              <w:spacing w:line="234" w:lineRule="exact"/>
              <w:ind w:left="16" w:right="2"/>
              <w:jc w:val="center"/>
            </w:pPr>
            <w:r>
              <w:rPr>
                <w:spacing w:val="-5"/>
              </w:rPr>
              <w:t>6,4</w:t>
            </w:r>
          </w:p>
        </w:tc>
      </w:tr>
      <w:tr w:rsidR="00C66630" w14:paraId="75D6524E" w14:textId="77777777">
        <w:trPr>
          <w:trHeight w:val="251"/>
        </w:trPr>
        <w:tc>
          <w:tcPr>
            <w:tcW w:w="3001" w:type="dxa"/>
          </w:tcPr>
          <w:p w14:paraId="7C794B3E" w14:textId="77777777" w:rsidR="00C66630" w:rsidRDefault="00000000">
            <w:pPr>
              <w:pStyle w:val="TableParagraph"/>
              <w:spacing w:line="231" w:lineRule="exact"/>
            </w:pPr>
            <w:r>
              <w:t>Бег</w:t>
            </w:r>
            <w:r>
              <w:rPr>
                <w:spacing w:val="-1"/>
              </w:rPr>
              <w:t xml:space="preserve"> </w:t>
            </w:r>
            <w:r>
              <w:t>60</w:t>
            </w:r>
            <w:r>
              <w:rPr>
                <w:spacing w:val="-3"/>
              </w:rPr>
              <w:t xml:space="preserve"> </w:t>
            </w:r>
            <w:r>
              <w:t xml:space="preserve">м, </w:t>
            </w:r>
            <w:r>
              <w:rPr>
                <w:spacing w:val="-4"/>
              </w:rPr>
              <w:t>сек.</w:t>
            </w:r>
          </w:p>
        </w:tc>
        <w:tc>
          <w:tcPr>
            <w:tcW w:w="1040" w:type="dxa"/>
          </w:tcPr>
          <w:p w14:paraId="54489351" w14:textId="77777777" w:rsidR="00C66630" w:rsidRDefault="00000000">
            <w:pPr>
              <w:pStyle w:val="TableParagraph"/>
              <w:spacing w:line="231" w:lineRule="exact"/>
              <w:ind w:left="17"/>
              <w:jc w:val="center"/>
            </w:pPr>
            <w:r>
              <w:rPr>
                <w:spacing w:val="-4"/>
              </w:rPr>
              <w:t>10.2</w:t>
            </w:r>
          </w:p>
        </w:tc>
        <w:tc>
          <w:tcPr>
            <w:tcW w:w="1100" w:type="dxa"/>
          </w:tcPr>
          <w:p w14:paraId="7F4865C3" w14:textId="77777777" w:rsidR="00C66630" w:rsidRDefault="00000000">
            <w:pPr>
              <w:pStyle w:val="TableParagraph"/>
              <w:spacing w:line="231" w:lineRule="exact"/>
              <w:ind w:left="19"/>
              <w:jc w:val="center"/>
            </w:pPr>
            <w:r>
              <w:rPr>
                <w:spacing w:val="-4"/>
              </w:rPr>
              <w:t>10.5</w:t>
            </w:r>
          </w:p>
        </w:tc>
        <w:tc>
          <w:tcPr>
            <w:tcW w:w="1097" w:type="dxa"/>
          </w:tcPr>
          <w:p w14:paraId="1774D3CB" w14:textId="77777777" w:rsidR="00C66630" w:rsidRDefault="00000000">
            <w:pPr>
              <w:pStyle w:val="TableParagraph"/>
              <w:spacing w:line="231" w:lineRule="exact"/>
              <w:ind w:left="15"/>
              <w:jc w:val="center"/>
            </w:pPr>
            <w:r>
              <w:rPr>
                <w:spacing w:val="-4"/>
              </w:rPr>
              <w:t>11.3</w:t>
            </w:r>
          </w:p>
        </w:tc>
        <w:tc>
          <w:tcPr>
            <w:tcW w:w="1155" w:type="dxa"/>
          </w:tcPr>
          <w:p w14:paraId="77EDC039" w14:textId="77777777" w:rsidR="00C66630" w:rsidRDefault="00000000">
            <w:pPr>
              <w:pStyle w:val="TableParagraph"/>
              <w:spacing w:line="231" w:lineRule="exact"/>
              <w:ind w:left="16"/>
              <w:jc w:val="center"/>
            </w:pPr>
            <w:r>
              <w:rPr>
                <w:spacing w:val="-4"/>
              </w:rPr>
              <w:t>10.3</w:t>
            </w:r>
          </w:p>
        </w:tc>
        <w:tc>
          <w:tcPr>
            <w:tcW w:w="1100" w:type="dxa"/>
          </w:tcPr>
          <w:p w14:paraId="76F454B9" w14:textId="77777777" w:rsidR="00C66630" w:rsidRDefault="00000000">
            <w:pPr>
              <w:pStyle w:val="TableParagraph"/>
              <w:spacing w:line="231" w:lineRule="exact"/>
              <w:ind w:left="19" w:right="2"/>
              <w:jc w:val="center"/>
            </w:pPr>
            <w:r>
              <w:rPr>
                <w:spacing w:val="-4"/>
              </w:rPr>
              <w:t>11.0</w:t>
            </w:r>
          </w:p>
        </w:tc>
        <w:tc>
          <w:tcPr>
            <w:tcW w:w="1155" w:type="dxa"/>
          </w:tcPr>
          <w:p w14:paraId="16632D87" w14:textId="77777777" w:rsidR="00C66630" w:rsidRDefault="00000000">
            <w:pPr>
              <w:pStyle w:val="TableParagraph"/>
              <w:spacing w:line="231" w:lineRule="exact"/>
              <w:ind w:left="16" w:right="2"/>
              <w:jc w:val="center"/>
            </w:pPr>
            <w:r>
              <w:rPr>
                <w:spacing w:val="-4"/>
              </w:rPr>
              <w:t>11.5</w:t>
            </w:r>
          </w:p>
        </w:tc>
      </w:tr>
      <w:tr w:rsidR="00C66630" w14:paraId="78D09A22" w14:textId="77777777">
        <w:trPr>
          <w:trHeight w:val="253"/>
        </w:trPr>
        <w:tc>
          <w:tcPr>
            <w:tcW w:w="3001" w:type="dxa"/>
          </w:tcPr>
          <w:p w14:paraId="3A20785E" w14:textId="77777777" w:rsidR="00C66630" w:rsidRDefault="00000000">
            <w:pPr>
              <w:pStyle w:val="TableParagraph"/>
              <w:spacing w:line="234" w:lineRule="exact"/>
            </w:pPr>
            <w:r>
              <w:t>Бег</w:t>
            </w:r>
            <w:r>
              <w:rPr>
                <w:spacing w:val="-2"/>
              </w:rPr>
              <w:t xml:space="preserve"> </w:t>
            </w:r>
            <w:r>
              <w:t>1000м,</w:t>
            </w:r>
            <w:r>
              <w:rPr>
                <w:spacing w:val="-2"/>
              </w:rPr>
              <w:t xml:space="preserve"> </w:t>
            </w:r>
            <w:r>
              <w:rPr>
                <w:spacing w:val="-5"/>
              </w:rPr>
              <w:t>мин</w:t>
            </w:r>
          </w:p>
        </w:tc>
        <w:tc>
          <w:tcPr>
            <w:tcW w:w="1040" w:type="dxa"/>
          </w:tcPr>
          <w:p w14:paraId="0AB675B5" w14:textId="77777777" w:rsidR="00C66630" w:rsidRDefault="00000000">
            <w:pPr>
              <w:pStyle w:val="TableParagraph"/>
              <w:spacing w:line="234" w:lineRule="exact"/>
              <w:ind w:left="17"/>
              <w:jc w:val="center"/>
            </w:pPr>
            <w:r>
              <w:rPr>
                <w:spacing w:val="-4"/>
              </w:rPr>
              <w:t>4,30</w:t>
            </w:r>
          </w:p>
        </w:tc>
        <w:tc>
          <w:tcPr>
            <w:tcW w:w="1100" w:type="dxa"/>
          </w:tcPr>
          <w:p w14:paraId="14CE6624" w14:textId="77777777" w:rsidR="00C66630" w:rsidRDefault="00000000">
            <w:pPr>
              <w:pStyle w:val="TableParagraph"/>
              <w:spacing w:line="234" w:lineRule="exact"/>
              <w:ind w:left="19"/>
              <w:jc w:val="center"/>
            </w:pPr>
            <w:r>
              <w:rPr>
                <w:spacing w:val="-4"/>
              </w:rPr>
              <w:t>5,00</w:t>
            </w:r>
          </w:p>
        </w:tc>
        <w:tc>
          <w:tcPr>
            <w:tcW w:w="1097" w:type="dxa"/>
          </w:tcPr>
          <w:p w14:paraId="4D312E32" w14:textId="77777777" w:rsidR="00C66630" w:rsidRDefault="00000000">
            <w:pPr>
              <w:pStyle w:val="TableParagraph"/>
              <w:spacing w:line="234" w:lineRule="exact"/>
              <w:ind w:left="15"/>
              <w:jc w:val="center"/>
            </w:pPr>
            <w:r>
              <w:rPr>
                <w:spacing w:val="-4"/>
              </w:rPr>
              <w:t>5,30</w:t>
            </w:r>
          </w:p>
        </w:tc>
        <w:tc>
          <w:tcPr>
            <w:tcW w:w="1155" w:type="dxa"/>
          </w:tcPr>
          <w:p w14:paraId="72C61A10" w14:textId="77777777" w:rsidR="00C66630" w:rsidRDefault="00000000">
            <w:pPr>
              <w:pStyle w:val="TableParagraph"/>
              <w:spacing w:line="234" w:lineRule="exact"/>
              <w:ind w:left="16"/>
              <w:jc w:val="center"/>
            </w:pPr>
            <w:r>
              <w:rPr>
                <w:spacing w:val="-4"/>
              </w:rPr>
              <w:t>5,00</w:t>
            </w:r>
          </w:p>
        </w:tc>
        <w:tc>
          <w:tcPr>
            <w:tcW w:w="1100" w:type="dxa"/>
          </w:tcPr>
          <w:p w14:paraId="34E2D937" w14:textId="77777777" w:rsidR="00C66630" w:rsidRDefault="00000000">
            <w:pPr>
              <w:pStyle w:val="TableParagraph"/>
              <w:spacing w:line="234" w:lineRule="exact"/>
              <w:ind w:left="19" w:right="2"/>
              <w:jc w:val="center"/>
            </w:pPr>
            <w:r>
              <w:rPr>
                <w:spacing w:val="-4"/>
              </w:rPr>
              <w:t>5,37</w:t>
            </w:r>
          </w:p>
        </w:tc>
        <w:tc>
          <w:tcPr>
            <w:tcW w:w="1155" w:type="dxa"/>
          </w:tcPr>
          <w:p w14:paraId="7DB3E121" w14:textId="77777777" w:rsidR="00C66630" w:rsidRDefault="00000000">
            <w:pPr>
              <w:pStyle w:val="TableParagraph"/>
              <w:spacing w:line="234" w:lineRule="exact"/>
              <w:ind w:left="16" w:right="2"/>
              <w:jc w:val="center"/>
            </w:pPr>
            <w:r>
              <w:rPr>
                <w:spacing w:val="-4"/>
              </w:rPr>
              <w:t>6,50</w:t>
            </w:r>
          </w:p>
        </w:tc>
      </w:tr>
    </w:tbl>
    <w:p w14:paraId="75B600F6" w14:textId="77777777" w:rsidR="00C66630" w:rsidRDefault="00C66630">
      <w:pPr>
        <w:pStyle w:val="TableParagraph"/>
        <w:spacing w:line="234" w:lineRule="exact"/>
        <w:jc w:val="center"/>
        <w:sectPr w:rsidR="00C66630">
          <w:pgSz w:w="11910" w:h="16840"/>
          <w:pgMar w:top="620" w:right="283" w:bottom="948" w:left="566" w:header="720" w:footer="720"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040"/>
        <w:gridCol w:w="1100"/>
        <w:gridCol w:w="1097"/>
        <w:gridCol w:w="1155"/>
        <w:gridCol w:w="1100"/>
        <w:gridCol w:w="1155"/>
      </w:tblGrid>
      <w:tr w:rsidR="00C66630" w14:paraId="0A3D8756" w14:textId="77777777">
        <w:trPr>
          <w:trHeight w:val="251"/>
        </w:trPr>
        <w:tc>
          <w:tcPr>
            <w:tcW w:w="3001" w:type="dxa"/>
            <w:tcBorders>
              <w:top w:val="nil"/>
            </w:tcBorders>
          </w:tcPr>
          <w:p w14:paraId="624FCBE2" w14:textId="77777777" w:rsidR="00C66630" w:rsidRDefault="00000000">
            <w:pPr>
              <w:pStyle w:val="TableParagraph"/>
              <w:spacing w:line="232" w:lineRule="exact"/>
            </w:pPr>
            <w:r>
              <w:lastRenderedPageBreak/>
              <w:t>Прыжки</w:t>
            </w:r>
            <w:r>
              <w:rPr>
                <w:spacing w:val="51"/>
              </w:rPr>
              <w:t xml:space="preserve"> </w:t>
            </w:r>
            <w:r>
              <w:t>в</w:t>
            </w:r>
            <w:r>
              <w:rPr>
                <w:spacing w:val="-1"/>
              </w:rPr>
              <w:t xml:space="preserve"> </w:t>
            </w:r>
            <w:r>
              <w:t>длину</w:t>
            </w:r>
            <w:r>
              <w:rPr>
                <w:spacing w:val="-3"/>
              </w:rPr>
              <w:t xml:space="preserve"> </w:t>
            </w:r>
            <w:r>
              <w:t xml:space="preserve">с </w:t>
            </w:r>
            <w:r>
              <w:rPr>
                <w:spacing w:val="-2"/>
              </w:rPr>
              <w:t>места</w:t>
            </w:r>
          </w:p>
        </w:tc>
        <w:tc>
          <w:tcPr>
            <w:tcW w:w="1040" w:type="dxa"/>
            <w:tcBorders>
              <w:top w:val="nil"/>
            </w:tcBorders>
          </w:tcPr>
          <w:p w14:paraId="2A4D9A4F" w14:textId="77777777" w:rsidR="00C66630" w:rsidRDefault="00000000">
            <w:pPr>
              <w:pStyle w:val="TableParagraph"/>
              <w:spacing w:line="232" w:lineRule="exact"/>
              <w:ind w:left="17" w:right="2"/>
              <w:jc w:val="center"/>
            </w:pPr>
            <w:r>
              <w:rPr>
                <w:spacing w:val="-5"/>
              </w:rPr>
              <w:t>195</w:t>
            </w:r>
          </w:p>
        </w:tc>
        <w:tc>
          <w:tcPr>
            <w:tcW w:w="1100" w:type="dxa"/>
            <w:tcBorders>
              <w:top w:val="nil"/>
            </w:tcBorders>
          </w:tcPr>
          <w:p w14:paraId="7E25902D" w14:textId="77777777" w:rsidR="00C66630" w:rsidRDefault="00000000">
            <w:pPr>
              <w:pStyle w:val="TableParagraph"/>
              <w:spacing w:line="232" w:lineRule="exact"/>
              <w:ind w:left="19" w:right="3"/>
              <w:jc w:val="center"/>
            </w:pPr>
            <w:r>
              <w:rPr>
                <w:spacing w:val="-5"/>
              </w:rPr>
              <w:t>160</w:t>
            </w:r>
          </w:p>
        </w:tc>
        <w:tc>
          <w:tcPr>
            <w:tcW w:w="1097" w:type="dxa"/>
            <w:tcBorders>
              <w:top w:val="nil"/>
            </w:tcBorders>
          </w:tcPr>
          <w:p w14:paraId="0219197E" w14:textId="77777777" w:rsidR="00C66630" w:rsidRDefault="00000000">
            <w:pPr>
              <w:pStyle w:val="TableParagraph"/>
              <w:spacing w:line="232" w:lineRule="exact"/>
              <w:ind w:left="15" w:right="2"/>
              <w:jc w:val="center"/>
            </w:pPr>
            <w:r>
              <w:rPr>
                <w:spacing w:val="-5"/>
              </w:rPr>
              <w:t>140</w:t>
            </w:r>
          </w:p>
        </w:tc>
        <w:tc>
          <w:tcPr>
            <w:tcW w:w="1155" w:type="dxa"/>
            <w:tcBorders>
              <w:top w:val="nil"/>
            </w:tcBorders>
          </w:tcPr>
          <w:p w14:paraId="17F3B617" w14:textId="77777777" w:rsidR="00C66630" w:rsidRDefault="00000000">
            <w:pPr>
              <w:pStyle w:val="TableParagraph"/>
              <w:spacing w:line="232" w:lineRule="exact"/>
              <w:ind w:left="16" w:right="3"/>
              <w:jc w:val="center"/>
            </w:pPr>
            <w:r>
              <w:rPr>
                <w:spacing w:val="-5"/>
              </w:rPr>
              <w:t>185</w:t>
            </w:r>
          </w:p>
        </w:tc>
        <w:tc>
          <w:tcPr>
            <w:tcW w:w="1100" w:type="dxa"/>
            <w:tcBorders>
              <w:top w:val="nil"/>
            </w:tcBorders>
          </w:tcPr>
          <w:p w14:paraId="7B9D567D" w14:textId="77777777" w:rsidR="00C66630" w:rsidRDefault="00000000">
            <w:pPr>
              <w:pStyle w:val="TableParagraph"/>
              <w:spacing w:line="232" w:lineRule="exact"/>
              <w:ind w:left="19" w:right="5"/>
              <w:jc w:val="center"/>
            </w:pPr>
            <w:r>
              <w:rPr>
                <w:spacing w:val="-5"/>
              </w:rPr>
              <w:t>150</w:t>
            </w:r>
          </w:p>
        </w:tc>
        <w:tc>
          <w:tcPr>
            <w:tcW w:w="1155" w:type="dxa"/>
            <w:tcBorders>
              <w:top w:val="nil"/>
            </w:tcBorders>
          </w:tcPr>
          <w:p w14:paraId="5E0BEADA" w14:textId="77777777" w:rsidR="00C66630" w:rsidRDefault="00000000">
            <w:pPr>
              <w:pStyle w:val="TableParagraph"/>
              <w:spacing w:line="232" w:lineRule="exact"/>
              <w:ind w:left="16" w:right="5"/>
              <w:jc w:val="center"/>
            </w:pPr>
            <w:r>
              <w:rPr>
                <w:spacing w:val="-5"/>
              </w:rPr>
              <w:t>130</w:t>
            </w:r>
          </w:p>
        </w:tc>
      </w:tr>
      <w:tr w:rsidR="00C66630" w14:paraId="1E63D109" w14:textId="77777777">
        <w:trPr>
          <w:trHeight w:val="507"/>
        </w:trPr>
        <w:tc>
          <w:tcPr>
            <w:tcW w:w="3001" w:type="dxa"/>
          </w:tcPr>
          <w:p w14:paraId="757DB56C" w14:textId="77777777" w:rsidR="00C66630" w:rsidRDefault="00000000">
            <w:pPr>
              <w:pStyle w:val="TableParagraph"/>
              <w:spacing w:line="248" w:lineRule="exact"/>
            </w:pPr>
            <w:r>
              <w:rPr>
                <w:spacing w:val="-2"/>
              </w:rPr>
              <w:t>Подтягивание</w:t>
            </w:r>
          </w:p>
          <w:p w14:paraId="72A5DF80" w14:textId="77777777" w:rsidR="00C66630" w:rsidRDefault="00000000">
            <w:pPr>
              <w:pStyle w:val="TableParagraph"/>
              <w:spacing w:line="240" w:lineRule="exact"/>
            </w:pPr>
            <w:r>
              <w:t>на</w:t>
            </w:r>
            <w:r>
              <w:rPr>
                <w:spacing w:val="-1"/>
              </w:rPr>
              <w:t xml:space="preserve"> </w:t>
            </w:r>
            <w:r>
              <w:rPr>
                <w:spacing w:val="-2"/>
              </w:rPr>
              <w:t>перекладине</w:t>
            </w:r>
          </w:p>
        </w:tc>
        <w:tc>
          <w:tcPr>
            <w:tcW w:w="1040" w:type="dxa"/>
          </w:tcPr>
          <w:p w14:paraId="607C27A9" w14:textId="77777777" w:rsidR="00C66630" w:rsidRDefault="00000000">
            <w:pPr>
              <w:pStyle w:val="TableParagraph"/>
              <w:spacing w:line="249" w:lineRule="exact"/>
              <w:ind w:left="17" w:right="2"/>
              <w:jc w:val="center"/>
            </w:pPr>
            <w:r>
              <w:rPr>
                <w:spacing w:val="-10"/>
              </w:rPr>
              <w:t>6</w:t>
            </w:r>
          </w:p>
        </w:tc>
        <w:tc>
          <w:tcPr>
            <w:tcW w:w="1100" w:type="dxa"/>
          </w:tcPr>
          <w:p w14:paraId="160A6978" w14:textId="77777777" w:rsidR="00C66630" w:rsidRDefault="00000000">
            <w:pPr>
              <w:pStyle w:val="TableParagraph"/>
              <w:spacing w:line="249" w:lineRule="exact"/>
              <w:ind w:left="19" w:right="3"/>
              <w:jc w:val="center"/>
            </w:pPr>
            <w:r>
              <w:rPr>
                <w:spacing w:val="-10"/>
              </w:rPr>
              <w:t>4</w:t>
            </w:r>
          </w:p>
        </w:tc>
        <w:tc>
          <w:tcPr>
            <w:tcW w:w="1097" w:type="dxa"/>
          </w:tcPr>
          <w:p w14:paraId="287CE9BA" w14:textId="77777777" w:rsidR="00C66630" w:rsidRDefault="00000000">
            <w:pPr>
              <w:pStyle w:val="TableParagraph"/>
              <w:spacing w:line="249" w:lineRule="exact"/>
              <w:ind w:left="15" w:right="2"/>
              <w:jc w:val="center"/>
            </w:pPr>
            <w:r>
              <w:rPr>
                <w:spacing w:val="-10"/>
              </w:rPr>
              <w:t>1</w:t>
            </w:r>
          </w:p>
        </w:tc>
        <w:tc>
          <w:tcPr>
            <w:tcW w:w="1155" w:type="dxa"/>
          </w:tcPr>
          <w:p w14:paraId="5B1F42D6" w14:textId="77777777" w:rsidR="00C66630" w:rsidRDefault="00000000">
            <w:pPr>
              <w:pStyle w:val="TableParagraph"/>
              <w:spacing w:line="249" w:lineRule="exact"/>
              <w:ind w:left="16" w:right="3"/>
              <w:jc w:val="center"/>
            </w:pPr>
            <w:r>
              <w:rPr>
                <w:spacing w:val="-5"/>
              </w:rPr>
              <w:t>19</w:t>
            </w:r>
          </w:p>
        </w:tc>
        <w:tc>
          <w:tcPr>
            <w:tcW w:w="1100" w:type="dxa"/>
          </w:tcPr>
          <w:p w14:paraId="5953E368" w14:textId="77777777" w:rsidR="00C66630" w:rsidRDefault="00000000">
            <w:pPr>
              <w:pStyle w:val="TableParagraph"/>
              <w:spacing w:line="249" w:lineRule="exact"/>
              <w:ind w:left="19" w:right="5"/>
              <w:jc w:val="center"/>
            </w:pPr>
            <w:r>
              <w:rPr>
                <w:spacing w:val="-5"/>
              </w:rPr>
              <w:t>10</w:t>
            </w:r>
          </w:p>
        </w:tc>
        <w:tc>
          <w:tcPr>
            <w:tcW w:w="1155" w:type="dxa"/>
          </w:tcPr>
          <w:p w14:paraId="0247FA8E" w14:textId="77777777" w:rsidR="00C66630" w:rsidRDefault="00000000">
            <w:pPr>
              <w:pStyle w:val="TableParagraph"/>
              <w:spacing w:line="249" w:lineRule="exact"/>
              <w:ind w:left="16" w:right="5"/>
              <w:jc w:val="center"/>
            </w:pPr>
            <w:r>
              <w:rPr>
                <w:spacing w:val="-10"/>
              </w:rPr>
              <w:t>4</w:t>
            </w:r>
          </w:p>
        </w:tc>
      </w:tr>
      <w:tr w:rsidR="00C66630" w14:paraId="5DB04A1A" w14:textId="77777777">
        <w:trPr>
          <w:trHeight w:val="506"/>
        </w:trPr>
        <w:tc>
          <w:tcPr>
            <w:tcW w:w="3001" w:type="dxa"/>
          </w:tcPr>
          <w:p w14:paraId="765709A1" w14:textId="77777777" w:rsidR="00C66630" w:rsidRDefault="00000000">
            <w:pPr>
              <w:pStyle w:val="TableParagraph"/>
              <w:spacing w:line="246" w:lineRule="exact"/>
            </w:pPr>
            <w:r>
              <w:t>Сгибание</w:t>
            </w:r>
            <w:r>
              <w:rPr>
                <w:spacing w:val="-6"/>
              </w:rPr>
              <w:t xml:space="preserve"> </w:t>
            </w:r>
            <w:r>
              <w:t>и</w:t>
            </w:r>
            <w:r>
              <w:rPr>
                <w:spacing w:val="-7"/>
              </w:rPr>
              <w:t xml:space="preserve"> </w:t>
            </w:r>
            <w:r>
              <w:t>разгибание</w:t>
            </w:r>
            <w:r>
              <w:rPr>
                <w:spacing w:val="-5"/>
              </w:rPr>
              <w:t xml:space="preserve"> </w:t>
            </w:r>
            <w:r>
              <w:t>рук</w:t>
            </w:r>
            <w:r>
              <w:rPr>
                <w:spacing w:val="-5"/>
              </w:rPr>
              <w:t xml:space="preserve"> </w:t>
            </w:r>
            <w:r>
              <w:rPr>
                <w:spacing w:val="-10"/>
              </w:rPr>
              <w:t>в</w:t>
            </w:r>
          </w:p>
          <w:p w14:paraId="041961A6" w14:textId="77777777" w:rsidR="00C66630" w:rsidRDefault="00000000">
            <w:pPr>
              <w:pStyle w:val="TableParagraph"/>
              <w:spacing w:line="240" w:lineRule="exact"/>
            </w:pPr>
            <w:r>
              <w:rPr>
                <w:spacing w:val="-2"/>
              </w:rPr>
              <w:t>упоре</w:t>
            </w:r>
          </w:p>
        </w:tc>
        <w:tc>
          <w:tcPr>
            <w:tcW w:w="1040" w:type="dxa"/>
          </w:tcPr>
          <w:p w14:paraId="5CC3D008" w14:textId="77777777" w:rsidR="00C66630" w:rsidRDefault="00000000">
            <w:pPr>
              <w:pStyle w:val="TableParagraph"/>
              <w:spacing w:line="247" w:lineRule="exact"/>
              <w:ind w:left="17" w:right="2"/>
              <w:jc w:val="center"/>
            </w:pPr>
            <w:r>
              <w:rPr>
                <w:spacing w:val="-5"/>
              </w:rPr>
              <w:t>17</w:t>
            </w:r>
          </w:p>
        </w:tc>
        <w:tc>
          <w:tcPr>
            <w:tcW w:w="1100" w:type="dxa"/>
          </w:tcPr>
          <w:p w14:paraId="5F109B9F" w14:textId="77777777" w:rsidR="00C66630" w:rsidRDefault="00000000">
            <w:pPr>
              <w:pStyle w:val="TableParagraph"/>
              <w:spacing w:line="247" w:lineRule="exact"/>
              <w:ind w:left="19" w:right="3"/>
              <w:jc w:val="center"/>
            </w:pPr>
            <w:r>
              <w:rPr>
                <w:spacing w:val="-5"/>
              </w:rPr>
              <w:t>12</w:t>
            </w:r>
          </w:p>
        </w:tc>
        <w:tc>
          <w:tcPr>
            <w:tcW w:w="1097" w:type="dxa"/>
          </w:tcPr>
          <w:p w14:paraId="1B2EFF00" w14:textId="77777777" w:rsidR="00C66630" w:rsidRDefault="00000000">
            <w:pPr>
              <w:pStyle w:val="TableParagraph"/>
              <w:spacing w:line="247" w:lineRule="exact"/>
              <w:ind w:left="15" w:right="2"/>
              <w:jc w:val="center"/>
            </w:pPr>
            <w:r>
              <w:rPr>
                <w:spacing w:val="-10"/>
              </w:rPr>
              <w:t>7</w:t>
            </w:r>
          </w:p>
        </w:tc>
        <w:tc>
          <w:tcPr>
            <w:tcW w:w="1155" w:type="dxa"/>
          </w:tcPr>
          <w:p w14:paraId="74F96D7A" w14:textId="77777777" w:rsidR="00C66630" w:rsidRDefault="00000000">
            <w:pPr>
              <w:pStyle w:val="TableParagraph"/>
              <w:spacing w:line="247" w:lineRule="exact"/>
              <w:ind w:left="16" w:right="3"/>
              <w:jc w:val="center"/>
            </w:pPr>
            <w:r>
              <w:rPr>
                <w:spacing w:val="-5"/>
              </w:rPr>
              <w:t>12</w:t>
            </w:r>
          </w:p>
        </w:tc>
        <w:tc>
          <w:tcPr>
            <w:tcW w:w="1100" w:type="dxa"/>
          </w:tcPr>
          <w:p w14:paraId="1FE9D04B" w14:textId="77777777" w:rsidR="00C66630" w:rsidRDefault="00000000">
            <w:pPr>
              <w:pStyle w:val="TableParagraph"/>
              <w:spacing w:line="247" w:lineRule="exact"/>
              <w:ind w:left="19" w:right="5"/>
              <w:jc w:val="center"/>
            </w:pPr>
            <w:r>
              <w:rPr>
                <w:spacing w:val="-10"/>
              </w:rPr>
              <w:t>8</w:t>
            </w:r>
          </w:p>
        </w:tc>
        <w:tc>
          <w:tcPr>
            <w:tcW w:w="1155" w:type="dxa"/>
          </w:tcPr>
          <w:p w14:paraId="67E8812B" w14:textId="77777777" w:rsidR="00C66630" w:rsidRDefault="00000000">
            <w:pPr>
              <w:pStyle w:val="TableParagraph"/>
              <w:spacing w:line="247" w:lineRule="exact"/>
              <w:ind w:left="16" w:right="5"/>
              <w:jc w:val="center"/>
            </w:pPr>
            <w:r>
              <w:rPr>
                <w:spacing w:val="-10"/>
              </w:rPr>
              <w:t>3</w:t>
            </w:r>
          </w:p>
        </w:tc>
      </w:tr>
      <w:tr w:rsidR="00C66630" w14:paraId="488817F4" w14:textId="77777777">
        <w:trPr>
          <w:trHeight w:val="505"/>
        </w:trPr>
        <w:tc>
          <w:tcPr>
            <w:tcW w:w="3001" w:type="dxa"/>
          </w:tcPr>
          <w:p w14:paraId="4F17AE79" w14:textId="77777777" w:rsidR="00C66630" w:rsidRDefault="00000000">
            <w:pPr>
              <w:pStyle w:val="TableParagraph"/>
              <w:spacing w:line="246" w:lineRule="exact"/>
            </w:pPr>
            <w:r>
              <w:t>Наклоны</w:t>
            </w:r>
            <w:r>
              <w:rPr>
                <w:spacing w:val="50"/>
              </w:rPr>
              <w:t xml:space="preserve"> </w:t>
            </w:r>
            <w:r>
              <w:t>вперед</w:t>
            </w:r>
            <w:r>
              <w:rPr>
                <w:spacing w:val="-1"/>
              </w:rPr>
              <w:t xml:space="preserve"> </w:t>
            </w:r>
            <w:r>
              <w:rPr>
                <w:spacing w:val="-5"/>
              </w:rPr>
              <w:t>из</w:t>
            </w:r>
          </w:p>
          <w:p w14:paraId="5A8D286E" w14:textId="77777777" w:rsidR="00C66630" w:rsidRDefault="00000000">
            <w:pPr>
              <w:pStyle w:val="TableParagraph"/>
              <w:spacing w:line="240" w:lineRule="exact"/>
            </w:pPr>
            <w:r>
              <w:t>положения</w:t>
            </w:r>
            <w:r>
              <w:rPr>
                <w:spacing w:val="-6"/>
              </w:rPr>
              <w:t xml:space="preserve"> </w:t>
            </w:r>
            <w:r>
              <w:rPr>
                <w:spacing w:val="-4"/>
              </w:rPr>
              <w:t>сидя</w:t>
            </w:r>
          </w:p>
        </w:tc>
        <w:tc>
          <w:tcPr>
            <w:tcW w:w="1040" w:type="dxa"/>
          </w:tcPr>
          <w:p w14:paraId="7454E0F2" w14:textId="77777777" w:rsidR="00C66630" w:rsidRDefault="00000000">
            <w:pPr>
              <w:pStyle w:val="TableParagraph"/>
              <w:spacing w:line="246" w:lineRule="exact"/>
              <w:ind w:left="17" w:right="2"/>
              <w:jc w:val="center"/>
            </w:pPr>
            <w:r>
              <w:rPr>
                <w:spacing w:val="-5"/>
              </w:rPr>
              <w:t>10</w:t>
            </w:r>
          </w:p>
        </w:tc>
        <w:tc>
          <w:tcPr>
            <w:tcW w:w="1100" w:type="dxa"/>
          </w:tcPr>
          <w:p w14:paraId="77468DB6" w14:textId="77777777" w:rsidR="00C66630" w:rsidRDefault="00000000">
            <w:pPr>
              <w:pStyle w:val="TableParagraph"/>
              <w:spacing w:line="246" w:lineRule="exact"/>
              <w:ind w:left="19" w:right="3"/>
              <w:jc w:val="center"/>
            </w:pPr>
            <w:r>
              <w:rPr>
                <w:spacing w:val="-10"/>
              </w:rPr>
              <w:t>6</w:t>
            </w:r>
          </w:p>
        </w:tc>
        <w:tc>
          <w:tcPr>
            <w:tcW w:w="1097" w:type="dxa"/>
          </w:tcPr>
          <w:p w14:paraId="68B76B3D" w14:textId="77777777" w:rsidR="00C66630" w:rsidRDefault="00000000">
            <w:pPr>
              <w:pStyle w:val="TableParagraph"/>
              <w:spacing w:line="246" w:lineRule="exact"/>
              <w:ind w:left="15" w:right="2"/>
              <w:jc w:val="center"/>
            </w:pPr>
            <w:r>
              <w:rPr>
                <w:spacing w:val="-10"/>
              </w:rPr>
              <w:t>2</w:t>
            </w:r>
          </w:p>
        </w:tc>
        <w:tc>
          <w:tcPr>
            <w:tcW w:w="1155" w:type="dxa"/>
          </w:tcPr>
          <w:p w14:paraId="5F99E132" w14:textId="77777777" w:rsidR="00C66630" w:rsidRDefault="00000000">
            <w:pPr>
              <w:pStyle w:val="TableParagraph"/>
              <w:spacing w:line="246" w:lineRule="exact"/>
              <w:ind w:left="16" w:right="3"/>
              <w:jc w:val="center"/>
            </w:pPr>
            <w:r>
              <w:rPr>
                <w:spacing w:val="-5"/>
              </w:rPr>
              <w:t>15</w:t>
            </w:r>
          </w:p>
        </w:tc>
        <w:tc>
          <w:tcPr>
            <w:tcW w:w="1100" w:type="dxa"/>
          </w:tcPr>
          <w:p w14:paraId="2D61136E" w14:textId="77777777" w:rsidR="00C66630" w:rsidRDefault="00000000">
            <w:pPr>
              <w:pStyle w:val="TableParagraph"/>
              <w:spacing w:line="246" w:lineRule="exact"/>
              <w:ind w:left="19" w:right="5"/>
              <w:jc w:val="center"/>
            </w:pPr>
            <w:r>
              <w:rPr>
                <w:spacing w:val="-10"/>
              </w:rPr>
              <w:t>8</w:t>
            </w:r>
          </w:p>
        </w:tc>
        <w:tc>
          <w:tcPr>
            <w:tcW w:w="1155" w:type="dxa"/>
          </w:tcPr>
          <w:p w14:paraId="00333BC1" w14:textId="77777777" w:rsidR="00C66630" w:rsidRDefault="00000000">
            <w:pPr>
              <w:pStyle w:val="TableParagraph"/>
              <w:spacing w:line="246" w:lineRule="exact"/>
              <w:ind w:left="16" w:right="5"/>
              <w:jc w:val="center"/>
            </w:pPr>
            <w:r>
              <w:rPr>
                <w:spacing w:val="-10"/>
              </w:rPr>
              <w:t>4</w:t>
            </w:r>
          </w:p>
        </w:tc>
      </w:tr>
      <w:tr w:rsidR="00C66630" w14:paraId="637B1D5D" w14:textId="77777777">
        <w:trPr>
          <w:trHeight w:val="504"/>
        </w:trPr>
        <w:tc>
          <w:tcPr>
            <w:tcW w:w="3001" w:type="dxa"/>
            <w:tcBorders>
              <w:bottom w:val="nil"/>
            </w:tcBorders>
          </w:tcPr>
          <w:p w14:paraId="280BD85D" w14:textId="77777777" w:rsidR="00C66630" w:rsidRDefault="00000000">
            <w:pPr>
              <w:pStyle w:val="TableParagraph"/>
              <w:spacing w:line="246" w:lineRule="exact"/>
            </w:pPr>
            <w:r>
              <w:t>Подъем</w:t>
            </w:r>
            <w:r>
              <w:rPr>
                <w:spacing w:val="-3"/>
              </w:rPr>
              <w:t xml:space="preserve"> </w:t>
            </w:r>
            <w:r>
              <w:t>туловища</w:t>
            </w:r>
            <w:r>
              <w:rPr>
                <w:spacing w:val="-3"/>
              </w:rPr>
              <w:t xml:space="preserve"> </w:t>
            </w:r>
            <w:r>
              <w:t>за</w:t>
            </w:r>
            <w:r>
              <w:rPr>
                <w:spacing w:val="-4"/>
              </w:rPr>
              <w:t xml:space="preserve"> </w:t>
            </w:r>
            <w:r>
              <w:t>1</w:t>
            </w:r>
            <w:r>
              <w:rPr>
                <w:spacing w:val="-2"/>
              </w:rPr>
              <w:t xml:space="preserve"> </w:t>
            </w:r>
            <w:r>
              <w:rPr>
                <w:spacing w:val="-4"/>
              </w:rPr>
              <w:t>мин.</w:t>
            </w:r>
          </w:p>
          <w:p w14:paraId="69783F26" w14:textId="77777777" w:rsidR="00C66630" w:rsidRDefault="00000000">
            <w:pPr>
              <w:pStyle w:val="TableParagraph"/>
              <w:spacing w:before="1" w:line="237" w:lineRule="exact"/>
            </w:pPr>
            <w:r>
              <w:t>из</w:t>
            </w:r>
            <w:r>
              <w:rPr>
                <w:spacing w:val="-3"/>
              </w:rPr>
              <w:t xml:space="preserve"> </w:t>
            </w:r>
            <w:r>
              <w:t>положения</w:t>
            </w:r>
            <w:r>
              <w:rPr>
                <w:spacing w:val="-3"/>
              </w:rPr>
              <w:t xml:space="preserve"> </w:t>
            </w:r>
            <w:r>
              <w:rPr>
                <w:spacing w:val="-4"/>
              </w:rPr>
              <w:t>лежа</w:t>
            </w:r>
          </w:p>
        </w:tc>
        <w:tc>
          <w:tcPr>
            <w:tcW w:w="1040" w:type="dxa"/>
            <w:tcBorders>
              <w:bottom w:val="nil"/>
            </w:tcBorders>
          </w:tcPr>
          <w:p w14:paraId="451B8D11" w14:textId="77777777" w:rsidR="00C66630" w:rsidRDefault="00000000">
            <w:pPr>
              <w:pStyle w:val="TableParagraph"/>
              <w:spacing w:line="246" w:lineRule="exact"/>
              <w:ind w:left="17" w:right="2"/>
              <w:jc w:val="center"/>
            </w:pPr>
            <w:r>
              <w:rPr>
                <w:spacing w:val="-5"/>
              </w:rPr>
              <w:t>35</w:t>
            </w:r>
          </w:p>
        </w:tc>
        <w:tc>
          <w:tcPr>
            <w:tcW w:w="1100" w:type="dxa"/>
            <w:tcBorders>
              <w:bottom w:val="nil"/>
            </w:tcBorders>
          </w:tcPr>
          <w:p w14:paraId="4CFF8D1B" w14:textId="77777777" w:rsidR="00C66630" w:rsidRDefault="00000000">
            <w:pPr>
              <w:pStyle w:val="TableParagraph"/>
              <w:spacing w:line="246" w:lineRule="exact"/>
              <w:ind w:left="19" w:right="3"/>
              <w:jc w:val="center"/>
            </w:pPr>
            <w:r>
              <w:rPr>
                <w:spacing w:val="-5"/>
              </w:rPr>
              <w:t>30</w:t>
            </w:r>
          </w:p>
        </w:tc>
        <w:tc>
          <w:tcPr>
            <w:tcW w:w="1097" w:type="dxa"/>
            <w:tcBorders>
              <w:bottom w:val="nil"/>
            </w:tcBorders>
          </w:tcPr>
          <w:p w14:paraId="02D52D0A" w14:textId="77777777" w:rsidR="00C66630" w:rsidRDefault="00000000">
            <w:pPr>
              <w:pStyle w:val="TableParagraph"/>
              <w:spacing w:line="246" w:lineRule="exact"/>
              <w:ind w:left="15" w:right="2"/>
              <w:jc w:val="center"/>
            </w:pPr>
            <w:r>
              <w:rPr>
                <w:spacing w:val="-5"/>
              </w:rPr>
              <w:t>20</w:t>
            </w:r>
          </w:p>
        </w:tc>
        <w:tc>
          <w:tcPr>
            <w:tcW w:w="1155" w:type="dxa"/>
            <w:tcBorders>
              <w:bottom w:val="nil"/>
            </w:tcBorders>
          </w:tcPr>
          <w:p w14:paraId="472D7F25" w14:textId="77777777" w:rsidR="00C66630" w:rsidRDefault="00000000">
            <w:pPr>
              <w:pStyle w:val="TableParagraph"/>
              <w:spacing w:line="246" w:lineRule="exact"/>
              <w:ind w:left="16" w:right="3"/>
              <w:jc w:val="center"/>
            </w:pPr>
            <w:r>
              <w:rPr>
                <w:spacing w:val="-5"/>
              </w:rPr>
              <w:t>29</w:t>
            </w:r>
          </w:p>
        </w:tc>
        <w:tc>
          <w:tcPr>
            <w:tcW w:w="1100" w:type="dxa"/>
            <w:tcBorders>
              <w:bottom w:val="nil"/>
            </w:tcBorders>
          </w:tcPr>
          <w:p w14:paraId="37739638" w14:textId="77777777" w:rsidR="00C66630" w:rsidRDefault="00000000">
            <w:pPr>
              <w:pStyle w:val="TableParagraph"/>
              <w:spacing w:line="246" w:lineRule="exact"/>
              <w:ind w:left="19" w:right="5"/>
              <w:jc w:val="center"/>
            </w:pPr>
            <w:r>
              <w:rPr>
                <w:spacing w:val="-5"/>
              </w:rPr>
              <w:t>18</w:t>
            </w:r>
          </w:p>
        </w:tc>
        <w:tc>
          <w:tcPr>
            <w:tcW w:w="1155" w:type="dxa"/>
            <w:tcBorders>
              <w:bottom w:val="nil"/>
            </w:tcBorders>
          </w:tcPr>
          <w:p w14:paraId="6856C2C6" w14:textId="77777777" w:rsidR="00C66630" w:rsidRDefault="00000000">
            <w:pPr>
              <w:pStyle w:val="TableParagraph"/>
              <w:spacing w:line="246" w:lineRule="exact"/>
              <w:ind w:left="16" w:right="5"/>
              <w:jc w:val="center"/>
            </w:pPr>
            <w:r>
              <w:rPr>
                <w:spacing w:val="-5"/>
              </w:rPr>
              <w:t>11</w:t>
            </w:r>
          </w:p>
        </w:tc>
      </w:tr>
      <w:tr w:rsidR="00C66630" w14:paraId="0C1CB2BC" w14:textId="77777777">
        <w:trPr>
          <w:trHeight w:val="252"/>
        </w:trPr>
        <w:tc>
          <w:tcPr>
            <w:tcW w:w="3001" w:type="dxa"/>
            <w:tcBorders>
              <w:top w:val="nil"/>
              <w:bottom w:val="nil"/>
            </w:tcBorders>
          </w:tcPr>
          <w:p w14:paraId="05226729" w14:textId="77777777" w:rsidR="00C66630" w:rsidRDefault="00000000">
            <w:pPr>
              <w:pStyle w:val="TableParagraph"/>
              <w:spacing w:line="232" w:lineRule="exact"/>
            </w:pPr>
            <w:r>
              <w:t>Челночный</w:t>
            </w:r>
            <w:r>
              <w:rPr>
                <w:spacing w:val="-5"/>
              </w:rPr>
              <w:t xml:space="preserve"> </w:t>
            </w:r>
            <w:r>
              <w:t>бег</w:t>
            </w:r>
            <w:r>
              <w:rPr>
                <w:spacing w:val="-3"/>
              </w:rPr>
              <w:t xml:space="preserve"> </w:t>
            </w:r>
            <w:r>
              <w:rPr>
                <w:spacing w:val="-4"/>
              </w:rPr>
              <w:t>3х10</w:t>
            </w:r>
          </w:p>
        </w:tc>
        <w:tc>
          <w:tcPr>
            <w:tcW w:w="1040" w:type="dxa"/>
            <w:tcBorders>
              <w:top w:val="nil"/>
              <w:bottom w:val="nil"/>
            </w:tcBorders>
          </w:tcPr>
          <w:p w14:paraId="13DC325D" w14:textId="77777777" w:rsidR="00C66630" w:rsidRDefault="00000000">
            <w:pPr>
              <w:pStyle w:val="TableParagraph"/>
              <w:spacing w:line="232" w:lineRule="exact"/>
              <w:ind w:left="17"/>
              <w:jc w:val="center"/>
            </w:pPr>
            <w:r>
              <w:rPr>
                <w:spacing w:val="-5"/>
              </w:rPr>
              <w:t>8.5</w:t>
            </w:r>
          </w:p>
        </w:tc>
        <w:tc>
          <w:tcPr>
            <w:tcW w:w="1100" w:type="dxa"/>
            <w:tcBorders>
              <w:top w:val="nil"/>
              <w:bottom w:val="nil"/>
            </w:tcBorders>
          </w:tcPr>
          <w:p w14:paraId="0184E28B" w14:textId="77777777" w:rsidR="00C66630" w:rsidRDefault="00000000">
            <w:pPr>
              <w:pStyle w:val="TableParagraph"/>
              <w:spacing w:line="232" w:lineRule="exact"/>
              <w:ind w:left="19" w:right="5"/>
              <w:jc w:val="center"/>
            </w:pPr>
            <w:r>
              <w:rPr>
                <w:spacing w:val="-5"/>
              </w:rPr>
              <w:t>9.3</w:t>
            </w:r>
          </w:p>
        </w:tc>
        <w:tc>
          <w:tcPr>
            <w:tcW w:w="1097" w:type="dxa"/>
            <w:tcBorders>
              <w:top w:val="nil"/>
              <w:bottom w:val="nil"/>
            </w:tcBorders>
          </w:tcPr>
          <w:p w14:paraId="61F3B048" w14:textId="77777777" w:rsidR="00C66630" w:rsidRDefault="00000000">
            <w:pPr>
              <w:pStyle w:val="TableParagraph"/>
              <w:spacing w:line="232" w:lineRule="exact"/>
              <w:ind w:left="15" w:right="5"/>
              <w:jc w:val="center"/>
            </w:pPr>
            <w:r>
              <w:rPr>
                <w:spacing w:val="-5"/>
              </w:rPr>
              <w:t>9.7</w:t>
            </w:r>
          </w:p>
        </w:tc>
        <w:tc>
          <w:tcPr>
            <w:tcW w:w="1155" w:type="dxa"/>
            <w:tcBorders>
              <w:top w:val="nil"/>
              <w:bottom w:val="nil"/>
            </w:tcBorders>
          </w:tcPr>
          <w:p w14:paraId="5CBEA66D" w14:textId="77777777" w:rsidR="00C66630" w:rsidRDefault="00000000">
            <w:pPr>
              <w:pStyle w:val="TableParagraph"/>
              <w:spacing w:line="232" w:lineRule="exact"/>
              <w:ind w:left="16"/>
              <w:jc w:val="center"/>
            </w:pPr>
            <w:r>
              <w:rPr>
                <w:spacing w:val="-5"/>
              </w:rPr>
              <w:t>8.9</w:t>
            </w:r>
          </w:p>
        </w:tc>
        <w:tc>
          <w:tcPr>
            <w:tcW w:w="1100" w:type="dxa"/>
            <w:tcBorders>
              <w:top w:val="nil"/>
              <w:bottom w:val="nil"/>
            </w:tcBorders>
          </w:tcPr>
          <w:p w14:paraId="19039AF6" w14:textId="77777777" w:rsidR="00C66630" w:rsidRDefault="00000000">
            <w:pPr>
              <w:pStyle w:val="TableParagraph"/>
              <w:spacing w:line="232" w:lineRule="exact"/>
              <w:ind w:left="19" w:right="7"/>
              <w:jc w:val="center"/>
            </w:pPr>
            <w:r>
              <w:rPr>
                <w:spacing w:val="-5"/>
              </w:rPr>
              <w:t>9.7</w:t>
            </w:r>
          </w:p>
        </w:tc>
        <w:tc>
          <w:tcPr>
            <w:tcW w:w="1155" w:type="dxa"/>
            <w:tcBorders>
              <w:top w:val="nil"/>
              <w:bottom w:val="nil"/>
            </w:tcBorders>
          </w:tcPr>
          <w:p w14:paraId="3A5C9068" w14:textId="77777777" w:rsidR="00C66630" w:rsidRDefault="00000000">
            <w:pPr>
              <w:pStyle w:val="TableParagraph"/>
              <w:spacing w:line="232" w:lineRule="exact"/>
              <w:ind w:left="16" w:right="2"/>
              <w:jc w:val="center"/>
            </w:pPr>
            <w:r>
              <w:rPr>
                <w:spacing w:val="-4"/>
              </w:rPr>
              <w:t>10.1</w:t>
            </w:r>
          </w:p>
        </w:tc>
      </w:tr>
      <w:tr w:rsidR="00C66630" w14:paraId="6C55EB8A" w14:textId="77777777">
        <w:trPr>
          <w:trHeight w:val="506"/>
        </w:trPr>
        <w:tc>
          <w:tcPr>
            <w:tcW w:w="3001" w:type="dxa"/>
            <w:tcBorders>
              <w:top w:val="nil"/>
              <w:bottom w:val="nil"/>
            </w:tcBorders>
          </w:tcPr>
          <w:p w14:paraId="44019EAD" w14:textId="77777777" w:rsidR="00C66630" w:rsidRDefault="00000000">
            <w:pPr>
              <w:pStyle w:val="TableParagraph"/>
              <w:spacing w:line="248" w:lineRule="exact"/>
            </w:pPr>
            <w:r>
              <w:t>Прыжки</w:t>
            </w:r>
            <w:r>
              <w:rPr>
                <w:spacing w:val="-4"/>
              </w:rPr>
              <w:t xml:space="preserve"> </w:t>
            </w:r>
            <w:r>
              <w:t>через</w:t>
            </w:r>
            <w:r>
              <w:rPr>
                <w:spacing w:val="-2"/>
              </w:rPr>
              <w:t xml:space="preserve"> скакалку,</w:t>
            </w:r>
          </w:p>
          <w:p w14:paraId="0D313E86" w14:textId="77777777" w:rsidR="00C66630" w:rsidRDefault="00000000">
            <w:pPr>
              <w:pStyle w:val="TableParagraph"/>
              <w:spacing w:before="1" w:line="237" w:lineRule="exact"/>
            </w:pPr>
            <w:r>
              <w:t>15сек.,</w:t>
            </w:r>
            <w:r>
              <w:rPr>
                <w:spacing w:val="-3"/>
              </w:rPr>
              <w:t xml:space="preserve"> </w:t>
            </w:r>
            <w:r>
              <w:rPr>
                <w:spacing w:val="-4"/>
              </w:rPr>
              <w:t>раз.</w:t>
            </w:r>
          </w:p>
        </w:tc>
        <w:tc>
          <w:tcPr>
            <w:tcW w:w="1040" w:type="dxa"/>
            <w:tcBorders>
              <w:top w:val="nil"/>
              <w:bottom w:val="nil"/>
            </w:tcBorders>
          </w:tcPr>
          <w:p w14:paraId="35384ED5" w14:textId="77777777" w:rsidR="00C66630" w:rsidRDefault="00000000">
            <w:pPr>
              <w:pStyle w:val="TableParagraph"/>
              <w:spacing w:line="248" w:lineRule="exact"/>
              <w:ind w:left="17" w:right="2"/>
              <w:jc w:val="center"/>
            </w:pPr>
            <w:r>
              <w:rPr>
                <w:spacing w:val="-5"/>
              </w:rPr>
              <w:t>34</w:t>
            </w:r>
          </w:p>
        </w:tc>
        <w:tc>
          <w:tcPr>
            <w:tcW w:w="1100" w:type="dxa"/>
            <w:tcBorders>
              <w:top w:val="nil"/>
              <w:bottom w:val="nil"/>
            </w:tcBorders>
          </w:tcPr>
          <w:p w14:paraId="4C35050A" w14:textId="77777777" w:rsidR="00C66630" w:rsidRDefault="00000000">
            <w:pPr>
              <w:pStyle w:val="TableParagraph"/>
              <w:spacing w:line="248" w:lineRule="exact"/>
              <w:ind w:left="19" w:right="3"/>
              <w:jc w:val="center"/>
            </w:pPr>
            <w:r>
              <w:rPr>
                <w:spacing w:val="-5"/>
              </w:rPr>
              <w:t>32</w:t>
            </w:r>
          </w:p>
        </w:tc>
        <w:tc>
          <w:tcPr>
            <w:tcW w:w="1097" w:type="dxa"/>
            <w:tcBorders>
              <w:top w:val="nil"/>
              <w:bottom w:val="nil"/>
            </w:tcBorders>
          </w:tcPr>
          <w:p w14:paraId="290F2B4C" w14:textId="77777777" w:rsidR="00C66630" w:rsidRDefault="00000000">
            <w:pPr>
              <w:pStyle w:val="TableParagraph"/>
              <w:spacing w:line="248" w:lineRule="exact"/>
              <w:ind w:left="15" w:right="2"/>
              <w:jc w:val="center"/>
            </w:pPr>
            <w:r>
              <w:rPr>
                <w:spacing w:val="-5"/>
              </w:rPr>
              <w:t>30</w:t>
            </w:r>
          </w:p>
        </w:tc>
        <w:tc>
          <w:tcPr>
            <w:tcW w:w="1155" w:type="dxa"/>
            <w:tcBorders>
              <w:top w:val="nil"/>
              <w:bottom w:val="nil"/>
            </w:tcBorders>
          </w:tcPr>
          <w:p w14:paraId="45FCD435" w14:textId="77777777" w:rsidR="00C66630" w:rsidRDefault="00000000">
            <w:pPr>
              <w:pStyle w:val="TableParagraph"/>
              <w:spacing w:line="248" w:lineRule="exact"/>
              <w:ind w:left="16" w:right="3"/>
              <w:jc w:val="center"/>
            </w:pPr>
            <w:r>
              <w:rPr>
                <w:spacing w:val="-5"/>
              </w:rPr>
              <w:t>38</w:t>
            </w:r>
          </w:p>
        </w:tc>
        <w:tc>
          <w:tcPr>
            <w:tcW w:w="1100" w:type="dxa"/>
            <w:tcBorders>
              <w:top w:val="nil"/>
              <w:bottom w:val="nil"/>
            </w:tcBorders>
          </w:tcPr>
          <w:p w14:paraId="0F65C7AE" w14:textId="77777777" w:rsidR="00C66630" w:rsidRDefault="00000000">
            <w:pPr>
              <w:pStyle w:val="TableParagraph"/>
              <w:spacing w:line="248" w:lineRule="exact"/>
              <w:ind w:left="19" w:right="5"/>
              <w:jc w:val="center"/>
            </w:pPr>
            <w:r>
              <w:rPr>
                <w:spacing w:val="-5"/>
              </w:rPr>
              <w:t>36</w:t>
            </w:r>
          </w:p>
        </w:tc>
        <w:tc>
          <w:tcPr>
            <w:tcW w:w="1155" w:type="dxa"/>
            <w:tcBorders>
              <w:top w:val="nil"/>
              <w:bottom w:val="nil"/>
            </w:tcBorders>
          </w:tcPr>
          <w:p w14:paraId="4EAA0A31" w14:textId="77777777" w:rsidR="00C66630" w:rsidRDefault="00000000">
            <w:pPr>
              <w:pStyle w:val="TableParagraph"/>
              <w:spacing w:line="248" w:lineRule="exact"/>
              <w:ind w:left="16" w:right="5"/>
              <w:jc w:val="center"/>
            </w:pPr>
            <w:r>
              <w:rPr>
                <w:spacing w:val="-5"/>
              </w:rPr>
              <w:t>34</w:t>
            </w:r>
          </w:p>
        </w:tc>
      </w:tr>
      <w:tr w:rsidR="00C66630" w14:paraId="1DFF2C03" w14:textId="77777777">
        <w:trPr>
          <w:trHeight w:val="253"/>
        </w:trPr>
        <w:tc>
          <w:tcPr>
            <w:tcW w:w="3001" w:type="dxa"/>
            <w:tcBorders>
              <w:top w:val="nil"/>
              <w:bottom w:val="nil"/>
            </w:tcBorders>
          </w:tcPr>
          <w:p w14:paraId="373A02FF" w14:textId="77777777" w:rsidR="00C66630" w:rsidRDefault="00000000">
            <w:pPr>
              <w:pStyle w:val="TableParagraph"/>
              <w:spacing w:line="233" w:lineRule="exact"/>
            </w:pPr>
            <w:r>
              <w:t>Метание</w:t>
            </w:r>
            <w:r>
              <w:rPr>
                <w:spacing w:val="-4"/>
              </w:rPr>
              <w:t xml:space="preserve"> </w:t>
            </w:r>
            <w:r>
              <w:t>мяча</w:t>
            </w:r>
            <w:r>
              <w:rPr>
                <w:spacing w:val="-4"/>
              </w:rPr>
              <w:t xml:space="preserve"> </w:t>
            </w:r>
            <w:r>
              <w:t>на</w:t>
            </w:r>
            <w:r>
              <w:rPr>
                <w:spacing w:val="-3"/>
              </w:rPr>
              <w:t xml:space="preserve"> </w:t>
            </w:r>
            <w:r>
              <w:rPr>
                <w:spacing w:val="-2"/>
              </w:rPr>
              <w:t>дальность</w:t>
            </w:r>
          </w:p>
        </w:tc>
        <w:tc>
          <w:tcPr>
            <w:tcW w:w="1040" w:type="dxa"/>
            <w:tcBorders>
              <w:top w:val="nil"/>
              <w:bottom w:val="nil"/>
            </w:tcBorders>
          </w:tcPr>
          <w:p w14:paraId="4791BFD6" w14:textId="77777777" w:rsidR="00C66630" w:rsidRDefault="00000000">
            <w:pPr>
              <w:pStyle w:val="TableParagraph"/>
              <w:spacing w:line="233" w:lineRule="exact"/>
              <w:ind w:left="17" w:right="2"/>
              <w:jc w:val="center"/>
            </w:pPr>
            <w:r>
              <w:rPr>
                <w:spacing w:val="-5"/>
              </w:rPr>
              <w:t>25</w:t>
            </w:r>
          </w:p>
        </w:tc>
        <w:tc>
          <w:tcPr>
            <w:tcW w:w="1100" w:type="dxa"/>
            <w:tcBorders>
              <w:top w:val="nil"/>
              <w:bottom w:val="nil"/>
            </w:tcBorders>
          </w:tcPr>
          <w:p w14:paraId="3D794E5B" w14:textId="77777777" w:rsidR="00C66630" w:rsidRDefault="00000000">
            <w:pPr>
              <w:pStyle w:val="TableParagraph"/>
              <w:spacing w:line="233" w:lineRule="exact"/>
              <w:ind w:left="19" w:right="3"/>
              <w:jc w:val="center"/>
            </w:pPr>
            <w:r>
              <w:rPr>
                <w:spacing w:val="-5"/>
              </w:rPr>
              <w:t>22</w:t>
            </w:r>
          </w:p>
        </w:tc>
        <w:tc>
          <w:tcPr>
            <w:tcW w:w="1097" w:type="dxa"/>
            <w:tcBorders>
              <w:top w:val="nil"/>
              <w:bottom w:val="nil"/>
            </w:tcBorders>
          </w:tcPr>
          <w:p w14:paraId="71BFDC30" w14:textId="77777777" w:rsidR="00C66630" w:rsidRDefault="00000000">
            <w:pPr>
              <w:pStyle w:val="TableParagraph"/>
              <w:spacing w:line="233" w:lineRule="exact"/>
              <w:ind w:left="15" w:right="2"/>
              <w:jc w:val="center"/>
            </w:pPr>
            <w:r>
              <w:rPr>
                <w:spacing w:val="-5"/>
              </w:rPr>
              <w:t>19</w:t>
            </w:r>
          </w:p>
        </w:tc>
        <w:tc>
          <w:tcPr>
            <w:tcW w:w="1155" w:type="dxa"/>
            <w:tcBorders>
              <w:top w:val="nil"/>
              <w:bottom w:val="nil"/>
            </w:tcBorders>
          </w:tcPr>
          <w:p w14:paraId="686F0330" w14:textId="77777777" w:rsidR="00C66630" w:rsidRDefault="00000000">
            <w:pPr>
              <w:pStyle w:val="TableParagraph"/>
              <w:spacing w:line="233" w:lineRule="exact"/>
              <w:ind w:left="16" w:right="3"/>
              <w:jc w:val="center"/>
            </w:pPr>
            <w:r>
              <w:rPr>
                <w:spacing w:val="-5"/>
              </w:rPr>
              <w:t>22</w:t>
            </w:r>
          </w:p>
        </w:tc>
        <w:tc>
          <w:tcPr>
            <w:tcW w:w="1100" w:type="dxa"/>
            <w:tcBorders>
              <w:top w:val="nil"/>
              <w:bottom w:val="nil"/>
            </w:tcBorders>
          </w:tcPr>
          <w:p w14:paraId="05DA3C0E" w14:textId="77777777" w:rsidR="00C66630" w:rsidRDefault="00000000">
            <w:pPr>
              <w:pStyle w:val="TableParagraph"/>
              <w:spacing w:line="233" w:lineRule="exact"/>
              <w:ind w:left="19" w:right="5"/>
              <w:jc w:val="center"/>
            </w:pPr>
            <w:r>
              <w:rPr>
                <w:spacing w:val="-5"/>
              </w:rPr>
              <w:t>18</w:t>
            </w:r>
          </w:p>
        </w:tc>
        <w:tc>
          <w:tcPr>
            <w:tcW w:w="1155" w:type="dxa"/>
            <w:tcBorders>
              <w:top w:val="nil"/>
              <w:bottom w:val="nil"/>
            </w:tcBorders>
          </w:tcPr>
          <w:p w14:paraId="203EA2FB" w14:textId="77777777" w:rsidR="00C66630" w:rsidRDefault="00000000">
            <w:pPr>
              <w:pStyle w:val="TableParagraph"/>
              <w:spacing w:line="233" w:lineRule="exact"/>
              <w:ind w:left="16" w:right="5"/>
              <w:jc w:val="center"/>
            </w:pPr>
            <w:r>
              <w:rPr>
                <w:spacing w:val="-5"/>
              </w:rPr>
              <w:t>16</w:t>
            </w:r>
          </w:p>
        </w:tc>
      </w:tr>
      <w:tr w:rsidR="00C66630" w14:paraId="19CC5913" w14:textId="77777777">
        <w:trPr>
          <w:trHeight w:val="253"/>
        </w:trPr>
        <w:tc>
          <w:tcPr>
            <w:tcW w:w="3001" w:type="dxa"/>
            <w:tcBorders>
              <w:top w:val="nil"/>
              <w:bottom w:val="nil"/>
            </w:tcBorders>
          </w:tcPr>
          <w:p w14:paraId="614824BD" w14:textId="77777777" w:rsidR="00C66630" w:rsidRDefault="00000000">
            <w:pPr>
              <w:pStyle w:val="TableParagraph"/>
              <w:spacing w:line="233" w:lineRule="exact"/>
            </w:pPr>
            <w:r>
              <w:t>Прыжки</w:t>
            </w:r>
            <w:r>
              <w:rPr>
                <w:spacing w:val="-6"/>
              </w:rPr>
              <w:t xml:space="preserve"> </w:t>
            </w:r>
            <w:r>
              <w:t>в</w:t>
            </w:r>
            <w:r>
              <w:rPr>
                <w:spacing w:val="-1"/>
              </w:rPr>
              <w:t xml:space="preserve"> </w:t>
            </w:r>
            <w:r>
              <w:t>длину</w:t>
            </w:r>
            <w:r>
              <w:rPr>
                <w:spacing w:val="-3"/>
              </w:rPr>
              <w:t xml:space="preserve"> </w:t>
            </w:r>
            <w:r>
              <w:t xml:space="preserve">с </w:t>
            </w:r>
            <w:r>
              <w:rPr>
                <w:spacing w:val="-2"/>
              </w:rPr>
              <w:t>разбега</w:t>
            </w:r>
          </w:p>
        </w:tc>
        <w:tc>
          <w:tcPr>
            <w:tcW w:w="1040" w:type="dxa"/>
            <w:tcBorders>
              <w:top w:val="nil"/>
              <w:bottom w:val="nil"/>
            </w:tcBorders>
          </w:tcPr>
          <w:p w14:paraId="27B64299" w14:textId="77777777" w:rsidR="00C66630" w:rsidRDefault="00000000">
            <w:pPr>
              <w:pStyle w:val="TableParagraph"/>
              <w:spacing w:line="233" w:lineRule="exact"/>
              <w:ind w:left="17" w:right="2"/>
              <w:jc w:val="center"/>
            </w:pPr>
            <w:r>
              <w:rPr>
                <w:spacing w:val="-5"/>
              </w:rPr>
              <w:t>380</w:t>
            </w:r>
          </w:p>
        </w:tc>
        <w:tc>
          <w:tcPr>
            <w:tcW w:w="1100" w:type="dxa"/>
            <w:tcBorders>
              <w:top w:val="nil"/>
              <w:bottom w:val="nil"/>
            </w:tcBorders>
          </w:tcPr>
          <w:p w14:paraId="1625BC8E" w14:textId="77777777" w:rsidR="00C66630" w:rsidRDefault="00000000">
            <w:pPr>
              <w:pStyle w:val="TableParagraph"/>
              <w:spacing w:line="233" w:lineRule="exact"/>
              <w:ind w:left="19" w:right="3"/>
              <w:jc w:val="center"/>
            </w:pPr>
            <w:r>
              <w:rPr>
                <w:spacing w:val="-5"/>
              </w:rPr>
              <w:t>350</w:t>
            </w:r>
          </w:p>
        </w:tc>
        <w:tc>
          <w:tcPr>
            <w:tcW w:w="1097" w:type="dxa"/>
            <w:tcBorders>
              <w:top w:val="nil"/>
              <w:bottom w:val="nil"/>
            </w:tcBorders>
          </w:tcPr>
          <w:p w14:paraId="40BF4650" w14:textId="77777777" w:rsidR="00C66630" w:rsidRDefault="00000000">
            <w:pPr>
              <w:pStyle w:val="TableParagraph"/>
              <w:spacing w:line="233" w:lineRule="exact"/>
              <w:ind w:left="15" w:right="2"/>
              <w:jc w:val="center"/>
            </w:pPr>
            <w:r>
              <w:rPr>
                <w:spacing w:val="-5"/>
              </w:rPr>
              <w:t>290</w:t>
            </w:r>
          </w:p>
        </w:tc>
        <w:tc>
          <w:tcPr>
            <w:tcW w:w="1155" w:type="dxa"/>
            <w:tcBorders>
              <w:top w:val="nil"/>
              <w:bottom w:val="nil"/>
            </w:tcBorders>
          </w:tcPr>
          <w:p w14:paraId="04F943C8" w14:textId="77777777" w:rsidR="00C66630" w:rsidRDefault="00000000">
            <w:pPr>
              <w:pStyle w:val="TableParagraph"/>
              <w:spacing w:line="233" w:lineRule="exact"/>
              <w:ind w:left="16" w:right="3"/>
              <w:jc w:val="center"/>
            </w:pPr>
            <w:r>
              <w:rPr>
                <w:spacing w:val="-5"/>
              </w:rPr>
              <w:t>350</w:t>
            </w:r>
          </w:p>
        </w:tc>
        <w:tc>
          <w:tcPr>
            <w:tcW w:w="1100" w:type="dxa"/>
            <w:tcBorders>
              <w:top w:val="nil"/>
              <w:bottom w:val="nil"/>
            </w:tcBorders>
          </w:tcPr>
          <w:p w14:paraId="69AA0587" w14:textId="77777777" w:rsidR="00C66630" w:rsidRDefault="00000000">
            <w:pPr>
              <w:pStyle w:val="TableParagraph"/>
              <w:spacing w:line="233" w:lineRule="exact"/>
              <w:ind w:left="19" w:right="5"/>
              <w:jc w:val="center"/>
            </w:pPr>
            <w:r>
              <w:rPr>
                <w:spacing w:val="-5"/>
              </w:rPr>
              <w:t>300</w:t>
            </w:r>
          </w:p>
        </w:tc>
        <w:tc>
          <w:tcPr>
            <w:tcW w:w="1155" w:type="dxa"/>
            <w:tcBorders>
              <w:top w:val="nil"/>
              <w:bottom w:val="nil"/>
            </w:tcBorders>
          </w:tcPr>
          <w:p w14:paraId="3AA2FCE3" w14:textId="77777777" w:rsidR="00C66630" w:rsidRDefault="00000000">
            <w:pPr>
              <w:pStyle w:val="TableParagraph"/>
              <w:spacing w:line="233" w:lineRule="exact"/>
              <w:ind w:left="16" w:right="5"/>
              <w:jc w:val="center"/>
            </w:pPr>
            <w:r>
              <w:rPr>
                <w:spacing w:val="-5"/>
              </w:rPr>
              <w:t>240</w:t>
            </w:r>
          </w:p>
        </w:tc>
      </w:tr>
      <w:tr w:rsidR="00C66630" w14:paraId="24F2F9FB" w14:textId="77777777">
        <w:trPr>
          <w:trHeight w:val="252"/>
        </w:trPr>
        <w:tc>
          <w:tcPr>
            <w:tcW w:w="3001" w:type="dxa"/>
            <w:tcBorders>
              <w:top w:val="nil"/>
            </w:tcBorders>
          </w:tcPr>
          <w:p w14:paraId="4F81E1C1" w14:textId="77777777" w:rsidR="00C66630" w:rsidRDefault="00000000">
            <w:pPr>
              <w:pStyle w:val="TableParagraph"/>
              <w:spacing w:line="233" w:lineRule="exact"/>
            </w:pPr>
            <w:r>
              <w:t>Прыжки</w:t>
            </w:r>
            <w:r>
              <w:rPr>
                <w:spacing w:val="-4"/>
              </w:rPr>
              <w:t xml:space="preserve"> </w:t>
            </w:r>
            <w:r>
              <w:t>в</w:t>
            </w:r>
            <w:r>
              <w:rPr>
                <w:spacing w:val="-2"/>
              </w:rPr>
              <w:t xml:space="preserve"> </w:t>
            </w:r>
            <w:r>
              <w:t>высоту</w:t>
            </w:r>
            <w:r>
              <w:rPr>
                <w:spacing w:val="-4"/>
              </w:rPr>
              <w:t xml:space="preserve"> </w:t>
            </w:r>
            <w:r>
              <w:t>с</w:t>
            </w:r>
            <w:r>
              <w:rPr>
                <w:spacing w:val="1"/>
              </w:rPr>
              <w:t xml:space="preserve"> </w:t>
            </w:r>
            <w:r>
              <w:rPr>
                <w:spacing w:val="-2"/>
              </w:rPr>
              <w:t>разбега</w:t>
            </w:r>
          </w:p>
        </w:tc>
        <w:tc>
          <w:tcPr>
            <w:tcW w:w="1040" w:type="dxa"/>
            <w:tcBorders>
              <w:top w:val="nil"/>
            </w:tcBorders>
          </w:tcPr>
          <w:p w14:paraId="44BE7743" w14:textId="77777777" w:rsidR="00C66630" w:rsidRDefault="00000000">
            <w:pPr>
              <w:pStyle w:val="TableParagraph"/>
              <w:spacing w:line="233" w:lineRule="exact"/>
              <w:ind w:left="17" w:right="2"/>
              <w:jc w:val="center"/>
            </w:pPr>
            <w:r>
              <w:rPr>
                <w:spacing w:val="-5"/>
              </w:rPr>
              <w:t>120</w:t>
            </w:r>
          </w:p>
        </w:tc>
        <w:tc>
          <w:tcPr>
            <w:tcW w:w="1100" w:type="dxa"/>
            <w:tcBorders>
              <w:top w:val="nil"/>
            </w:tcBorders>
          </w:tcPr>
          <w:p w14:paraId="59F2307C" w14:textId="77777777" w:rsidR="00C66630" w:rsidRDefault="00000000">
            <w:pPr>
              <w:pStyle w:val="TableParagraph"/>
              <w:spacing w:line="233" w:lineRule="exact"/>
              <w:ind w:left="19" w:right="3"/>
              <w:jc w:val="center"/>
            </w:pPr>
            <w:r>
              <w:rPr>
                <w:spacing w:val="-5"/>
              </w:rPr>
              <w:t>110</w:t>
            </w:r>
          </w:p>
        </w:tc>
        <w:tc>
          <w:tcPr>
            <w:tcW w:w="1097" w:type="dxa"/>
            <w:tcBorders>
              <w:top w:val="nil"/>
            </w:tcBorders>
          </w:tcPr>
          <w:p w14:paraId="3B3AFB82" w14:textId="77777777" w:rsidR="00C66630" w:rsidRDefault="00000000">
            <w:pPr>
              <w:pStyle w:val="TableParagraph"/>
              <w:spacing w:line="233" w:lineRule="exact"/>
              <w:ind w:left="15" w:right="2"/>
              <w:jc w:val="center"/>
            </w:pPr>
            <w:r>
              <w:rPr>
                <w:spacing w:val="-5"/>
              </w:rPr>
              <w:t>90</w:t>
            </w:r>
          </w:p>
        </w:tc>
        <w:tc>
          <w:tcPr>
            <w:tcW w:w="1155" w:type="dxa"/>
            <w:tcBorders>
              <w:top w:val="nil"/>
            </w:tcBorders>
          </w:tcPr>
          <w:p w14:paraId="60CF8ABC" w14:textId="77777777" w:rsidR="00C66630" w:rsidRDefault="00000000">
            <w:pPr>
              <w:pStyle w:val="TableParagraph"/>
              <w:spacing w:line="233" w:lineRule="exact"/>
              <w:ind w:left="16" w:right="3"/>
              <w:jc w:val="center"/>
            </w:pPr>
            <w:r>
              <w:rPr>
                <w:spacing w:val="-5"/>
              </w:rPr>
              <w:t>105</w:t>
            </w:r>
          </w:p>
        </w:tc>
        <w:tc>
          <w:tcPr>
            <w:tcW w:w="1100" w:type="dxa"/>
            <w:tcBorders>
              <w:top w:val="nil"/>
            </w:tcBorders>
          </w:tcPr>
          <w:p w14:paraId="150A2657" w14:textId="77777777" w:rsidR="00C66630" w:rsidRDefault="00000000">
            <w:pPr>
              <w:pStyle w:val="TableParagraph"/>
              <w:spacing w:line="233" w:lineRule="exact"/>
              <w:ind w:left="19" w:right="5"/>
              <w:jc w:val="center"/>
            </w:pPr>
            <w:r>
              <w:rPr>
                <w:spacing w:val="-5"/>
              </w:rPr>
              <w:t>95</w:t>
            </w:r>
          </w:p>
        </w:tc>
        <w:tc>
          <w:tcPr>
            <w:tcW w:w="1155" w:type="dxa"/>
            <w:tcBorders>
              <w:top w:val="nil"/>
            </w:tcBorders>
          </w:tcPr>
          <w:p w14:paraId="416D9B7E" w14:textId="77777777" w:rsidR="00C66630" w:rsidRDefault="00000000">
            <w:pPr>
              <w:pStyle w:val="TableParagraph"/>
              <w:spacing w:line="233" w:lineRule="exact"/>
              <w:ind w:left="16" w:right="5"/>
              <w:jc w:val="center"/>
            </w:pPr>
            <w:r>
              <w:rPr>
                <w:spacing w:val="-5"/>
              </w:rPr>
              <w:t>85</w:t>
            </w:r>
          </w:p>
        </w:tc>
      </w:tr>
      <w:tr w:rsidR="00C66630" w14:paraId="4EDEA20B" w14:textId="77777777">
        <w:trPr>
          <w:trHeight w:val="253"/>
        </w:trPr>
        <w:tc>
          <w:tcPr>
            <w:tcW w:w="3001" w:type="dxa"/>
            <w:tcBorders>
              <w:bottom w:val="nil"/>
            </w:tcBorders>
          </w:tcPr>
          <w:p w14:paraId="186CD76C" w14:textId="77777777" w:rsidR="00C66630" w:rsidRDefault="00000000">
            <w:pPr>
              <w:pStyle w:val="TableParagraph"/>
              <w:spacing w:line="233" w:lineRule="exact"/>
            </w:pPr>
            <w:r>
              <w:t>Бег</w:t>
            </w:r>
            <w:r>
              <w:rPr>
                <w:spacing w:val="-2"/>
              </w:rPr>
              <w:t xml:space="preserve"> </w:t>
            </w:r>
            <w:r>
              <w:t>500</w:t>
            </w:r>
            <w:r>
              <w:rPr>
                <w:spacing w:val="-1"/>
              </w:rPr>
              <w:t xml:space="preserve"> </w:t>
            </w:r>
            <w:r>
              <w:rPr>
                <w:spacing w:val="-10"/>
              </w:rPr>
              <w:t>м</w:t>
            </w:r>
          </w:p>
        </w:tc>
        <w:tc>
          <w:tcPr>
            <w:tcW w:w="1040" w:type="dxa"/>
            <w:tcBorders>
              <w:bottom w:val="nil"/>
            </w:tcBorders>
          </w:tcPr>
          <w:p w14:paraId="2290F76B" w14:textId="77777777" w:rsidR="00C66630" w:rsidRDefault="00000000">
            <w:pPr>
              <w:pStyle w:val="TableParagraph"/>
              <w:spacing w:line="233" w:lineRule="exact"/>
              <w:ind w:left="17"/>
              <w:jc w:val="center"/>
            </w:pPr>
            <w:r>
              <w:rPr>
                <w:spacing w:val="-4"/>
              </w:rPr>
              <w:t>2.10</w:t>
            </w:r>
          </w:p>
        </w:tc>
        <w:tc>
          <w:tcPr>
            <w:tcW w:w="1100" w:type="dxa"/>
            <w:tcBorders>
              <w:bottom w:val="nil"/>
            </w:tcBorders>
          </w:tcPr>
          <w:p w14:paraId="2E708BA7" w14:textId="77777777" w:rsidR="00C66630" w:rsidRDefault="00000000">
            <w:pPr>
              <w:pStyle w:val="TableParagraph"/>
              <w:spacing w:line="233" w:lineRule="exact"/>
              <w:ind w:left="19"/>
              <w:jc w:val="center"/>
            </w:pPr>
            <w:r>
              <w:rPr>
                <w:spacing w:val="-4"/>
              </w:rPr>
              <w:t>2.30</w:t>
            </w:r>
          </w:p>
        </w:tc>
        <w:tc>
          <w:tcPr>
            <w:tcW w:w="1097" w:type="dxa"/>
            <w:tcBorders>
              <w:bottom w:val="nil"/>
            </w:tcBorders>
          </w:tcPr>
          <w:p w14:paraId="2EAA5FF5" w14:textId="77777777" w:rsidR="00C66630" w:rsidRDefault="00000000">
            <w:pPr>
              <w:pStyle w:val="TableParagraph"/>
              <w:spacing w:line="233" w:lineRule="exact"/>
              <w:ind w:left="15"/>
              <w:jc w:val="center"/>
            </w:pPr>
            <w:r>
              <w:rPr>
                <w:spacing w:val="-4"/>
              </w:rPr>
              <w:t>2.50</w:t>
            </w:r>
          </w:p>
        </w:tc>
        <w:tc>
          <w:tcPr>
            <w:tcW w:w="1155" w:type="dxa"/>
            <w:tcBorders>
              <w:bottom w:val="nil"/>
            </w:tcBorders>
          </w:tcPr>
          <w:p w14:paraId="59300F1F" w14:textId="77777777" w:rsidR="00C66630" w:rsidRDefault="00000000">
            <w:pPr>
              <w:pStyle w:val="TableParagraph"/>
              <w:spacing w:line="233" w:lineRule="exact"/>
              <w:ind w:left="16"/>
              <w:jc w:val="center"/>
            </w:pPr>
            <w:r>
              <w:rPr>
                <w:spacing w:val="-4"/>
              </w:rPr>
              <w:t>2.30</w:t>
            </w:r>
          </w:p>
        </w:tc>
        <w:tc>
          <w:tcPr>
            <w:tcW w:w="1100" w:type="dxa"/>
            <w:tcBorders>
              <w:bottom w:val="nil"/>
            </w:tcBorders>
          </w:tcPr>
          <w:p w14:paraId="23C0FF4A" w14:textId="77777777" w:rsidR="00C66630" w:rsidRDefault="00000000">
            <w:pPr>
              <w:pStyle w:val="TableParagraph"/>
              <w:spacing w:line="233" w:lineRule="exact"/>
              <w:ind w:left="19" w:right="2"/>
              <w:jc w:val="center"/>
            </w:pPr>
            <w:r>
              <w:rPr>
                <w:spacing w:val="-4"/>
              </w:rPr>
              <w:t>2.50</w:t>
            </w:r>
          </w:p>
        </w:tc>
        <w:tc>
          <w:tcPr>
            <w:tcW w:w="1155" w:type="dxa"/>
            <w:tcBorders>
              <w:bottom w:val="nil"/>
            </w:tcBorders>
          </w:tcPr>
          <w:p w14:paraId="3E0E8A5B" w14:textId="77777777" w:rsidR="00C66630" w:rsidRDefault="00000000">
            <w:pPr>
              <w:pStyle w:val="TableParagraph"/>
              <w:spacing w:line="233" w:lineRule="exact"/>
              <w:ind w:left="16" w:right="2"/>
              <w:jc w:val="center"/>
            </w:pPr>
            <w:r>
              <w:rPr>
                <w:spacing w:val="-4"/>
              </w:rPr>
              <w:t>3.10</w:t>
            </w:r>
          </w:p>
        </w:tc>
      </w:tr>
      <w:tr w:rsidR="00C66630" w14:paraId="75527694" w14:textId="77777777">
        <w:trPr>
          <w:trHeight w:val="253"/>
        </w:trPr>
        <w:tc>
          <w:tcPr>
            <w:tcW w:w="3001" w:type="dxa"/>
            <w:tcBorders>
              <w:top w:val="nil"/>
              <w:bottom w:val="nil"/>
            </w:tcBorders>
          </w:tcPr>
          <w:p w14:paraId="4DFB69CB" w14:textId="77777777" w:rsidR="00C66630" w:rsidRDefault="00000000">
            <w:pPr>
              <w:pStyle w:val="TableParagraph"/>
              <w:spacing w:line="233" w:lineRule="exact"/>
            </w:pPr>
            <w:r>
              <w:t>Бег</w:t>
            </w:r>
            <w:r>
              <w:rPr>
                <w:spacing w:val="-1"/>
              </w:rPr>
              <w:t xml:space="preserve"> </w:t>
            </w:r>
            <w:r>
              <w:t>на</w:t>
            </w:r>
            <w:r>
              <w:rPr>
                <w:spacing w:val="-3"/>
              </w:rPr>
              <w:t xml:space="preserve"> </w:t>
            </w:r>
            <w:r>
              <w:t>лыжах</w:t>
            </w:r>
            <w:r>
              <w:rPr>
                <w:spacing w:val="-3"/>
              </w:rPr>
              <w:t xml:space="preserve"> </w:t>
            </w:r>
            <w:r>
              <w:t xml:space="preserve">2 </w:t>
            </w:r>
            <w:r>
              <w:rPr>
                <w:spacing w:val="-5"/>
              </w:rPr>
              <w:t>км</w:t>
            </w:r>
          </w:p>
        </w:tc>
        <w:tc>
          <w:tcPr>
            <w:tcW w:w="1040" w:type="dxa"/>
            <w:tcBorders>
              <w:top w:val="nil"/>
              <w:bottom w:val="nil"/>
            </w:tcBorders>
          </w:tcPr>
          <w:p w14:paraId="41167CDE" w14:textId="77777777" w:rsidR="00C66630" w:rsidRDefault="00000000">
            <w:pPr>
              <w:pStyle w:val="TableParagraph"/>
              <w:spacing w:line="233" w:lineRule="exact"/>
              <w:ind w:left="17"/>
              <w:jc w:val="center"/>
            </w:pPr>
            <w:r>
              <w:rPr>
                <w:spacing w:val="-2"/>
              </w:rPr>
              <w:t>14.00</w:t>
            </w:r>
          </w:p>
        </w:tc>
        <w:tc>
          <w:tcPr>
            <w:tcW w:w="1100" w:type="dxa"/>
            <w:tcBorders>
              <w:top w:val="nil"/>
              <w:bottom w:val="nil"/>
            </w:tcBorders>
          </w:tcPr>
          <w:p w14:paraId="16C12E9D" w14:textId="77777777" w:rsidR="00C66630" w:rsidRDefault="00000000">
            <w:pPr>
              <w:pStyle w:val="TableParagraph"/>
              <w:spacing w:line="233" w:lineRule="exact"/>
              <w:ind w:left="19"/>
              <w:jc w:val="center"/>
            </w:pPr>
            <w:r>
              <w:rPr>
                <w:spacing w:val="-2"/>
              </w:rPr>
              <w:t>14.30</w:t>
            </w:r>
          </w:p>
        </w:tc>
        <w:tc>
          <w:tcPr>
            <w:tcW w:w="1097" w:type="dxa"/>
            <w:tcBorders>
              <w:top w:val="nil"/>
              <w:bottom w:val="nil"/>
            </w:tcBorders>
          </w:tcPr>
          <w:p w14:paraId="0C25E7F9" w14:textId="77777777" w:rsidR="00C66630" w:rsidRDefault="00000000">
            <w:pPr>
              <w:pStyle w:val="TableParagraph"/>
              <w:spacing w:line="233" w:lineRule="exact"/>
              <w:ind w:left="15"/>
              <w:jc w:val="center"/>
            </w:pPr>
            <w:r>
              <w:rPr>
                <w:spacing w:val="-2"/>
              </w:rPr>
              <w:t>15.00</w:t>
            </w:r>
          </w:p>
        </w:tc>
        <w:tc>
          <w:tcPr>
            <w:tcW w:w="1155" w:type="dxa"/>
            <w:tcBorders>
              <w:top w:val="nil"/>
              <w:bottom w:val="nil"/>
            </w:tcBorders>
          </w:tcPr>
          <w:p w14:paraId="2540F202" w14:textId="77777777" w:rsidR="00C66630" w:rsidRDefault="00000000">
            <w:pPr>
              <w:pStyle w:val="TableParagraph"/>
              <w:spacing w:line="233" w:lineRule="exact"/>
              <w:ind w:left="16"/>
              <w:jc w:val="center"/>
            </w:pPr>
            <w:r>
              <w:rPr>
                <w:spacing w:val="-2"/>
              </w:rPr>
              <w:t>14.30</w:t>
            </w:r>
          </w:p>
        </w:tc>
        <w:tc>
          <w:tcPr>
            <w:tcW w:w="1100" w:type="dxa"/>
            <w:tcBorders>
              <w:top w:val="nil"/>
              <w:bottom w:val="nil"/>
            </w:tcBorders>
          </w:tcPr>
          <w:p w14:paraId="4790F332" w14:textId="77777777" w:rsidR="00C66630" w:rsidRDefault="00000000">
            <w:pPr>
              <w:pStyle w:val="TableParagraph"/>
              <w:spacing w:line="233" w:lineRule="exact"/>
              <w:ind w:left="19" w:right="2"/>
              <w:jc w:val="center"/>
            </w:pPr>
            <w:r>
              <w:rPr>
                <w:spacing w:val="-2"/>
              </w:rPr>
              <w:t>15.00</w:t>
            </w:r>
          </w:p>
        </w:tc>
        <w:tc>
          <w:tcPr>
            <w:tcW w:w="1155" w:type="dxa"/>
            <w:tcBorders>
              <w:top w:val="nil"/>
              <w:bottom w:val="nil"/>
            </w:tcBorders>
          </w:tcPr>
          <w:p w14:paraId="1ECE8F0C" w14:textId="77777777" w:rsidR="00C66630" w:rsidRDefault="00000000">
            <w:pPr>
              <w:pStyle w:val="TableParagraph"/>
              <w:spacing w:line="233" w:lineRule="exact"/>
              <w:ind w:left="16" w:right="2"/>
              <w:jc w:val="center"/>
            </w:pPr>
            <w:r>
              <w:rPr>
                <w:spacing w:val="-2"/>
              </w:rPr>
              <w:t>18.00</w:t>
            </w:r>
          </w:p>
        </w:tc>
      </w:tr>
      <w:tr w:rsidR="00C66630" w14:paraId="28BAB1CF" w14:textId="77777777">
        <w:trPr>
          <w:trHeight w:val="254"/>
        </w:trPr>
        <w:tc>
          <w:tcPr>
            <w:tcW w:w="3001" w:type="dxa"/>
            <w:tcBorders>
              <w:top w:val="nil"/>
            </w:tcBorders>
          </w:tcPr>
          <w:p w14:paraId="779C06F2" w14:textId="77777777" w:rsidR="00C66630" w:rsidRDefault="00000000">
            <w:pPr>
              <w:pStyle w:val="TableParagraph"/>
              <w:spacing w:line="234" w:lineRule="exact"/>
            </w:pPr>
            <w:r>
              <w:t>Бег</w:t>
            </w:r>
            <w:r>
              <w:rPr>
                <w:spacing w:val="-1"/>
              </w:rPr>
              <w:t xml:space="preserve"> </w:t>
            </w:r>
            <w:r>
              <w:t>на</w:t>
            </w:r>
            <w:r>
              <w:rPr>
                <w:spacing w:val="-3"/>
              </w:rPr>
              <w:t xml:space="preserve"> </w:t>
            </w:r>
            <w:r>
              <w:t>лыжах</w:t>
            </w:r>
            <w:r>
              <w:rPr>
                <w:spacing w:val="-3"/>
              </w:rPr>
              <w:t xml:space="preserve"> </w:t>
            </w:r>
            <w:r>
              <w:t xml:space="preserve">1 </w:t>
            </w:r>
            <w:r>
              <w:rPr>
                <w:spacing w:val="-5"/>
              </w:rPr>
              <w:t>км</w:t>
            </w:r>
          </w:p>
        </w:tc>
        <w:tc>
          <w:tcPr>
            <w:tcW w:w="1040" w:type="dxa"/>
            <w:tcBorders>
              <w:top w:val="nil"/>
            </w:tcBorders>
          </w:tcPr>
          <w:p w14:paraId="37C3636E" w14:textId="77777777" w:rsidR="00C66630" w:rsidRDefault="00000000">
            <w:pPr>
              <w:pStyle w:val="TableParagraph"/>
              <w:spacing w:line="234" w:lineRule="exact"/>
              <w:ind w:left="17"/>
              <w:jc w:val="center"/>
            </w:pPr>
            <w:r>
              <w:rPr>
                <w:spacing w:val="-4"/>
              </w:rPr>
              <w:t>6.30</w:t>
            </w:r>
          </w:p>
        </w:tc>
        <w:tc>
          <w:tcPr>
            <w:tcW w:w="1100" w:type="dxa"/>
            <w:tcBorders>
              <w:top w:val="nil"/>
            </w:tcBorders>
          </w:tcPr>
          <w:p w14:paraId="5DCA53FE" w14:textId="77777777" w:rsidR="00C66630" w:rsidRDefault="00000000">
            <w:pPr>
              <w:pStyle w:val="TableParagraph"/>
              <w:spacing w:line="234" w:lineRule="exact"/>
              <w:ind w:left="19"/>
              <w:jc w:val="center"/>
            </w:pPr>
            <w:r>
              <w:rPr>
                <w:spacing w:val="-4"/>
              </w:rPr>
              <w:t>7.00</w:t>
            </w:r>
          </w:p>
        </w:tc>
        <w:tc>
          <w:tcPr>
            <w:tcW w:w="1097" w:type="dxa"/>
            <w:tcBorders>
              <w:top w:val="nil"/>
            </w:tcBorders>
          </w:tcPr>
          <w:p w14:paraId="360519BB" w14:textId="77777777" w:rsidR="00C66630" w:rsidRDefault="00000000">
            <w:pPr>
              <w:pStyle w:val="TableParagraph"/>
              <w:spacing w:line="234" w:lineRule="exact"/>
              <w:ind w:left="15"/>
              <w:jc w:val="center"/>
            </w:pPr>
            <w:r>
              <w:rPr>
                <w:spacing w:val="-4"/>
              </w:rPr>
              <w:t>7.30</w:t>
            </w:r>
          </w:p>
        </w:tc>
        <w:tc>
          <w:tcPr>
            <w:tcW w:w="1155" w:type="dxa"/>
            <w:tcBorders>
              <w:top w:val="nil"/>
            </w:tcBorders>
          </w:tcPr>
          <w:p w14:paraId="7CB8E855" w14:textId="77777777" w:rsidR="00C66630" w:rsidRDefault="00000000">
            <w:pPr>
              <w:pStyle w:val="TableParagraph"/>
              <w:spacing w:line="234" w:lineRule="exact"/>
              <w:ind w:left="16"/>
              <w:jc w:val="center"/>
            </w:pPr>
            <w:r>
              <w:rPr>
                <w:spacing w:val="-4"/>
              </w:rPr>
              <w:t>7.00</w:t>
            </w:r>
          </w:p>
        </w:tc>
        <w:tc>
          <w:tcPr>
            <w:tcW w:w="1100" w:type="dxa"/>
            <w:tcBorders>
              <w:top w:val="nil"/>
            </w:tcBorders>
          </w:tcPr>
          <w:p w14:paraId="5CB5F711" w14:textId="77777777" w:rsidR="00C66630" w:rsidRDefault="00000000">
            <w:pPr>
              <w:pStyle w:val="TableParagraph"/>
              <w:spacing w:line="234" w:lineRule="exact"/>
              <w:ind w:left="19" w:right="2"/>
              <w:jc w:val="center"/>
            </w:pPr>
            <w:r>
              <w:rPr>
                <w:spacing w:val="-4"/>
              </w:rPr>
              <w:t>7.30</w:t>
            </w:r>
          </w:p>
        </w:tc>
        <w:tc>
          <w:tcPr>
            <w:tcW w:w="1155" w:type="dxa"/>
            <w:tcBorders>
              <w:top w:val="nil"/>
            </w:tcBorders>
          </w:tcPr>
          <w:p w14:paraId="4BD4407C" w14:textId="77777777" w:rsidR="00C66630" w:rsidRDefault="00000000">
            <w:pPr>
              <w:pStyle w:val="TableParagraph"/>
              <w:spacing w:line="234" w:lineRule="exact"/>
              <w:ind w:left="16" w:right="2"/>
              <w:jc w:val="center"/>
            </w:pPr>
            <w:r>
              <w:rPr>
                <w:spacing w:val="-4"/>
              </w:rPr>
              <w:t>8.00</w:t>
            </w:r>
          </w:p>
        </w:tc>
      </w:tr>
    </w:tbl>
    <w:p w14:paraId="1D442718" w14:textId="77777777" w:rsidR="00C66630" w:rsidRDefault="00000000">
      <w:pPr>
        <w:pStyle w:val="a4"/>
        <w:numPr>
          <w:ilvl w:val="0"/>
          <w:numId w:val="30"/>
        </w:numPr>
        <w:tabs>
          <w:tab w:val="left" w:pos="1104"/>
        </w:tabs>
        <w:spacing w:before="25" w:line="251" w:lineRule="exact"/>
        <w:ind w:left="1104" w:hanging="165"/>
        <w:jc w:val="left"/>
        <w:rPr>
          <w:b/>
        </w:rPr>
      </w:pPr>
      <w:r>
        <w:rPr>
          <w:b/>
          <w:spacing w:val="-2"/>
        </w:rPr>
        <w:t>класс</w:t>
      </w:r>
    </w:p>
    <w:p w14:paraId="5A9C95D7" w14:textId="77777777" w:rsidR="00C66630" w:rsidRDefault="00000000">
      <w:pPr>
        <w:pStyle w:val="a3"/>
        <w:ind w:firstLine="427"/>
      </w:pPr>
      <w:r>
        <w:rPr>
          <w:i/>
        </w:rPr>
        <w:t xml:space="preserve">По основам знаний. </w:t>
      </w:r>
      <w:r>
        <w:t>Оценивая знания учащихся, надо учитывать их глубину, полноту, аргументированность,</w:t>
      </w:r>
      <w:r>
        <w:rPr>
          <w:spacing w:val="-14"/>
        </w:rPr>
        <w:t xml:space="preserve"> </w:t>
      </w:r>
      <w:r>
        <w:t>умение</w:t>
      </w:r>
      <w:r>
        <w:rPr>
          <w:spacing w:val="-14"/>
        </w:rPr>
        <w:t xml:space="preserve"> </w:t>
      </w:r>
      <w:r>
        <w:t>использовать</w:t>
      </w:r>
      <w:r>
        <w:rPr>
          <w:spacing w:val="-14"/>
        </w:rPr>
        <w:t xml:space="preserve"> </w:t>
      </w:r>
      <w:r>
        <w:t>знания</w:t>
      </w:r>
      <w:r>
        <w:rPr>
          <w:spacing w:val="-13"/>
        </w:rPr>
        <w:t xml:space="preserve"> </w:t>
      </w:r>
      <w:r>
        <w:t>применительно</w:t>
      </w:r>
      <w:r>
        <w:rPr>
          <w:spacing w:val="-14"/>
        </w:rPr>
        <w:t xml:space="preserve"> </w:t>
      </w:r>
      <w:r>
        <w:t>к</w:t>
      </w:r>
      <w:r>
        <w:rPr>
          <w:spacing w:val="-14"/>
        </w:rPr>
        <w:t xml:space="preserve"> </w:t>
      </w:r>
      <w:r>
        <w:t>конкретным</w:t>
      </w:r>
      <w:r>
        <w:rPr>
          <w:spacing w:val="-14"/>
        </w:rPr>
        <w:t xml:space="preserve"> </w:t>
      </w:r>
      <w:r>
        <w:t>случаям</w:t>
      </w:r>
      <w:r>
        <w:rPr>
          <w:spacing w:val="-13"/>
        </w:rPr>
        <w:t xml:space="preserve"> </w:t>
      </w:r>
      <w:r>
        <w:t>и</w:t>
      </w:r>
      <w:r>
        <w:rPr>
          <w:spacing w:val="-14"/>
        </w:rPr>
        <w:t xml:space="preserve"> </w:t>
      </w:r>
      <w:r>
        <w:t>практическим занятиям физическими упражнениями.</w:t>
      </w:r>
    </w:p>
    <w:p w14:paraId="442D35F1" w14:textId="77777777" w:rsidR="00C66630" w:rsidRDefault="00000000">
      <w:pPr>
        <w:pStyle w:val="a3"/>
        <w:ind w:firstLine="427"/>
      </w:pPr>
      <w:r>
        <w:t>Оценка</w:t>
      </w:r>
      <w:r>
        <w:rPr>
          <w:spacing w:val="-9"/>
        </w:rPr>
        <w:t xml:space="preserve"> </w:t>
      </w:r>
      <w:r>
        <w:t>«отлично»</w:t>
      </w:r>
      <w:r>
        <w:rPr>
          <w:spacing w:val="-12"/>
        </w:rPr>
        <w:t xml:space="preserve"> </w:t>
      </w:r>
      <w:r>
        <w:t>выставляется</w:t>
      </w:r>
      <w:r>
        <w:rPr>
          <w:spacing w:val="-10"/>
        </w:rPr>
        <w:t xml:space="preserve"> </w:t>
      </w:r>
      <w:r>
        <w:t>за</w:t>
      </w:r>
      <w:r>
        <w:rPr>
          <w:spacing w:val="-9"/>
        </w:rPr>
        <w:t xml:space="preserve"> </w:t>
      </w:r>
      <w:r>
        <w:t>ответ,</w:t>
      </w:r>
      <w:r>
        <w:rPr>
          <w:spacing w:val="-8"/>
        </w:rPr>
        <w:t xml:space="preserve"> </w:t>
      </w:r>
      <w:r>
        <w:t>в</w:t>
      </w:r>
      <w:r>
        <w:rPr>
          <w:spacing w:val="-13"/>
        </w:rPr>
        <w:t xml:space="preserve"> </w:t>
      </w:r>
      <w:r>
        <w:t>котором</w:t>
      </w:r>
      <w:r>
        <w:rPr>
          <w:spacing w:val="-10"/>
        </w:rPr>
        <w:t xml:space="preserve"> </w:t>
      </w:r>
      <w:r>
        <w:t>учащийся</w:t>
      </w:r>
      <w:r>
        <w:rPr>
          <w:spacing w:val="-8"/>
        </w:rPr>
        <w:t xml:space="preserve"> </w:t>
      </w:r>
      <w:r>
        <w:t>демонстрирует</w:t>
      </w:r>
      <w:r>
        <w:rPr>
          <w:spacing w:val="-10"/>
        </w:rPr>
        <w:t xml:space="preserve"> </w:t>
      </w:r>
      <w:r>
        <w:t>глубокое</w:t>
      </w:r>
      <w:r>
        <w:rPr>
          <w:spacing w:val="-8"/>
        </w:rPr>
        <w:t xml:space="preserve"> </w:t>
      </w:r>
      <w:r>
        <w:t>понимание сущности материала, логично его</w:t>
      </w:r>
      <w:r>
        <w:rPr>
          <w:spacing w:val="34"/>
        </w:rPr>
        <w:t xml:space="preserve"> </w:t>
      </w:r>
      <w:r>
        <w:t>излагает,</w:t>
      </w:r>
      <w:r>
        <w:rPr>
          <w:spacing w:val="37"/>
        </w:rPr>
        <w:t xml:space="preserve"> </w:t>
      </w:r>
      <w:r>
        <w:t>используя</w:t>
      </w:r>
      <w:r>
        <w:rPr>
          <w:spacing w:val="36"/>
        </w:rPr>
        <w:t xml:space="preserve"> </w:t>
      </w:r>
      <w:r>
        <w:t>примеры</w:t>
      </w:r>
      <w:r>
        <w:rPr>
          <w:spacing w:val="34"/>
        </w:rPr>
        <w:t xml:space="preserve"> </w:t>
      </w:r>
      <w:r>
        <w:t>из</w:t>
      </w:r>
      <w:r>
        <w:rPr>
          <w:spacing w:val="36"/>
        </w:rPr>
        <w:t xml:space="preserve"> </w:t>
      </w:r>
      <w:r>
        <w:t>практики</w:t>
      </w:r>
      <w:r>
        <w:rPr>
          <w:spacing w:val="36"/>
        </w:rPr>
        <w:t xml:space="preserve"> </w:t>
      </w:r>
      <w:r>
        <w:t>или</w:t>
      </w:r>
      <w:r>
        <w:rPr>
          <w:spacing w:val="33"/>
        </w:rPr>
        <w:t xml:space="preserve"> </w:t>
      </w:r>
      <w:r>
        <w:t>своего</w:t>
      </w:r>
      <w:r>
        <w:rPr>
          <w:spacing w:val="34"/>
        </w:rPr>
        <w:t xml:space="preserve"> </w:t>
      </w:r>
      <w:r>
        <w:t>опыта.</w:t>
      </w:r>
    </w:p>
    <w:p w14:paraId="157B3A6A" w14:textId="77777777" w:rsidR="00C66630" w:rsidRDefault="00000000">
      <w:pPr>
        <w:pStyle w:val="a3"/>
        <w:ind w:firstLine="427"/>
      </w:pPr>
      <w:r>
        <w:t>Оценка «хорошо»</w:t>
      </w:r>
      <w:r>
        <w:rPr>
          <w:spacing w:val="-2"/>
        </w:rPr>
        <w:t xml:space="preserve"> </w:t>
      </w:r>
      <w:r>
        <w:t>ставится за ответ, в котором</w:t>
      </w:r>
      <w:r>
        <w:rPr>
          <w:spacing w:val="-1"/>
        </w:rPr>
        <w:t xml:space="preserve"> </w:t>
      </w:r>
      <w:r>
        <w:t xml:space="preserve">содержатся небольшие неточности и незначительные </w:t>
      </w:r>
      <w:r>
        <w:rPr>
          <w:spacing w:val="-2"/>
        </w:rPr>
        <w:t>ошибки.</w:t>
      </w:r>
    </w:p>
    <w:p w14:paraId="337CC282" w14:textId="77777777" w:rsidR="00C66630" w:rsidRDefault="00000000">
      <w:pPr>
        <w:pStyle w:val="a3"/>
        <w:ind w:right="463" w:firstLine="427"/>
      </w:pPr>
      <w:r>
        <w:t>Оценку «удовлетворительно»</w:t>
      </w:r>
      <w:r>
        <w:rPr>
          <w:spacing w:val="-1"/>
        </w:rPr>
        <w:t xml:space="preserve"> </w:t>
      </w:r>
      <w:r>
        <w:t>ученики получают за ответ, в</w:t>
      </w:r>
      <w:r>
        <w:rPr>
          <w:spacing w:val="-1"/>
        </w:rPr>
        <w:t xml:space="preserve"> </w:t>
      </w:r>
      <w:r>
        <w:t>котором</w:t>
      </w:r>
      <w:r>
        <w:rPr>
          <w:spacing w:val="-1"/>
        </w:rPr>
        <w:t xml:space="preserve"> </w:t>
      </w:r>
      <w:r>
        <w:t>отсутствует</w:t>
      </w:r>
      <w:r>
        <w:rPr>
          <w:spacing w:val="-1"/>
        </w:rPr>
        <w:t xml:space="preserve"> </w:t>
      </w:r>
      <w:r>
        <w:t xml:space="preserve">логическая </w:t>
      </w:r>
      <w:r>
        <w:rPr>
          <w:spacing w:val="-2"/>
        </w:rPr>
        <w:t>последовательность,</w:t>
      </w:r>
      <w:r>
        <w:rPr>
          <w:spacing w:val="-5"/>
        </w:rPr>
        <w:t xml:space="preserve"> </w:t>
      </w:r>
      <w:r>
        <w:rPr>
          <w:spacing w:val="-2"/>
        </w:rPr>
        <w:t>имеются</w:t>
      </w:r>
      <w:r>
        <w:rPr>
          <w:spacing w:val="-6"/>
        </w:rPr>
        <w:t xml:space="preserve"> </w:t>
      </w:r>
      <w:r>
        <w:rPr>
          <w:spacing w:val="-2"/>
        </w:rPr>
        <w:t>пробелы</w:t>
      </w:r>
      <w:r>
        <w:rPr>
          <w:spacing w:val="-5"/>
        </w:rPr>
        <w:t xml:space="preserve"> </w:t>
      </w:r>
      <w:r>
        <w:rPr>
          <w:spacing w:val="-2"/>
        </w:rPr>
        <w:t>в</w:t>
      </w:r>
      <w:r>
        <w:rPr>
          <w:spacing w:val="-6"/>
        </w:rPr>
        <w:t xml:space="preserve"> </w:t>
      </w:r>
      <w:r>
        <w:rPr>
          <w:spacing w:val="-2"/>
        </w:rPr>
        <w:t>материале,</w:t>
      </w:r>
      <w:r>
        <w:rPr>
          <w:spacing w:val="-5"/>
        </w:rPr>
        <w:t xml:space="preserve"> </w:t>
      </w:r>
      <w:r>
        <w:rPr>
          <w:spacing w:val="-2"/>
        </w:rPr>
        <w:t>нет</w:t>
      </w:r>
      <w:r>
        <w:rPr>
          <w:spacing w:val="-6"/>
        </w:rPr>
        <w:t xml:space="preserve"> </w:t>
      </w:r>
      <w:r>
        <w:rPr>
          <w:spacing w:val="-2"/>
        </w:rPr>
        <w:t>должной</w:t>
      </w:r>
      <w:r>
        <w:rPr>
          <w:spacing w:val="-6"/>
        </w:rPr>
        <w:t xml:space="preserve"> </w:t>
      </w:r>
      <w:r>
        <w:rPr>
          <w:spacing w:val="-2"/>
        </w:rPr>
        <w:t>аргументации</w:t>
      </w:r>
      <w:r>
        <w:rPr>
          <w:spacing w:val="-6"/>
        </w:rPr>
        <w:t xml:space="preserve"> </w:t>
      </w:r>
      <w:r>
        <w:rPr>
          <w:spacing w:val="-2"/>
        </w:rPr>
        <w:t>и</w:t>
      </w:r>
      <w:r>
        <w:rPr>
          <w:spacing w:val="-3"/>
        </w:rPr>
        <w:t xml:space="preserve"> </w:t>
      </w:r>
      <w:r>
        <w:rPr>
          <w:spacing w:val="-2"/>
        </w:rPr>
        <w:t>умения</w:t>
      </w:r>
      <w:r>
        <w:rPr>
          <w:spacing w:val="-6"/>
        </w:rPr>
        <w:t xml:space="preserve"> </w:t>
      </w:r>
      <w:r>
        <w:rPr>
          <w:spacing w:val="-2"/>
        </w:rPr>
        <w:t xml:space="preserve">использовать </w:t>
      </w:r>
      <w:r>
        <w:t>знания в своём опыте.</w:t>
      </w:r>
    </w:p>
    <w:p w14:paraId="543ED270" w14:textId="77777777" w:rsidR="00C66630" w:rsidRDefault="00000000">
      <w:pPr>
        <w:pStyle w:val="a3"/>
        <w:ind w:firstLine="427"/>
      </w:pPr>
      <w:r>
        <w:t>Оценка</w:t>
      </w:r>
      <w:r>
        <w:rPr>
          <w:spacing w:val="-3"/>
        </w:rPr>
        <w:t xml:space="preserve"> </w:t>
      </w:r>
      <w:r>
        <w:t>«неудовлетворительно»</w:t>
      </w:r>
      <w:r>
        <w:rPr>
          <w:spacing w:val="-7"/>
        </w:rPr>
        <w:t xml:space="preserve"> </w:t>
      </w:r>
      <w:r>
        <w:t>выставляется</w:t>
      </w:r>
      <w:r>
        <w:rPr>
          <w:spacing w:val="-4"/>
        </w:rPr>
        <w:t xml:space="preserve"> </w:t>
      </w:r>
      <w:r>
        <w:t>за</w:t>
      </w:r>
      <w:r>
        <w:rPr>
          <w:spacing w:val="-2"/>
        </w:rPr>
        <w:t xml:space="preserve"> </w:t>
      </w:r>
      <w:r>
        <w:t>плохое</w:t>
      </w:r>
      <w:r>
        <w:rPr>
          <w:spacing w:val="-3"/>
        </w:rPr>
        <w:t xml:space="preserve"> </w:t>
      </w:r>
      <w:r>
        <w:t>понимание и знание теоретического и методического материала.</w:t>
      </w:r>
    </w:p>
    <w:p w14:paraId="091BEB08" w14:textId="77777777" w:rsidR="00C66630" w:rsidRDefault="00000000">
      <w:pPr>
        <w:pStyle w:val="a3"/>
        <w:ind w:right="463" w:firstLine="427"/>
      </w:pPr>
      <w:r>
        <w:t>С целью проверки знаний используются различные методы:</w:t>
      </w:r>
      <w:r>
        <w:rPr>
          <w:spacing w:val="32"/>
        </w:rPr>
        <w:t xml:space="preserve"> </w:t>
      </w:r>
      <w:r>
        <w:t>опрос (в устной и письменной форме), программированный метод (ученики получают карточки с вопросами и веером ответов на них), использование ситуаций, в которых ученики демонстрируют свои знания в конкретной деятельности.</w:t>
      </w:r>
    </w:p>
    <w:p w14:paraId="0F144B4E" w14:textId="77777777" w:rsidR="00C66630" w:rsidRDefault="00000000">
      <w:pPr>
        <w:spacing w:line="252" w:lineRule="exact"/>
        <w:ind w:left="939"/>
        <w:rPr>
          <w:i/>
        </w:rPr>
      </w:pPr>
      <w:r>
        <w:rPr>
          <w:i/>
        </w:rPr>
        <w:t>По</w:t>
      </w:r>
      <w:r>
        <w:rPr>
          <w:i/>
          <w:spacing w:val="19"/>
        </w:rPr>
        <w:t xml:space="preserve"> </w:t>
      </w:r>
      <w:r>
        <w:rPr>
          <w:i/>
        </w:rPr>
        <w:t>технике</w:t>
      </w:r>
      <w:r>
        <w:rPr>
          <w:i/>
          <w:spacing w:val="20"/>
        </w:rPr>
        <w:t xml:space="preserve"> </w:t>
      </w:r>
      <w:r>
        <w:rPr>
          <w:i/>
        </w:rPr>
        <w:t>владения</w:t>
      </w:r>
      <w:r>
        <w:rPr>
          <w:i/>
          <w:spacing w:val="20"/>
        </w:rPr>
        <w:t xml:space="preserve"> </w:t>
      </w:r>
      <w:r>
        <w:rPr>
          <w:i/>
        </w:rPr>
        <w:t>двигательными</w:t>
      </w:r>
      <w:r>
        <w:rPr>
          <w:i/>
          <w:spacing w:val="19"/>
        </w:rPr>
        <w:t xml:space="preserve"> </w:t>
      </w:r>
      <w:r>
        <w:rPr>
          <w:i/>
        </w:rPr>
        <w:t>действиями</w:t>
      </w:r>
      <w:r>
        <w:rPr>
          <w:i/>
          <w:spacing w:val="23"/>
        </w:rPr>
        <w:t xml:space="preserve"> </w:t>
      </w:r>
      <w:r>
        <w:rPr>
          <w:i/>
        </w:rPr>
        <w:t>(умения,</w:t>
      </w:r>
      <w:r>
        <w:rPr>
          <w:i/>
          <w:spacing w:val="23"/>
        </w:rPr>
        <w:t xml:space="preserve"> </w:t>
      </w:r>
      <w:r>
        <w:rPr>
          <w:i/>
          <w:spacing w:val="-2"/>
        </w:rPr>
        <w:t>навыки):</w:t>
      </w:r>
    </w:p>
    <w:p w14:paraId="1899A80F" w14:textId="77777777" w:rsidR="00C66630" w:rsidRDefault="00000000">
      <w:pPr>
        <w:pStyle w:val="a3"/>
        <w:ind w:firstLine="427"/>
      </w:pPr>
      <w:r>
        <w:t>Оценка «отлично»: двигательное действие выполнено правильно (заданным способом), точно, в надлежащем темпе, легко и чётко.</w:t>
      </w:r>
    </w:p>
    <w:p w14:paraId="59D10E2E" w14:textId="77777777" w:rsidR="00C66630" w:rsidRDefault="00000000">
      <w:pPr>
        <w:pStyle w:val="a3"/>
        <w:ind w:firstLine="427"/>
      </w:pPr>
      <w:r>
        <w:t>Оценка</w:t>
      </w:r>
      <w:r>
        <w:rPr>
          <w:spacing w:val="-7"/>
        </w:rPr>
        <w:t xml:space="preserve"> </w:t>
      </w:r>
      <w:r>
        <w:t>«хорошо»:</w:t>
      </w:r>
      <w:r>
        <w:rPr>
          <w:spacing w:val="-7"/>
        </w:rPr>
        <w:t xml:space="preserve"> </w:t>
      </w:r>
      <w:r>
        <w:t>двигательное</w:t>
      </w:r>
      <w:r>
        <w:rPr>
          <w:spacing w:val="-7"/>
        </w:rPr>
        <w:t xml:space="preserve"> </w:t>
      </w:r>
      <w:r>
        <w:t>действие</w:t>
      </w:r>
      <w:r>
        <w:rPr>
          <w:spacing w:val="-8"/>
        </w:rPr>
        <w:t xml:space="preserve"> </w:t>
      </w:r>
      <w:r>
        <w:t>выполнено</w:t>
      </w:r>
      <w:r>
        <w:rPr>
          <w:spacing w:val="-8"/>
        </w:rPr>
        <w:t xml:space="preserve"> </w:t>
      </w:r>
      <w:r>
        <w:t>правильно,</w:t>
      </w:r>
      <w:r>
        <w:rPr>
          <w:spacing w:val="-5"/>
        </w:rPr>
        <w:t xml:space="preserve"> </w:t>
      </w:r>
      <w:r>
        <w:t>но</w:t>
      </w:r>
      <w:r>
        <w:rPr>
          <w:spacing w:val="-4"/>
        </w:rPr>
        <w:t xml:space="preserve"> </w:t>
      </w:r>
      <w:r>
        <w:t>недостаточно</w:t>
      </w:r>
      <w:r>
        <w:rPr>
          <w:spacing w:val="-5"/>
        </w:rPr>
        <w:t xml:space="preserve"> </w:t>
      </w:r>
      <w:r>
        <w:t>легко</w:t>
      </w:r>
      <w:r>
        <w:rPr>
          <w:spacing w:val="-4"/>
        </w:rPr>
        <w:t xml:space="preserve"> </w:t>
      </w:r>
      <w:r>
        <w:t>и</w:t>
      </w:r>
      <w:r>
        <w:rPr>
          <w:spacing w:val="-5"/>
        </w:rPr>
        <w:t xml:space="preserve"> </w:t>
      </w:r>
      <w:r>
        <w:t>чётко, наблюдается некоторая скованность движений.</w:t>
      </w:r>
    </w:p>
    <w:p w14:paraId="4419E688" w14:textId="77777777" w:rsidR="00C66630" w:rsidRDefault="00000000">
      <w:pPr>
        <w:pStyle w:val="a3"/>
        <w:ind w:right="463" w:firstLine="427"/>
      </w:pPr>
      <w:r>
        <w:t>Оценка</w:t>
      </w:r>
      <w:r>
        <w:rPr>
          <w:spacing w:val="-10"/>
        </w:rPr>
        <w:t xml:space="preserve"> </w:t>
      </w:r>
      <w:r>
        <w:t>«удовлетворительно»:</w:t>
      </w:r>
      <w:r>
        <w:rPr>
          <w:spacing w:val="-12"/>
        </w:rPr>
        <w:t xml:space="preserve"> </w:t>
      </w:r>
      <w:r>
        <w:t>двигательное</w:t>
      </w:r>
      <w:r>
        <w:rPr>
          <w:spacing w:val="-13"/>
        </w:rPr>
        <w:t xml:space="preserve"> </w:t>
      </w:r>
      <w:r>
        <w:t>действие</w:t>
      </w:r>
      <w:r>
        <w:rPr>
          <w:spacing w:val="-13"/>
        </w:rPr>
        <w:t xml:space="preserve"> </w:t>
      </w:r>
      <w:r>
        <w:t>выполнено</w:t>
      </w:r>
      <w:r>
        <w:rPr>
          <w:spacing w:val="-5"/>
        </w:rPr>
        <w:t xml:space="preserve"> </w:t>
      </w:r>
      <w:r>
        <w:t>в</w:t>
      </w:r>
      <w:r>
        <w:rPr>
          <w:spacing w:val="-6"/>
        </w:rPr>
        <w:t xml:space="preserve"> </w:t>
      </w:r>
      <w:r>
        <w:t>основном</w:t>
      </w:r>
      <w:r>
        <w:rPr>
          <w:spacing w:val="-8"/>
        </w:rPr>
        <w:t xml:space="preserve"> </w:t>
      </w:r>
      <w:r>
        <w:t>правильно,</w:t>
      </w:r>
      <w:r>
        <w:rPr>
          <w:spacing w:val="-7"/>
        </w:rPr>
        <w:t xml:space="preserve"> </w:t>
      </w:r>
      <w:r>
        <w:t>но</w:t>
      </w:r>
      <w:r>
        <w:rPr>
          <w:spacing w:val="-7"/>
        </w:rPr>
        <w:t xml:space="preserve"> </w:t>
      </w:r>
      <w:r>
        <w:t>допущена одна грубая или несколько мелких ошибок, приведших к неуверенному или напряжённому выполнению.</w:t>
      </w:r>
    </w:p>
    <w:p w14:paraId="30ADD7DC" w14:textId="77777777" w:rsidR="00C66630" w:rsidRDefault="00000000">
      <w:pPr>
        <w:pStyle w:val="a3"/>
        <w:ind w:right="1206" w:firstLine="427"/>
      </w:pPr>
      <w:r>
        <w:t>Оценка</w:t>
      </w:r>
      <w:r>
        <w:rPr>
          <w:spacing w:val="-10"/>
        </w:rPr>
        <w:t xml:space="preserve"> </w:t>
      </w:r>
      <w:r>
        <w:t>«неудовлетворительно»:</w:t>
      </w:r>
      <w:r>
        <w:rPr>
          <w:spacing w:val="-11"/>
        </w:rPr>
        <w:t xml:space="preserve"> </w:t>
      </w:r>
      <w:r>
        <w:t>двигательное</w:t>
      </w:r>
      <w:r>
        <w:rPr>
          <w:spacing w:val="-12"/>
        </w:rPr>
        <w:t xml:space="preserve"> </w:t>
      </w:r>
      <w:r>
        <w:t>действие</w:t>
      </w:r>
      <w:r>
        <w:rPr>
          <w:spacing w:val="-12"/>
        </w:rPr>
        <w:t xml:space="preserve"> </w:t>
      </w:r>
      <w:r>
        <w:t>выполнено неправильно,</w:t>
      </w:r>
      <w:r>
        <w:rPr>
          <w:spacing w:val="-2"/>
        </w:rPr>
        <w:t xml:space="preserve"> </w:t>
      </w:r>
      <w:r>
        <w:t>с</w:t>
      </w:r>
      <w:r>
        <w:rPr>
          <w:spacing w:val="-2"/>
        </w:rPr>
        <w:t xml:space="preserve"> </w:t>
      </w:r>
      <w:r>
        <w:t>грубыми ошибками, неуверенно, нечётко.</w:t>
      </w:r>
    </w:p>
    <w:p w14:paraId="183ECE58" w14:textId="77777777" w:rsidR="00C66630" w:rsidRDefault="00000000">
      <w:pPr>
        <w:pStyle w:val="a3"/>
        <w:spacing w:before="1"/>
        <w:ind w:right="506" w:firstLine="427"/>
      </w:pPr>
      <w:r>
        <w:t>Основными</w:t>
      </w:r>
      <w:r>
        <w:rPr>
          <w:spacing w:val="-2"/>
        </w:rPr>
        <w:t xml:space="preserve"> </w:t>
      </w:r>
      <w:r>
        <w:t>методами</w:t>
      </w:r>
      <w:r>
        <w:rPr>
          <w:spacing w:val="-5"/>
        </w:rPr>
        <w:t xml:space="preserve"> </w:t>
      </w:r>
      <w:r>
        <w:t>оценки</w:t>
      </w:r>
      <w:r>
        <w:rPr>
          <w:spacing w:val="-5"/>
        </w:rPr>
        <w:t xml:space="preserve"> </w:t>
      </w:r>
      <w:r>
        <w:t>техники</w:t>
      </w:r>
      <w:r>
        <w:rPr>
          <w:spacing w:val="-5"/>
        </w:rPr>
        <w:t xml:space="preserve"> </w:t>
      </w:r>
      <w:r>
        <w:t>владения</w:t>
      </w:r>
      <w:r>
        <w:rPr>
          <w:spacing w:val="-2"/>
        </w:rPr>
        <w:t xml:space="preserve"> </w:t>
      </w:r>
      <w:r>
        <w:t>двигательными</w:t>
      </w:r>
      <w:r>
        <w:rPr>
          <w:spacing w:val="-5"/>
        </w:rPr>
        <w:t xml:space="preserve"> </w:t>
      </w:r>
      <w:r>
        <w:t>действиями</w:t>
      </w:r>
      <w:r>
        <w:rPr>
          <w:spacing w:val="-2"/>
        </w:rPr>
        <w:t xml:space="preserve"> </w:t>
      </w:r>
      <w:r>
        <w:t>являются</w:t>
      </w:r>
      <w:r>
        <w:rPr>
          <w:spacing w:val="-5"/>
        </w:rPr>
        <w:t xml:space="preserve"> </w:t>
      </w:r>
      <w:r>
        <w:t>методы наблюдения,</w:t>
      </w:r>
      <w:r>
        <w:rPr>
          <w:spacing w:val="-4"/>
        </w:rPr>
        <w:t xml:space="preserve"> </w:t>
      </w:r>
      <w:r>
        <w:t>вызова,</w:t>
      </w:r>
      <w:r>
        <w:rPr>
          <w:spacing w:val="-2"/>
        </w:rPr>
        <w:t xml:space="preserve"> </w:t>
      </w:r>
      <w:r>
        <w:t>упражнения</w:t>
      </w:r>
      <w:r>
        <w:rPr>
          <w:spacing w:val="-5"/>
        </w:rPr>
        <w:t xml:space="preserve"> </w:t>
      </w:r>
      <w:r>
        <w:t>и</w:t>
      </w:r>
      <w:r>
        <w:rPr>
          <w:spacing w:val="-4"/>
        </w:rPr>
        <w:t xml:space="preserve"> </w:t>
      </w:r>
      <w:r>
        <w:t>комбинированный. Данные методы можно применять индивидуально и фронтально, когда одновременно оценивается большая группа или класс.</w:t>
      </w:r>
    </w:p>
    <w:p w14:paraId="3C7EBB05" w14:textId="77777777" w:rsidR="00C66630" w:rsidRDefault="00000000">
      <w:pPr>
        <w:spacing w:line="252" w:lineRule="exact"/>
        <w:ind w:left="939"/>
        <w:rPr>
          <w:i/>
        </w:rPr>
      </w:pPr>
      <w:r>
        <w:rPr>
          <w:i/>
        </w:rPr>
        <w:t>По</w:t>
      </w:r>
      <w:r>
        <w:rPr>
          <w:i/>
          <w:spacing w:val="35"/>
        </w:rPr>
        <w:t xml:space="preserve"> </w:t>
      </w:r>
      <w:r>
        <w:rPr>
          <w:i/>
        </w:rPr>
        <w:t>способам</w:t>
      </w:r>
      <w:r>
        <w:rPr>
          <w:i/>
          <w:spacing w:val="37"/>
        </w:rPr>
        <w:t xml:space="preserve"> </w:t>
      </w:r>
      <w:r>
        <w:rPr>
          <w:i/>
        </w:rPr>
        <w:t>(умениям)</w:t>
      </w:r>
      <w:r>
        <w:rPr>
          <w:i/>
          <w:spacing w:val="42"/>
        </w:rPr>
        <w:t xml:space="preserve"> </w:t>
      </w:r>
      <w:r>
        <w:rPr>
          <w:i/>
        </w:rPr>
        <w:t>осуществлять</w:t>
      </w:r>
      <w:r>
        <w:rPr>
          <w:i/>
          <w:spacing w:val="41"/>
        </w:rPr>
        <w:t xml:space="preserve"> </w:t>
      </w:r>
      <w:r>
        <w:rPr>
          <w:i/>
        </w:rPr>
        <w:t>физкультурно-оздоровительную</w:t>
      </w:r>
      <w:r>
        <w:rPr>
          <w:i/>
          <w:spacing w:val="33"/>
        </w:rPr>
        <w:t xml:space="preserve"> </w:t>
      </w:r>
      <w:r>
        <w:rPr>
          <w:i/>
          <w:spacing w:val="-2"/>
        </w:rPr>
        <w:t>деятельность:</w:t>
      </w:r>
    </w:p>
    <w:p w14:paraId="64D9795E" w14:textId="77777777" w:rsidR="00C66630" w:rsidRDefault="00000000">
      <w:pPr>
        <w:pStyle w:val="a3"/>
        <w:ind w:firstLine="427"/>
      </w:pPr>
      <w:r>
        <w:t>Оценка «отлично»: учащийся демонстрирует полный и разнообразный комплекс упражнений, направленных на развитие конкретной физической способности, или комплекс упражнений</w:t>
      </w:r>
      <w:r>
        <w:rPr>
          <w:spacing w:val="40"/>
        </w:rPr>
        <w:t xml:space="preserve"> </w:t>
      </w:r>
      <w:r>
        <w:t>утренней, атлетической либо ритмической гимнастики. Может самостоятельно организовать место занятий,</w:t>
      </w:r>
    </w:p>
    <w:p w14:paraId="06120117" w14:textId="77777777" w:rsidR="00C66630" w:rsidRDefault="00000000">
      <w:pPr>
        <w:pStyle w:val="a3"/>
        <w:ind w:right="685"/>
      </w:pPr>
      <w:r>
        <w:t>подобрать инвентарь и применять его в конкретных условиях, контролировать ход выполнения заданий и оценить его.</w:t>
      </w:r>
    </w:p>
    <w:p w14:paraId="7BC07F15" w14:textId="77777777" w:rsidR="00C66630" w:rsidRDefault="00000000">
      <w:pPr>
        <w:pStyle w:val="a3"/>
        <w:ind w:right="463" w:firstLine="427"/>
      </w:pPr>
      <w:r>
        <w:t>Оценка</w:t>
      </w:r>
      <w:r>
        <w:rPr>
          <w:spacing w:val="-6"/>
        </w:rPr>
        <w:t xml:space="preserve"> </w:t>
      </w:r>
      <w:r>
        <w:t>«хорошо»:</w:t>
      </w:r>
      <w:r>
        <w:rPr>
          <w:spacing w:val="-6"/>
        </w:rPr>
        <w:t xml:space="preserve"> </w:t>
      </w:r>
      <w:r>
        <w:t>имеются</w:t>
      </w:r>
      <w:r>
        <w:rPr>
          <w:spacing w:val="-6"/>
        </w:rPr>
        <w:t xml:space="preserve"> </w:t>
      </w:r>
      <w:r>
        <w:t>незначительные</w:t>
      </w:r>
      <w:r>
        <w:rPr>
          <w:spacing w:val="-6"/>
        </w:rPr>
        <w:t xml:space="preserve"> </w:t>
      </w:r>
      <w:r>
        <w:t>ошибки</w:t>
      </w:r>
      <w:r>
        <w:rPr>
          <w:spacing w:val="-6"/>
        </w:rPr>
        <w:t xml:space="preserve"> </w:t>
      </w:r>
      <w:r>
        <w:t>или</w:t>
      </w:r>
      <w:r>
        <w:rPr>
          <w:spacing w:val="-6"/>
        </w:rPr>
        <w:t xml:space="preserve"> </w:t>
      </w:r>
      <w:r>
        <w:t>неточности</w:t>
      </w:r>
      <w:r>
        <w:rPr>
          <w:spacing w:val="-10"/>
        </w:rPr>
        <w:t xml:space="preserve"> </w:t>
      </w:r>
      <w:r>
        <w:t>в</w:t>
      </w:r>
      <w:r>
        <w:rPr>
          <w:spacing w:val="-10"/>
        </w:rPr>
        <w:t xml:space="preserve"> </w:t>
      </w:r>
      <w:r>
        <w:t>осуществлении самостоятельной физкультурно-оздоровительной деятельности.</w:t>
      </w:r>
    </w:p>
    <w:p w14:paraId="22D83D85" w14:textId="77777777" w:rsidR="00C66630" w:rsidRDefault="00000000">
      <w:pPr>
        <w:pStyle w:val="a3"/>
        <w:ind w:firstLine="427"/>
      </w:pPr>
      <w:r>
        <w:t>Оценка</w:t>
      </w:r>
      <w:r>
        <w:rPr>
          <w:spacing w:val="40"/>
        </w:rPr>
        <w:t xml:space="preserve"> </w:t>
      </w:r>
      <w:r>
        <w:t>«удовлетворительно»:</w:t>
      </w:r>
      <w:r>
        <w:rPr>
          <w:spacing w:val="40"/>
        </w:rPr>
        <w:t xml:space="preserve"> </w:t>
      </w:r>
      <w:r>
        <w:t>учащийся допускает грубые</w:t>
      </w:r>
      <w:r>
        <w:rPr>
          <w:spacing w:val="40"/>
        </w:rPr>
        <w:t xml:space="preserve"> </w:t>
      </w:r>
      <w:r>
        <w:t>ошибки</w:t>
      </w:r>
      <w:r>
        <w:rPr>
          <w:spacing w:val="40"/>
        </w:rPr>
        <w:t xml:space="preserve"> </w:t>
      </w:r>
      <w:r>
        <w:t>в</w:t>
      </w:r>
      <w:r>
        <w:rPr>
          <w:spacing w:val="40"/>
        </w:rPr>
        <w:t xml:space="preserve"> </w:t>
      </w:r>
      <w:r>
        <w:t>подборе</w:t>
      </w:r>
      <w:r>
        <w:rPr>
          <w:spacing w:val="40"/>
        </w:rPr>
        <w:t xml:space="preserve"> </w:t>
      </w:r>
      <w:r>
        <w:t>и</w:t>
      </w:r>
      <w:r>
        <w:rPr>
          <w:spacing w:val="40"/>
        </w:rPr>
        <w:t xml:space="preserve"> </w:t>
      </w:r>
      <w:r>
        <w:t>демонстрации упражнений, направленных на развитие конкретной физической способности, утренней, атлетической и ритмической гимнастики; испытывает затруднения в организации мест занятий, подборе инвентаря;</w:t>
      </w:r>
    </w:p>
    <w:p w14:paraId="5CBCD894" w14:textId="77777777" w:rsidR="00C66630" w:rsidRDefault="00000000">
      <w:pPr>
        <w:pStyle w:val="a3"/>
        <w:spacing w:line="252" w:lineRule="exact"/>
      </w:pPr>
      <w:r>
        <w:t>удовлетворительно</w:t>
      </w:r>
      <w:r>
        <w:rPr>
          <w:spacing w:val="3"/>
        </w:rPr>
        <w:t xml:space="preserve"> </w:t>
      </w:r>
      <w:r>
        <w:t>контролирует</w:t>
      </w:r>
      <w:r>
        <w:rPr>
          <w:spacing w:val="16"/>
        </w:rPr>
        <w:t xml:space="preserve"> </w:t>
      </w:r>
      <w:r>
        <w:t>ход</w:t>
      </w:r>
      <w:r>
        <w:rPr>
          <w:spacing w:val="15"/>
        </w:rPr>
        <w:t xml:space="preserve"> </w:t>
      </w:r>
      <w:r>
        <w:t>и</w:t>
      </w:r>
      <w:r>
        <w:rPr>
          <w:spacing w:val="15"/>
        </w:rPr>
        <w:t xml:space="preserve"> </w:t>
      </w:r>
      <w:r>
        <w:t>итоги</w:t>
      </w:r>
      <w:r>
        <w:rPr>
          <w:spacing w:val="15"/>
        </w:rPr>
        <w:t xml:space="preserve"> </w:t>
      </w:r>
      <w:r>
        <w:rPr>
          <w:spacing w:val="-2"/>
        </w:rPr>
        <w:t>занятия.</w:t>
      </w:r>
    </w:p>
    <w:p w14:paraId="53CD879F" w14:textId="77777777" w:rsidR="00C66630" w:rsidRDefault="00C66630">
      <w:pPr>
        <w:pStyle w:val="a3"/>
        <w:spacing w:line="252" w:lineRule="exact"/>
        <w:sectPr w:rsidR="00C66630">
          <w:type w:val="continuous"/>
          <w:pgSz w:w="11910" w:h="16840"/>
          <w:pgMar w:top="680" w:right="283" w:bottom="280" w:left="566" w:header="720" w:footer="720" w:gutter="0"/>
          <w:cols w:space="720"/>
        </w:sectPr>
      </w:pPr>
    </w:p>
    <w:p w14:paraId="0ED8C125" w14:textId="77777777" w:rsidR="00C66630" w:rsidRDefault="00000000">
      <w:pPr>
        <w:pStyle w:val="a3"/>
        <w:spacing w:before="75"/>
        <w:ind w:right="1136" w:firstLine="427"/>
      </w:pPr>
      <w:r>
        <w:lastRenderedPageBreak/>
        <w:t>Оценка</w:t>
      </w:r>
      <w:r>
        <w:rPr>
          <w:spacing w:val="-8"/>
        </w:rPr>
        <w:t xml:space="preserve"> </w:t>
      </w:r>
      <w:r>
        <w:t>«неудовлетворительно»:</w:t>
      </w:r>
      <w:r>
        <w:rPr>
          <w:spacing w:val="-5"/>
        </w:rPr>
        <w:t xml:space="preserve"> </w:t>
      </w:r>
      <w:r>
        <w:t>учащийся</w:t>
      </w:r>
      <w:r>
        <w:rPr>
          <w:spacing w:val="-8"/>
        </w:rPr>
        <w:t xml:space="preserve"> </w:t>
      </w:r>
      <w:r>
        <w:t>не</w:t>
      </w:r>
      <w:r>
        <w:rPr>
          <w:spacing w:val="-8"/>
        </w:rPr>
        <w:t xml:space="preserve"> </w:t>
      </w:r>
      <w:r>
        <w:t>владеет</w:t>
      </w:r>
      <w:r>
        <w:rPr>
          <w:spacing w:val="-8"/>
        </w:rPr>
        <w:t xml:space="preserve"> </w:t>
      </w:r>
      <w:r>
        <w:t>умениями</w:t>
      </w:r>
      <w:r>
        <w:rPr>
          <w:spacing w:val="-9"/>
        </w:rPr>
        <w:t xml:space="preserve"> </w:t>
      </w:r>
      <w:r>
        <w:t>осуществлять</w:t>
      </w:r>
      <w:r>
        <w:rPr>
          <w:spacing w:val="-10"/>
        </w:rPr>
        <w:t xml:space="preserve"> </w:t>
      </w:r>
      <w:r>
        <w:t>различные</w:t>
      </w:r>
      <w:r>
        <w:rPr>
          <w:spacing w:val="-8"/>
        </w:rPr>
        <w:t xml:space="preserve"> </w:t>
      </w:r>
      <w:r>
        <w:t>виды физкультурно-оздоровительной деятельности.</w:t>
      </w:r>
    </w:p>
    <w:p w14:paraId="2C766EE0" w14:textId="77777777" w:rsidR="00C66630" w:rsidRDefault="00000000">
      <w:pPr>
        <w:pStyle w:val="a3"/>
        <w:spacing w:before="1"/>
        <w:ind w:right="463" w:firstLine="427"/>
      </w:pPr>
      <w:r>
        <w:t>Умения осуществлять физкультурно-оздоровительную деятельность оцениваются методом наблюдения,</w:t>
      </w:r>
      <w:r>
        <w:rPr>
          <w:spacing w:val="-9"/>
        </w:rPr>
        <w:t xml:space="preserve"> </w:t>
      </w:r>
      <w:r>
        <w:t>опроса,</w:t>
      </w:r>
      <w:r>
        <w:rPr>
          <w:spacing w:val="-9"/>
        </w:rPr>
        <w:t xml:space="preserve"> </w:t>
      </w:r>
      <w:r>
        <w:t>практического</w:t>
      </w:r>
      <w:r>
        <w:rPr>
          <w:spacing w:val="-7"/>
        </w:rPr>
        <w:t xml:space="preserve"> </w:t>
      </w:r>
      <w:r>
        <w:t>выполнения.</w:t>
      </w:r>
      <w:r>
        <w:rPr>
          <w:spacing w:val="-11"/>
        </w:rPr>
        <w:t xml:space="preserve"> </w:t>
      </w:r>
      <w:r>
        <w:t>Это</w:t>
      </w:r>
      <w:r>
        <w:rPr>
          <w:spacing w:val="-11"/>
        </w:rPr>
        <w:t xml:space="preserve"> </w:t>
      </w:r>
      <w:r>
        <w:t>можно</w:t>
      </w:r>
      <w:r>
        <w:rPr>
          <w:spacing w:val="-14"/>
        </w:rPr>
        <w:t xml:space="preserve"> </w:t>
      </w:r>
      <w:r>
        <w:t>осуществлять</w:t>
      </w:r>
      <w:r>
        <w:rPr>
          <w:spacing w:val="-11"/>
        </w:rPr>
        <w:t xml:space="preserve"> </w:t>
      </w:r>
      <w:r>
        <w:t>индивидуальным</w:t>
      </w:r>
      <w:r>
        <w:rPr>
          <w:spacing w:val="-11"/>
        </w:rPr>
        <w:t xml:space="preserve"> </w:t>
      </w:r>
      <w:r>
        <w:t xml:space="preserve">или </w:t>
      </w:r>
      <w:proofErr w:type="spellStart"/>
      <w:r>
        <w:t>фрональным</w:t>
      </w:r>
      <w:proofErr w:type="spellEnd"/>
      <w:r>
        <w:t xml:space="preserve"> методом во время любой части урока.</w:t>
      </w:r>
    </w:p>
    <w:p w14:paraId="56885753" w14:textId="77777777" w:rsidR="00C66630" w:rsidRDefault="00000000">
      <w:pPr>
        <w:spacing w:line="252" w:lineRule="exact"/>
        <w:ind w:left="939"/>
        <w:rPr>
          <w:i/>
        </w:rPr>
      </w:pPr>
      <w:r>
        <w:rPr>
          <w:i/>
        </w:rPr>
        <w:t>По</w:t>
      </w:r>
      <w:r>
        <w:rPr>
          <w:i/>
          <w:spacing w:val="28"/>
        </w:rPr>
        <w:t xml:space="preserve"> </w:t>
      </w:r>
      <w:r>
        <w:rPr>
          <w:i/>
        </w:rPr>
        <w:t>уровню</w:t>
      </w:r>
      <w:r>
        <w:rPr>
          <w:i/>
          <w:spacing w:val="28"/>
        </w:rPr>
        <w:t xml:space="preserve"> </w:t>
      </w:r>
      <w:r>
        <w:rPr>
          <w:i/>
        </w:rPr>
        <w:t>физической</w:t>
      </w:r>
      <w:r>
        <w:rPr>
          <w:i/>
          <w:spacing w:val="28"/>
        </w:rPr>
        <w:t xml:space="preserve"> </w:t>
      </w:r>
      <w:r>
        <w:rPr>
          <w:i/>
          <w:spacing w:val="-2"/>
        </w:rPr>
        <w:t>подготовленности:</w:t>
      </w:r>
    </w:p>
    <w:p w14:paraId="478ADDB9" w14:textId="77777777" w:rsidR="00C66630" w:rsidRDefault="00000000">
      <w:pPr>
        <w:pStyle w:val="a3"/>
        <w:ind w:right="463" w:firstLine="427"/>
      </w:pPr>
      <w:r>
        <w:rPr>
          <w:spacing w:val="-2"/>
        </w:rPr>
        <w:t>Оценивая</w:t>
      </w:r>
      <w:r>
        <w:rPr>
          <w:spacing w:val="-7"/>
        </w:rPr>
        <w:t xml:space="preserve"> </w:t>
      </w:r>
      <w:r>
        <w:rPr>
          <w:spacing w:val="-2"/>
        </w:rPr>
        <w:t>уровень</w:t>
      </w:r>
      <w:r>
        <w:rPr>
          <w:spacing w:val="-9"/>
        </w:rPr>
        <w:t xml:space="preserve"> </w:t>
      </w:r>
      <w:r>
        <w:rPr>
          <w:spacing w:val="-2"/>
        </w:rPr>
        <w:t>физической</w:t>
      </w:r>
      <w:r>
        <w:rPr>
          <w:spacing w:val="-9"/>
        </w:rPr>
        <w:t xml:space="preserve"> </w:t>
      </w:r>
      <w:r>
        <w:rPr>
          <w:spacing w:val="-2"/>
        </w:rPr>
        <w:t>подготовленности,</w:t>
      </w:r>
      <w:r>
        <w:rPr>
          <w:spacing w:val="-9"/>
        </w:rPr>
        <w:t xml:space="preserve"> </w:t>
      </w:r>
      <w:r>
        <w:rPr>
          <w:spacing w:val="-2"/>
        </w:rPr>
        <w:t>следует</w:t>
      </w:r>
      <w:r>
        <w:rPr>
          <w:spacing w:val="-9"/>
        </w:rPr>
        <w:t xml:space="preserve"> </w:t>
      </w:r>
      <w:r>
        <w:rPr>
          <w:spacing w:val="-2"/>
        </w:rPr>
        <w:t>принимать</w:t>
      </w:r>
      <w:r>
        <w:rPr>
          <w:spacing w:val="-6"/>
        </w:rPr>
        <w:t xml:space="preserve"> </w:t>
      </w:r>
      <w:r>
        <w:rPr>
          <w:spacing w:val="-2"/>
        </w:rPr>
        <w:t>во</w:t>
      </w:r>
      <w:r>
        <w:rPr>
          <w:spacing w:val="-9"/>
        </w:rPr>
        <w:t xml:space="preserve"> </w:t>
      </w:r>
      <w:r>
        <w:rPr>
          <w:spacing w:val="-2"/>
        </w:rPr>
        <w:t>внимание</w:t>
      </w:r>
      <w:r>
        <w:rPr>
          <w:spacing w:val="-9"/>
        </w:rPr>
        <w:t xml:space="preserve"> </w:t>
      </w:r>
      <w:r>
        <w:rPr>
          <w:spacing w:val="-2"/>
        </w:rPr>
        <w:t>два</w:t>
      </w:r>
      <w:r>
        <w:rPr>
          <w:spacing w:val="-6"/>
        </w:rPr>
        <w:t xml:space="preserve"> </w:t>
      </w:r>
      <w:r>
        <w:rPr>
          <w:spacing w:val="-2"/>
        </w:rPr>
        <w:t>показателя:</w:t>
      </w:r>
      <w:r>
        <w:rPr>
          <w:spacing w:val="-8"/>
        </w:rPr>
        <w:t xml:space="preserve"> </w:t>
      </w:r>
      <w:r>
        <w:rPr>
          <w:spacing w:val="-2"/>
        </w:rPr>
        <w:t xml:space="preserve">1) </w:t>
      </w:r>
      <w:r>
        <w:t>исходный</w:t>
      </w:r>
      <w:r>
        <w:rPr>
          <w:spacing w:val="-11"/>
        </w:rPr>
        <w:t xml:space="preserve"> </w:t>
      </w:r>
      <w:r>
        <w:t>уровень</w:t>
      </w:r>
      <w:r>
        <w:rPr>
          <w:spacing w:val="-12"/>
        </w:rPr>
        <w:t xml:space="preserve"> </w:t>
      </w:r>
      <w:r>
        <w:t>развития</w:t>
      </w:r>
      <w:r>
        <w:rPr>
          <w:spacing w:val="-14"/>
        </w:rPr>
        <w:t xml:space="preserve"> </w:t>
      </w:r>
      <w:r>
        <w:t>физических</w:t>
      </w:r>
      <w:r>
        <w:rPr>
          <w:spacing w:val="-10"/>
        </w:rPr>
        <w:t xml:space="preserve"> </w:t>
      </w:r>
      <w:r>
        <w:t>качеств</w:t>
      </w:r>
      <w:r>
        <w:rPr>
          <w:spacing w:val="-9"/>
        </w:rPr>
        <w:t xml:space="preserve"> </w:t>
      </w:r>
      <w:r>
        <w:t>ученика;</w:t>
      </w:r>
      <w:r>
        <w:rPr>
          <w:spacing w:val="-9"/>
        </w:rPr>
        <w:t xml:space="preserve"> </w:t>
      </w:r>
      <w:r>
        <w:t>2)</w:t>
      </w:r>
      <w:r>
        <w:rPr>
          <w:spacing w:val="-9"/>
        </w:rPr>
        <w:t xml:space="preserve"> </w:t>
      </w:r>
      <w:r>
        <w:t>реальные</w:t>
      </w:r>
      <w:r>
        <w:rPr>
          <w:spacing w:val="-10"/>
        </w:rPr>
        <w:t xml:space="preserve"> </w:t>
      </w:r>
      <w:r>
        <w:t>сдвиги</w:t>
      </w:r>
      <w:r>
        <w:rPr>
          <w:spacing w:val="-13"/>
        </w:rPr>
        <w:t xml:space="preserve"> </w:t>
      </w:r>
      <w:r>
        <w:t>ученика</w:t>
      </w:r>
      <w:r>
        <w:rPr>
          <w:spacing w:val="-10"/>
        </w:rPr>
        <w:t xml:space="preserve"> </w:t>
      </w:r>
      <w:r>
        <w:t>в</w:t>
      </w:r>
      <w:r>
        <w:rPr>
          <w:spacing w:val="-11"/>
        </w:rPr>
        <w:t xml:space="preserve"> </w:t>
      </w:r>
      <w:r>
        <w:t xml:space="preserve">показателях </w:t>
      </w:r>
      <w:r>
        <w:rPr>
          <w:spacing w:val="-4"/>
        </w:rPr>
        <w:t>физической подготовленности за определённый период времени. Оценке «отлично»</w:t>
      </w:r>
      <w:r>
        <w:rPr>
          <w:spacing w:val="-7"/>
        </w:rPr>
        <w:t xml:space="preserve"> </w:t>
      </w:r>
      <w:r>
        <w:rPr>
          <w:spacing w:val="-4"/>
        </w:rPr>
        <w:t xml:space="preserve">соответствует высокий </w:t>
      </w:r>
      <w:r>
        <w:t>уровень</w:t>
      </w:r>
      <w:r>
        <w:rPr>
          <w:spacing w:val="-14"/>
        </w:rPr>
        <w:t xml:space="preserve"> </w:t>
      </w:r>
      <w:r>
        <w:t>физической</w:t>
      </w:r>
      <w:r>
        <w:rPr>
          <w:spacing w:val="-14"/>
        </w:rPr>
        <w:t xml:space="preserve"> </w:t>
      </w:r>
      <w:r>
        <w:t>подготовленности,</w:t>
      </w:r>
      <w:r>
        <w:rPr>
          <w:spacing w:val="-9"/>
        </w:rPr>
        <w:t xml:space="preserve"> </w:t>
      </w:r>
      <w:r>
        <w:t>оценке</w:t>
      </w:r>
      <w:r>
        <w:rPr>
          <w:spacing w:val="-6"/>
        </w:rPr>
        <w:t xml:space="preserve"> </w:t>
      </w:r>
      <w:r>
        <w:t>«хорошо»</w:t>
      </w:r>
      <w:r>
        <w:rPr>
          <w:spacing w:val="-13"/>
        </w:rPr>
        <w:t xml:space="preserve"> </w:t>
      </w:r>
      <w:r>
        <w:t>—</w:t>
      </w:r>
      <w:r>
        <w:rPr>
          <w:spacing w:val="-9"/>
        </w:rPr>
        <w:t xml:space="preserve"> </w:t>
      </w:r>
      <w:r>
        <w:t>средний</w:t>
      </w:r>
      <w:r>
        <w:rPr>
          <w:spacing w:val="-10"/>
        </w:rPr>
        <w:t xml:space="preserve"> </w:t>
      </w:r>
      <w:r>
        <w:t>и</w:t>
      </w:r>
      <w:r>
        <w:rPr>
          <w:spacing w:val="-10"/>
        </w:rPr>
        <w:t xml:space="preserve"> </w:t>
      </w:r>
      <w:r>
        <w:t>оценке</w:t>
      </w:r>
      <w:r>
        <w:rPr>
          <w:spacing w:val="-6"/>
        </w:rPr>
        <w:t xml:space="preserve"> </w:t>
      </w:r>
      <w:r>
        <w:t>«удовлетворительно»</w:t>
      </w:r>
      <w:r>
        <w:rPr>
          <w:spacing w:val="-14"/>
        </w:rPr>
        <w:t xml:space="preserve"> </w:t>
      </w:r>
      <w:r>
        <w:t xml:space="preserve">— </w:t>
      </w:r>
      <w:r>
        <w:rPr>
          <w:spacing w:val="-2"/>
        </w:rPr>
        <w:t>низкий. При</w:t>
      </w:r>
      <w:r>
        <w:rPr>
          <w:spacing w:val="-5"/>
        </w:rPr>
        <w:t xml:space="preserve"> </w:t>
      </w:r>
      <w:r>
        <w:rPr>
          <w:spacing w:val="-2"/>
        </w:rPr>
        <w:t>оценке</w:t>
      </w:r>
      <w:r>
        <w:rPr>
          <w:spacing w:val="-4"/>
        </w:rPr>
        <w:t xml:space="preserve"> </w:t>
      </w:r>
      <w:r>
        <w:rPr>
          <w:spacing w:val="-2"/>
        </w:rPr>
        <w:t>сдвигов ученика</w:t>
      </w:r>
      <w:r>
        <w:rPr>
          <w:spacing w:val="-4"/>
        </w:rPr>
        <w:t xml:space="preserve"> </w:t>
      </w:r>
      <w:r>
        <w:rPr>
          <w:spacing w:val="-2"/>
        </w:rPr>
        <w:t>в</w:t>
      </w:r>
      <w:r>
        <w:rPr>
          <w:spacing w:val="-3"/>
        </w:rPr>
        <w:t xml:space="preserve"> </w:t>
      </w:r>
      <w:r>
        <w:rPr>
          <w:spacing w:val="-2"/>
        </w:rPr>
        <w:t>показателях</w:t>
      </w:r>
      <w:r>
        <w:rPr>
          <w:spacing w:val="-7"/>
        </w:rPr>
        <w:t xml:space="preserve"> </w:t>
      </w:r>
      <w:r>
        <w:rPr>
          <w:spacing w:val="-2"/>
        </w:rPr>
        <w:t>определённых</w:t>
      </w:r>
      <w:r>
        <w:rPr>
          <w:spacing w:val="-7"/>
        </w:rPr>
        <w:t xml:space="preserve"> </w:t>
      </w:r>
      <w:r>
        <w:rPr>
          <w:spacing w:val="-2"/>
        </w:rPr>
        <w:t>качеств</w:t>
      </w:r>
      <w:r>
        <w:rPr>
          <w:spacing w:val="-3"/>
        </w:rPr>
        <w:t xml:space="preserve"> </w:t>
      </w:r>
      <w:r>
        <w:rPr>
          <w:spacing w:val="-2"/>
        </w:rPr>
        <w:t>учитель</w:t>
      </w:r>
      <w:r>
        <w:rPr>
          <w:spacing w:val="-7"/>
        </w:rPr>
        <w:t xml:space="preserve"> </w:t>
      </w:r>
      <w:r>
        <w:rPr>
          <w:spacing w:val="-2"/>
        </w:rPr>
        <w:t>должен</w:t>
      </w:r>
      <w:r>
        <w:rPr>
          <w:spacing w:val="-5"/>
        </w:rPr>
        <w:t xml:space="preserve"> </w:t>
      </w:r>
      <w:r>
        <w:rPr>
          <w:spacing w:val="-2"/>
        </w:rPr>
        <w:t>принимать</w:t>
      </w:r>
      <w:r>
        <w:rPr>
          <w:spacing w:val="-4"/>
        </w:rPr>
        <w:t xml:space="preserve"> </w:t>
      </w:r>
      <w:r>
        <w:rPr>
          <w:spacing w:val="-2"/>
        </w:rPr>
        <w:t xml:space="preserve">во </w:t>
      </w:r>
      <w:r>
        <w:t>внимание</w:t>
      </w:r>
      <w:r>
        <w:rPr>
          <w:spacing w:val="-14"/>
        </w:rPr>
        <w:t xml:space="preserve"> </w:t>
      </w:r>
      <w:r>
        <w:t>особенности</w:t>
      </w:r>
      <w:r>
        <w:rPr>
          <w:spacing w:val="-14"/>
        </w:rPr>
        <w:t xml:space="preserve"> </w:t>
      </w:r>
      <w:r>
        <w:t>развития</w:t>
      </w:r>
      <w:r>
        <w:rPr>
          <w:spacing w:val="-14"/>
        </w:rPr>
        <w:t xml:space="preserve"> </w:t>
      </w:r>
      <w:r>
        <w:t>отдельных</w:t>
      </w:r>
      <w:r>
        <w:rPr>
          <w:spacing w:val="-13"/>
        </w:rPr>
        <w:t xml:space="preserve"> </w:t>
      </w:r>
      <w:r>
        <w:t>из</w:t>
      </w:r>
      <w:r>
        <w:rPr>
          <w:spacing w:val="-14"/>
        </w:rPr>
        <w:t xml:space="preserve"> </w:t>
      </w:r>
      <w:r>
        <w:t>них,</w:t>
      </w:r>
      <w:r>
        <w:rPr>
          <w:spacing w:val="-14"/>
        </w:rPr>
        <w:t xml:space="preserve"> </w:t>
      </w:r>
      <w:r>
        <w:t>динамику</w:t>
      </w:r>
      <w:r>
        <w:rPr>
          <w:spacing w:val="-14"/>
        </w:rPr>
        <w:t xml:space="preserve"> </w:t>
      </w:r>
      <w:r>
        <w:t>изменения</w:t>
      </w:r>
      <w:r>
        <w:rPr>
          <w:spacing w:val="-13"/>
        </w:rPr>
        <w:t xml:space="preserve"> </w:t>
      </w:r>
      <w:r>
        <w:t>у</w:t>
      </w:r>
      <w:r>
        <w:rPr>
          <w:spacing w:val="-14"/>
        </w:rPr>
        <w:t xml:space="preserve"> </w:t>
      </w:r>
      <w:r>
        <w:t>детей</w:t>
      </w:r>
      <w:r>
        <w:rPr>
          <w:spacing w:val="-14"/>
        </w:rPr>
        <w:t xml:space="preserve"> </w:t>
      </w:r>
      <w:r>
        <w:t>определённого</w:t>
      </w:r>
      <w:r>
        <w:rPr>
          <w:spacing w:val="-14"/>
        </w:rPr>
        <w:t xml:space="preserve"> </w:t>
      </w:r>
      <w:r>
        <w:t>возраста, исходный уровень конкретного ученика.</w:t>
      </w:r>
    </w:p>
    <w:p w14:paraId="3568E27E" w14:textId="77777777" w:rsidR="00C66630" w:rsidRDefault="00000000">
      <w:pPr>
        <w:pStyle w:val="a3"/>
        <w:ind w:right="506" w:firstLine="427"/>
      </w:pPr>
      <w:r>
        <w:t>При</w:t>
      </w:r>
      <w:r>
        <w:rPr>
          <w:spacing w:val="-4"/>
        </w:rPr>
        <w:t xml:space="preserve"> </w:t>
      </w:r>
      <w:r>
        <w:t>прогнозировании</w:t>
      </w:r>
      <w:r>
        <w:rPr>
          <w:spacing w:val="-4"/>
        </w:rPr>
        <w:t xml:space="preserve"> </w:t>
      </w:r>
      <w:r>
        <w:t>прироста</w:t>
      </w:r>
      <w:r>
        <w:rPr>
          <w:spacing w:val="-5"/>
        </w:rPr>
        <w:t xml:space="preserve"> </w:t>
      </w:r>
      <w:r>
        <w:t>скоростных</w:t>
      </w:r>
      <w:r>
        <w:rPr>
          <w:spacing w:val="-3"/>
        </w:rPr>
        <w:t xml:space="preserve"> </w:t>
      </w:r>
      <w:r>
        <w:t>способностей,</w:t>
      </w:r>
      <w:r>
        <w:rPr>
          <w:spacing w:val="-4"/>
        </w:rPr>
        <w:t xml:space="preserve"> </w:t>
      </w:r>
      <w:r>
        <w:t>которые</w:t>
      </w:r>
      <w:r>
        <w:rPr>
          <w:spacing w:val="-9"/>
        </w:rPr>
        <w:t xml:space="preserve"> </w:t>
      </w:r>
      <w:r>
        <w:t>являются</w:t>
      </w:r>
      <w:r>
        <w:rPr>
          <w:spacing w:val="-10"/>
        </w:rPr>
        <w:t xml:space="preserve"> </w:t>
      </w:r>
      <w:r>
        <w:t>более</w:t>
      </w:r>
      <w:r>
        <w:rPr>
          <w:spacing w:val="-9"/>
        </w:rPr>
        <w:t xml:space="preserve"> </w:t>
      </w:r>
      <w:r>
        <w:t>консервативными в</w:t>
      </w:r>
      <w:r>
        <w:rPr>
          <w:spacing w:val="-2"/>
        </w:rPr>
        <w:t xml:space="preserve"> </w:t>
      </w:r>
      <w:r>
        <w:t>развитии, не</w:t>
      </w:r>
      <w:r>
        <w:rPr>
          <w:spacing w:val="-1"/>
        </w:rPr>
        <w:t xml:space="preserve"> </w:t>
      </w:r>
      <w:r>
        <w:t>следует</w:t>
      </w:r>
      <w:r>
        <w:rPr>
          <w:spacing w:val="-2"/>
        </w:rPr>
        <w:t xml:space="preserve"> </w:t>
      </w:r>
      <w:r>
        <w:t>планировать больших сдвигов. Напротив, при прогнозировании показателей выносливости в беге умеренной интенсивности, силовой выносливости темпы прироста могут быть</w:t>
      </w:r>
    </w:p>
    <w:p w14:paraId="13C5BEEA" w14:textId="77777777" w:rsidR="00C66630" w:rsidRDefault="00000000">
      <w:pPr>
        <w:pStyle w:val="a3"/>
        <w:spacing w:before="2" w:line="252" w:lineRule="exact"/>
      </w:pPr>
      <w:r>
        <w:rPr>
          <w:spacing w:val="-2"/>
        </w:rPr>
        <w:t>выше.</w:t>
      </w:r>
    </w:p>
    <w:p w14:paraId="2439C0E5" w14:textId="77777777" w:rsidR="00C66630" w:rsidRDefault="00000000">
      <w:pPr>
        <w:pStyle w:val="a3"/>
        <w:ind w:right="463" w:firstLine="427"/>
      </w:pPr>
      <w:r>
        <w:t>При</w:t>
      </w:r>
      <w:r>
        <w:rPr>
          <w:spacing w:val="-11"/>
        </w:rPr>
        <w:t xml:space="preserve"> </w:t>
      </w:r>
      <w:r>
        <w:t>оценке</w:t>
      </w:r>
      <w:r>
        <w:rPr>
          <w:spacing w:val="-10"/>
        </w:rPr>
        <w:t xml:space="preserve"> </w:t>
      </w:r>
      <w:r>
        <w:t>темпов</w:t>
      </w:r>
      <w:r>
        <w:rPr>
          <w:spacing w:val="-10"/>
        </w:rPr>
        <w:t xml:space="preserve"> </w:t>
      </w:r>
      <w:r>
        <w:t>прироста</w:t>
      </w:r>
      <w:r>
        <w:rPr>
          <w:spacing w:val="-10"/>
        </w:rPr>
        <w:t xml:space="preserve"> </w:t>
      </w:r>
      <w:r>
        <w:t>на</w:t>
      </w:r>
      <w:r>
        <w:rPr>
          <w:spacing w:val="-10"/>
        </w:rPr>
        <w:t xml:space="preserve"> </w:t>
      </w:r>
      <w:r>
        <w:t>отметку</w:t>
      </w:r>
      <w:r>
        <w:rPr>
          <w:spacing w:val="-10"/>
        </w:rPr>
        <w:t xml:space="preserve"> </w:t>
      </w:r>
      <w:r>
        <w:t>«отлично»,</w:t>
      </w:r>
      <w:r>
        <w:rPr>
          <w:spacing w:val="-8"/>
        </w:rPr>
        <w:t xml:space="preserve"> </w:t>
      </w:r>
      <w:r>
        <w:t>«хорошо»,</w:t>
      </w:r>
      <w:r>
        <w:rPr>
          <w:spacing w:val="-6"/>
        </w:rPr>
        <w:t xml:space="preserve"> </w:t>
      </w:r>
      <w:r>
        <w:t>«удовлетворительно»</w:t>
      </w:r>
      <w:r>
        <w:rPr>
          <w:spacing w:val="-14"/>
        </w:rPr>
        <w:t xml:space="preserve"> </w:t>
      </w:r>
      <w:r>
        <w:t>учитель</w:t>
      </w:r>
      <w:r>
        <w:rPr>
          <w:spacing w:val="-13"/>
        </w:rPr>
        <w:t xml:space="preserve"> </w:t>
      </w:r>
      <w:r>
        <w:t xml:space="preserve">должен исходить из вышеприведённых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для ученика определённую трудность, но быть реально </w:t>
      </w:r>
      <w:r>
        <w:rPr>
          <w:spacing w:val="-2"/>
        </w:rPr>
        <w:t>выполнимыми.</w:t>
      </w:r>
    </w:p>
    <w:p w14:paraId="56A9D945" w14:textId="77777777" w:rsidR="00C66630" w:rsidRDefault="00000000">
      <w:pPr>
        <w:pStyle w:val="a3"/>
        <w:ind w:right="479" w:firstLine="427"/>
      </w:pPr>
      <w:r>
        <w:rPr>
          <w:i/>
        </w:rPr>
        <w:t xml:space="preserve">Итоговая оценка успеваемости </w:t>
      </w:r>
      <w:r>
        <w:t>по физической культуре складывается</w:t>
      </w:r>
      <w:r>
        <w:rPr>
          <w:spacing w:val="-1"/>
        </w:rPr>
        <w:t xml:space="preserve"> </w:t>
      </w:r>
      <w:r>
        <w:t>из</w:t>
      </w:r>
      <w:r>
        <w:rPr>
          <w:spacing w:val="-2"/>
        </w:rPr>
        <w:t xml:space="preserve"> </w:t>
      </w:r>
      <w:r>
        <w:t>суммы баллов,</w:t>
      </w:r>
      <w:r>
        <w:rPr>
          <w:spacing w:val="-1"/>
        </w:rPr>
        <w:t xml:space="preserve"> </w:t>
      </w:r>
      <w:r>
        <w:t>полученных учеником</w:t>
      </w:r>
      <w:r>
        <w:rPr>
          <w:spacing w:val="-1"/>
        </w:rPr>
        <w:t xml:space="preserve"> </w:t>
      </w:r>
      <w:r>
        <w:t>за все составляющие:</w:t>
      </w:r>
      <w:r>
        <w:rPr>
          <w:spacing w:val="-2"/>
        </w:rPr>
        <w:t xml:space="preserve"> </w:t>
      </w:r>
      <w:r>
        <w:t>знания,</w:t>
      </w:r>
      <w:r>
        <w:rPr>
          <w:spacing w:val="-3"/>
        </w:rPr>
        <w:t xml:space="preserve"> </w:t>
      </w:r>
      <w:r>
        <w:t>двигательные</w:t>
      </w:r>
      <w:r>
        <w:rPr>
          <w:spacing w:val="-3"/>
        </w:rPr>
        <w:t xml:space="preserve"> </w:t>
      </w:r>
      <w:r>
        <w:t>умения</w:t>
      </w:r>
      <w:r>
        <w:rPr>
          <w:spacing w:val="-4"/>
        </w:rPr>
        <w:t xml:space="preserve"> </w:t>
      </w:r>
      <w:r>
        <w:t>и</w:t>
      </w:r>
      <w:r>
        <w:rPr>
          <w:spacing w:val="-4"/>
        </w:rPr>
        <w:t xml:space="preserve"> </w:t>
      </w:r>
      <w:r>
        <w:t>навыки,</w:t>
      </w:r>
      <w:r>
        <w:rPr>
          <w:spacing w:val="-1"/>
        </w:rPr>
        <w:t xml:space="preserve"> </w:t>
      </w:r>
      <w:r>
        <w:t>умения</w:t>
      </w:r>
      <w:r>
        <w:rPr>
          <w:spacing w:val="-4"/>
        </w:rPr>
        <w:t xml:space="preserve"> </w:t>
      </w:r>
      <w:r>
        <w:t>осуществлять физкультурно-оздоровительную и спортивную деятельность, уровень физической подготовленности.</w:t>
      </w:r>
    </w:p>
    <w:p w14:paraId="4D01223A" w14:textId="77777777" w:rsidR="00C66630" w:rsidRDefault="00000000">
      <w:pPr>
        <w:pStyle w:val="a3"/>
        <w:ind w:right="463" w:firstLine="427"/>
      </w:pPr>
      <w:r>
        <w:t>Успеваемость учащихся, отнесённых по состоянию здоровья</w:t>
      </w:r>
      <w:r>
        <w:rPr>
          <w:spacing w:val="40"/>
        </w:rPr>
        <w:t xml:space="preserve"> </w:t>
      </w:r>
      <w:r>
        <w:t>к подготовительной и специальной медицинским группам, оценивается на общих основаниях, за исключением тех видов двигательных действий и нормативов, которые им противопоказаны по состоянию здоровья.</w:t>
      </w:r>
    </w:p>
    <w:p w14:paraId="3F8AF611" w14:textId="77777777" w:rsidR="00C66630" w:rsidRDefault="00C66630">
      <w:pPr>
        <w:pStyle w:val="a3"/>
        <w:spacing w:before="5"/>
        <w:ind w:left="0"/>
      </w:pPr>
    </w:p>
    <w:p w14:paraId="510ED2B3" w14:textId="77777777" w:rsidR="00C66630" w:rsidRDefault="00000000">
      <w:pPr>
        <w:spacing w:line="252" w:lineRule="exact"/>
        <w:ind w:left="477" w:right="1"/>
        <w:jc w:val="center"/>
        <w:rPr>
          <w:b/>
        </w:rPr>
      </w:pPr>
      <w:r>
        <w:rPr>
          <w:b/>
        </w:rPr>
        <w:t>Демонстрировать</w:t>
      </w:r>
      <w:r>
        <w:rPr>
          <w:b/>
          <w:spacing w:val="-12"/>
        </w:rPr>
        <w:t xml:space="preserve"> </w:t>
      </w:r>
      <w:r>
        <w:rPr>
          <w:b/>
        </w:rPr>
        <w:t>следующие</w:t>
      </w:r>
      <w:r>
        <w:rPr>
          <w:b/>
          <w:spacing w:val="-13"/>
        </w:rPr>
        <w:t xml:space="preserve"> </w:t>
      </w:r>
      <w:r>
        <w:rPr>
          <w:b/>
          <w:spacing w:val="-2"/>
        </w:rPr>
        <w:t>показатели:</w:t>
      </w:r>
    </w:p>
    <w:p w14:paraId="40B605C7" w14:textId="77777777" w:rsidR="00C66630" w:rsidRDefault="00000000">
      <w:pPr>
        <w:spacing w:after="3" w:line="252" w:lineRule="exact"/>
        <w:ind w:left="477"/>
        <w:jc w:val="center"/>
        <w:rPr>
          <w:b/>
        </w:rPr>
      </w:pPr>
      <w:r>
        <w:rPr>
          <w:b/>
        </w:rPr>
        <w:t xml:space="preserve">7 </w:t>
      </w:r>
      <w:r>
        <w:rPr>
          <w:b/>
          <w:spacing w:val="-2"/>
        </w:rPr>
        <w:t>класс</w:t>
      </w:r>
    </w:p>
    <w:tbl>
      <w:tblPr>
        <w:tblStyle w:val="TableNormal"/>
        <w:tblW w:w="0" w:type="auto"/>
        <w:tblInd w:w="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1039"/>
        <w:gridCol w:w="1102"/>
        <w:gridCol w:w="1099"/>
        <w:gridCol w:w="1152"/>
        <w:gridCol w:w="1012"/>
        <w:gridCol w:w="86"/>
        <w:gridCol w:w="1154"/>
      </w:tblGrid>
      <w:tr w:rsidR="00C66630" w14:paraId="33E4D64A" w14:textId="77777777">
        <w:trPr>
          <w:trHeight w:val="251"/>
        </w:trPr>
        <w:tc>
          <w:tcPr>
            <w:tcW w:w="2998" w:type="dxa"/>
          </w:tcPr>
          <w:p w14:paraId="22087A96" w14:textId="77777777" w:rsidR="00C66630" w:rsidRDefault="00000000">
            <w:pPr>
              <w:pStyle w:val="TableParagraph"/>
              <w:spacing w:line="231" w:lineRule="exact"/>
              <w:ind w:left="172"/>
              <w:rPr>
                <w:b/>
              </w:rPr>
            </w:pPr>
            <w:r>
              <w:rPr>
                <w:b/>
              </w:rPr>
              <w:t>Контрольные</w:t>
            </w:r>
            <w:r>
              <w:rPr>
                <w:b/>
                <w:spacing w:val="-9"/>
              </w:rPr>
              <w:t xml:space="preserve"> </w:t>
            </w:r>
            <w:r>
              <w:rPr>
                <w:b/>
                <w:spacing w:val="-2"/>
              </w:rPr>
              <w:t>упражнения</w:t>
            </w:r>
          </w:p>
        </w:tc>
        <w:tc>
          <w:tcPr>
            <w:tcW w:w="6644" w:type="dxa"/>
            <w:gridSpan w:val="7"/>
          </w:tcPr>
          <w:p w14:paraId="3A53976C" w14:textId="77777777" w:rsidR="00C66630" w:rsidRDefault="00000000">
            <w:pPr>
              <w:pStyle w:val="TableParagraph"/>
              <w:spacing w:line="231" w:lineRule="exact"/>
              <w:ind w:left="21"/>
              <w:jc w:val="center"/>
              <w:rPr>
                <w:b/>
              </w:rPr>
            </w:pPr>
            <w:r>
              <w:rPr>
                <w:b/>
                <w:spacing w:val="-2"/>
              </w:rPr>
              <w:t>Показатели</w:t>
            </w:r>
          </w:p>
        </w:tc>
      </w:tr>
      <w:tr w:rsidR="00C66630" w14:paraId="263E3B30" w14:textId="77777777">
        <w:trPr>
          <w:trHeight w:val="253"/>
        </w:trPr>
        <w:tc>
          <w:tcPr>
            <w:tcW w:w="2998" w:type="dxa"/>
          </w:tcPr>
          <w:p w14:paraId="6CFD965E" w14:textId="77777777" w:rsidR="00C66630" w:rsidRDefault="00000000">
            <w:pPr>
              <w:pStyle w:val="TableParagraph"/>
              <w:spacing w:line="234" w:lineRule="exact"/>
            </w:pPr>
            <w:r>
              <w:rPr>
                <w:spacing w:val="-2"/>
              </w:rPr>
              <w:t>Учащиеся</w:t>
            </w:r>
          </w:p>
        </w:tc>
        <w:tc>
          <w:tcPr>
            <w:tcW w:w="3240" w:type="dxa"/>
            <w:gridSpan w:val="3"/>
          </w:tcPr>
          <w:p w14:paraId="577E8AE9" w14:textId="77777777" w:rsidR="00C66630" w:rsidRDefault="00000000">
            <w:pPr>
              <w:pStyle w:val="TableParagraph"/>
              <w:spacing w:line="233" w:lineRule="exact"/>
              <w:ind w:left="1089"/>
              <w:rPr>
                <w:b/>
              </w:rPr>
            </w:pPr>
            <w:r>
              <w:rPr>
                <w:b/>
                <w:spacing w:val="-2"/>
              </w:rPr>
              <w:t>Мальчики</w:t>
            </w:r>
          </w:p>
        </w:tc>
        <w:tc>
          <w:tcPr>
            <w:tcW w:w="3404" w:type="dxa"/>
            <w:gridSpan w:val="4"/>
          </w:tcPr>
          <w:p w14:paraId="2CA3E2BD" w14:textId="77777777" w:rsidR="00C66630" w:rsidRDefault="00000000">
            <w:pPr>
              <w:pStyle w:val="TableParagraph"/>
              <w:spacing w:line="233" w:lineRule="exact"/>
              <w:ind w:left="17"/>
              <w:jc w:val="center"/>
              <w:rPr>
                <w:b/>
              </w:rPr>
            </w:pPr>
            <w:r>
              <w:rPr>
                <w:b/>
                <w:spacing w:val="-2"/>
              </w:rPr>
              <w:t>Девочки</w:t>
            </w:r>
          </w:p>
        </w:tc>
      </w:tr>
      <w:tr w:rsidR="00C66630" w14:paraId="2A658F74" w14:textId="77777777">
        <w:trPr>
          <w:trHeight w:val="253"/>
        </w:trPr>
        <w:tc>
          <w:tcPr>
            <w:tcW w:w="2998" w:type="dxa"/>
          </w:tcPr>
          <w:p w14:paraId="3C7161B3" w14:textId="77777777" w:rsidR="00C66630" w:rsidRDefault="00000000">
            <w:pPr>
              <w:pStyle w:val="TableParagraph"/>
              <w:spacing w:line="234" w:lineRule="exact"/>
            </w:pPr>
            <w:r>
              <w:rPr>
                <w:spacing w:val="-2"/>
              </w:rPr>
              <w:t>Оценка</w:t>
            </w:r>
          </w:p>
        </w:tc>
        <w:tc>
          <w:tcPr>
            <w:tcW w:w="1039" w:type="dxa"/>
          </w:tcPr>
          <w:p w14:paraId="64BDF1E2" w14:textId="77777777" w:rsidR="00C66630" w:rsidRDefault="00000000">
            <w:pPr>
              <w:pStyle w:val="TableParagraph"/>
              <w:spacing w:line="234" w:lineRule="exact"/>
              <w:ind w:left="96" w:right="31"/>
              <w:jc w:val="center"/>
              <w:rPr>
                <w:b/>
              </w:rPr>
            </w:pPr>
            <w:r>
              <w:rPr>
                <w:b/>
                <w:spacing w:val="-5"/>
              </w:rPr>
              <w:t>“5”</w:t>
            </w:r>
          </w:p>
        </w:tc>
        <w:tc>
          <w:tcPr>
            <w:tcW w:w="1102" w:type="dxa"/>
          </w:tcPr>
          <w:p w14:paraId="65F54D7B" w14:textId="77777777" w:rsidR="00C66630" w:rsidRDefault="00000000">
            <w:pPr>
              <w:pStyle w:val="TableParagraph"/>
              <w:spacing w:line="234" w:lineRule="exact"/>
              <w:ind w:left="20" w:right="28"/>
              <w:jc w:val="center"/>
              <w:rPr>
                <w:b/>
              </w:rPr>
            </w:pPr>
            <w:r>
              <w:rPr>
                <w:b/>
                <w:spacing w:val="-5"/>
              </w:rPr>
              <w:t>“4”</w:t>
            </w:r>
          </w:p>
        </w:tc>
        <w:tc>
          <w:tcPr>
            <w:tcW w:w="1099" w:type="dxa"/>
          </w:tcPr>
          <w:p w14:paraId="0EAA547C" w14:textId="77777777" w:rsidR="00C66630" w:rsidRDefault="00000000">
            <w:pPr>
              <w:pStyle w:val="TableParagraph"/>
              <w:spacing w:line="234" w:lineRule="exact"/>
              <w:ind w:left="53"/>
              <w:jc w:val="center"/>
              <w:rPr>
                <w:b/>
              </w:rPr>
            </w:pPr>
            <w:r>
              <w:rPr>
                <w:b/>
                <w:spacing w:val="-5"/>
              </w:rPr>
              <w:t>“3”</w:t>
            </w:r>
          </w:p>
        </w:tc>
        <w:tc>
          <w:tcPr>
            <w:tcW w:w="1152" w:type="dxa"/>
          </w:tcPr>
          <w:p w14:paraId="3777C2A2" w14:textId="77777777" w:rsidR="00C66630" w:rsidRDefault="00000000">
            <w:pPr>
              <w:pStyle w:val="TableParagraph"/>
              <w:spacing w:line="234" w:lineRule="exact"/>
              <w:ind w:left="79"/>
              <w:jc w:val="center"/>
              <w:rPr>
                <w:b/>
              </w:rPr>
            </w:pPr>
            <w:r>
              <w:rPr>
                <w:b/>
                <w:spacing w:val="-5"/>
              </w:rPr>
              <w:t>“5”</w:t>
            </w:r>
          </w:p>
        </w:tc>
        <w:tc>
          <w:tcPr>
            <w:tcW w:w="1012" w:type="dxa"/>
          </w:tcPr>
          <w:p w14:paraId="0872936D" w14:textId="77777777" w:rsidR="00C66630" w:rsidRDefault="00000000">
            <w:pPr>
              <w:pStyle w:val="TableParagraph"/>
              <w:spacing w:line="234" w:lineRule="exact"/>
              <w:ind w:left="36"/>
              <w:jc w:val="center"/>
              <w:rPr>
                <w:b/>
              </w:rPr>
            </w:pPr>
            <w:r>
              <w:rPr>
                <w:b/>
                <w:spacing w:val="-5"/>
              </w:rPr>
              <w:t>“4”</w:t>
            </w:r>
          </w:p>
        </w:tc>
        <w:tc>
          <w:tcPr>
            <w:tcW w:w="1240" w:type="dxa"/>
            <w:gridSpan w:val="2"/>
          </w:tcPr>
          <w:p w14:paraId="2E8E7685" w14:textId="77777777" w:rsidR="00C66630" w:rsidRDefault="00000000">
            <w:pPr>
              <w:pStyle w:val="TableParagraph"/>
              <w:spacing w:line="234" w:lineRule="exact"/>
              <w:ind w:left="55"/>
              <w:jc w:val="center"/>
              <w:rPr>
                <w:b/>
              </w:rPr>
            </w:pPr>
            <w:r>
              <w:rPr>
                <w:b/>
                <w:spacing w:val="-5"/>
              </w:rPr>
              <w:t>“3”</w:t>
            </w:r>
          </w:p>
        </w:tc>
      </w:tr>
      <w:tr w:rsidR="00C66630" w14:paraId="221E06EA" w14:textId="77777777">
        <w:trPr>
          <w:trHeight w:val="253"/>
        </w:trPr>
        <w:tc>
          <w:tcPr>
            <w:tcW w:w="2998" w:type="dxa"/>
          </w:tcPr>
          <w:p w14:paraId="153D2564" w14:textId="77777777" w:rsidR="00C66630" w:rsidRDefault="00000000">
            <w:pPr>
              <w:pStyle w:val="TableParagraph"/>
              <w:spacing w:line="234" w:lineRule="exact"/>
            </w:pPr>
            <w:r>
              <w:t>Бег</w:t>
            </w:r>
            <w:r>
              <w:rPr>
                <w:spacing w:val="-3"/>
              </w:rPr>
              <w:t xml:space="preserve"> </w:t>
            </w:r>
            <w:r>
              <w:t>30</w:t>
            </w:r>
            <w:r>
              <w:rPr>
                <w:spacing w:val="-3"/>
              </w:rPr>
              <w:t xml:space="preserve"> </w:t>
            </w:r>
            <w:r>
              <w:t xml:space="preserve">м, </w:t>
            </w:r>
            <w:r>
              <w:rPr>
                <w:spacing w:val="-2"/>
              </w:rPr>
              <w:t>секунд</w:t>
            </w:r>
          </w:p>
        </w:tc>
        <w:tc>
          <w:tcPr>
            <w:tcW w:w="1039" w:type="dxa"/>
          </w:tcPr>
          <w:p w14:paraId="65D03568" w14:textId="77777777" w:rsidR="00C66630" w:rsidRDefault="00000000">
            <w:pPr>
              <w:pStyle w:val="TableParagraph"/>
              <w:spacing w:line="234" w:lineRule="exact"/>
              <w:ind w:left="96"/>
              <w:jc w:val="center"/>
            </w:pPr>
            <w:r>
              <w:rPr>
                <w:spacing w:val="-5"/>
              </w:rPr>
              <w:t>4,8</w:t>
            </w:r>
          </w:p>
        </w:tc>
        <w:tc>
          <w:tcPr>
            <w:tcW w:w="1102" w:type="dxa"/>
          </w:tcPr>
          <w:p w14:paraId="7F9DCCF1" w14:textId="77777777" w:rsidR="00C66630" w:rsidRDefault="00000000">
            <w:pPr>
              <w:pStyle w:val="TableParagraph"/>
              <w:spacing w:line="234" w:lineRule="exact"/>
              <w:ind w:left="28" w:right="8"/>
              <w:jc w:val="center"/>
            </w:pPr>
            <w:r>
              <w:rPr>
                <w:spacing w:val="-5"/>
              </w:rPr>
              <w:t>5,4</w:t>
            </w:r>
          </w:p>
        </w:tc>
        <w:tc>
          <w:tcPr>
            <w:tcW w:w="1099" w:type="dxa"/>
          </w:tcPr>
          <w:p w14:paraId="63CC248C" w14:textId="77777777" w:rsidR="00C66630" w:rsidRDefault="00000000">
            <w:pPr>
              <w:pStyle w:val="TableParagraph"/>
              <w:spacing w:line="234" w:lineRule="exact"/>
              <w:ind w:left="53" w:right="36"/>
              <w:jc w:val="center"/>
            </w:pPr>
            <w:r>
              <w:rPr>
                <w:spacing w:val="-5"/>
              </w:rPr>
              <w:t>5,9</w:t>
            </w:r>
          </w:p>
        </w:tc>
        <w:tc>
          <w:tcPr>
            <w:tcW w:w="1152" w:type="dxa"/>
          </w:tcPr>
          <w:p w14:paraId="29A2F763" w14:textId="77777777" w:rsidR="00C66630" w:rsidRDefault="00000000">
            <w:pPr>
              <w:pStyle w:val="TableParagraph"/>
              <w:spacing w:line="234" w:lineRule="exact"/>
              <w:ind w:left="79" w:right="60"/>
              <w:jc w:val="center"/>
            </w:pPr>
            <w:r>
              <w:rPr>
                <w:spacing w:val="-5"/>
              </w:rPr>
              <w:t>5,0</w:t>
            </w:r>
          </w:p>
        </w:tc>
        <w:tc>
          <w:tcPr>
            <w:tcW w:w="1098" w:type="dxa"/>
            <w:gridSpan w:val="2"/>
          </w:tcPr>
          <w:p w14:paraId="6BF95359" w14:textId="77777777" w:rsidR="00C66630" w:rsidRDefault="00000000">
            <w:pPr>
              <w:pStyle w:val="TableParagraph"/>
              <w:spacing w:line="234" w:lineRule="exact"/>
              <w:ind w:left="22" w:right="2"/>
              <w:jc w:val="center"/>
            </w:pPr>
            <w:r>
              <w:rPr>
                <w:spacing w:val="-5"/>
              </w:rPr>
              <w:t>5,8</w:t>
            </w:r>
          </w:p>
        </w:tc>
        <w:tc>
          <w:tcPr>
            <w:tcW w:w="1154" w:type="dxa"/>
          </w:tcPr>
          <w:p w14:paraId="56FF7AFC" w14:textId="77777777" w:rsidR="00C66630" w:rsidRDefault="00000000">
            <w:pPr>
              <w:pStyle w:val="TableParagraph"/>
              <w:spacing w:line="234" w:lineRule="exact"/>
              <w:ind w:left="25"/>
              <w:jc w:val="center"/>
            </w:pPr>
            <w:r>
              <w:rPr>
                <w:spacing w:val="-5"/>
              </w:rPr>
              <w:t>6,3</w:t>
            </w:r>
          </w:p>
        </w:tc>
      </w:tr>
      <w:tr w:rsidR="00C66630" w14:paraId="059D101E" w14:textId="77777777">
        <w:trPr>
          <w:trHeight w:val="251"/>
        </w:trPr>
        <w:tc>
          <w:tcPr>
            <w:tcW w:w="2998" w:type="dxa"/>
          </w:tcPr>
          <w:p w14:paraId="74FC1207" w14:textId="77777777" w:rsidR="00C66630" w:rsidRDefault="00000000">
            <w:pPr>
              <w:pStyle w:val="TableParagraph"/>
              <w:spacing w:line="231" w:lineRule="exact"/>
            </w:pPr>
            <w:r>
              <w:t>Бег 60</w:t>
            </w:r>
            <w:r>
              <w:rPr>
                <w:spacing w:val="-3"/>
              </w:rPr>
              <w:t xml:space="preserve"> </w:t>
            </w:r>
            <w:proofErr w:type="spellStart"/>
            <w:proofErr w:type="gramStart"/>
            <w:r>
              <w:rPr>
                <w:spacing w:val="-2"/>
              </w:rPr>
              <w:t>м,сек</w:t>
            </w:r>
            <w:proofErr w:type="spellEnd"/>
            <w:r>
              <w:rPr>
                <w:spacing w:val="-2"/>
              </w:rPr>
              <w:t>.</w:t>
            </w:r>
            <w:proofErr w:type="gramEnd"/>
          </w:p>
        </w:tc>
        <w:tc>
          <w:tcPr>
            <w:tcW w:w="1039" w:type="dxa"/>
          </w:tcPr>
          <w:p w14:paraId="054C7A47" w14:textId="77777777" w:rsidR="00C66630" w:rsidRDefault="00000000">
            <w:pPr>
              <w:pStyle w:val="TableParagraph"/>
              <w:spacing w:line="231" w:lineRule="exact"/>
              <w:ind w:left="96"/>
              <w:jc w:val="center"/>
            </w:pPr>
            <w:r>
              <w:rPr>
                <w:spacing w:val="-5"/>
              </w:rPr>
              <w:t>9.4</w:t>
            </w:r>
          </w:p>
        </w:tc>
        <w:tc>
          <w:tcPr>
            <w:tcW w:w="1102" w:type="dxa"/>
          </w:tcPr>
          <w:p w14:paraId="61FBA047" w14:textId="77777777" w:rsidR="00C66630" w:rsidRDefault="00000000">
            <w:pPr>
              <w:pStyle w:val="TableParagraph"/>
              <w:spacing w:line="231" w:lineRule="exact"/>
              <w:ind w:left="28" w:right="8"/>
              <w:jc w:val="center"/>
            </w:pPr>
            <w:r>
              <w:rPr>
                <w:spacing w:val="-4"/>
              </w:rPr>
              <w:t>10.2</w:t>
            </w:r>
          </w:p>
        </w:tc>
        <w:tc>
          <w:tcPr>
            <w:tcW w:w="1099" w:type="dxa"/>
          </w:tcPr>
          <w:p w14:paraId="0D409D43" w14:textId="77777777" w:rsidR="00C66630" w:rsidRDefault="00000000">
            <w:pPr>
              <w:pStyle w:val="TableParagraph"/>
              <w:spacing w:line="231" w:lineRule="exact"/>
              <w:ind w:left="53" w:right="36"/>
              <w:jc w:val="center"/>
            </w:pPr>
            <w:r>
              <w:rPr>
                <w:spacing w:val="-4"/>
              </w:rPr>
              <w:t>11.0</w:t>
            </w:r>
          </w:p>
        </w:tc>
        <w:tc>
          <w:tcPr>
            <w:tcW w:w="1152" w:type="dxa"/>
          </w:tcPr>
          <w:p w14:paraId="02DDC22D" w14:textId="77777777" w:rsidR="00C66630" w:rsidRDefault="00000000">
            <w:pPr>
              <w:pStyle w:val="TableParagraph"/>
              <w:spacing w:line="231" w:lineRule="exact"/>
              <w:ind w:left="79" w:right="60"/>
              <w:jc w:val="center"/>
            </w:pPr>
            <w:r>
              <w:rPr>
                <w:spacing w:val="-5"/>
              </w:rPr>
              <w:t>9.8</w:t>
            </w:r>
          </w:p>
        </w:tc>
        <w:tc>
          <w:tcPr>
            <w:tcW w:w="1098" w:type="dxa"/>
            <w:gridSpan w:val="2"/>
          </w:tcPr>
          <w:p w14:paraId="106ED99E" w14:textId="77777777" w:rsidR="00C66630" w:rsidRDefault="00000000">
            <w:pPr>
              <w:pStyle w:val="TableParagraph"/>
              <w:spacing w:line="231" w:lineRule="exact"/>
              <w:ind w:left="358"/>
            </w:pPr>
            <w:r>
              <w:rPr>
                <w:spacing w:val="-4"/>
              </w:rPr>
              <w:t>10.4</w:t>
            </w:r>
          </w:p>
        </w:tc>
        <w:tc>
          <w:tcPr>
            <w:tcW w:w="1154" w:type="dxa"/>
          </w:tcPr>
          <w:p w14:paraId="079F4EC2" w14:textId="77777777" w:rsidR="00C66630" w:rsidRDefault="00000000">
            <w:pPr>
              <w:pStyle w:val="TableParagraph"/>
              <w:spacing w:line="231" w:lineRule="exact"/>
              <w:ind w:left="25"/>
              <w:jc w:val="center"/>
            </w:pPr>
            <w:r>
              <w:rPr>
                <w:spacing w:val="-4"/>
              </w:rPr>
              <w:t>11.0</w:t>
            </w:r>
          </w:p>
        </w:tc>
      </w:tr>
      <w:tr w:rsidR="00C66630" w14:paraId="0853A7BB" w14:textId="77777777">
        <w:trPr>
          <w:trHeight w:val="253"/>
        </w:trPr>
        <w:tc>
          <w:tcPr>
            <w:tcW w:w="2998" w:type="dxa"/>
          </w:tcPr>
          <w:p w14:paraId="758005BE" w14:textId="77777777" w:rsidR="00C66630" w:rsidRDefault="00000000">
            <w:pPr>
              <w:pStyle w:val="TableParagraph"/>
              <w:spacing w:line="234" w:lineRule="exact"/>
            </w:pPr>
            <w:r>
              <w:t>Бег</w:t>
            </w:r>
            <w:r>
              <w:rPr>
                <w:spacing w:val="-2"/>
              </w:rPr>
              <w:t xml:space="preserve"> </w:t>
            </w:r>
            <w:r>
              <w:t>1000м,</w:t>
            </w:r>
            <w:r>
              <w:rPr>
                <w:spacing w:val="-2"/>
              </w:rPr>
              <w:t xml:space="preserve"> </w:t>
            </w:r>
            <w:r>
              <w:rPr>
                <w:spacing w:val="-5"/>
              </w:rPr>
              <w:t>мин</w:t>
            </w:r>
          </w:p>
        </w:tc>
        <w:tc>
          <w:tcPr>
            <w:tcW w:w="1039" w:type="dxa"/>
          </w:tcPr>
          <w:p w14:paraId="4B6948BA" w14:textId="77777777" w:rsidR="00C66630" w:rsidRDefault="00000000">
            <w:pPr>
              <w:pStyle w:val="TableParagraph"/>
              <w:spacing w:line="234" w:lineRule="exact"/>
              <w:ind w:left="96" w:right="77"/>
              <w:jc w:val="center"/>
            </w:pPr>
            <w:r>
              <w:rPr>
                <w:spacing w:val="-4"/>
              </w:rPr>
              <w:t>4,06</w:t>
            </w:r>
          </w:p>
        </w:tc>
        <w:tc>
          <w:tcPr>
            <w:tcW w:w="1102" w:type="dxa"/>
          </w:tcPr>
          <w:p w14:paraId="2117E768" w14:textId="77777777" w:rsidR="00C66630" w:rsidRDefault="00000000">
            <w:pPr>
              <w:pStyle w:val="TableParagraph"/>
              <w:spacing w:line="234" w:lineRule="exact"/>
              <w:ind w:left="28" w:right="8"/>
              <w:jc w:val="center"/>
            </w:pPr>
            <w:r>
              <w:rPr>
                <w:spacing w:val="-4"/>
              </w:rPr>
              <w:t>4,51</w:t>
            </w:r>
          </w:p>
        </w:tc>
        <w:tc>
          <w:tcPr>
            <w:tcW w:w="1099" w:type="dxa"/>
          </w:tcPr>
          <w:p w14:paraId="2D154079" w14:textId="77777777" w:rsidR="00C66630" w:rsidRDefault="00000000">
            <w:pPr>
              <w:pStyle w:val="TableParagraph"/>
              <w:spacing w:line="234" w:lineRule="exact"/>
              <w:ind w:left="53" w:right="36"/>
              <w:jc w:val="center"/>
            </w:pPr>
            <w:r>
              <w:rPr>
                <w:spacing w:val="-4"/>
              </w:rPr>
              <w:t>5,54</w:t>
            </w:r>
          </w:p>
        </w:tc>
        <w:tc>
          <w:tcPr>
            <w:tcW w:w="1152" w:type="dxa"/>
          </w:tcPr>
          <w:p w14:paraId="23572492" w14:textId="77777777" w:rsidR="00C66630" w:rsidRDefault="00000000">
            <w:pPr>
              <w:pStyle w:val="TableParagraph"/>
              <w:spacing w:line="234" w:lineRule="exact"/>
              <w:ind w:left="79" w:right="60"/>
              <w:jc w:val="center"/>
            </w:pPr>
            <w:r>
              <w:rPr>
                <w:spacing w:val="-4"/>
              </w:rPr>
              <w:t>4,44</w:t>
            </w:r>
          </w:p>
        </w:tc>
        <w:tc>
          <w:tcPr>
            <w:tcW w:w="1098" w:type="dxa"/>
            <w:gridSpan w:val="2"/>
          </w:tcPr>
          <w:p w14:paraId="6122BADF" w14:textId="77777777" w:rsidR="00C66630" w:rsidRDefault="00000000">
            <w:pPr>
              <w:pStyle w:val="TableParagraph"/>
              <w:spacing w:line="234" w:lineRule="exact"/>
              <w:ind w:left="358"/>
            </w:pPr>
            <w:r>
              <w:rPr>
                <w:spacing w:val="-4"/>
              </w:rPr>
              <w:t>5,37</w:t>
            </w:r>
          </w:p>
        </w:tc>
        <w:tc>
          <w:tcPr>
            <w:tcW w:w="1154" w:type="dxa"/>
          </w:tcPr>
          <w:p w14:paraId="0C67E1F2" w14:textId="77777777" w:rsidR="00C66630" w:rsidRDefault="00000000">
            <w:pPr>
              <w:pStyle w:val="TableParagraph"/>
              <w:spacing w:line="234" w:lineRule="exact"/>
              <w:ind w:left="25"/>
              <w:jc w:val="center"/>
            </w:pPr>
            <w:r>
              <w:rPr>
                <w:spacing w:val="-4"/>
              </w:rPr>
              <w:t>6,50</w:t>
            </w:r>
          </w:p>
        </w:tc>
      </w:tr>
      <w:tr w:rsidR="00C66630" w14:paraId="0853E37C" w14:textId="77777777">
        <w:trPr>
          <w:trHeight w:val="253"/>
        </w:trPr>
        <w:tc>
          <w:tcPr>
            <w:tcW w:w="2998" w:type="dxa"/>
          </w:tcPr>
          <w:p w14:paraId="0C5667DC" w14:textId="77777777" w:rsidR="00C66630" w:rsidRDefault="00000000">
            <w:pPr>
              <w:pStyle w:val="TableParagraph"/>
              <w:spacing w:line="234" w:lineRule="exact"/>
            </w:pPr>
            <w:r>
              <w:t>Прыжки</w:t>
            </w:r>
            <w:r>
              <w:rPr>
                <w:spacing w:val="51"/>
              </w:rPr>
              <w:t xml:space="preserve"> </w:t>
            </w:r>
            <w:r>
              <w:t>в</w:t>
            </w:r>
            <w:r>
              <w:rPr>
                <w:spacing w:val="-1"/>
              </w:rPr>
              <w:t xml:space="preserve"> </w:t>
            </w:r>
            <w:r>
              <w:t>длину</w:t>
            </w:r>
            <w:r>
              <w:rPr>
                <w:spacing w:val="-3"/>
              </w:rPr>
              <w:t xml:space="preserve"> </w:t>
            </w:r>
            <w:r>
              <w:t xml:space="preserve">с </w:t>
            </w:r>
            <w:r>
              <w:rPr>
                <w:spacing w:val="-2"/>
              </w:rPr>
              <w:t>места</w:t>
            </w:r>
          </w:p>
        </w:tc>
        <w:tc>
          <w:tcPr>
            <w:tcW w:w="1039" w:type="dxa"/>
          </w:tcPr>
          <w:p w14:paraId="69DB1BDD" w14:textId="77777777" w:rsidR="00C66630" w:rsidRDefault="00000000">
            <w:pPr>
              <w:pStyle w:val="TableParagraph"/>
              <w:spacing w:line="234" w:lineRule="exact"/>
              <w:ind w:left="96" w:right="79"/>
              <w:jc w:val="center"/>
            </w:pPr>
            <w:r>
              <w:rPr>
                <w:spacing w:val="-5"/>
              </w:rPr>
              <w:t>205</w:t>
            </w:r>
          </w:p>
        </w:tc>
        <w:tc>
          <w:tcPr>
            <w:tcW w:w="1102" w:type="dxa"/>
          </w:tcPr>
          <w:p w14:paraId="15C8EF4A" w14:textId="77777777" w:rsidR="00C66630" w:rsidRDefault="00000000">
            <w:pPr>
              <w:pStyle w:val="TableParagraph"/>
              <w:spacing w:line="234" w:lineRule="exact"/>
              <w:ind w:left="25" w:right="8"/>
              <w:jc w:val="center"/>
            </w:pPr>
            <w:r>
              <w:rPr>
                <w:spacing w:val="-5"/>
              </w:rPr>
              <w:t>190</w:t>
            </w:r>
          </w:p>
        </w:tc>
        <w:tc>
          <w:tcPr>
            <w:tcW w:w="1099" w:type="dxa"/>
          </w:tcPr>
          <w:p w14:paraId="5890A2FA" w14:textId="77777777" w:rsidR="00C66630" w:rsidRDefault="00000000">
            <w:pPr>
              <w:pStyle w:val="TableParagraph"/>
              <w:spacing w:line="234" w:lineRule="exact"/>
              <w:ind w:left="53" w:right="38"/>
              <w:jc w:val="center"/>
            </w:pPr>
            <w:r>
              <w:rPr>
                <w:spacing w:val="-5"/>
              </w:rPr>
              <w:t>150</w:t>
            </w:r>
          </w:p>
        </w:tc>
        <w:tc>
          <w:tcPr>
            <w:tcW w:w="1152" w:type="dxa"/>
          </w:tcPr>
          <w:p w14:paraId="3FC93A65" w14:textId="77777777" w:rsidR="00C66630" w:rsidRDefault="00000000">
            <w:pPr>
              <w:pStyle w:val="TableParagraph"/>
              <w:spacing w:line="234" w:lineRule="exact"/>
              <w:ind w:left="79" w:right="63"/>
              <w:jc w:val="center"/>
            </w:pPr>
            <w:r>
              <w:rPr>
                <w:spacing w:val="-5"/>
              </w:rPr>
              <w:t>200</w:t>
            </w:r>
          </w:p>
        </w:tc>
        <w:tc>
          <w:tcPr>
            <w:tcW w:w="1098" w:type="dxa"/>
            <w:gridSpan w:val="2"/>
          </w:tcPr>
          <w:p w14:paraId="25D20BE9" w14:textId="77777777" w:rsidR="00C66630" w:rsidRDefault="00000000">
            <w:pPr>
              <w:pStyle w:val="TableParagraph"/>
              <w:spacing w:line="234" w:lineRule="exact"/>
              <w:ind w:left="22"/>
              <w:jc w:val="center"/>
            </w:pPr>
            <w:r>
              <w:rPr>
                <w:spacing w:val="-5"/>
              </w:rPr>
              <w:t>180</w:t>
            </w:r>
          </w:p>
        </w:tc>
        <w:tc>
          <w:tcPr>
            <w:tcW w:w="1154" w:type="dxa"/>
          </w:tcPr>
          <w:p w14:paraId="061FAD9C" w14:textId="77777777" w:rsidR="00C66630" w:rsidRDefault="00000000">
            <w:pPr>
              <w:pStyle w:val="TableParagraph"/>
              <w:spacing w:line="234" w:lineRule="exact"/>
              <w:ind w:left="25" w:right="3"/>
              <w:jc w:val="center"/>
            </w:pPr>
            <w:r>
              <w:rPr>
                <w:spacing w:val="-5"/>
              </w:rPr>
              <w:t>140</w:t>
            </w:r>
          </w:p>
        </w:tc>
      </w:tr>
      <w:tr w:rsidR="00C66630" w14:paraId="4DADE9CF" w14:textId="77777777">
        <w:trPr>
          <w:trHeight w:val="505"/>
        </w:trPr>
        <w:tc>
          <w:tcPr>
            <w:tcW w:w="2998" w:type="dxa"/>
          </w:tcPr>
          <w:p w14:paraId="154ACD2A" w14:textId="77777777" w:rsidR="00C66630" w:rsidRDefault="00000000">
            <w:pPr>
              <w:pStyle w:val="TableParagraph"/>
              <w:spacing w:line="246" w:lineRule="exact"/>
            </w:pPr>
            <w:r>
              <w:rPr>
                <w:spacing w:val="-2"/>
              </w:rPr>
              <w:t>Подтягивание</w:t>
            </w:r>
          </w:p>
          <w:p w14:paraId="71AD71D0" w14:textId="77777777" w:rsidR="00C66630" w:rsidRDefault="00000000">
            <w:pPr>
              <w:pStyle w:val="TableParagraph"/>
              <w:spacing w:before="1" w:line="238" w:lineRule="exact"/>
            </w:pPr>
            <w:r>
              <w:t>на</w:t>
            </w:r>
            <w:r>
              <w:rPr>
                <w:spacing w:val="-1"/>
              </w:rPr>
              <w:t xml:space="preserve"> </w:t>
            </w:r>
            <w:r>
              <w:rPr>
                <w:spacing w:val="-2"/>
              </w:rPr>
              <w:t>перекладине</w:t>
            </w:r>
          </w:p>
        </w:tc>
        <w:tc>
          <w:tcPr>
            <w:tcW w:w="1039" w:type="dxa"/>
          </w:tcPr>
          <w:p w14:paraId="25F42330" w14:textId="77777777" w:rsidR="00C66630" w:rsidRDefault="00000000">
            <w:pPr>
              <w:pStyle w:val="TableParagraph"/>
              <w:spacing w:line="246" w:lineRule="exact"/>
              <w:ind w:left="96" w:right="79"/>
              <w:jc w:val="center"/>
            </w:pPr>
            <w:r>
              <w:rPr>
                <w:spacing w:val="-10"/>
              </w:rPr>
              <w:t>8</w:t>
            </w:r>
          </w:p>
        </w:tc>
        <w:tc>
          <w:tcPr>
            <w:tcW w:w="1102" w:type="dxa"/>
          </w:tcPr>
          <w:p w14:paraId="21F6AE33" w14:textId="77777777" w:rsidR="00C66630" w:rsidRDefault="00000000">
            <w:pPr>
              <w:pStyle w:val="TableParagraph"/>
              <w:spacing w:line="246" w:lineRule="exact"/>
              <w:ind w:left="25" w:right="8"/>
              <w:jc w:val="center"/>
            </w:pPr>
            <w:r>
              <w:rPr>
                <w:spacing w:val="-10"/>
              </w:rPr>
              <w:t>6</w:t>
            </w:r>
          </w:p>
        </w:tc>
        <w:tc>
          <w:tcPr>
            <w:tcW w:w="1099" w:type="dxa"/>
          </w:tcPr>
          <w:p w14:paraId="0F859221" w14:textId="77777777" w:rsidR="00C66630" w:rsidRDefault="00000000">
            <w:pPr>
              <w:pStyle w:val="TableParagraph"/>
              <w:spacing w:line="246" w:lineRule="exact"/>
              <w:ind w:left="53" w:right="38"/>
              <w:jc w:val="center"/>
            </w:pPr>
            <w:r>
              <w:rPr>
                <w:spacing w:val="-10"/>
              </w:rPr>
              <w:t>3</w:t>
            </w:r>
          </w:p>
        </w:tc>
        <w:tc>
          <w:tcPr>
            <w:tcW w:w="1152" w:type="dxa"/>
          </w:tcPr>
          <w:p w14:paraId="1243A6ED" w14:textId="77777777" w:rsidR="00C66630" w:rsidRDefault="00000000">
            <w:pPr>
              <w:pStyle w:val="TableParagraph"/>
              <w:spacing w:line="246" w:lineRule="exact"/>
              <w:ind w:left="79" w:right="63"/>
              <w:jc w:val="center"/>
            </w:pPr>
            <w:r>
              <w:rPr>
                <w:spacing w:val="-5"/>
              </w:rPr>
              <w:t>19</w:t>
            </w:r>
          </w:p>
        </w:tc>
        <w:tc>
          <w:tcPr>
            <w:tcW w:w="1098" w:type="dxa"/>
            <w:gridSpan w:val="2"/>
          </w:tcPr>
          <w:p w14:paraId="486788A5" w14:textId="77777777" w:rsidR="00C66630" w:rsidRDefault="00000000">
            <w:pPr>
              <w:pStyle w:val="TableParagraph"/>
              <w:spacing w:line="246" w:lineRule="exact"/>
              <w:ind w:left="22"/>
              <w:jc w:val="center"/>
            </w:pPr>
            <w:r>
              <w:rPr>
                <w:spacing w:val="-5"/>
              </w:rPr>
              <w:t>15</w:t>
            </w:r>
          </w:p>
        </w:tc>
        <w:tc>
          <w:tcPr>
            <w:tcW w:w="1154" w:type="dxa"/>
          </w:tcPr>
          <w:p w14:paraId="46F204C6" w14:textId="77777777" w:rsidR="00C66630" w:rsidRDefault="00000000">
            <w:pPr>
              <w:pStyle w:val="TableParagraph"/>
              <w:spacing w:line="246" w:lineRule="exact"/>
              <w:ind w:left="25" w:right="3"/>
              <w:jc w:val="center"/>
            </w:pPr>
            <w:r>
              <w:rPr>
                <w:spacing w:val="-10"/>
              </w:rPr>
              <w:t>5</w:t>
            </w:r>
          </w:p>
        </w:tc>
      </w:tr>
      <w:tr w:rsidR="00C66630" w14:paraId="7EB70079" w14:textId="77777777">
        <w:trPr>
          <w:trHeight w:val="506"/>
        </w:trPr>
        <w:tc>
          <w:tcPr>
            <w:tcW w:w="2998" w:type="dxa"/>
          </w:tcPr>
          <w:p w14:paraId="23EF87C9" w14:textId="77777777" w:rsidR="00C66630" w:rsidRDefault="00000000">
            <w:pPr>
              <w:pStyle w:val="TableParagraph"/>
              <w:spacing w:line="247" w:lineRule="exact"/>
            </w:pPr>
            <w:r>
              <w:t>Сгибание</w:t>
            </w:r>
            <w:r>
              <w:rPr>
                <w:spacing w:val="-6"/>
              </w:rPr>
              <w:t xml:space="preserve"> </w:t>
            </w:r>
            <w:r>
              <w:t>и</w:t>
            </w:r>
            <w:r>
              <w:rPr>
                <w:spacing w:val="-7"/>
              </w:rPr>
              <w:t xml:space="preserve"> </w:t>
            </w:r>
            <w:r>
              <w:t>разгибание</w:t>
            </w:r>
            <w:r>
              <w:rPr>
                <w:spacing w:val="-5"/>
              </w:rPr>
              <w:t xml:space="preserve"> </w:t>
            </w:r>
            <w:r>
              <w:t>рук</w:t>
            </w:r>
            <w:r>
              <w:rPr>
                <w:spacing w:val="-5"/>
              </w:rPr>
              <w:t xml:space="preserve"> </w:t>
            </w:r>
            <w:r>
              <w:rPr>
                <w:spacing w:val="-10"/>
              </w:rPr>
              <w:t>в</w:t>
            </w:r>
          </w:p>
          <w:p w14:paraId="3738FED7" w14:textId="77777777" w:rsidR="00C66630" w:rsidRDefault="00000000">
            <w:pPr>
              <w:pStyle w:val="TableParagraph"/>
              <w:spacing w:before="1" w:line="238" w:lineRule="exact"/>
            </w:pPr>
            <w:r>
              <w:rPr>
                <w:spacing w:val="-2"/>
              </w:rPr>
              <w:t>упоре</w:t>
            </w:r>
          </w:p>
        </w:tc>
        <w:tc>
          <w:tcPr>
            <w:tcW w:w="1039" w:type="dxa"/>
          </w:tcPr>
          <w:p w14:paraId="20954943" w14:textId="77777777" w:rsidR="00C66630" w:rsidRDefault="00000000">
            <w:pPr>
              <w:pStyle w:val="TableParagraph"/>
              <w:spacing w:line="247" w:lineRule="exact"/>
              <w:ind w:left="96" w:right="79"/>
              <w:jc w:val="center"/>
            </w:pPr>
            <w:r>
              <w:rPr>
                <w:spacing w:val="-5"/>
              </w:rPr>
              <w:t>25</w:t>
            </w:r>
          </w:p>
        </w:tc>
        <w:tc>
          <w:tcPr>
            <w:tcW w:w="1102" w:type="dxa"/>
          </w:tcPr>
          <w:p w14:paraId="1A2849F0" w14:textId="77777777" w:rsidR="00C66630" w:rsidRDefault="00000000">
            <w:pPr>
              <w:pStyle w:val="TableParagraph"/>
              <w:spacing w:line="247" w:lineRule="exact"/>
              <w:ind w:left="25" w:right="8"/>
              <w:jc w:val="center"/>
            </w:pPr>
            <w:r>
              <w:rPr>
                <w:spacing w:val="-5"/>
              </w:rPr>
              <w:t>20</w:t>
            </w:r>
          </w:p>
        </w:tc>
        <w:tc>
          <w:tcPr>
            <w:tcW w:w="1099" w:type="dxa"/>
          </w:tcPr>
          <w:p w14:paraId="16A93151" w14:textId="77777777" w:rsidR="00C66630" w:rsidRDefault="00000000">
            <w:pPr>
              <w:pStyle w:val="TableParagraph"/>
              <w:spacing w:line="247" w:lineRule="exact"/>
              <w:ind w:left="53" w:right="38"/>
              <w:jc w:val="center"/>
            </w:pPr>
            <w:r>
              <w:rPr>
                <w:spacing w:val="-5"/>
              </w:rPr>
              <w:t>11</w:t>
            </w:r>
          </w:p>
        </w:tc>
        <w:tc>
          <w:tcPr>
            <w:tcW w:w="1152" w:type="dxa"/>
          </w:tcPr>
          <w:p w14:paraId="73D59B95" w14:textId="77777777" w:rsidR="00C66630" w:rsidRDefault="00000000">
            <w:pPr>
              <w:pStyle w:val="TableParagraph"/>
              <w:spacing w:line="247" w:lineRule="exact"/>
              <w:ind w:left="79" w:right="63"/>
              <w:jc w:val="center"/>
            </w:pPr>
            <w:r>
              <w:rPr>
                <w:spacing w:val="-5"/>
              </w:rPr>
              <w:t>20</w:t>
            </w:r>
          </w:p>
        </w:tc>
        <w:tc>
          <w:tcPr>
            <w:tcW w:w="1098" w:type="dxa"/>
            <w:gridSpan w:val="2"/>
          </w:tcPr>
          <w:p w14:paraId="64BE94F1" w14:textId="77777777" w:rsidR="00C66630" w:rsidRDefault="00000000">
            <w:pPr>
              <w:pStyle w:val="TableParagraph"/>
              <w:spacing w:line="247" w:lineRule="exact"/>
              <w:ind w:left="22"/>
              <w:jc w:val="center"/>
            </w:pPr>
            <w:r>
              <w:rPr>
                <w:spacing w:val="-5"/>
              </w:rPr>
              <w:t>12</w:t>
            </w:r>
          </w:p>
        </w:tc>
        <w:tc>
          <w:tcPr>
            <w:tcW w:w="1154" w:type="dxa"/>
          </w:tcPr>
          <w:p w14:paraId="7E64DE74" w14:textId="77777777" w:rsidR="00C66630" w:rsidRDefault="00000000">
            <w:pPr>
              <w:pStyle w:val="TableParagraph"/>
              <w:spacing w:line="247" w:lineRule="exact"/>
              <w:ind w:left="25" w:right="3"/>
              <w:jc w:val="center"/>
            </w:pPr>
            <w:r>
              <w:rPr>
                <w:spacing w:val="-10"/>
              </w:rPr>
              <w:t>7</w:t>
            </w:r>
          </w:p>
        </w:tc>
      </w:tr>
      <w:tr w:rsidR="00C66630" w14:paraId="2522AC4A" w14:textId="77777777">
        <w:trPr>
          <w:trHeight w:val="505"/>
        </w:trPr>
        <w:tc>
          <w:tcPr>
            <w:tcW w:w="2998" w:type="dxa"/>
          </w:tcPr>
          <w:p w14:paraId="4D9A175F" w14:textId="77777777" w:rsidR="00C66630" w:rsidRDefault="00000000">
            <w:pPr>
              <w:pStyle w:val="TableParagraph"/>
              <w:spacing w:line="246" w:lineRule="exact"/>
            </w:pPr>
            <w:r>
              <w:t>Наклоны</w:t>
            </w:r>
            <w:r>
              <w:rPr>
                <w:spacing w:val="50"/>
              </w:rPr>
              <w:t xml:space="preserve"> </w:t>
            </w:r>
            <w:r>
              <w:t>вперед</w:t>
            </w:r>
            <w:r>
              <w:rPr>
                <w:spacing w:val="-1"/>
              </w:rPr>
              <w:t xml:space="preserve"> </w:t>
            </w:r>
            <w:r>
              <w:rPr>
                <w:spacing w:val="-5"/>
              </w:rPr>
              <w:t>из</w:t>
            </w:r>
          </w:p>
          <w:p w14:paraId="2B7F6344" w14:textId="77777777" w:rsidR="00C66630" w:rsidRDefault="00000000">
            <w:pPr>
              <w:pStyle w:val="TableParagraph"/>
              <w:spacing w:before="1" w:line="238" w:lineRule="exact"/>
            </w:pPr>
            <w:r>
              <w:t>положения</w:t>
            </w:r>
            <w:r>
              <w:rPr>
                <w:spacing w:val="-6"/>
              </w:rPr>
              <w:t xml:space="preserve"> </w:t>
            </w:r>
            <w:r>
              <w:rPr>
                <w:spacing w:val="-4"/>
              </w:rPr>
              <w:t>сидя</w:t>
            </w:r>
          </w:p>
        </w:tc>
        <w:tc>
          <w:tcPr>
            <w:tcW w:w="1039" w:type="dxa"/>
          </w:tcPr>
          <w:p w14:paraId="510FF3AE" w14:textId="77777777" w:rsidR="00C66630" w:rsidRDefault="00000000">
            <w:pPr>
              <w:pStyle w:val="TableParagraph"/>
              <w:spacing w:line="246" w:lineRule="exact"/>
              <w:ind w:left="96" w:right="79"/>
              <w:jc w:val="center"/>
            </w:pPr>
            <w:r>
              <w:rPr>
                <w:spacing w:val="-5"/>
              </w:rPr>
              <w:t>14</w:t>
            </w:r>
          </w:p>
        </w:tc>
        <w:tc>
          <w:tcPr>
            <w:tcW w:w="1102" w:type="dxa"/>
          </w:tcPr>
          <w:p w14:paraId="6C043B17" w14:textId="77777777" w:rsidR="00C66630" w:rsidRDefault="00000000">
            <w:pPr>
              <w:pStyle w:val="TableParagraph"/>
              <w:spacing w:line="246" w:lineRule="exact"/>
              <w:ind w:left="25" w:right="8"/>
              <w:jc w:val="center"/>
            </w:pPr>
            <w:r>
              <w:rPr>
                <w:spacing w:val="-10"/>
              </w:rPr>
              <w:t>8</w:t>
            </w:r>
          </w:p>
        </w:tc>
        <w:tc>
          <w:tcPr>
            <w:tcW w:w="1099" w:type="dxa"/>
          </w:tcPr>
          <w:p w14:paraId="795BDC3C" w14:textId="77777777" w:rsidR="00C66630" w:rsidRDefault="00000000">
            <w:pPr>
              <w:pStyle w:val="TableParagraph"/>
              <w:spacing w:line="246" w:lineRule="exact"/>
              <w:ind w:left="53" w:right="38"/>
              <w:jc w:val="center"/>
            </w:pPr>
            <w:r>
              <w:rPr>
                <w:spacing w:val="-10"/>
              </w:rPr>
              <w:t>4</w:t>
            </w:r>
          </w:p>
        </w:tc>
        <w:tc>
          <w:tcPr>
            <w:tcW w:w="1152" w:type="dxa"/>
          </w:tcPr>
          <w:p w14:paraId="541CE5CD" w14:textId="77777777" w:rsidR="00C66630" w:rsidRDefault="00000000">
            <w:pPr>
              <w:pStyle w:val="TableParagraph"/>
              <w:spacing w:line="246" w:lineRule="exact"/>
              <w:ind w:left="79" w:right="63"/>
              <w:jc w:val="center"/>
            </w:pPr>
            <w:r>
              <w:rPr>
                <w:spacing w:val="-5"/>
              </w:rPr>
              <w:t>17</w:t>
            </w:r>
          </w:p>
        </w:tc>
        <w:tc>
          <w:tcPr>
            <w:tcW w:w="1098" w:type="dxa"/>
            <w:gridSpan w:val="2"/>
          </w:tcPr>
          <w:p w14:paraId="73A8DAFC" w14:textId="77777777" w:rsidR="00C66630" w:rsidRDefault="00000000">
            <w:pPr>
              <w:pStyle w:val="TableParagraph"/>
              <w:spacing w:line="246" w:lineRule="exact"/>
              <w:ind w:left="22"/>
              <w:jc w:val="center"/>
            </w:pPr>
            <w:r>
              <w:rPr>
                <w:spacing w:val="-10"/>
              </w:rPr>
              <w:t>9</w:t>
            </w:r>
          </w:p>
        </w:tc>
        <w:tc>
          <w:tcPr>
            <w:tcW w:w="1154" w:type="dxa"/>
          </w:tcPr>
          <w:p w14:paraId="2FE5FCDE" w14:textId="77777777" w:rsidR="00C66630" w:rsidRDefault="00000000">
            <w:pPr>
              <w:pStyle w:val="TableParagraph"/>
              <w:spacing w:line="246" w:lineRule="exact"/>
              <w:ind w:left="25" w:right="3"/>
              <w:jc w:val="center"/>
            </w:pPr>
            <w:r>
              <w:rPr>
                <w:spacing w:val="-10"/>
              </w:rPr>
              <w:t>5</w:t>
            </w:r>
          </w:p>
        </w:tc>
      </w:tr>
      <w:tr w:rsidR="00C66630" w14:paraId="41B83741" w14:textId="77777777">
        <w:trPr>
          <w:trHeight w:val="504"/>
        </w:trPr>
        <w:tc>
          <w:tcPr>
            <w:tcW w:w="2998" w:type="dxa"/>
            <w:tcBorders>
              <w:bottom w:val="nil"/>
            </w:tcBorders>
          </w:tcPr>
          <w:p w14:paraId="3E384BFB" w14:textId="77777777" w:rsidR="00C66630" w:rsidRDefault="00000000">
            <w:pPr>
              <w:pStyle w:val="TableParagraph"/>
              <w:spacing w:line="248" w:lineRule="exact"/>
            </w:pPr>
            <w:r>
              <w:t>Подъем</w:t>
            </w:r>
            <w:r>
              <w:rPr>
                <w:spacing w:val="-3"/>
              </w:rPr>
              <w:t xml:space="preserve"> </w:t>
            </w:r>
            <w:r>
              <w:t>туловища</w:t>
            </w:r>
            <w:r>
              <w:rPr>
                <w:spacing w:val="-3"/>
              </w:rPr>
              <w:t xml:space="preserve"> </w:t>
            </w:r>
            <w:r>
              <w:t>за</w:t>
            </w:r>
            <w:r>
              <w:rPr>
                <w:spacing w:val="-4"/>
              </w:rPr>
              <w:t xml:space="preserve"> </w:t>
            </w:r>
            <w:r>
              <w:t>30</w:t>
            </w:r>
            <w:r>
              <w:rPr>
                <w:spacing w:val="-2"/>
              </w:rPr>
              <w:t xml:space="preserve"> </w:t>
            </w:r>
            <w:r>
              <w:rPr>
                <w:spacing w:val="-4"/>
              </w:rPr>
              <w:t>сек.</w:t>
            </w:r>
          </w:p>
          <w:p w14:paraId="10C79F66" w14:textId="77777777" w:rsidR="00C66630" w:rsidRDefault="00000000">
            <w:pPr>
              <w:pStyle w:val="TableParagraph"/>
              <w:spacing w:line="236" w:lineRule="exact"/>
            </w:pPr>
            <w:r>
              <w:t>из</w:t>
            </w:r>
            <w:r>
              <w:rPr>
                <w:spacing w:val="-3"/>
              </w:rPr>
              <w:t xml:space="preserve"> </w:t>
            </w:r>
            <w:r>
              <w:t>положения</w:t>
            </w:r>
            <w:r>
              <w:rPr>
                <w:spacing w:val="-3"/>
              </w:rPr>
              <w:t xml:space="preserve"> </w:t>
            </w:r>
            <w:r>
              <w:rPr>
                <w:spacing w:val="-4"/>
              </w:rPr>
              <w:t>лежа</w:t>
            </w:r>
          </w:p>
        </w:tc>
        <w:tc>
          <w:tcPr>
            <w:tcW w:w="1039" w:type="dxa"/>
            <w:tcBorders>
              <w:bottom w:val="nil"/>
            </w:tcBorders>
          </w:tcPr>
          <w:p w14:paraId="553ABCE8" w14:textId="77777777" w:rsidR="00C66630" w:rsidRDefault="00000000">
            <w:pPr>
              <w:pStyle w:val="TableParagraph"/>
              <w:spacing w:line="249" w:lineRule="exact"/>
              <w:ind w:left="96" w:right="79"/>
              <w:jc w:val="center"/>
            </w:pPr>
            <w:r>
              <w:rPr>
                <w:spacing w:val="-5"/>
              </w:rPr>
              <w:t>32</w:t>
            </w:r>
          </w:p>
        </w:tc>
        <w:tc>
          <w:tcPr>
            <w:tcW w:w="1102" w:type="dxa"/>
            <w:tcBorders>
              <w:bottom w:val="nil"/>
            </w:tcBorders>
          </w:tcPr>
          <w:p w14:paraId="496DFA9B" w14:textId="77777777" w:rsidR="00C66630" w:rsidRDefault="00000000">
            <w:pPr>
              <w:pStyle w:val="TableParagraph"/>
              <w:spacing w:line="249" w:lineRule="exact"/>
              <w:ind w:left="25" w:right="8"/>
              <w:jc w:val="center"/>
            </w:pPr>
            <w:r>
              <w:rPr>
                <w:spacing w:val="-5"/>
              </w:rPr>
              <w:t>20</w:t>
            </w:r>
          </w:p>
        </w:tc>
        <w:tc>
          <w:tcPr>
            <w:tcW w:w="1099" w:type="dxa"/>
            <w:tcBorders>
              <w:bottom w:val="nil"/>
            </w:tcBorders>
          </w:tcPr>
          <w:p w14:paraId="1B33DC7C" w14:textId="77777777" w:rsidR="00C66630" w:rsidRDefault="00000000">
            <w:pPr>
              <w:pStyle w:val="TableParagraph"/>
              <w:spacing w:line="249" w:lineRule="exact"/>
              <w:ind w:left="53" w:right="38"/>
              <w:jc w:val="center"/>
            </w:pPr>
            <w:r>
              <w:rPr>
                <w:spacing w:val="-5"/>
              </w:rPr>
              <w:t>12</w:t>
            </w:r>
          </w:p>
        </w:tc>
        <w:tc>
          <w:tcPr>
            <w:tcW w:w="1152" w:type="dxa"/>
            <w:tcBorders>
              <w:bottom w:val="nil"/>
            </w:tcBorders>
          </w:tcPr>
          <w:p w14:paraId="2F9E4229" w14:textId="77777777" w:rsidR="00C66630" w:rsidRDefault="00000000">
            <w:pPr>
              <w:pStyle w:val="TableParagraph"/>
              <w:spacing w:line="249" w:lineRule="exact"/>
              <w:ind w:left="79" w:right="63"/>
              <w:jc w:val="center"/>
            </w:pPr>
            <w:r>
              <w:rPr>
                <w:spacing w:val="-5"/>
              </w:rPr>
              <w:t>29</w:t>
            </w:r>
          </w:p>
        </w:tc>
        <w:tc>
          <w:tcPr>
            <w:tcW w:w="1012" w:type="dxa"/>
            <w:tcBorders>
              <w:bottom w:val="nil"/>
              <w:right w:val="nil"/>
            </w:tcBorders>
          </w:tcPr>
          <w:p w14:paraId="655CF2D0" w14:textId="77777777" w:rsidR="00C66630" w:rsidRDefault="00000000">
            <w:pPr>
              <w:pStyle w:val="TableParagraph"/>
              <w:spacing w:line="249" w:lineRule="exact"/>
              <w:ind w:left="101" w:right="3"/>
              <w:jc w:val="center"/>
            </w:pPr>
            <w:r>
              <w:rPr>
                <w:spacing w:val="-5"/>
              </w:rPr>
              <w:t>18</w:t>
            </w:r>
          </w:p>
        </w:tc>
        <w:tc>
          <w:tcPr>
            <w:tcW w:w="86" w:type="dxa"/>
            <w:tcBorders>
              <w:left w:val="nil"/>
              <w:bottom w:val="nil"/>
            </w:tcBorders>
          </w:tcPr>
          <w:p w14:paraId="39DC0030" w14:textId="77777777" w:rsidR="00C66630" w:rsidRDefault="00C66630">
            <w:pPr>
              <w:pStyle w:val="TableParagraph"/>
              <w:ind w:left="0"/>
            </w:pPr>
          </w:p>
        </w:tc>
        <w:tc>
          <w:tcPr>
            <w:tcW w:w="1154" w:type="dxa"/>
            <w:tcBorders>
              <w:bottom w:val="nil"/>
            </w:tcBorders>
          </w:tcPr>
          <w:p w14:paraId="47FFF71F" w14:textId="77777777" w:rsidR="00C66630" w:rsidRDefault="00000000">
            <w:pPr>
              <w:pStyle w:val="TableParagraph"/>
              <w:spacing w:line="249" w:lineRule="exact"/>
              <w:ind w:left="25" w:right="3"/>
              <w:jc w:val="center"/>
            </w:pPr>
            <w:r>
              <w:rPr>
                <w:spacing w:val="-5"/>
              </w:rPr>
              <w:t>11</w:t>
            </w:r>
          </w:p>
        </w:tc>
      </w:tr>
      <w:tr w:rsidR="00C66630" w14:paraId="425C4F1E" w14:textId="77777777">
        <w:trPr>
          <w:trHeight w:val="253"/>
        </w:trPr>
        <w:tc>
          <w:tcPr>
            <w:tcW w:w="2998" w:type="dxa"/>
            <w:tcBorders>
              <w:top w:val="nil"/>
              <w:bottom w:val="nil"/>
            </w:tcBorders>
          </w:tcPr>
          <w:p w14:paraId="532C8E08" w14:textId="77777777" w:rsidR="00C66630" w:rsidRDefault="00000000">
            <w:pPr>
              <w:pStyle w:val="TableParagraph"/>
              <w:spacing w:line="233" w:lineRule="exact"/>
            </w:pPr>
            <w:r>
              <w:t>Челночный</w:t>
            </w:r>
            <w:r>
              <w:rPr>
                <w:spacing w:val="-5"/>
              </w:rPr>
              <w:t xml:space="preserve"> </w:t>
            </w:r>
            <w:r>
              <w:t>бег</w:t>
            </w:r>
            <w:r>
              <w:rPr>
                <w:spacing w:val="-3"/>
              </w:rPr>
              <w:t xml:space="preserve"> </w:t>
            </w:r>
            <w:r>
              <w:rPr>
                <w:spacing w:val="-4"/>
              </w:rPr>
              <w:t>3х10</w:t>
            </w:r>
          </w:p>
        </w:tc>
        <w:tc>
          <w:tcPr>
            <w:tcW w:w="1039" w:type="dxa"/>
            <w:tcBorders>
              <w:top w:val="nil"/>
              <w:bottom w:val="nil"/>
            </w:tcBorders>
          </w:tcPr>
          <w:p w14:paraId="6F51A571" w14:textId="77777777" w:rsidR="00C66630" w:rsidRDefault="00000000">
            <w:pPr>
              <w:pStyle w:val="TableParagraph"/>
              <w:spacing w:line="233" w:lineRule="exact"/>
              <w:ind w:left="96" w:right="77"/>
              <w:jc w:val="center"/>
            </w:pPr>
            <w:r>
              <w:rPr>
                <w:spacing w:val="-5"/>
              </w:rPr>
              <w:t>8.3</w:t>
            </w:r>
          </w:p>
        </w:tc>
        <w:tc>
          <w:tcPr>
            <w:tcW w:w="1102" w:type="dxa"/>
            <w:tcBorders>
              <w:top w:val="nil"/>
              <w:bottom w:val="nil"/>
            </w:tcBorders>
          </w:tcPr>
          <w:p w14:paraId="2A44C668" w14:textId="77777777" w:rsidR="00C66630" w:rsidRDefault="00000000">
            <w:pPr>
              <w:pStyle w:val="TableParagraph"/>
              <w:spacing w:line="233" w:lineRule="exact"/>
              <w:ind w:left="28" w:right="8"/>
              <w:jc w:val="center"/>
            </w:pPr>
            <w:r>
              <w:rPr>
                <w:spacing w:val="-5"/>
              </w:rPr>
              <w:t>9.0</w:t>
            </w:r>
          </w:p>
        </w:tc>
        <w:tc>
          <w:tcPr>
            <w:tcW w:w="1099" w:type="dxa"/>
            <w:tcBorders>
              <w:top w:val="nil"/>
              <w:bottom w:val="nil"/>
            </w:tcBorders>
          </w:tcPr>
          <w:p w14:paraId="2B7C3C0E" w14:textId="77777777" w:rsidR="00C66630" w:rsidRDefault="00000000">
            <w:pPr>
              <w:pStyle w:val="TableParagraph"/>
              <w:spacing w:line="233" w:lineRule="exact"/>
              <w:ind w:left="53" w:right="36"/>
              <w:jc w:val="center"/>
            </w:pPr>
            <w:r>
              <w:rPr>
                <w:spacing w:val="-5"/>
              </w:rPr>
              <w:t>9.3</w:t>
            </w:r>
          </w:p>
        </w:tc>
        <w:tc>
          <w:tcPr>
            <w:tcW w:w="1152" w:type="dxa"/>
            <w:tcBorders>
              <w:top w:val="nil"/>
              <w:bottom w:val="nil"/>
            </w:tcBorders>
          </w:tcPr>
          <w:p w14:paraId="5818A85F" w14:textId="77777777" w:rsidR="00C66630" w:rsidRDefault="00000000">
            <w:pPr>
              <w:pStyle w:val="TableParagraph"/>
              <w:spacing w:line="233" w:lineRule="exact"/>
              <w:ind w:left="79" w:right="60"/>
              <w:jc w:val="center"/>
            </w:pPr>
            <w:r>
              <w:rPr>
                <w:spacing w:val="-5"/>
              </w:rPr>
              <w:t>8.7</w:t>
            </w:r>
          </w:p>
        </w:tc>
        <w:tc>
          <w:tcPr>
            <w:tcW w:w="1012" w:type="dxa"/>
            <w:tcBorders>
              <w:top w:val="nil"/>
              <w:bottom w:val="nil"/>
              <w:right w:val="nil"/>
            </w:tcBorders>
          </w:tcPr>
          <w:p w14:paraId="450022B2" w14:textId="77777777" w:rsidR="00C66630" w:rsidRDefault="00000000">
            <w:pPr>
              <w:pStyle w:val="TableParagraph"/>
              <w:spacing w:line="233" w:lineRule="exact"/>
              <w:ind w:left="101" w:right="5"/>
              <w:jc w:val="center"/>
            </w:pPr>
            <w:r>
              <w:rPr>
                <w:spacing w:val="-5"/>
              </w:rPr>
              <w:t>9.5</w:t>
            </w:r>
          </w:p>
        </w:tc>
        <w:tc>
          <w:tcPr>
            <w:tcW w:w="86" w:type="dxa"/>
            <w:tcBorders>
              <w:top w:val="nil"/>
              <w:left w:val="nil"/>
              <w:bottom w:val="nil"/>
            </w:tcBorders>
          </w:tcPr>
          <w:p w14:paraId="313FECDE" w14:textId="77777777" w:rsidR="00C66630" w:rsidRDefault="00C66630">
            <w:pPr>
              <w:pStyle w:val="TableParagraph"/>
              <w:ind w:left="0"/>
              <w:rPr>
                <w:sz w:val="18"/>
              </w:rPr>
            </w:pPr>
          </w:p>
        </w:tc>
        <w:tc>
          <w:tcPr>
            <w:tcW w:w="1154" w:type="dxa"/>
            <w:tcBorders>
              <w:top w:val="nil"/>
              <w:bottom w:val="nil"/>
            </w:tcBorders>
          </w:tcPr>
          <w:p w14:paraId="7C6ED131" w14:textId="77777777" w:rsidR="00C66630" w:rsidRDefault="00000000">
            <w:pPr>
              <w:pStyle w:val="TableParagraph"/>
              <w:spacing w:line="233" w:lineRule="exact"/>
              <w:ind w:left="25"/>
              <w:jc w:val="center"/>
            </w:pPr>
            <w:r>
              <w:rPr>
                <w:spacing w:val="-4"/>
              </w:rPr>
              <w:t>10.0</w:t>
            </w:r>
          </w:p>
        </w:tc>
      </w:tr>
      <w:tr w:rsidR="00C66630" w14:paraId="451F11DF" w14:textId="77777777">
        <w:trPr>
          <w:trHeight w:val="506"/>
        </w:trPr>
        <w:tc>
          <w:tcPr>
            <w:tcW w:w="2998" w:type="dxa"/>
            <w:tcBorders>
              <w:top w:val="nil"/>
              <w:bottom w:val="nil"/>
            </w:tcBorders>
          </w:tcPr>
          <w:p w14:paraId="6A5417B9" w14:textId="77777777" w:rsidR="00C66630" w:rsidRDefault="00000000">
            <w:pPr>
              <w:pStyle w:val="TableParagraph"/>
              <w:spacing w:line="252" w:lineRule="exact"/>
            </w:pPr>
            <w:r>
              <w:t>Прыжки</w:t>
            </w:r>
            <w:r>
              <w:rPr>
                <w:spacing w:val="-11"/>
              </w:rPr>
              <w:t xml:space="preserve"> </w:t>
            </w:r>
            <w:r>
              <w:t>через</w:t>
            </w:r>
            <w:r>
              <w:rPr>
                <w:spacing w:val="-9"/>
              </w:rPr>
              <w:t xml:space="preserve"> </w:t>
            </w:r>
            <w:r>
              <w:t>скакалку</w:t>
            </w:r>
            <w:r>
              <w:rPr>
                <w:spacing w:val="-9"/>
              </w:rPr>
              <w:t xml:space="preserve"> </w:t>
            </w:r>
            <w:r>
              <w:t>за</w:t>
            </w:r>
            <w:r>
              <w:rPr>
                <w:spacing w:val="-8"/>
              </w:rPr>
              <w:t xml:space="preserve"> </w:t>
            </w:r>
            <w:r>
              <w:t xml:space="preserve">1 </w:t>
            </w:r>
            <w:r>
              <w:rPr>
                <w:spacing w:val="-4"/>
              </w:rPr>
              <w:t>мин.</w:t>
            </w:r>
          </w:p>
        </w:tc>
        <w:tc>
          <w:tcPr>
            <w:tcW w:w="1039" w:type="dxa"/>
            <w:tcBorders>
              <w:top w:val="nil"/>
              <w:bottom w:val="nil"/>
            </w:tcBorders>
          </w:tcPr>
          <w:p w14:paraId="371F0EA4" w14:textId="77777777" w:rsidR="00C66630" w:rsidRDefault="00000000">
            <w:pPr>
              <w:pStyle w:val="TableParagraph"/>
              <w:spacing w:line="249" w:lineRule="exact"/>
              <w:ind w:left="96" w:right="79"/>
              <w:jc w:val="center"/>
            </w:pPr>
            <w:r>
              <w:rPr>
                <w:spacing w:val="-5"/>
              </w:rPr>
              <w:t>100</w:t>
            </w:r>
          </w:p>
        </w:tc>
        <w:tc>
          <w:tcPr>
            <w:tcW w:w="1102" w:type="dxa"/>
            <w:tcBorders>
              <w:top w:val="nil"/>
              <w:bottom w:val="nil"/>
            </w:tcBorders>
          </w:tcPr>
          <w:p w14:paraId="3D817BC6" w14:textId="77777777" w:rsidR="00C66630" w:rsidRDefault="00000000">
            <w:pPr>
              <w:pStyle w:val="TableParagraph"/>
              <w:spacing w:line="249" w:lineRule="exact"/>
              <w:ind w:left="25" w:right="8"/>
              <w:jc w:val="center"/>
            </w:pPr>
            <w:r>
              <w:rPr>
                <w:spacing w:val="-5"/>
              </w:rPr>
              <w:t>95</w:t>
            </w:r>
          </w:p>
        </w:tc>
        <w:tc>
          <w:tcPr>
            <w:tcW w:w="1099" w:type="dxa"/>
            <w:tcBorders>
              <w:top w:val="nil"/>
              <w:bottom w:val="nil"/>
            </w:tcBorders>
          </w:tcPr>
          <w:p w14:paraId="2B763EBC" w14:textId="77777777" w:rsidR="00C66630" w:rsidRDefault="00000000">
            <w:pPr>
              <w:pStyle w:val="TableParagraph"/>
              <w:spacing w:line="249" w:lineRule="exact"/>
              <w:ind w:left="53" w:right="38"/>
              <w:jc w:val="center"/>
            </w:pPr>
            <w:r>
              <w:rPr>
                <w:spacing w:val="-5"/>
              </w:rPr>
              <w:t>85</w:t>
            </w:r>
          </w:p>
        </w:tc>
        <w:tc>
          <w:tcPr>
            <w:tcW w:w="1152" w:type="dxa"/>
            <w:tcBorders>
              <w:top w:val="nil"/>
              <w:bottom w:val="nil"/>
            </w:tcBorders>
          </w:tcPr>
          <w:p w14:paraId="72518A09" w14:textId="77777777" w:rsidR="00C66630" w:rsidRDefault="00000000">
            <w:pPr>
              <w:pStyle w:val="TableParagraph"/>
              <w:spacing w:line="249" w:lineRule="exact"/>
              <w:ind w:left="79" w:right="63"/>
              <w:jc w:val="center"/>
            </w:pPr>
            <w:r>
              <w:rPr>
                <w:spacing w:val="-5"/>
              </w:rPr>
              <w:t>100</w:t>
            </w:r>
          </w:p>
        </w:tc>
        <w:tc>
          <w:tcPr>
            <w:tcW w:w="1012" w:type="dxa"/>
            <w:tcBorders>
              <w:top w:val="nil"/>
              <w:bottom w:val="nil"/>
              <w:right w:val="nil"/>
            </w:tcBorders>
          </w:tcPr>
          <w:p w14:paraId="3D297002" w14:textId="77777777" w:rsidR="00C66630" w:rsidRDefault="00000000">
            <w:pPr>
              <w:pStyle w:val="TableParagraph"/>
              <w:spacing w:line="249" w:lineRule="exact"/>
              <w:ind w:left="101" w:right="3"/>
              <w:jc w:val="center"/>
            </w:pPr>
            <w:r>
              <w:rPr>
                <w:spacing w:val="-5"/>
              </w:rPr>
              <w:t>70</w:t>
            </w:r>
          </w:p>
        </w:tc>
        <w:tc>
          <w:tcPr>
            <w:tcW w:w="86" w:type="dxa"/>
            <w:tcBorders>
              <w:top w:val="nil"/>
              <w:left w:val="nil"/>
              <w:bottom w:val="nil"/>
            </w:tcBorders>
          </w:tcPr>
          <w:p w14:paraId="79BAD690" w14:textId="77777777" w:rsidR="00C66630" w:rsidRDefault="00C66630">
            <w:pPr>
              <w:pStyle w:val="TableParagraph"/>
              <w:ind w:left="0"/>
            </w:pPr>
          </w:p>
        </w:tc>
        <w:tc>
          <w:tcPr>
            <w:tcW w:w="1154" w:type="dxa"/>
            <w:tcBorders>
              <w:top w:val="nil"/>
              <w:bottom w:val="nil"/>
            </w:tcBorders>
          </w:tcPr>
          <w:p w14:paraId="0FC64A5A" w14:textId="77777777" w:rsidR="00C66630" w:rsidRDefault="00000000">
            <w:pPr>
              <w:pStyle w:val="TableParagraph"/>
              <w:spacing w:line="249" w:lineRule="exact"/>
              <w:ind w:left="25" w:right="3"/>
              <w:jc w:val="center"/>
            </w:pPr>
            <w:r>
              <w:rPr>
                <w:spacing w:val="-5"/>
              </w:rPr>
              <w:t>45</w:t>
            </w:r>
          </w:p>
        </w:tc>
      </w:tr>
      <w:tr w:rsidR="00C66630" w14:paraId="107649D6" w14:textId="77777777">
        <w:trPr>
          <w:trHeight w:val="253"/>
        </w:trPr>
        <w:tc>
          <w:tcPr>
            <w:tcW w:w="2998" w:type="dxa"/>
            <w:tcBorders>
              <w:top w:val="nil"/>
              <w:bottom w:val="nil"/>
            </w:tcBorders>
          </w:tcPr>
          <w:p w14:paraId="53FD742C" w14:textId="77777777" w:rsidR="00C66630" w:rsidRDefault="00000000">
            <w:pPr>
              <w:pStyle w:val="TableParagraph"/>
              <w:spacing w:line="233" w:lineRule="exact"/>
            </w:pPr>
            <w:r>
              <w:rPr>
                <w:spacing w:val="-2"/>
              </w:rPr>
              <w:t>Приседание</w:t>
            </w:r>
          </w:p>
        </w:tc>
        <w:tc>
          <w:tcPr>
            <w:tcW w:w="1039" w:type="dxa"/>
            <w:tcBorders>
              <w:top w:val="nil"/>
              <w:bottom w:val="nil"/>
            </w:tcBorders>
          </w:tcPr>
          <w:p w14:paraId="3D5EA5DC" w14:textId="77777777" w:rsidR="00C66630" w:rsidRDefault="00000000">
            <w:pPr>
              <w:pStyle w:val="TableParagraph"/>
              <w:spacing w:line="233" w:lineRule="exact"/>
              <w:ind w:left="96" w:right="79"/>
              <w:jc w:val="center"/>
            </w:pPr>
            <w:r>
              <w:rPr>
                <w:spacing w:val="-5"/>
              </w:rPr>
              <w:t>180</w:t>
            </w:r>
          </w:p>
        </w:tc>
        <w:tc>
          <w:tcPr>
            <w:tcW w:w="1102" w:type="dxa"/>
            <w:tcBorders>
              <w:top w:val="nil"/>
              <w:bottom w:val="nil"/>
            </w:tcBorders>
          </w:tcPr>
          <w:p w14:paraId="730DB5A5" w14:textId="77777777" w:rsidR="00C66630" w:rsidRDefault="00000000">
            <w:pPr>
              <w:pStyle w:val="TableParagraph"/>
              <w:spacing w:line="233" w:lineRule="exact"/>
              <w:ind w:left="25" w:right="8"/>
              <w:jc w:val="center"/>
            </w:pPr>
            <w:r>
              <w:rPr>
                <w:spacing w:val="-5"/>
              </w:rPr>
              <w:t>130</w:t>
            </w:r>
          </w:p>
        </w:tc>
        <w:tc>
          <w:tcPr>
            <w:tcW w:w="1099" w:type="dxa"/>
            <w:tcBorders>
              <w:top w:val="nil"/>
              <w:bottom w:val="nil"/>
            </w:tcBorders>
          </w:tcPr>
          <w:p w14:paraId="6FFE7B24" w14:textId="77777777" w:rsidR="00C66630" w:rsidRDefault="00000000">
            <w:pPr>
              <w:pStyle w:val="TableParagraph"/>
              <w:spacing w:line="233" w:lineRule="exact"/>
              <w:ind w:left="53" w:right="38"/>
              <w:jc w:val="center"/>
            </w:pPr>
            <w:r>
              <w:rPr>
                <w:spacing w:val="-5"/>
              </w:rPr>
              <w:t>80</w:t>
            </w:r>
          </w:p>
        </w:tc>
        <w:tc>
          <w:tcPr>
            <w:tcW w:w="1152" w:type="dxa"/>
            <w:tcBorders>
              <w:top w:val="nil"/>
              <w:bottom w:val="nil"/>
            </w:tcBorders>
          </w:tcPr>
          <w:p w14:paraId="10C70C31" w14:textId="77777777" w:rsidR="00C66630" w:rsidRDefault="00000000">
            <w:pPr>
              <w:pStyle w:val="TableParagraph"/>
              <w:spacing w:line="233" w:lineRule="exact"/>
              <w:ind w:left="79" w:right="63"/>
              <w:jc w:val="center"/>
            </w:pPr>
            <w:r>
              <w:rPr>
                <w:spacing w:val="-5"/>
              </w:rPr>
              <w:t>140</w:t>
            </w:r>
          </w:p>
        </w:tc>
        <w:tc>
          <w:tcPr>
            <w:tcW w:w="1012" w:type="dxa"/>
            <w:tcBorders>
              <w:top w:val="nil"/>
              <w:bottom w:val="nil"/>
              <w:right w:val="nil"/>
            </w:tcBorders>
          </w:tcPr>
          <w:p w14:paraId="3F2B6DDF" w14:textId="77777777" w:rsidR="00C66630" w:rsidRDefault="00000000">
            <w:pPr>
              <w:pStyle w:val="TableParagraph"/>
              <w:spacing w:line="233" w:lineRule="exact"/>
              <w:ind w:left="101" w:right="3"/>
              <w:jc w:val="center"/>
            </w:pPr>
            <w:r>
              <w:rPr>
                <w:spacing w:val="-5"/>
              </w:rPr>
              <w:t>90</w:t>
            </w:r>
          </w:p>
        </w:tc>
        <w:tc>
          <w:tcPr>
            <w:tcW w:w="86" w:type="dxa"/>
            <w:tcBorders>
              <w:top w:val="nil"/>
              <w:left w:val="nil"/>
              <w:bottom w:val="nil"/>
            </w:tcBorders>
          </w:tcPr>
          <w:p w14:paraId="0022D517" w14:textId="77777777" w:rsidR="00C66630" w:rsidRDefault="00C66630">
            <w:pPr>
              <w:pStyle w:val="TableParagraph"/>
              <w:ind w:left="0"/>
              <w:rPr>
                <w:sz w:val="18"/>
              </w:rPr>
            </w:pPr>
          </w:p>
        </w:tc>
        <w:tc>
          <w:tcPr>
            <w:tcW w:w="1154" w:type="dxa"/>
            <w:tcBorders>
              <w:top w:val="nil"/>
              <w:bottom w:val="nil"/>
            </w:tcBorders>
          </w:tcPr>
          <w:p w14:paraId="535574FF" w14:textId="77777777" w:rsidR="00C66630" w:rsidRDefault="00000000">
            <w:pPr>
              <w:pStyle w:val="TableParagraph"/>
              <w:spacing w:line="233" w:lineRule="exact"/>
              <w:ind w:left="25" w:right="3"/>
              <w:jc w:val="center"/>
            </w:pPr>
            <w:r>
              <w:rPr>
                <w:spacing w:val="-5"/>
              </w:rPr>
              <w:t>60</w:t>
            </w:r>
          </w:p>
        </w:tc>
      </w:tr>
      <w:tr w:rsidR="00C66630" w14:paraId="5F1B60EB" w14:textId="77777777">
        <w:trPr>
          <w:trHeight w:val="251"/>
        </w:trPr>
        <w:tc>
          <w:tcPr>
            <w:tcW w:w="2998" w:type="dxa"/>
            <w:tcBorders>
              <w:top w:val="nil"/>
              <w:bottom w:val="nil"/>
            </w:tcBorders>
          </w:tcPr>
          <w:p w14:paraId="24FB4786" w14:textId="77777777" w:rsidR="00C66630" w:rsidRDefault="00000000">
            <w:pPr>
              <w:pStyle w:val="TableParagraph"/>
              <w:spacing w:line="232" w:lineRule="exact"/>
            </w:pPr>
            <w:r>
              <w:t>Метание</w:t>
            </w:r>
            <w:r>
              <w:rPr>
                <w:spacing w:val="-7"/>
              </w:rPr>
              <w:t xml:space="preserve"> </w:t>
            </w:r>
            <w:r>
              <w:rPr>
                <w:spacing w:val="-4"/>
              </w:rPr>
              <w:t>мяча</w:t>
            </w:r>
          </w:p>
        </w:tc>
        <w:tc>
          <w:tcPr>
            <w:tcW w:w="1039" w:type="dxa"/>
            <w:tcBorders>
              <w:top w:val="nil"/>
              <w:bottom w:val="nil"/>
            </w:tcBorders>
          </w:tcPr>
          <w:p w14:paraId="56F39CAC" w14:textId="77777777" w:rsidR="00C66630" w:rsidRDefault="00000000">
            <w:pPr>
              <w:pStyle w:val="TableParagraph"/>
              <w:spacing w:line="232" w:lineRule="exact"/>
              <w:ind w:left="96" w:right="79"/>
              <w:jc w:val="center"/>
            </w:pPr>
            <w:r>
              <w:rPr>
                <w:spacing w:val="-5"/>
              </w:rPr>
              <w:t>39</w:t>
            </w:r>
          </w:p>
        </w:tc>
        <w:tc>
          <w:tcPr>
            <w:tcW w:w="1102" w:type="dxa"/>
            <w:tcBorders>
              <w:top w:val="nil"/>
              <w:bottom w:val="nil"/>
            </w:tcBorders>
          </w:tcPr>
          <w:p w14:paraId="5ACE46C7" w14:textId="77777777" w:rsidR="00C66630" w:rsidRDefault="00000000">
            <w:pPr>
              <w:pStyle w:val="TableParagraph"/>
              <w:spacing w:line="232" w:lineRule="exact"/>
              <w:ind w:left="25" w:right="8"/>
              <w:jc w:val="center"/>
            </w:pPr>
            <w:r>
              <w:rPr>
                <w:spacing w:val="-5"/>
              </w:rPr>
              <w:t>35</w:t>
            </w:r>
          </w:p>
        </w:tc>
        <w:tc>
          <w:tcPr>
            <w:tcW w:w="1099" w:type="dxa"/>
            <w:tcBorders>
              <w:top w:val="nil"/>
              <w:bottom w:val="nil"/>
            </w:tcBorders>
          </w:tcPr>
          <w:p w14:paraId="367E2765" w14:textId="77777777" w:rsidR="00C66630" w:rsidRDefault="00000000">
            <w:pPr>
              <w:pStyle w:val="TableParagraph"/>
              <w:spacing w:line="232" w:lineRule="exact"/>
              <w:ind w:left="53" w:right="38"/>
              <w:jc w:val="center"/>
            </w:pPr>
            <w:r>
              <w:rPr>
                <w:spacing w:val="-5"/>
              </w:rPr>
              <w:t>23</w:t>
            </w:r>
          </w:p>
        </w:tc>
        <w:tc>
          <w:tcPr>
            <w:tcW w:w="1152" w:type="dxa"/>
            <w:tcBorders>
              <w:top w:val="nil"/>
              <w:bottom w:val="nil"/>
            </w:tcBorders>
          </w:tcPr>
          <w:p w14:paraId="20BA2523" w14:textId="77777777" w:rsidR="00C66630" w:rsidRDefault="00000000">
            <w:pPr>
              <w:pStyle w:val="TableParagraph"/>
              <w:spacing w:line="232" w:lineRule="exact"/>
              <w:ind w:left="79" w:right="63"/>
              <w:jc w:val="center"/>
            </w:pPr>
            <w:r>
              <w:rPr>
                <w:spacing w:val="-5"/>
              </w:rPr>
              <w:t>26</w:t>
            </w:r>
          </w:p>
        </w:tc>
        <w:tc>
          <w:tcPr>
            <w:tcW w:w="1012" w:type="dxa"/>
            <w:tcBorders>
              <w:top w:val="nil"/>
              <w:bottom w:val="nil"/>
              <w:right w:val="nil"/>
            </w:tcBorders>
          </w:tcPr>
          <w:p w14:paraId="202F6238" w14:textId="77777777" w:rsidR="00C66630" w:rsidRDefault="00000000">
            <w:pPr>
              <w:pStyle w:val="TableParagraph"/>
              <w:spacing w:line="232" w:lineRule="exact"/>
              <w:ind w:left="101" w:right="3"/>
              <w:jc w:val="center"/>
            </w:pPr>
            <w:r>
              <w:rPr>
                <w:spacing w:val="-5"/>
              </w:rPr>
              <w:t>18</w:t>
            </w:r>
          </w:p>
        </w:tc>
        <w:tc>
          <w:tcPr>
            <w:tcW w:w="86" w:type="dxa"/>
            <w:tcBorders>
              <w:top w:val="nil"/>
              <w:left w:val="nil"/>
              <w:bottom w:val="nil"/>
            </w:tcBorders>
          </w:tcPr>
          <w:p w14:paraId="54D7C227" w14:textId="77777777" w:rsidR="00C66630" w:rsidRDefault="00C66630">
            <w:pPr>
              <w:pStyle w:val="TableParagraph"/>
              <w:ind w:left="0"/>
              <w:rPr>
                <w:sz w:val="18"/>
              </w:rPr>
            </w:pPr>
          </w:p>
        </w:tc>
        <w:tc>
          <w:tcPr>
            <w:tcW w:w="1154" w:type="dxa"/>
            <w:tcBorders>
              <w:top w:val="nil"/>
              <w:bottom w:val="nil"/>
            </w:tcBorders>
          </w:tcPr>
          <w:p w14:paraId="74403AC4" w14:textId="77777777" w:rsidR="00C66630" w:rsidRDefault="00000000">
            <w:pPr>
              <w:pStyle w:val="TableParagraph"/>
              <w:spacing w:line="232" w:lineRule="exact"/>
              <w:ind w:left="25" w:right="3"/>
              <w:jc w:val="center"/>
            </w:pPr>
            <w:r>
              <w:rPr>
                <w:spacing w:val="-5"/>
              </w:rPr>
              <w:t>16</w:t>
            </w:r>
          </w:p>
        </w:tc>
      </w:tr>
      <w:tr w:rsidR="00C66630" w14:paraId="46CBA1AA" w14:textId="77777777">
        <w:trPr>
          <w:trHeight w:val="253"/>
        </w:trPr>
        <w:tc>
          <w:tcPr>
            <w:tcW w:w="2998" w:type="dxa"/>
            <w:tcBorders>
              <w:top w:val="nil"/>
              <w:bottom w:val="nil"/>
            </w:tcBorders>
          </w:tcPr>
          <w:p w14:paraId="386210FB" w14:textId="77777777" w:rsidR="00C66630" w:rsidRDefault="00000000">
            <w:pPr>
              <w:pStyle w:val="TableParagraph"/>
              <w:spacing w:line="233" w:lineRule="exact"/>
            </w:pPr>
            <w:r>
              <w:t>Прыжки</w:t>
            </w:r>
            <w:r>
              <w:rPr>
                <w:spacing w:val="-6"/>
              </w:rPr>
              <w:t xml:space="preserve"> </w:t>
            </w:r>
            <w:r>
              <w:t>в</w:t>
            </w:r>
            <w:r>
              <w:rPr>
                <w:spacing w:val="-1"/>
              </w:rPr>
              <w:t xml:space="preserve"> </w:t>
            </w:r>
            <w:r>
              <w:t>длину</w:t>
            </w:r>
            <w:r>
              <w:rPr>
                <w:spacing w:val="-3"/>
              </w:rPr>
              <w:t xml:space="preserve"> </w:t>
            </w:r>
            <w:r>
              <w:t xml:space="preserve">с </w:t>
            </w:r>
            <w:r>
              <w:rPr>
                <w:spacing w:val="-2"/>
              </w:rPr>
              <w:t>разбега</w:t>
            </w:r>
          </w:p>
        </w:tc>
        <w:tc>
          <w:tcPr>
            <w:tcW w:w="1039" w:type="dxa"/>
            <w:tcBorders>
              <w:top w:val="nil"/>
              <w:bottom w:val="nil"/>
            </w:tcBorders>
          </w:tcPr>
          <w:p w14:paraId="25323F75" w14:textId="77777777" w:rsidR="00C66630" w:rsidRDefault="00000000">
            <w:pPr>
              <w:pStyle w:val="TableParagraph"/>
              <w:spacing w:line="233" w:lineRule="exact"/>
              <w:ind w:left="96" w:right="79"/>
              <w:jc w:val="center"/>
            </w:pPr>
            <w:r>
              <w:rPr>
                <w:spacing w:val="-5"/>
              </w:rPr>
              <w:t>380</w:t>
            </w:r>
          </w:p>
        </w:tc>
        <w:tc>
          <w:tcPr>
            <w:tcW w:w="1102" w:type="dxa"/>
            <w:tcBorders>
              <w:top w:val="nil"/>
              <w:bottom w:val="nil"/>
            </w:tcBorders>
          </w:tcPr>
          <w:p w14:paraId="13B92FEB" w14:textId="77777777" w:rsidR="00C66630" w:rsidRDefault="00000000">
            <w:pPr>
              <w:pStyle w:val="TableParagraph"/>
              <w:spacing w:line="233" w:lineRule="exact"/>
              <w:ind w:left="25" w:right="8"/>
              <w:jc w:val="center"/>
            </w:pPr>
            <w:r>
              <w:rPr>
                <w:spacing w:val="-5"/>
              </w:rPr>
              <w:t>350</w:t>
            </w:r>
          </w:p>
        </w:tc>
        <w:tc>
          <w:tcPr>
            <w:tcW w:w="1099" w:type="dxa"/>
            <w:tcBorders>
              <w:top w:val="nil"/>
              <w:bottom w:val="nil"/>
            </w:tcBorders>
          </w:tcPr>
          <w:p w14:paraId="426FF7A1" w14:textId="77777777" w:rsidR="00C66630" w:rsidRDefault="00000000">
            <w:pPr>
              <w:pStyle w:val="TableParagraph"/>
              <w:spacing w:line="233" w:lineRule="exact"/>
              <w:ind w:left="53" w:right="38"/>
              <w:jc w:val="center"/>
            </w:pPr>
            <w:r>
              <w:rPr>
                <w:spacing w:val="-5"/>
              </w:rPr>
              <w:t>290</w:t>
            </w:r>
          </w:p>
        </w:tc>
        <w:tc>
          <w:tcPr>
            <w:tcW w:w="1152" w:type="dxa"/>
            <w:tcBorders>
              <w:top w:val="nil"/>
              <w:bottom w:val="nil"/>
            </w:tcBorders>
          </w:tcPr>
          <w:p w14:paraId="5C7BAA3D" w14:textId="77777777" w:rsidR="00C66630" w:rsidRDefault="00000000">
            <w:pPr>
              <w:pStyle w:val="TableParagraph"/>
              <w:spacing w:line="233" w:lineRule="exact"/>
              <w:ind w:left="79" w:right="63"/>
              <w:jc w:val="center"/>
            </w:pPr>
            <w:r>
              <w:rPr>
                <w:spacing w:val="-5"/>
              </w:rPr>
              <w:t>350</w:t>
            </w:r>
          </w:p>
        </w:tc>
        <w:tc>
          <w:tcPr>
            <w:tcW w:w="1012" w:type="dxa"/>
            <w:tcBorders>
              <w:top w:val="nil"/>
              <w:bottom w:val="nil"/>
              <w:right w:val="nil"/>
            </w:tcBorders>
          </w:tcPr>
          <w:p w14:paraId="0F3EBC55" w14:textId="77777777" w:rsidR="00C66630" w:rsidRDefault="00000000">
            <w:pPr>
              <w:pStyle w:val="TableParagraph"/>
              <w:spacing w:line="233" w:lineRule="exact"/>
              <w:ind w:left="101" w:right="3"/>
              <w:jc w:val="center"/>
            </w:pPr>
            <w:r>
              <w:rPr>
                <w:spacing w:val="-5"/>
              </w:rPr>
              <w:t>300</w:t>
            </w:r>
          </w:p>
        </w:tc>
        <w:tc>
          <w:tcPr>
            <w:tcW w:w="86" w:type="dxa"/>
            <w:tcBorders>
              <w:top w:val="nil"/>
              <w:left w:val="nil"/>
              <w:bottom w:val="nil"/>
            </w:tcBorders>
          </w:tcPr>
          <w:p w14:paraId="74CBB802" w14:textId="77777777" w:rsidR="00C66630" w:rsidRDefault="00C66630">
            <w:pPr>
              <w:pStyle w:val="TableParagraph"/>
              <w:ind w:left="0"/>
              <w:rPr>
                <w:sz w:val="18"/>
              </w:rPr>
            </w:pPr>
          </w:p>
        </w:tc>
        <w:tc>
          <w:tcPr>
            <w:tcW w:w="1154" w:type="dxa"/>
            <w:tcBorders>
              <w:top w:val="nil"/>
              <w:bottom w:val="nil"/>
            </w:tcBorders>
          </w:tcPr>
          <w:p w14:paraId="465F083B" w14:textId="77777777" w:rsidR="00C66630" w:rsidRDefault="00000000">
            <w:pPr>
              <w:pStyle w:val="TableParagraph"/>
              <w:spacing w:line="233" w:lineRule="exact"/>
              <w:ind w:left="25" w:right="3"/>
              <w:jc w:val="center"/>
            </w:pPr>
            <w:r>
              <w:rPr>
                <w:spacing w:val="-5"/>
              </w:rPr>
              <w:t>240</w:t>
            </w:r>
          </w:p>
        </w:tc>
      </w:tr>
      <w:tr w:rsidR="00C66630" w14:paraId="73353119" w14:textId="77777777">
        <w:trPr>
          <w:trHeight w:val="254"/>
        </w:trPr>
        <w:tc>
          <w:tcPr>
            <w:tcW w:w="2998" w:type="dxa"/>
            <w:tcBorders>
              <w:top w:val="nil"/>
            </w:tcBorders>
          </w:tcPr>
          <w:p w14:paraId="0D05D59F" w14:textId="77777777" w:rsidR="00C66630" w:rsidRDefault="00000000">
            <w:pPr>
              <w:pStyle w:val="TableParagraph"/>
              <w:spacing w:line="234" w:lineRule="exact"/>
            </w:pPr>
            <w:r>
              <w:t>Прыжки</w:t>
            </w:r>
            <w:r>
              <w:rPr>
                <w:spacing w:val="-4"/>
              </w:rPr>
              <w:t xml:space="preserve"> </w:t>
            </w:r>
            <w:r>
              <w:t>в</w:t>
            </w:r>
            <w:r>
              <w:rPr>
                <w:spacing w:val="-2"/>
              </w:rPr>
              <w:t xml:space="preserve"> </w:t>
            </w:r>
            <w:r>
              <w:t>высоту</w:t>
            </w:r>
            <w:r>
              <w:rPr>
                <w:spacing w:val="-4"/>
              </w:rPr>
              <w:t xml:space="preserve"> </w:t>
            </w:r>
            <w:r>
              <w:t>с</w:t>
            </w:r>
            <w:r>
              <w:rPr>
                <w:spacing w:val="1"/>
              </w:rPr>
              <w:t xml:space="preserve"> </w:t>
            </w:r>
            <w:r>
              <w:rPr>
                <w:spacing w:val="-2"/>
              </w:rPr>
              <w:t>разбега</w:t>
            </w:r>
          </w:p>
        </w:tc>
        <w:tc>
          <w:tcPr>
            <w:tcW w:w="1039" w:type="dxa"/>
            <w:tcBorders>
              <w:top w:val="nil"/>
            </w:tcBorders>
          </w:tcPr>
          <w:p w14:paraId="33E0E697" w14:textId="77777777" w:rsidR="00C66630" w:rsidRDefault="00000000">
            <w:pPr>
              <w:pStyle w:val="TableParagraph"/>
              <w:spacing w:line="234" w:lineRule="exact"/>
              <w:ind w:left="96" w:right="79"/>
              <w:jc w:val="center"/>
            </w:pPr>
            <w:r>
              <w:rPr>
                <w:spacing w:val="-5"/>
              </w:rPr>
              <w:t>120</w:t>
            </w:r>
          </w:p>
        </w:tc>
        <w:tc>
          <w:tcPr>
            <w:tcW w:w="1102" w:type="dxa"/>
            <w:tcBorders>
              <w:top w:val="nil"/>
            </w:tcBorders>
          </w:tcPr>
          <w:p w14:paraId="55FB00AD" w14:textId="77777777" w:rsidR="00C66630" w:rsidRDefault="00000000">
            <w:pPr>
              <w:pStyle w:val="TableParagraph"/>
              <w:spacing w:line="234" w:lineRule="exact"/>
              <w:ind w:left="25" w:right="8"/>
              <w:jc w:val="center"/>
            </w:pPr>
            <w:r>
              <w:rPr>
                <w:spacing w:val="-5"/>
              </w:rPr>
              <w:t>110</w:t>
            </w:r>
          </w:p>
        </w:tc>
        <w:tc>
          <w:tcPr>
            <w:tcW w:w="1099" w:type="dxa"/>
            <w:tcBorders>
              <w:top w:val="nil"/>
            </w:tcBorders>
          </w:tcPr>
          <w:p w14:paraId="1955D42D" w14:textId="77777777" w:rsidR="00C66630" w:rsidRDefault="00000000">
            <w:pPr>
              <w:pStyle w:val="TableParagraph"/>
              <w:spacing w:line="234" w:lineRule="exact"/>
              <w:ind w:left="53" w:right="38"/>
              <w:jc w:val="center"/>
            </w:pPr>
            <w:r>
              <w:rPr>
                <w:spacing w:val="-5"/>
              </w:rPr>
              <w:t>90</w:t>
            </w:r>
          </w:p>
        </w:tc>
        <w:tc>
          <w:tcPr>
            <w:tcW w:w="1152" w:type="dxa"/>
            <w:tcBorders>
              <w:top w:val="nil"/>
            </w:tcBorders>
          </w:tcPr>
          <w:p w14:paraId="0CB98856" w14:textId="77777777" w:rsidR="00C66630" w:rsidRDefault="00000000">
            <w:pPr>
              <w:pStyle w:val="TableParagraph"/>
              <w:spacing w:line="234" w:lineRule="exact"/>
              <w:ind w:left="79" w:right="63"/>
              <w:jc w:val="center"/>
            </w:pPr>
            <w:r>
              <w:rPr>
                <w:spacing w:val="-5"/>
              </w:rPr>
              <w:t>105</w:t>
            </w:r>
          </w:p>
        </w:tc>
        <w:tc>
          <w:tcPr>
            <w:tcW w:w="1012" w:type="dxa"/>
            <w:tcBorders>
              <w:top w:val="nil"/>
              <w:right w:val="nil"/>
            </w:tcBorders>
          </w:tcPr>
          <w:p w14:paraId="44AFF161" w14:textId="77777777" w:rsidR="00C66630" w:rsidRDefault="00000000">
            <w:pPr>
              <w:pStyle w:val="TableParagraph"/>
              <w:spacing w:line="234" w:lineRule="exact"/>
              <w:ind w:left="101" w:right="3"/>
              <w:jc w:val="center"/>
            </w:pPr>
            <w:r>
              <w:rPr>
                <w:spacing w:val="-5"/>
              </w:rPr>
              <w:t>95</w:t>
            </w:r>
          </w:p>
        </w:tc>
        <w:tc>
          <w:tcPr>
            <w:tcW w:w="86" w:type="dxa"/>
            <w:tcBorders>
              <w:top w:val="nil"/>
              <w:left w:val="nil"/>
            </w:tcBorders>
          </w:tcPr>
          <w:p w14:paraId="2CCC0189" w14:textId="77777777" w:rsidR="00C66630" w:rsidRDefault="00C66630">
            <w:pPr>
              <w:pStyle w:val="TableParagraph"/>
              <w:ind w:left="0"/>
              <w:rPr>
                <w:sz w:val="18"/>
              </w:rPr>
            </w:pPr>
          </w:p>
        </w:tc>
        <w:tc>
          <w:tcPr>
            <w:tcW w:w="1154" w:type="dxa"/>
            <w:tcBorders>
              <w:top w:val="nil"/>
            </w:tcBorders>
          </w:tcPr>
          <w:p w14:paraId="2963C2CE" w14:textId="77777777" w:rsidR="00C66630" w:rsidRDefault="00000000">
            <w:pPr>
              <w:pStyle w:val="TableParagraph"/>
              <w:spacing w:line="234" w:lineRule="exact"/>
              <w:ind w:left="25" w:right="3"/>
              <w:jc w:val="center"/>
            </w:pPr>
            <w:r>
              <w:rPr>
                <w:spacing w:val="-5"/>
              </w:rPr>
              <w:t>85</w:t>
            </w:r>
          </w:p>
        </w:tc>
      </w:tr>
      <w:tr w:rsidR="00C66630" w14:paraId="1365B217" w14:textId="77777777">
        <w:trPr>
          <w:trHeight w:val="252"/>
        </w:trPr>
        <w:tc>
          <w:tcPr>
            <w:tcW w:w="2998" w:type="dxa"/>
            <w:tcBorders>
              <w:bottom w:val="nil"/>
            </w:tcBorders>
          </w:tcPr>
          <w:p w14:paraId="5AA98B3C" w14:textId="77777777" w:rsidR="00C66630" w:rsidRDefault="00000000">
            <w:pPr>
              <w:pStyle w:val="TableParagraph"/>
              <w:spacing w:line="233" w:lineRule="exact"/>
            </w:pPr>
            <w:r>
              <w:t>Кросс</w:t>
            </w:r>
            <w:r>
              <w:rPr>
                <w:spacing w:val="-2"/>
              </w:rPr>
              <w:t xml:space="preserve"> </w:t>
            </w:r>
            <w:r>
              <w:t>1500</w:t>
            </w:r>
            <w:r>
              <w:rPr>
                <w:spacing w:val="-2"/>
              </w:rPr>
              <w:t xml:space="preserve"> </w:t>
            </w:r>
            <w:r>
              <w:rPr>
                <w:spacing w:val="-10"/>
              </w:rPr>
              <w:t>м</w:t>
            </w:r>
          </w:p>
        </w:tc>
        <w:tc>
          <w:tcPr>
            <w:tcW w:w="1039" w:type="dxa"/>
            <w:tcBorders>
              <w:bottom w:val="nil"/>
            </w:tcBorders>
          </w:tcPr>
          <w:p w14:paraId="354F6014" w14:textId="77777777" w:rsidR="00C66630" w:rsidRDefault="00000000">
            <w:pPr>
              <w:pStyle w:val="TableParagraph"/>
              <w:spacing w:line="233" w:lineRule="exact"/>
              <w:ind w:left="96" w:right="77"/>
              <w:jc w:val="center"/>
            </w:pPr>
            <w:r>
              <w:rPr>
                <w:spacing w:val="-4"/>
              </w:rPr>
              <w:t>7.15</w:t>
            </w:r>
          </w:p>
        </w:tc>
        <w:tc>
          <w:tcPr>
            <w:tcW w:w="1102" w:type="dxa"/>
            <w:tcBorders>
              <w:bottom w:val="nil"/>
            </w:tcBorders>
          </w:tcPr>
          <w:p w14:paraId="4125AC98" w14:textId="77777777" w:rsidR="00C66630" w:rsidRDefault="00000000">
            <w:pPr>
              <w:pStyle w:val="TableParagraph"/>
              <w:spacing w:line="233" w:lineRule="exact"/>
              <w:ind w:left="28" w:right="8"/>
              <w:jc w:val="center"/>
            </w:pPr>
            <w:r>
              <w:rPr>
                <w:spacing w:val="-4"/>
              </w:rPr>
              <w:t>7.40</w:t>
            </w:r>
          </w:p>
        </w:tc>
        <w:tc>
          <w:tcPr>
            <w:tcW w:w="1099" w:type="dxa"/>
            <w:tcBorders>
              <w:bottom w:val="nil"/>
            </w:tcBorders>
          </w:tcPr>
          <w:p w14:paraId="5D5B0814" w14:textId="77777777" w:rsidR="00C66630" w:rsidRDefault="00000000">
            <w:pPr>
              <w:pStyle w:val="TableParagraph"/>
              <w:spacing w:line="233" w:lineRule="exact"/>
              <w:ind w:left="53" w:right="36"/>
              <w:jc w:val="center"/>
            </w:pPr>
            <w:r>
              <w:rPr>
                <w:spacing w:val="-4"/>
              </w:rPr>
              <w:t>8.10</w:t>
            </w:r>
          </w:p>
        </w:tc>
        <w:tc>
          <w:tcPr>
            <w:tcW w:w="1152" w:type="dxa"/>
            <w:tcBorders>
              <w:bottom w:val="nil"/>
            </w:tcBorders>
          </w:tcPr>
          <w:p w14:paraId="0851BE56" w14:textId="77777777" w:rsidR="00C66630" w:rsidRDefault="00000000">
            <w:pPr>
              <w:pStyle w:val="TableParagraph"/>
              <w:spacing w:line="233" w:lineRule="exact"/>
              <w:ind w:left="79" w:right="60"/>
              <w:jc w:val="center"/>
            </w:pPr>
            <w:r>
              <w:rPr>
                <w:spacing w:val="-4"/>
              </w:rPr>
              <w:t>7.40</w:t>
            </w:r>
          </w:p>
        </w:tc>
        <w:tc>
          <w:tcPr>
            <w:tcW w:w="1012" w:type="dxa"/>
            <w:tcBorders>
              <w:bottom w:val="nil"/>
              <w:right w:val="nil"/>
            </w:tcBorders>
          </w:tcPr>
          <w:p w14:paraId="42FF9F44" w14:textId="77777777" w:rsidR="00C66630" w:rsidRDefault="00000000">
            <w:pPr>
              <w:pStyle w:val="TableParagraph"/>
              <w:spacing w:line="233" w:lineRule="exact"/>
              <w:ind w:left="101"/>
              <w:jc w:val="center"/>
            </w:pPr>
            <w:r>
              <w:rPr>
                <w:spacing w:val="-4"/>
              </w:rPr>
              <w:t>8.10</w:t>
            </w:r>
          </w:p>
        </w:tc>
        <w:tc>
          <w:tcPr>
            <w:tcW w:w="86" w:type="dxa"/>
            <w:tcBorders>
              <w:left w:val="nil"/>
              <w:bottom w:val="nil"/>
            </w:tcBorders>
          </w:tcPr>
          <w:p w14:paraId="638DCC1E" w14:textId="77777777" w:rsidR="00C66630" w:rsidRDefault="00C66630">
            <w:pPr>
              <w:pStyle w:val="TableParagraph"/>
              <w:ind w:left="0"/>
              <w:rPr>
                <w:sz w:val="18"/>
              </w:rPr>
            </w:pPr>
          </w:p>
        </w:tc>
        <w:tc>
          <w:tcPr>
            <w:tcW w:w="1154" w:type="dxa"/>
            <w:tcBorders>
              <w:bottom w:val="nil"/>
            </w:tcBorders>
          </w:tcPr>
          <w:p w14:paraId="51DC81A0" w14:textId="77777777" w:rsidR="00C66630" w:rsidRDefault="00000000">
            <w:pPr>
              <w:pStyle w:val="TableParagraph"/>
              <w:spacing w:line="233" w:lineRule="exact"/>
              <w:ind w:left="25"/>
              <w:jc w:val="center"/>
            </w:pPr>
            <w:r>
              <w:rPr>
                <w:spacing w:val="-4"/>
              </w:rPr>
              <w:t>8.40</w:t>
            </w:r>
          </w:p>
        </w:tc>
      </w:tr>
      <w:tr w:rsidR="00C66630" w14:paraId="3CFCA352" w14:textId="77777777">
        <w:trPr>
          <w:trHeight w:val="251"/>
        </w:trPr>
        <w:tc>
          <w:tcPr>
            <w:tcW w:w="2998" w:type="dxa"/>
            <w:tcBorders>
              <w:top w:val="nil"/>
              <w:bottom w:val="nil"/>
            </w:tcBorders>
          </w:tcPr>
          <w:p w14:paraId="3F6DE376" w14:textId="77777777" w:rsidR="00C66630" w:rsidRDefault="00000000">
            <w:pPr>
              <w:pStyle w:val="TableParagraph"/>
              <w:spacing w:line="232" w:lineRule="exact"/>
            </w:pPr>
            <w:r>
              <w:t>Бег</w:t>
            </w:r>
            <w:r>
              <w:rPr>
                <w:spacing w:val="-1"/>
              </w:rPr>
              <w:t xml:space="preserve"> </w:t>
            </w:r>
            <w:r>
              <w:t>на</w:t>
            </w:r>
            <w:r>
              <w:rPr>
                <w:spacing w:val="-3"/>
              </w:rPr>
              <w:t xml:space="preserve"> </w:t>
            </w:r>
            <w:r>
              <w:t>лыжах</w:t>
            </w:r>
            <w:r>
              <w:rPr>
                <w:spacing w:val="-3"/>
              </w:rPr>
              <w:t xml:space="preserve"> </w:t>
            </w:r>
            <w:r>
              <w:t xml:space="preserve">2 </w:t>
            </w:r>
            <w:r>
              <w:rPr>
                <w:spacing w:val="-5"/>
              </w:rPr>
              <w:t>км</w:t>
            </w:r>
          </w:p>
        </w:tc>
        <w:tc>
          <w:tcPr>
            <w:tcW w:w="1039" w:type="dxa"/>
            <w:tcBorders>
              <w:top w:val="nil"/>
              <w:bottom w:val="nil"/>
            </w:tcBorders>
          </w:tcPr>
          <w:p w14:paraId="75BC0E2A" w14:textId="77777777" w:rsidR="00C66630" w:rsidRDefault="00000000">
            <w:pPr>
              <w:pStyle w:val="TableParagraph"/>
              <w:spacing w:line="232" w:lineRule="exact"/>
              <w:ind w:left="96" w:right="77"/>
              <w:jc w:val="center"/>
            </w:pPr>
            <w:r>
              <w:rPr>
                <w:spacing w:val="-2"/>
              </w:rPr>
              <w:t>12.00</w:t>
            </w:r>
          </w:p>
        </w:tc>
        <w:tc>
          <w:tcPr>
            <w:tcW w:w="1102" w:type="dxa"/>
            <w:tcBorders>
              <w:top w:val="nil"/>
              <w:bottom w:val="nil"/>
            </w:tcBorders>
          </w:tcPr>
          <w:p w14:paraId="4A785B77" w14:textId="77777777" w:rsidR="00C66630" w:rsidRDefault="00000000">
            <w:pPr>
              <w:pStyle w:val="TableParagraph"/>
              <w:spacing w:line="232" w:lineRule="exact"/>
              <w:ind w:left="28" w:right="8"/>
              <w:jc w:val="center"/>
            </w:pPr>
            <w:r>
              <w:rPr>
                <w:spacing w:val="-2"/>
              </w:rPr>
              <w:t>12.15</w:t>
            </w:r>
          </w:p>
        </w:tc>
        <w:tc>
          <w:tcPr>
            <w:tcW w:w="1099" w:type="dxa"/>
            <w:tcBorders>
              <w:top w:val="nil"/>
              <w:bottom w:val="nil"/>
            </w:tcBorders>
          </w:tcPr>
          <w:p w14:paraId="0659C7F7" w14:textId="77777777" w:rsidR="00C66630" w:rsidRDefault="00000000">
            <w:pPr>
              <w:pStyle w:val="TableParagraph"/>
              <w:spacing w:line="232" w:lineRule="exact"/>
              <w:ind w:left="53" w:right="36"/>
              <w:jc w:val="center"/>
            </w:pPr>
            <w:r>
              <w:rPr>
                <w:spacing w:val="-2"/>
              </w:rPr>
              <w:t>12.30</w:t>
            </w:r>
          </w:p>
        </w:tc>
        <w:tc>
          <w:tcPr>
            <w:tcW w:w="1152" w:type="dxa"/>
            <w:tcBorders>
              <w:top w:val="nil"/>
              <w:bottom w:val="nil"/>
            </w:tcBorders>
          </w:tcPr>
          <w:p w14:paraId="3D58F924" w14:textId="77777777" w:rsidR="00C66630" w:rsidRDefault="00000000">
            <w:pPr>
              <w:pStyle w:val="TableParagraph"/>
              <w:spacing w:line="232" w:lineRule="exact"/>
              <w:ind w:left="79" w:right="60"/>
              <w:jc w:val="center"/>
            </w:pPr>
            <w:r>
              <w:rPr>
                <w:spacing w:val="-2"/>
              </w:rPr>
              <w:t>13.00</w:t>
            </w:r>
          </w:p>
        </w:tc>
        <w:tc>
          <w:tcPr>
            <w:tcW w:w="1012" w:type="dxa"/>
            <w:tcBorders>
              <w:top w:val="nil"/>
              <w:bottom w:val="nil"/>
              <w:right w:val="nil"/>
            </w:tcBorders>
          </w:tcPr>
          <w:p w14:paraId="195AAC94" w14:textId="77777777" w:rsidR="00C66630" w:rsidRDefault="00000000">
            <w:pPr>
              <w:pStyle w:val="TableParagraph"/>
              <w:spacing w:line="232" w:lineRule="exact"/>
              <w:ind w:left="101"/>
              <w:jc w:val="center"/>
            </w:pPr>
            <w:r>
              <w:rPr>
                <w:spacing w:val="-2"/>
              </w:rPr>
              <w:t>13.15</w:t>
            </w:r>
          </w:p>
        </w:tc>
        <w:tc>
          <w:tcPr>
            <w:tcW w:w="86" w:type="dxa"/>
            <w:tcBorders>
              <w:top w:val="nil"/>
              <w:left w:val="nil"/>
              <w:bottom w:val="nil"/>
            </w:tcBorders>
          </w:tcPr>
          <w:p w14:paraId="469B5CB7" w14:textId="77777777" w:rsidR="00C66630" w:rsidRDefault="00C66630">
            <w:pPr>
              <w:pStyle w:val="TableParagraph"/>
              <w:ind w:left="0"/>
              <w:rPr>
                <w:sz w:val="18"/>
              </w:rPr>
            </w:pPr>
          </w:p>
        </w:tc>
        <w:tc>
          <w:tcPr>
            <w:tcW w:w="1154" w:type="dxa"/>
            <w:tcBorders>
              <w:top w:val="nil"/>
              <w:bottom w:val="nil"/>
            </w:tcBorders>
          </w:tcPr>
          <w:p w14:paraId="5140C61A" w14:textId="77777777" w:rsidR="00C66630" w:rsidRDefault="00000000">
            <w:pPr>
              <w:pStyle w:val="TableParagraph"/>
              <w:spacing w:line="232" w:lineRule="exact"/>
              <w:ind w:left="25"/>
              <w:jc w:val="center"/>
            </w:pPr>
            <w:r>
              <w:rPr>
                <w:spacing w:val="-2"/>
              </w:rPr>
              <w:t>13.30</w:t>
            </w:r>
          </w:p>
        </w:tc>
      </w:tr>
      <w:tr w:rsidR="00C66630" w14:paraId="1255BCD5" w14:textId="77777777">
        <w:trPr>
          <w:trHeight w:val="255"/>
        </w:trPr>
        <w:tc>
          <w:tcPr>
            <w:tcW w:w="2998" w:type="dxa"/>
            <w:tcBorders>
              <w:top w:val="nil"/>
            </w:tcBorders>
          </w:tcPr>
          <w:p w14:paraId="43124C64" w14:textId="77777777" w:rsidR="00C66630" w:rsidRDefault="00000000">
            <w:pPr>
              <w:pStyle w:val="TableParagraph"/>
              <w:spacing w:line="235" w:lineRule="exact"/>
            </w:pPr>
            <w:r>
              <w:t>Бег</w:t>
            </w:r>
            <w:r>
              <w:rPr>
                <w:spacing w:val="-1"/>
              </w:rPr>
              <w:t xml:space="preserve"> </w:t>
            </w:r>
            <w:r>
              <w:t>на</w:t>
            </w:r>
            <w:r>
              <w:rPr>
                <w:spacing w:val="-3"/>
              </w:rPr>
              <w:t xml:space="preserve"> </w:t>
            </w:r>
            <w:r>
              <w:t>лыжах</w:t>
            </w:r>
            <w:r>
              <w:rPr>
                <w:spacing w:val="-3"/>
              </w:rPr>
              <w:t xml:space="preserve"> </w:t>
            </w:r>
            <w:r>
              <w:t xml:space="preserve">3 </w:t>
            </w:r>
            <w:r>
              <w:rPr>
                <w:spacing w:val="-5"/>
              </w:rPr>
              <w:t>км</w:t>
            </w:r>
          </w:p>
        </w:tc>
        <w:tc>
          <w:tcPr>
            <w:tcW w:w="1039" w:type="dxa"/>
            <w:tcBorders>
              <w:top w:val="nil"/>
            </w:tcBorders>
          </w:tcPr>
          <w:p w14:paraId="30097CBC" w14:textId="77777777" w:rsidR="00C66630" w:rsidRDefault="00000000">
            <w:pPr>
              <w:pStyle w:val="TableParagraph"/>
              <w:spacing w:line="235" w:lineRule="exact"/>
              <w:ind w:left="96" w:right="77"/>
              <w:jc w:val="center"/>
            </w:pPr>
            <w:r>
              <w:rPr>
                <w:spacing w:val="-2"/>
              </w:rPr>
              <w:t>16.20</w:t>
            </w:r>
          </w:p>
        </w:tc>
        <w:tc>
          <w:tcPr>
            <w:tcW w:w="1102" w:type="dxa"/>
            <w:tcBorders>
              <w:top w:val="nil"/>
            </w:tcBorders>
          </w:tcPr>
          <w:p w14:paraId="7702FB0E" w14:textId="77777777" w:rsidR="00C66630" w:rsidRDefault="00000000">
            <w:pPr>
              <w:pStyle w:val="TableParagraph"/>
              <w:spacing w:line="235" w:lineRule="exact"/>
              <w:ind w:left="28" w:right="8"/>
              <w:jc w:val="center"/>
            </w:pPr>
            <w:r>
              <w:rPr>
                <w:spacing w:val="-2"/>
              </w:rPr>
              <w:t>16.40</w:t>
            </w:r>
          </w:p>
        </w:tc>
        <w:tc>
          <w:tcPr>
            <w:tcW w:w="1099" w:type="dxa"/>
            <w:tcBorders>
              <w:top w:val="nil"/>
            </w:tcBorders>
          </w:tcPr>
          <w:p w14:paraId="48664238" w14:textId="77777777" w:rsidR="00C66630" w:rsidRDefault="00000000">
            <w:pPr>
              <w:pStyle w:val="TableParagraph"/>
              <w:spacing w:line="235" w:lineRule="exact"/>
              <w:ind w:left="53" w:right="36"/>
              <w:jc w:val="center"/>
            </w:pPr>
            <w:r>
              <w:rPr>
                <w:spacing w:val="-2"/>
              </w:rPr>
              <w:t>17.00</w:t>
            </w:r>
          </w:p>
        </w:tc>
        <w:tc>
          <w:tcPr>
            <w:tcW w:w="1152" w:type="dxa"/>
            <w:tcBorders>
              <w:top w:val="nil"/>
            </w:tcBorders>
          </w:tcPr>
          <w:p w14:paraId="16073B2F" w14:textId="77777777" w:rsidR="00C66630" w:rsidRDefault="00000000">
            <w:pPr>
              <w:pStyle w:val="TableParagraph"/>
              <w:spacing w:line="235" w:lineRule="exact"/>
              <w:ind w:left="79" w:right="60"/>
              <w:jc w:val="center"/>
            </w:pPr>
            <w:r>
              <w:rPr>
                <w:spacing w:val="-2"/>
              </w:rPr>
              <w:t>17.20</w:t>
            </w:r>
          </w:p>
        </w:tc>
        <w:tc>
          <w:tcPr>
            <w:tcW w:w="1012" w:type="dxa"/>
            <w:tcBorders>
              <w:top w:val="nil"/>
              <w:right w:val="nil"/>
            </w:tcBorders>
          </w:tcPr>
          <w:p w14:paraId="2E762F93" w14:textId="77777777" w:rsidR="00C66630" w:rsidRDefault="00000000">
            <w:pPr>
              <w:pStyle w:val="TableParagraph"/>
              <w:spacing w:line="235" w:lineRule="exact"/>
              <w:ind w:left="101"/>
              <w:jc w:val="center"/>
            </w:pPr>
            <w:r>
              <w:rPr>
                <w:spacing w:val="-2"/>
              </w:rPr>
              <w:t>17.40</w:t>
            </w:r>
          </w:p>
        </w:tc>
        <w:tc>
          <w:tcPr>
            <w:tcW w:w="86" w:type="dxa"/>
            <w:tcBorders>
              <w:top w:val="nil"/>
              <w:left w:val="nil"/>
            </w:tcBorders>
          </w:tcPr>
          <w:p w14:paraId="070BE868" w14:textId="77777777" w:rsidR="00C66630" w:rsidRDefault="00C66630">
            <w:pPr>
              <w:pStyle w:val="TableParagraph"/>
              <w:ind w:left="0"/>
              <w:rPr>
                <w:sz w:val="18"/>
              </w:rPr>
            </w:pPr>
          </w:p>
        </w:tc>
        <w:tc>
          <w:tcPr>
            <w:tcW w:w="1154" w:type="dxa"/>
            <w:tcBorders>
              <w:top w:val="nil"/>
            </w:tcBorders>
          </w:tcPr>
          <w:p w14:paraId="6EDF94A0" w14:textId="77777777" w:rsidR="00C66630" w:rsidRDefault="00000000">
            <w:pPr>
              <w:pStyle w:val="TableParagraph"/>
              <w:spacing w:line="235" w:lineRule="exact"/>
              <w:ind w:left="25"/>
              <w:jc w:val="center"/>
            </w:pPr>
            <w:r>
              <w:rPr>
                <w:spacing w:val="-2"/>
              </w:rPr>
              <w:t>18.00</w:t>
            </w:r>
          </w:p>
        </w:tc>
      </w:tr>
    </w:tbl>
    <w:p w14:paraId="7E39F0D8" w14:textId="77777777" w:rsidR="00C66630" w:rsidRDefault="00000000">
      <w:pPr>
        <w:pStyle w:val="a4"/>
        <w:numPr>
          <w:ilvl w:val="0"/>
          <w:numId w:val="30"/>
        </w:numPr>
        <w:tabs>
          <w:tab w:val="left" w:pos="1104"/>
        </w:tabs>
        <w:spacing w:before="8"/>
        <w:ind w:left="1104" w:hanging="165"/>
        <w:jc w:val="left"/>
        <w:rPr>
          <w:b/>
        </w:rPr>
      </w:pPr>
      <w:r>
        <w:rPr>
          <w:b/>
          <w:spacing w:val="-2"/>
        </w:rPr>
        <w:t>класс</w:t>
      </w:r>
    </w:p>
    <w:p w14:paraId="0FD99AE3" w14:textId="77777777" w:rsidR="00C66630" w:rsidRDefault="00C66630">
      <w:pPr>
        <w:pStyle w:val="a4"/>
        <w:rPr>
          <w:b/>
        </w:rPr>
        <w:sectPr w:rsidR="00C66630">
          <w:pgSz w:w="11910" w:h="16840"/>
          <w:pgMar w:top="620" w:right="283" w:bottom="280" w:left="566" w:header="720" w:footer="720" w:gutter="0"/>
          <w:cols w:space="720"/>
        </w:sectPr>
      </w:pPr>
    </w:p>
    <w:p w14:paraId="2A17B93A" w14:textId="77777777" w:rsidR="00C66630" w:rsidRDefault="00000000">
      <w:pPr>
        <w:pStyle w:val="a3"/>
        <w:spacing w:before="75"/>
        <w:ind w:firstLine="427"/>
      </w:pPr>
      <w:r>
        <w:rPr>
          <w:i/>
        </w:rPr>
        <w:lastRenderedPageBreak/>
        <w:t xml:space="preserve">По основам знаний. </w:t>
      </w:r>
      <w:r>
        <w:t>Оценивая знания учащихся, надо учитывать их глубину, полноту, аргументированность,</w:t>
      </w:r>
      <w:r>
        <w:rPr>
          <w:spacing w:val="-14"/>
        </w:rPr>
        <w:t xml:space="preserve"> </w:t>
      </w:r>
      <w:r>
        <w:t>умение</w:t>
      </w:r>
      <w:r>
        <w:rPr>
          <w:spacing w:val="-14"/>
        </w:rPr>
        <w:t xml:space="preserve"> </w:t>
      </w:r>
      <w:r>
        <w:t>использовать</w:t>
      </w:r>
      <w:r>
        <w:rPr>
          <w:spacing w:val="-14"/>
        </w:rPr>
        <w:t xml:space="preserve"> </w:t>
      </w:r>
      <w:r>
        <w:t>знания</w:t>
      </w:r>
      <w:r>
        <w:rPr>
          <w:spacing w:val="-13"/>
        </w:rPr>
        <w:t xml:space="preserve"> </w:t>
      </w:r>
      <w:r>
        <w:t>применительно</w:t>
      </w:r>
      <w:r>
        <w:rPr>
          <w:spacing w:val="-14"/>
        </w:rPr>
        <w:t xml:space="preserve"> </w:t>
      </w:r>
      <w:r>
        <w:t>к</w:t>
      </w:r>
      <w:r>
        <w:rPr>
          <w:spacing w:val="-14"/>
        </w:rPr>
        <w:t xml:space="preserve"> </w:t>
      </w:r>
      <w:r>
        <w:t>конкретным</w:t>
      </w:r>
      <w:r>
        <w:rPr>
          <w:spacing w:val="-14"/>
        </w:rPr>
        <w:t xml:space="preserve"> </w:t>
      </w:r>
      <w:r>
        <w:t>случаям</w:t>
      </w:r>
      <w:r>
        <w:rPr>
          <w:spacing w:val="-13"/>
        </w:rPr>
        <w:t xml:space="preserve"> </w:t>
      </w:r>
      <w:r>
        <w:t>и</w:t>
      </w:r>
      <w:r>
        <w:rPr>
          <w:spacing w:val="-14"/>
        </w:rPr>
        <w:t xml:space="preserve"> </w:t>
      </w:r>
      <w:r>
        <w:t>практическим занятиям физическими упражнениями.</w:t>
      </w:r>
    </w:p>
    <w:p w14:paraId="6B29B9D6" w14:textId="77777777" w:rsidR="00C66630" w:rsidRDefault="00000000">
      <w:pPr>
        <w:pStyle w:val="a3"/>
        <w:ind w:firstLine="427"/>
      </w:pPr>
      <w:r>
        <w:t>Оценка</w:t>
      </w:r>
      <w:r>
        <w:rPr>
          <w:spacing w:val="-9"/>
        </w:rPr>
        <w:t xml:space="preserve"> </w:t>
      </w:r>
      <w:r>
        <w:t>«отлично»</w:t>
      </w:r>
      <w:r>
        <w:rPr>
          <w:spacing w:val="-12"/>
        </w:rPr>
        <w:t xml:space="preserve"> </w:t>
      </w:r>
      <w:r>
        <w:t>выставляется</w:t>
      </w:r>
      <w:r>
        <w:rPr>
          <w:spacing w:val="-10"/>
        </w:rPr>
        <w:t xml:space="preserve"> </w:t>
      </w:r>
      <w:r>
        <w:t>за</w:t>
      </w:r>
      <w:r>
        <w:rPr>
          <w:spacing w:val="-9"/>
        </w:rPr>
        <w:t xml:space="preserve"> </w:t>
      </w:r>
      <w:r>
        <w:t>ответ,</w:t>
      </w:r>
      <w:r>
        <w:rPr>
          <w:spacing w:val="-7"/>
        </w:rPr>
        <w:t xml:space="preserve"> </w:t>
      </w:r>
      <w:r>
        <w:t>в</w:t>
      </w:r>
      <w:r>
        <w:rPr>
          <w:spacing w:val="-13"/>
        </w:rPr>
        <w:t xml:space="preserve"> </w:t>
      </w:r>
      <w:r>
        <w:t>котором</w:t>
      </w:r>
      <w:r>
        <w:rPr>
          <w:spacing w:val="-10"/>
        </w:rPr>
        <w:t xml:space="preserve"> </w:t>
      </w:r>
      <w:r>
        <w:t>учащийся</w:t>
      </w:r>
      <w:r>
        <w:rPr>
          <w:spacing w:val="-7"/>
        </w:rPr>
        <w:t xml:space="preserve"> </w:t>
      </w:r>
      <w:r>
        <w:t>демонстрирует</w:t>
      </w:r>
      <w:r>
        <w:rPr>
          <w:spacing w:val="-10"/>
        </w:rPr>
        <w:t xml:space="preserve"> </w:t>
      </w:r>
      <w:r>
        <w:t>глубокое</w:t>
      </w:r>
      <w:r>
        <w:rPr>
          <w:spacing w:val="-7"/>
        </w:rPr>
        <w:t xml:space="preserve"> </w:t>
      </w:r>
      <w:r>
        <w:t>понимание сущности материала, логично его</w:t>
      </w:r>
      <w:r>
        <w:rPr>
          <w:spacing w:val="34"/>
        </w:rPr>
        <w:t xml:space="preserve"> </w:t>
      </w:r>
      <w:r>
        <w:t>излагает,</w:t>
      </w:r>
      <w:r>
        <w:rPr>
          <w:spacing w:val="37"/>
        </w:rPr>
        <w:t xml:space="preserve"> </w:t>
      </w:r>
      <w:r>
        <w:t>используя</w:t>
      </w:r>
      <w:r>
        <w:rPr>
          <w:spacing w:val="35"/>
        </w:rPr>
        <w:t xml:space="preserve"> </w:t>
      </w:r>
      <w:r>
        <w:t>примеры</w:t>
      </w:r>
      <w:r>
        <w:rPr>
          <w:spacing w:val="34"/>
        </w:rPr>
        <w:t xml:space="preserve"> </w:t>
      </w:r>
      <w:r>
        <w:t>из</w:t>
      </w:r>
      <w:r>
        <w:rPr>
          <w:spacing w:val="35"/>
        </w:rPr>
        <w:t xml:space="preserve"> </w:t>
      </w:r>
      <w:r>
        <w:t>практики</w:t>
      </w:r>
      <w:r>
        <w:rPr>
          <w:spacing w:val="35"/>
        </w:rPr>
        <w:t xml:space="preserve"> </w:t>
      </w:r>
      <w:r>
        <w:t>или своего</w:t>
      </w:r>
      <w:r>
        <w:rPr>
          <w:spacing w:val="34"/>
        </w:rPr>
        <w:t xml:space="preserve"> </w:t>
      </w:r>
      <w:r>
        <w:t>опыта.</w:t>
      </w:r>
    </w:p>
    <w:p w14:paraId="3ACB49CB" w14:textId="77777777" w:rsidR="00C66630" w:rsidRDefault="00000000">
      <w:pPr>
        <w:pStyle w:val="a3"/>
        <w:ind w:firstLine="427"/>
      </w:pPr>
      <w:r>
        <w:t>Оценка «хорошо»</w:t>
      </w:r>
      <w:r>
        <w:rPr>
          <w:spacing w:val="-2"/>
        </w:rPr>
        <w:t xml:space="preserve"> </w:t>
      </w:r>
      <w:r>
        <w:t>ставится за ответ, в котором</w:t>
      </w:r>
      <w:r>
        <w:rPr>
          <w:spacing w:val="-1"/>
        </w:rPr>
        <w:t xml:space="preserve"> </w:t>
      </w:r>
      <w:r>
        <w:t xml:space="preserve">содержатся небольшие неточности и незначительные </w:t>
      </w:r>
      <w:r>
        <w:rPr>
          <w:spacing w:val="-2"/>
        </w:rPr>
        <w:t>ошибки.</w:t>
      </w:r>
    </w:p>
    <w:p w14:paraId="23DABEC0" w14:textId="77777777" w:rsidR="00C66630" w:rsidRDefault="00000000">
      <w:pPr>
        <w:pStyle w:val="a3"/>
        <w:spacing w:before="1"/>
        <w:ind w:right="463" w:firstLine="427"/>
      </w:pPr>
      <w:r>
        <w:t>Оценку «удовлетворительно»</w:t>
      </w:r>
      <w:r>
        <w:rPr>
          <w:spacing w:val="-1"/>
        </w:rPr>
        <w:t xml:space="preserve"> </w:t>
      </w:r>
      <w:r>
        <w:t>ученики получают за ответ, в</w:t>
      </w:r>
      <w:r>
        <w:rPr>
          <w:spacing w:val="-1"/>
        </w:rPr>
        <w:t xml:space="preserve"> </w:t>
      </w:r>
      <w:r>
        <w:t>котором</w:t>
      </w:r>
      <w:r>
        <w:rPr>
          <w:spacing w:val="-1"/>
        </w:rPr>
        <w:t xml:space="preserve"> </w:t>
      </w:r>
      <w:r>
        <w:t>отсутствует</w:t>
      </w:r>
      <w:r>
        <w:rPr>
          <w:spacing w:val="-1"/>
        </w:rPr>
        <w:t xml:space="preserve"> </w:t>
      </w:r>
      <w:r>
        <w:t xml:space="preserve">логическая </w:t>
      </w:r>
      <w:r>
        <w:rPr>
          <w:spacing w:val="-2"/>
        </w:rPr>
        <w:t>последовательность,</w:t>
      </w:r>
      <w:r>
        <w:rPr>
          <w:spacing w:val="-5"/>
        </w:rPr>
        <w:t xml:space="preserve"> </w:t>
      </w:r>
      <w:r>
        <w:rPr>
          <w:spacing w:val="-2"/>
        </w:rPr>
        <w:t>имеются</w:t>
      </w:r>
      <w:r>
        <w:rPr>
          <w:spacing w:val="-6"/>
        </w:rPr>
        <w:t xml:space="preserve"> </w:t>
      </w:r>
      <w:r>
        <w:rPr>
          <w:spacing w:val="-2"/>
        </w:rPr>
        <w:t>пробелы</w:t>
      </w:r>
      <w:r>
        <w:rPr>
          <w:spacing w:val="-5"/>
        </w:rPr>
        <w:t xml:space="preserve"> </w:t>
      </w:r>
      <w:r>
        <w:rPr>
          <w:spacing w:val="-2"/>
        </w:rPr>
        <w:t>в</w:t>
      </w:r>
      <w:r>
        <w:rPr>
          <w:spacing w:val="-6"/>
        </w:rPr>
        <w:t xml:space="preserve"> </w:t>
      </w:r>
      <w:r>
        <w:rPr>
          <w:spacing w:val="-2"/>
        </w:rPr>
        <w:t>материале,</w:t>
      </w:r>
      <w:r>
        <w:rPr>
          <w:spacing w:val="-5"/>
        </w:rPr>
        <w:t xml:space="preserve"> </w:t>
      </w:r>
      <w:r>
        <w:rPr>
          <w:spacing w:val="-2"/>
        </w:rPr>
        <w:t>нет</w:t>
      </w:r>
      <w:r>
        <w:rPr>
          <w:spacing w:val="-6"/>
        </w:rPr>
        <w:t xml:space="preserve"> </w:t>
      </w:r>
      <w:r>
        <w:rPr>
          <w:spacing w:val="-2"/>
        </w:rPr>
        <w:t>должной</w:t>
      </w:r>
      <w:r>
        <w:rPr>
          <w:spacing w:val="-6"/>
        </w:rPr>
        <w:t xml:space="preserve"> </w:t>
      </w:r>
      <w:r>
        <w:rPr>
          <w:spacing w:val="-2"/>
        </w:rPr>
        <w:t>аргументации</w:t>
      </w:r>
      <w:r>
        <w:rPr>
          <w:spacing w:val="-6"/>
        </w:rPr>
        <w:t xml:space="preserve"> </w:t>
      </w:r>
      <w:r>
        <w:rPr>
          <w:spacing w:val="-2"/>
        </w:rPr>
        <w:t>и</w:t>
      </w:r>
      <w:r>
        <w:rPr>
          <w:spacing w:val="-3"/>
        </w:rPr>
        <w:t xml:space="preserve"> </w:t>
      </w:r>
      <w:r>
        <w:rPr>
          <w:spacing w:val="-2"/>
        </w:rPr>
        <w:t>умения</w:t>
      </w:r>
      <w:r>
        <w:rPr>
          <w:spacing w:val="-6"/>
        </w:rPr>
        <w:t xml:space="preserve"> </w:t>
      </w:r>
      <w:r>
        <w:rPr>
          <w:spacing w:val="-2"/>
        </w:rPr>
        <w:t xml:space="preserve">использовать </w:t>
      </w:r>
      <w:r>
        <w:t>знания в своём опыте.</w:t>
      </w:r>
    </w:p>
    <w:p w14:paraId="19D4829A" w14:textId="77777777" w:rsidR="00C66630" w:rsidRDefault="00000000">
      <w:pPr>
        <w:pStyle w:val="a3"/>
        <w:ind w:firstLine="427"/>
      </w:pPr>
      <w:r>
        <w:t>Оценка</w:t>
      </w:r>
      <w:r>
        <w:rPr>
          <w:spacing w:val="-3"/>
        </w:rPr>
        <w:t xml:space="preserve"> </w:t>
      </w:r>
      <w:r>
        <w:t>«неудовлетворительно»</w:t>
      </w:r>
      <w:r>
        <w:rPr>
          <w:spacing w:val="-7"/>
        </w:rPr>
        <w:t xml:space="preserve"> </w:t>
      </w:r>
      <w:r>
        <w:t>выставляется</w:t>
      </w:r>
      <w:r>
        <w:rPr>
          <w:spacing w:val="-4"/>
        </w:rPr>
        <w:t xml:space="preserve"> </w:t>
      </w:r>
      <w:r>
        <w:t>за</w:t>
      </w:r>
      <w:r>
        <w:rPr>
          <w:spacing w:val="-2"/>
        </w:rPr>
        <w:t xml:space="preserve"> </w:t>
      </w:r>
      <w:r>
        <w:t>плохое</w:t>
      </w:r>
      <w:r>
        <w:rPr>
          <w:spacing w:val="-3"/>
        </w:rPr>
        <w:t xml:space="preserve"> </w:t>
      </w:r>
      <w:r>
        <w:t>понимание и знание теоретического и методического материала.</w:t>
      </w:r>
    </w:p>
    <w:p w14:paraId="08A2FFED" w14:textId="77777777" w:rsidR="00C66630" w:rsidRDefault="00000000">
      <w:pPr>
        <w:pStyle w:val="a3"/>
        <w:ind w:right="463" w:firstLine="427"/>
      </w:pPr>
      <w:r>
        <w:t>С целью проверки знаний используются различные методы:</w:t>
      </w:r>
      <w:r>
        <w:rPr>
          <w:spacing w:val="32"/>
        </w:rPr>
        <w:t xml:space="preserve"> </w:t>
      </w:r>
      <w:r>
        <w:t>опрос (в устной и письменной форме), программированный метод (ученики получают карточки с вопросами и веером ответов на них), использование ситуаций, в которых ученики демонстрируют свои знания в конкретной деятельности.</w:t>
      </w:r>
    </w:p>
    <w:p w14:paraId="7040E07D" w14:textId="77777777" w:rsidR="00C66630" w:rsidRDefault="00000000">
      <w:pPr>
        <w:spacing w:line="252" w:lineRule="exact"/>
        <w:ind w:left="939"/>
        <w:rPr>
          <w:i/>
        </w:rPr>
      </w:pPr>
      <w:r>
        <w:rPr>
          <w:i/>
        </w:rPr>
        <w:t>По</w:t>
      </w:r>
      <w:r>
        <w:rPr>
          <w:i/>
          <w:spacing w:val="15"/>
        </w:rPr>
        <w:t xml:space="preserve"> </w:t>
      </w:r>
      <w:r>
        <w:rPr>
          <w:i/>
        </w:rPr>
        <w:t>технике</w:t>
      </w:r>
      <w:r>
        <w:rPr>
          <w:i/>
          <w:spacing w:val="19"/>
        </w:rPr>
        <w:t xml:space="preserve"> </w:t>
      </w:r>
      <w:r>
        <w:rPr>
          <w:i/>
        </w:rPr>
        <w:t>владения</w:t>
      </w:r>
      <w:r>
        <w:rPr>
          <w:i/>
          <w:spacing w:val="18"/>
        </w:rPr>
        <w:t xml:space="preserve"> </w:t>
      </w:r>
      <w:r>
        <w:rPr>
          <w:i/>
        </w:rPr>
        <w:t>двигательными</w:t>
      </w:r>
      <w:r>
        <w:rPr>
          <w:i/>
          <w:spacing w:val="18"/>
        </w:rPr>
        <w:t xml:space="preserve"> </w:t>
      </w:r>
      <w:r>
        <w:rPr>
          <w:i/>
        </w:rPr>
        <w:t>действиями</w:t>
      </w:r>
      <w:r>
        <w:rPr>
          <w:i/>
          <w:spacing w:val="21"/>
        </w:rPr>
        <w:t xml:space="preserve"> </w:t>
      </w:r>
      <w:r>
        <w:rPr>
          <w:i/>
        </w:rPr>
        <w:t>(умения,</w:t>
      </w:r>
      <w:r>
        <w:rPr>
          <w:i/>
          <w:spacing w:val="31"/>
        </w:rPr>
        <w:t xml:space="preserve"> </w:t>
      </w:r>
      <w:r>
        <w:rPr>
          <w:i/>
          <w:spacing w:val="-2"/>
        </w:rPr>
        <w:t>навыки):</w:t>
      </w:r>
    </w:p>
    <w:p w14:paraId="03F120DD" w14:textId="77777777" w:rsidR="00C66630" w:rsidRDefault="00000000">
      <w:pPr>
        <w:pStyle w:val="a3"/>
        <w:spacing w:before="2"/>
        <w:ind w:firstLine="427"/>
      </w:pPr>
      <w:r>
        <w:t>Оценка «отлично»: двигательное действие выполнено правильно (заданным способом), точно, в надлежащем темпе, легко и чётко.</w:t>
      </w:r>
    </w:p>
    <w:p w14:paraId="54865EBA" w14:textId="77777777" w:rsidR="00C66630" w:rsidRDefault="00000000">
      <w:pPr>
        <w:pStyle w:val="a3"/>
        <w:ind w:firstLine="427"/>
      </w:pPr>
      <w:r>
        <w:t>Оценка</w:t>
      </w:r>
      <w:r>
        <w:rPr>
          <w:spacing w:val="-7"/>
        </w:rPr>
        <w:t xml:space="preserve"> </w:t>
      </w:r>
      <w:r>
        <w:t>«хорошо»:</w:t>
      </w:r>
      <w:r>
        <w:rPr>
          <w:spacing w:val="-7"/>
        </w:rPr>
        <w:t xml:space="preserve"> </w:t>
      </w:r>
      <w:r>
        <w:t>двигательное</w:t>
      </w:r>
      <w:r>
        <w:rPr>
          <w:spacing w:val="-7"/>
        </w:rPr>
        <w:t xml:space="preserve"> </w:t>
      </w:r>
      <w:r>
        <w:t>действие</w:t>
      </w:r>
      <w:r>
        <w:rPr>
          <w:spacing w:val="-8"/>
        </w:rPr>
        <w:t xml:space="preserve"> </w:t>
      </w:r>
      <w:r>
        <w:t>выполнено</w:t>
      </w:r>
      <w:r>
        <w:rPr>
          <w:spacing w:val="-8"/>
        </w:rPr>
        <w:t xml:space="preserve"> </w:t>
      </w:r>
      <w:r>
        <w:t>правильно,</w:t>
      </w:r>
      <w:r>
        <w:rPr>
          <w:spacing w:val="-5"/>
        </w:rPr>
        <w:t xml:space="preserve"> </w:t>
      </w:r>
      <w:r>
        <w:t>но</w:t>
      </w:r>
      <w:r>
        <w:rPr>
          <w:spacing w:val="-4"/>
        </w:rPr>
        <w:t xml:space="preserve"> </w:t>
      </w:r>
      <w:r>
        <w:t>недостаточно</w:t>
      </w:r>
      <w:r>
        <w:rPr>
          <w:spacing w:val="-5"/>
        </w:rPr>
        <w:t xml:space="preserve"> </w:t>
      </w:r>
      <w:r>
        <w:t>легко</w:t>
      </w:r>
      <w:r>
        <w:rPr>
          <w:spacing w:val="-4"/>
        </w:rPr>
        <w:t xml:space="preserve"> </w:t>
      </w:r>
      <w:r>
        <w:t>и</w:t>
      </w:r>
      <w:r>
        <w:rPr>
          <w:spacing w:val="-5"/>
        </w:rPr>
        <w:t xml:space="preserve"> </w:t>
      </w:r>
      <w:r>
        <w:t>чётко, наблюдается некоторая скованность движений.</w:t>
      </w:r>
    </w:p>
    <w:p w14:paraId="41ECF85C" w14:textId="77777777" w:rsidR="00C66630" w:rsidRDefault="00000000">
      <w:pPr>
        <w:pStyle w:val="a3"/>
        <w:ind w:right="463" w:firstLine="427"/>
      </w:pPr>
      <w:r>
        <w:t>Оценка</w:t>
      </w:r>
      <w:r>
        <w:rPr>
          <w:spacing w:val="-10"/>
        </w:rPr>
        <w:t xml:space="preserve"> </w:t>
      </w:r>
      <w:r>
        <w:t>«удовлетворительно»:</w:t>
      </w:r>
      <w:r>
        <w:rPr>
          <w:spacing w:val="-12"/>
        </w:rPr>
        <w:t xml:space="preserve"> </w:t>
      </w:r>
      <w:r>
        <w:t>двигательное</w:t>
      </w:r>
      <w:r>
        <w:rPr>
          <w:spacing w:val="-13"/>
        </w:rPr>
        <w:t xml:space="preserve"> </w:t>
      </w:r>
      <w:r>
        <w:t>действие</w:t>
      </w:r>
      <w:r>
        <w:rPr>
          <w:spacing w:val="-13"/>
        </w:rPr>
        <w:t xml:space="preserve"> </w:t>
      </w:r>
      <w:r>
        <w:t>выполнено</w:t>
      </w:r>
      <w:r>
        <w:rPr>
          <w:spacing w:val="-5"/>
        </w:rPr>
        <w:t xml:space="preserve"> </w:t>
      </w:r>
      <w:r>
        <w:t>в</w:t>
      </w:r>
      <w:r>
        <w:rPr>
          <w:spacing w:val="-6"/>
        </w:rPr>
        <w:t xml:space="preserve"> </w:t>
      </w:r>
      <w:r>
        <w:t>основном</w:t>
      </w:r>
      <w:r>
        <w:rPr>
          <w:spacing w:val="-8"/>
        </w:rPr>
        <w:t xml:space="preserve"> </w:t>
      </w:r>
      <w:r>
        <w:t>правильно,</w:t>
      </w:r>
      <w:r>
        <w:rPr>
          <w:spacing w:val="-7"/>
        </w:rPr>
        <w:t xml:space="preserve"> </w:t>
      </w:r>
      <w:r>
        <w:t>но</w:t>
      </w:r>
      <w:r>
        <w:rPr>
          <w:spacing w:val="-7"/>
        </w:rPr>
        <w:t xml:space="preserve"> </w:t>
      </w:r>
      <w:r>
        <w:t>допущена одна грубая или несколько мелких ошибок, приведших к неуверенному или напряжённому выполнению.</w:t>
      </w:r>
    </w:p>
    <w:p w14:paraId="3B00C5C0" w14:textId="77777777" w:rsidR="00C66630" w:rsidRDefault="00000000">
      <w:pPr>
        <w:pStyle w:val="a3"/>
        <w:ind w:right="1206" w:firstLine="427"/>
      </w:pPr>
      <w:r>
        <w:t>Оценка</w:t>
      </w:r>
      <w:r>
        <w:rPr>
          <w:spacing w:val="-10"/>
        </w:rPr>
        <w:t xml:space="preserve"> </w:t>
      </w:r>
      <w:r>
        <w:t>«неудовлетворительно»:</w:t>
      </w:r>
      <w:r>
        <w:rPr>
          <w:spacing w:val="-11"/>
        </w:rPr>
        <w:t xml:space="preserve"> </w:t>
      </w:r>
      <w:r>
        <w:t>двигательное</w:t>
      </w:r>
      <w:r>
        <w:rPr>
          <w:spacing w:val="-12"/>
        </w:rPr>
        <w:t xml:space="preserve"> </w:t>
      </w:r>
      <w:r>
        <w:t>действие</w:t>
      </w:r>
      <w:r>
        <w:rPr>
          <w:spacing w:val="-12"/>
        </w:rPr>
        <w:t xml:space="preserve"> </w:t>
      </w:r>
      <w:r>
        <w:t>выполнено неправильно,</w:t>
      </w:r>
      <w:r>
        <w:rPr>
          <w:spacing w:val="-2"/>
        </w:rPr>
        <w:t xml:space="preserve"> </w:t>
      </w:r>
      <w:r>
        <w:t>с</w:t>
      </w:r>
      <w:r>
        <w:rPr>
          <w:spacing w:val="-2"/>
        </w:rPr>
        <w:t xml:space="preserve"> </w:t>
      </w:r>
      <w:r>
        <w:t>грубыми ошибками, неуверенно, нечётко.</w:t>
      </w:r>
    </w:p>
    <w:p w14:paraId="27AF38E8" w14:textId="77777777" w:rsidR="00C66630" w:rsidRDefault="00000000">
      <w:pPr>
        <w:pStyle w:val="a3"/>
        <w:ind w:right="506" w:firstLine="427"/>
      </w:pPr>
      <w:r>
        <w:t>Основными</w:t>
      </w:r>
      <w:r>
        <w:rPr>
          <w:spacing w:val="-2"/>
        </w:rPr>
        <w:t xml:space="preserve"> </w:t>
      </w:r>
      <w:r>
        <w:t>методами</w:t>
      </w:r>
      <w:r>
        <w:rPr>
          <w:spacing w:val="-5"/>
        </w:rPr>
        <w:t xml:space="preserve"> </w:t>
      </w:r>
      <w:r>
        <w:t>оценки</w:t>
      </w:r>
      <w:r>
        <w:rPr>
          <w:spacing w:val="-5"/>
        </w:rPr>
        <w:t xml:space="preserve"> </w:t>
      </w:r>
      <w:r>
        <w:t>техники</w:t>
      </w:r>
      <w:r>
        <w:rPr>
          <w:spacing w:val="-5"/>
        </w:rPr>
        <w:t xml:space="preserve"> </w:t>
      </w:r>
      <w:r>
        <w:t>владения</w:t>
      </w:r>
      <w:r>
        <w:rPr>
          <w:spacing w:val="-2"/>
        </w:rPr>
        <w:t xml:space="preserve"> </w:t>
      </w:r>
      <w:r>
        <w:t>двигательными</w:t>
      </w:r>
      <w:r>
        <w:rPr>
          <w:spacing w:val="-5"/>
        </w:rPr>
        <w:t xml:space="preserve"> </w:t>
      </w:r>
      <w:r>
        <w:t>действиями</w:t>
      </w:r>
      <w:r>
        <w:rPr>
          <w:spacing w:val="-2"/>
        </w:rPr>
        <w:t xml:space="preserve"> </w:t>
      </w:r>
      <w:r>
        <w:t>являются</w:t>
      </w:r>
      <w:r>
        <w:rPr>
          <w:spacing w:val="-5"/>
        </w:rPr>
        <w:t xml:space="preserve"> </w:t>
      </w:r>
      <w:r>
        <w:t>методы наблюдения,</w:t>
      </w:r>
      <w:r>
        <w:rPr>
          <w:spacing w:val="-4"/>
        </w:rPr>
        <w:t xml:space="preserve"> </w:t>
      </w:r>
      <w:r>
        <w:t>вызова,</w:t>
      </w:r>
      <w:r>
        <w:rPr>
          <w:spacing w:val="-2"/>
        </w:rPr>
        <w:t xml:space="preserve"> </w:t>
      </w:r>
      <w:r>
        <w:t>упражнения</w:t>
      </w:r>
      <w:r>
        <w:rPr>
          <w:spacing w:val="-5"/>
        </w:rPr>
        <w:t xml:space="preserve"> </w:t>
      </w:r>
      <w:r>
        <w:t>и</w:t>
      </w:r>
      <w:r>
        <w:rPr>
          <w:spacing w:val="-4"/>
        </w:rPr>
        <w:t xml:space="preserve"> </w:t>
      </w:r>
      <w:r>
        <w:t>комбинированный. Данные методы можно применять индивидуально и фронтально, когда одновременно оценивается большая группа или класс.</w:t>
      </w:r>
    </w:p>
    <w:p w14:paraId="0826F42D" w14:textId="77777777" w:rsidR="00C66630" w:rsidRDefault="00000000">
      <w:pPr>
        <w:spacing w:line="252" w:lineRule="exact"/>
        <w:ind w:left="939"/>
        <w:rPr>
          <w:i/>
        </w:rPr>
      </w:pPr>
      <w:r>
        <w:rPr>
          <w:i/>
        </w:rPr>
        <w:t>По</w:t>
      </w:r>
      <w:r>
        <w:rPr>
          <w:i/>
          <w:spacing w:val="34"/>
        </w:rPr>
        <w:t xml:space="preserve"> </w:t>
      </w:r>
      <w:r>
        <w:rPr>
          <w:i/>
        </w:rPr>
        <w:t>способам</w:t>
      </w:r>
      <w:r>
        <w:rPr>
          <w:i/>
          <w:spacing w:val="37"/>
        </w:rPr>
        <w:t xml:space="preserve"> </w:t>
      </w:r>
      <w:r>
        <w:rPr>
          <w:i/>
        </w:rPr>
        <w:t>(умениям)</w:t>
      </w:r>
      <w:r>
        <w:rPr>
          <w:i/>
          <w:spacing w:val="33"/>
        </w:rPr>
        <w:t xml:space="preserve"> </w:t>
      </w:r>
      <w:r>
        <w:rPr>
          <w:i/>
        </w:rPr>
        <w:t>осуществлять</w:t>
      </w:r>
      <w:r>
        <w:rPr>
          <w:i/>
          <w:spacing w:val="51"/>
        </w:rPr>
        <w:t xml:space="preserve"> </w:t>
      </w:r>
      <w:r>
        <w:rPr>
          <w:i/>
        </w:rPr>
        <w:t>физкультурно-оздоровительную</w:t>
      </w:r>
      <w:r>
        <w:rPr>
          <w:i/>
          <w:spacing w:val="33"/>
        </w:rPr>
        <w:t xml:space="preserve"> </w:t>
      </w:r>
      <w:r>
        <w:rPr>
          <w:i/>
          <w:spacing w:val="-2"/>
        </w:rPr>
        <w:t>деятельность:</w:t>
      </w:r>
    </w:p>
    <w:p w14:paraId="5972184B" w14:textId="77777777" w:rsidR="00C66630" w:rsidRDefault="00000000">
      <w:pPr>
        <w:pStyle w:val="a3"/>
        <w:ind w:firstLine="427"/>
      </w:pPr>
      <w:r>
        <w:t>Оценка «отлично»: учащийся демонстрирует полный и разнообразный комплекс упражнений, направленных на развитие конкретной физической способности, или комплекс упражнений</w:t>
      </w:r>
      <w:r>
        <w:rPr>
          <w:spacing w:val="40"/>
        </w:rPr>
        <w:t xml:space="preserve"> </w:t>
      </w:r>
      <w:r>
        <w:t>утренней, атлетической либо ритмической гимнастики. Может самостоятельно организовать место занятий,</w:t>
      </w:r>
    </w:p>
    <w:p w14:paraId="091AED0F" w14:textId="77777777" w:rsidR="00C66630" w:rsidRDefault="00000000">
      <w:pPr>
        <w:pStyle w:val="a3"/>
        <w:spacing w:before="1"/>
        <w:ind w:right="685"/>
      </w:pPr>
      <w:r>
        <w:t>подобрать инвентарь и применять его в конкретных условиях, контролировать ход выполнения заданий и оценить его.</w:t>
      </w:r>
    </w:p>
    <w:p w14:paraId="69051CEE" w14:textId="77777777" w:rsidR="00C66630" w:rsidRDefault="00000000">
      <w:pPr>
        <w:pStyle w:val="a3"/>
        <w:ind w:right="463" w:firstLine="427"/>
      </w:pPr>
      <w:r>
        <w:t>Оценка</w:t>
      </w:r>
      <w:r>
        <w:rPr>
          <w:spacing w:val="-7"/>
        </w:rPr>
        <w:t xml:space="preserve"> </w:t>
      </w:r>
      <w:r>
        <w:t>«хорошо»:</w:t>
      </w:r>
      <w:r>
        <w:rPr>
          <w:spacing w:val="-6"/>
        </w:rPr>
        <w:t xml:space="preserve"> </w:t>
      </w:r>
      <w:r>
        <w:t>имеются</w:t>
      </w:r>
      <w:r>
        <w:rPr>
          <w:spacing w:val="-7"/>
        </w:rPr>
        <w:t xml:space="preserve"> </w:t>
      </w:r>
      <w:r>
        <w:t>незначительные</w:t>
      </w:r>
      <w:r>
        <w:rPr>
          <w:spacing w:val="-7"/>
        </w:rPr>
        <w:t xml:space="preserve"> </w:t>
      </w:r>
      <w:r>
        <w:t>ошибки</w:t>
      </w:r>
      <w:r>
        <w:rPr>
          <w:spacing w:val="-7"/>
        </w:rPr>
        <w:t xml:space="preserve"> </w:t>
      </w:r>
      <w:r>
        <w:t>или</w:t>
      </w:r>
      <w:r>
        <w:rPr>
          <w:spacing w:val="-7"/>
        </w:rPr>
        <w:t xml:space="preserve"> </w:t>
      </w:r>
      <w:r>
        <w:t>неточности</w:t>
      </w:r>
      <w:r>
        <w:rPr>
          <w:spacing w:val="-10"/>
        </w:rPr>
        <w:t xml:space="preserve"> </w:t>
      </w:r>
      <w:r>
        <w:t>в</w:t>
      </w:r>
      <w:r>
        <w:rPr>
          <w:spacing w:val="-10"/>
        </w:rPr>
        <w:t xml:space="preserve"> </w:t>
      </w:r>
      <w:r>
        <w:t>осуществлении самостоятельной физкультурно-оздоровительной деятельности.</w:t>
      </w:r>
    </w:p>
    <w:p w14:paraId="0433D76B" w14:textId="77777777" w:rsidR="00C66630" w:rsidRDefault="00000000">
      <w:pPr>
        <w:pStyle w:val="a3"/>
        <w:ind w:firstLine="427"/>
      </w:pPr>
      <w:r>
        <w:t>Оценка</w:t>
      </w:r>
      <w:r>
        <w:rPr>
          <w:spacing w:val="40"/>
        </w:rPr>
        <w:t xml:space="preserve"> </w:t>
      </w:r>
      <w:r>
        <w:t>«удовлетворительно»:</w:t>
      </w:r>
      <w:r>
        <w:rPr>
          <w:spacing w:val="40"/>
        </w:rPr>
        <w:t xml:space="preserve"> </w:t>
      </w:r>
      <w:r>
        <w:t>учащийся допускает грубые</w:t>
      </w:r>
      <w:r>
        <w:rPr>
          <w:spacing w:val="40"/>
        </w:rPr>
        <w:t xml:space="preserve"> </w:t>
      </w:r>
      <w:r>
        <w:t>ошибки</w:t>
      </w:r>
      <w:r>
        <w:rPr>
          <w:spacing w:val="40"/>
        </w:rPr>
        <w:t xml:space="preserve"> </w:t>
      </w:r>
      <w:r>
        <w:t>в</w:t>
      </w:r>
      <w:r>
        <w:rPr>
          <w:spacing w:val="40"/>
        </w:rPr>
        <w:t xml:space="preserve"> </w:t>
      </w:r>
      <w:r>
        <w:t>подборе</w:t>
      </w:r>
      <w:r>
        <w:rPr>
          <w:spacing w:val="40"/>
        </w:rPr>
        <w:t xml:space="preserve"> </w:t>
      </w:r>
      <w:r>
        <w:t>и</w:t>
      </w:r>
      <w:r>
        <w:rPr>
          <w:spacing w:val="40"/>
        </w:rPr>
        <w:t xml:space="preserve"> </w:t>
      </w:r>
      <w:r>
        <w:t>демонстрации упражнений, направленных на развитие конкретной физической способности, утренней, атлетической и ритмической гимнастики; испытывает затруднения в организации мест занятий, подборе инвентаря;</w:t>
      </w:r>
    </w:p>
    <w:p w14:paraId="53DBC823" w14:textId="77777777" w:rsidR="00C66630" w:rsidRDefault="00000000">
      <w:pPr>
        <w:pStyle w:val="a3"/>
        <w:spacing w:line="252" w:lineRule="exact"/>
      </w:pPr>
      <w:r>
        <w:t>удовлетворительно</w:t>
      </w:r>
      <w:r>
        <w:rPr>
          <w:spacing w:val="3"/>
        </w:rPr>
        <w:t xml:space="preserve"> </w:t>
      </w:r>
      <w:r>
        <w:t>контролирует</w:t>
      </w:r>
      <w:r>
        <w:rPr>
          <w:spacing w:val="16"/>
        </w:rPr>
        <w:t xml:space="preserve"> </w:t>
      </w:r>
      <w:r>
        <w:t>ход</w:t>
      </w:r>
      <w:r>
        <w:rPr>
          <w:spacing w:val="15"/>
        </w:rPr>
        <w:t xml:space="preserve"> </w:t>
      </w:r>
      <w:r>
        <w:t>и</w:t>
      </w:r>
      <w:r>
        <w:rPr>
          <w:spacing w:val="15"/>
        </w:rPr>
        <w:t xml:space="preserve"> </w:t>
      </w:r>
      <w:r>
        <w:t>итоги</w:t>
      </w:r>
      <w:r>
        <w:rPr>
          <w:spacing w:val="15"/>
        </w:rPr>
        <w:t xml:space="preserve"> </w:t>
      </w:r>
      <w:r>
        <w:rPr>
          <w:spacing w:val="-2"/>
        </w:rPr>
        <w:t>занятия.</w:t>
      </w:r>
    </w:p>
    <w:p w14:paraId="3199BD42" w14:textId="77777777" w:rsidR="00C66630" w:rsidRDefault="00000000">
      <w:pPr>
        <w:pStyle w:val="a3"/>
        <w:ind w:right="1136" w:firstLine="427"/>
      </w:pPr>
      <w:r>
        <w:t>Оценка</w:t>
      </w:r>
      <w:r>
        <w:rPr>
          <w:spacing w:val="-8"/>
        </w:rPr>
        <w:t xml:space="preserve"> </w:t>
      </w:r>
      <w:r>
        <w:t>«неудовлетворительно»:</w:t>
      </w:r>
      <w:r>
        <w:rPr>
          <w:spacing w:val="-5"/>
        </w:rPr>
        <w:t xml:space="preserve"> </w:t>
      </w:r>
      <w:r>
        <w:t>учащийся</w:t>
      </w:r>
      <w:r>
        <w:rPr>
          <w:spacing w:val="-8"/>
        </w:rPr>
        <w:t xml:space="preserve"> </w:t>
      </w:r>
      <w:r>
        <w:t>не</w:t>
      </w:r>
      <w:r>
        <w:rPr>
          <w:spacing w:val="-8"/>
        </w:rPr>
        <w:t xml:space="preserve"> </w:t>
      </w:r>
      <w:r>
        <w:t>владеет</w:t>
      </w:r>
      <w:r>
        <w:rPr>
          <w:spacing w:val="-8"/>
        </w:rPr>
        <w:t xml:space="preserve"> </w:t>
      </w:r>
      <w:r>
        <w:t>умениями</w:t>
      </w:r>
      <w:r>
        <w:rPr>
          <w:spacing w:val="-9"/>
        </w:rPr>
        <w:t xml:space="preserve"> </w:t>
      </w:r>
      <w:r>
        <w:t>осуществлять</w:t>
      </w:r>
      <w:r>
        <w:rPr>
          <w:spacing w:val="-10"/>
        </w:rPr>
        <w:t xml:space="preserve"> </w:t>
      </w:r>
      <w:r>
        <w:t>различные</w:t>
      </w:r>
      <w:r>
        <w:rPr>
          <w:spacing w:val="-8"/>
        </w:rPr>
        <w:t xml:space="preserve"> </w:t>
      </w:r>
      <w:r>
        <w:t>виды физкультурно-оздоровительной деятельности.</w:t>
      </w:r>
    </w:p>
    <w:p w14:paraId="71FE5EF2" w14:textId="77777777" w:rsidR="00C66630" w:rsidRDefault="00000000">
      <w:pPr>
        <w:pStyle w:val="a3"/>
        <w:spacing w:before="1" w:line="252" w:lineRule="exact"/>
        <w:ind w:left="939"/>
      </w:pPr>
      <w:r>
        <w:rPr>
          <w:spacing w:val="-2"/>
        </w:rPr>
        <w:t>Умения</w:t>
      </w:r>
      <w:r>
        <w:rPr>
          <w:spacing w:val="-11"/>
        </w:rPr>
        <w:t xml:space="preserve"> </w:t>
      </w:r>
      <w:r>
        <w:rPr>
          <w:spacing w:val="-2"/>
        </w:rPr>
        <w:t>осуществлять</w:t>
      </w:r>
      <w:r>
        <w:rPr>
          <w:spacing w:val="-6"/>
        </w:rPr>
        <w:t xml:space="preserve"> </w:t>
      </w:r>
      <w:r>
        <w:rPr>
          <w:spacing w:val="-2"/>
        </w:rPr>
        <w:t>физкультурно-оздоровительную</w:t>
      </w:r>
      <w:r>
        <w:rPr>
          <w:spacing w:val="-8"/>
        </w:rPr>
        <w:t xml:space="preserve"> </w:t>
      </w:r>
      <w:r>
        <w:rPr>
          <w:spacing w:val="-2"/>
        </w:rPr>
        <w:t>деятельность</w:t>
      </w:r>
      <w:r>
        <w:rPr>
          <w:spacing w:val="-3"/>
        </w:rPr>
        <w:t xml:space="preserve"> </w:t>
      </w:r>
      <w:r>
        <w:rPr>
          <w:spacing w:val="-2"/>
        </w:rPr>
        <w:t>оцениваются</w:t>
      </w:r>
      <w:r>
        <w:rPr>
          <w:spacing w:val="-3"/>
        </w:rPr>
        <w:t xml:space="preserve"> </w:t>
      </w:r>
      <w:r>
        <w:rPr>
          <w:spacing w:val="-2"/>
        </w:rPr>
        <w:t>методом</w:t>
      </w:r>
    </w:p>
    <w:p w14:paraId="468D5F2D" w14:textId="77777777" w:rsidR="00C66630" w:rsidRDefault="00000000">
      <w:pPr>
        <w:pStyle w:val="a3"/>
        <w:ind w:right="463"/>
      </w:pPr>
      <w:r>
        <w:t>наблюдения,</w:t>
      </w:r>
      <w:r>
        <w:rPr>
          <w:spacing w:val="-8"/>
        </w:rPr>
        <w:t xml:space="preserve"> </w:t>
      </w:r>
      <w:r>
        <w:t>опроса,</w:t>
      </w:r>
      <w:r>
        <w:rPr>
          <w:spacing w:val="-8"/>
        </w:rPr>
        <w:t xml:space="preserve"> </w:t>
      </w:r>
      <w:r>
        <w:t>практического</w:t>
      </w:r>
      <w:r>
        <w:rPr>
          <w:spacing w:val="-7"/>
        </w:rPr>
        <w:t xml:space="preserve"> </w:t>
      </w:r>
      <w:r>
        <w:t>выполнения.</w:t>
      </w:r>
      <w:r>
        <w:rPr>
          <w:spacing w:val="-11"/>
        </w:rPr>
        <w:t xml:space="preserve"> </w:t>
      </w:r>
      <w:r>
        <w:t>Это</w:t>
      </w:r>
      <w:r>
        <w:rPr>
          <w:spacing w:val="-11"/>
        </w:rPr>
        <w:t xml:space="preserve"> </w:t>
      </w:r>
      <w:r>
        <w:t>можно</w:t>
      </w:r>
      <w:r>
        <w:rPr>
          <w:spacing w:val="-13"/>
        </w:rPr>
        <w:t xml:space="preserve"> </w:t>
      </w:r>
      <w:r>
        <w:t>осуществлять</w:t>
      </w:r>
      <w:r>
        <w:rPr>
          <w:spacing w:val="-11"/>
        </w:rPr>
        <w:t xml:space="preserve"> </w:t>
      </w:r>
      <w:r>
        <w:t>индивидуальным</w:t>
      </w:r>
      <w:r>
        <w:rPr>
          <w:spacing w:val="-11"/>
        </w:rPr>
        <w:t xml:space="preserve"> </w:t>
      </w:r>
      <w:r>
        <w:t>или</w:t>
      </w:r>
      <w:r>
        <w:rPr>
          <w:spacing w:val="-11"/>
        </w:rPr>
        <w:t xml:space="preserve"> </w:t>
      </w:r>
      <w:proofErr w:type="spellStart"/>
      <w:r>
        <w:t>фрон</w:t>
      </w:r>
      <w:proofErr w:type="spellEnd"/>
      <w:r>
        <w:t xml:space="preserve">- </w:t>
      </w:r>
      <w:proofErr w:type="spellStart"/>
      <w:r>
        <w:t>тальным</w:t>
      </w:r>
      <w:proofErr w:type="spellEnd"/>
      <w:r>
        <w:t xml:space="preserve"> методом во время любой части урока.</w:t>
      </w:r>
    </w:p>
    <w:p w14:paraId="38892587" w14:textId="77777777" w:rsidR="00C66630" w:rsidRDefault="00000000">
      <w:pPr>
        <w:spacing w:line="252" w:lineRule="exact"/>
        <w:ind w:left="939"/>
        <w:rPr>
          <w:i/>
        </w:rPr>
      </w:pPr>
      <w:r>
        <w:rPr>
          <w:i/>
        </w:rPr>
        <w:t>По</w:t>
      </w:r>
      <w:r>
        <w:rPr>
          <w:i/>
          <w:spacing w:val="28"/>
        </w:rPr>
        <w:t xml:space="preserve"> </w:t>
      </w:r>
      <w:r>
        <w:rPr>
          <w:i/>
        </w:rPr>
        <w:t>уровню</w:t>
      </w:r>
      <w:r>
        <w:rPr>
          <w:i/>
          <w:spacing w:val="28"/>
        </w:rPr>
        <w:t xml:space="preserve"> </w:t>
      </w:r>
      <w:r>
        <w:rPr>
          <w:i/>
        </w:rPr>
        <w:t>физической</w:t>
      </w:r>
      <w:r>
        <w:rPr>
          <w:i/>
          <w:spacing w:val="28"/>
        </w:rPr>
        <w:t xml:space="preserve"> </w:t>
      </w:r>
      <w:r>
        <w:rPr>
          <w:i/>
          <w:spacing w:val="-2"/>
        </w:rPr>
        <w:t>подготовленности:</w:t>
      </w:r>
    </w:p>
    <w:p w14:paraId="00718044" w14:textId="77777777" w:rsidR="00C66630" w:rsidRDefault="00000000">
      <w:pPr>
        <w:pStyle w:val="a3"/>
        <w:ind w:right="463" w:firstLine="427"/>
      </w:pPr>
      <w:r>
        <w:rPr>
          <w:spacing w:val="-2"/>
        </w:rPr>
        <w:t>Оценивая</w:t>
      </w:r>
      <w:r>
        <w:rPr>
          <w:spacing w:val="-7"/>
        </w:rPr>
        <w:t xml:space="preserve"> </w:t>
      </w:r>
      <w:r>
        <w:rPr>
          <w:spacing w:val="-2"/>
        </w:rPr>
        <w:t>уровень</w:t>
      </w:r>
      <w:r>
        <w:rPr>
          <w:spacing w:val="-9"/>
        </w:rPr>
        <w:t xml:space="preserve"> </w:t>
      </w:r>
      <w:r>
        <w:rPr>
          <w:spacing w:val="-2"/>
        </w:rPr>
        <w:t>физической</w:t>
      </w:r>
      <w:r>
        <w:rPr>
          <w:spacing w:val="-9"/>
        </w:rPr>
        <w:t xml:space="preserve"> </w:t>
      </w:r>
      <w:r>
        <w:rPr>
          <w:spacing w:val="-2"/>
        </w:rPr>
        <w:t>подготовленности,</w:t>
      </w:r>
      <w:r>
        <w:rPr>
          <w:spacing w:val="-9"/>
        </w:rPr>
        <w:t xml:space="preserve"> </w:t>
      </w:r>
      <w:r>
        <w:rPr>
          <w:spacing w:val="-2"/>
        </w:rPr>
        <w:t>следует</w:t>
      </w:r>
      <w:r>
        <w:rPr>
          <w:spacing w:val="-9"/>
        </w:rPr>
        <w:t xml:space="preserve"> </w:t>
      </w:r>
      <w:r>
        <w:rPr>
          <w:spacing w:val="-2"/>
        </w:rPr>
        <w:t>принимать</w:t>
      </w:r>
      <w:r>
        <w:rPr>
          <w:spacing w:val="-6"/>
        </w:rPr>
        <w:t xml:space="preserve"> </w:t>
      </w:r>
      <w:r>
        <w:rPr>
          <w:spacing w:val="-2"/>
        </w:rPr>
        <w:t>во</w:t>
      </w:r>
      <w:r>
        <w:rPr>
          <w:spacing w:val="-9"/>
        </w:rPr>
        <w:t xml:space="preserve"> </w:t>
      </w:r>
      <w:r>
        <w:rPr>
          <w:spacing w:val="-2"/>
        </w:rPr>
        <w:t>внимание</w:t>
      </w:r>
      <w:r>
        <w:rPr>
          <w:spacing w:val="-9"/>
        </w:rPr>
        <w:t xml:space="preserve"> </w:t>
      </w:r>
      <w:r>
        <w:rPr>
          <w:spacing w:val="-2"/>
        </w:rPr>
        <w:t>два</w:t>
      </w:r>
      <w:r>
        <w:rPr>
          <w:spacing w:val="-6"/>
        </w:rPr>
        <w:t xml:space="preserve"> </w:t>
      </w:r>
      <w:r>
        <w:rPr>
          <w:spacing w:val="-2"/>
        </w:rPr>
        <w:t>показателя:</w:t>
      </w:r>
      <w:r>
        <w:rPr>
          <w:spacing w:val="-6"/>
        </w:rPr>
        <w:t xml:space="preserve"> </w:t>
      </w:r>
      <w:r>
        <w:rPr>
          <w:spacing w:val="-2"/>
        </w:rPr>
        <w:t xml:space="preserve">1) </w:t>
      </w:r>
      <w:r>
        <w:t>исходный</w:t>
      </w:r>
      <w:r>
        <w:rPr>
          <w:spacing w:val="-11"/>
        </w:rPr>
        <w:t xml:space="preserve"> </w:t>
      </w:r>
      <w:r>
        <w:t>уровень</w:t>
      </w:r>
      <w:r>
        <w:rPr>
          <w:spacing w:val="-12"/>
        </w:rPr>
        <w:t xml:space="preserve"> </w:t>
      </w:r>
      <w:r>
        <w:t>развития</w:t>
      </w:r>
      <w:r>
        <w:rPr>
          <w:spacing w:val="-14"/>
        </w:rPr>
        <w:t xml:space="preserve"> </w:t>
      </w:r>
      <w:r>
        <w:t>физических</w:t>
      </w:r>
      <w:r>
        <w:rPr>
          <w:spacing w:val="-10"/>
        </w:rPr>
        <w:t xml:space="preserve"> </w:t>
      </w:r>
      <w:r>
        <w:t>качеств</w:t>
      </w:r>
      <w:r>
        <w:rPr>
          <w:spacing w:val="-9"/>
        </w:rPr>
        <w:t xml:space="preserve"> </w:t>
      </w:r>
      <w:r>
        <w:t>ученика;</w:t>
      </w:r>
      <w:r>
        <w:rPr>
          <w:spacing w:val="-9"/>
        </w:rPr>
        <w:t xml:space="preserve"> </w:t>
      </w:r>
      <w:r>
        <w:t>2)</w:t>
      </w:r>
      <w:r>
        <w:rPr>
          <w:spacing w:val="-9"/>
        </w:rPr>
        <w:t xml:space="preserve"> </w:t>
      </w:r>
      <w:r>
        <w:t>реальные</w:t>
      </w:r>
      <w:r>
        <w:rPr>
          <w:spacing w:val="-10"/>
        </w:rPr>
        <w:t xml:space="preserve"> </w:t>
      </w:r>
      <w:r>
        <w:t>сдвиги</w:t>
      </w:r>
      <w:r>
        <w:rPr>
          <w:spacing w:val="-13"/>
        </w:rPr>
        <w:t xml:space="preserve"> </w:t>
      </w:r>
      <w:r>
        <w:t>ученика</w:t>
      </w:r>
      <w:r>
        <w:rPr>
          <w:spacing w:val="-10"/>
        </w:rPr>
        <w:t xml:space="preserve"> </w:t>
      </w:r>
      <w:r>
        <w:t>в</w:t>
      </w:r>
      <w:r>
        <w:rPr>
          <w:spacing w:val="-11"/>
        </w:rPr>
        <w:t xml:space="preserve"> </w:t>
      </w:r>
      <w:r>
        <w:t xml:space="preserve">показателях </w:t>
      </w:r>
      <w:r>
        <w:rPr>
          <w:spacing w:val="-4"/>
        </w:rPr>
        <w:t>физической подготовленности за определённый период времени. Оценке «отлично»</w:t>
      </w:r>
      <w:r>
        <w:rPr>
          <w:spacing w:val="-6"/>
        </w:rPr>
        <w:t xml:space="preserve"> </w:t>
      </w:r>
      <w:r>
        <w:rPr>
          <w:spacing w:val="-4"/>
        </w:rPr>
        <w:t xml:space="preserve">соответствует высокий </w:t>
      </w:r>
      <w:r>
        <w:t>уровень</w:t>
      </w:r>
      <w:r>
        <w:rPr>
          <w:spacing w:val="-14"/>
        </w:rPr>
        <w:t xml:space="preserve"> </w:t>
      </w:r>
      <w:r>
        <w:t>физической</w:t>
      </w:r>
      <w:r>
        <w:rPr>
          <w:spacing w:val="-14"/>
        </w:rPr>
        <w:t xml:space="preserve"> </w:t>
      </w:r>
      <w:r>
        <w:t>подготовленности,</w:t>
      </w:r>
      <w:r>
        <w:rPr>
          <w:spacing w:val="-9"/>
        </w:rPr>
        <w:t xml:space="preserve"> </w:t>
      </w:r>
      <w:r>
        <w:t>оценке</w:t>
      </w:r>
      <w:r>
        <w:rPr>
          <w:spacing w:val="-7"/>
        </w:rPr>
        <w:t xml:space="preserve"> </w:t>
      </w:r>
      <w:r>
        <w:t>«хорошо»</w:t>
      </w:r>
      <w:r>
        <w:rPr>
          <w:spacing w:val="-13"/>
        </w:rPr>
        <w:t xml:space="preserve"> </w:t>
      </w:r>
      <w:r>
        <w:t>—</w:t>
      </w:r>
      <w:r>
        <w:rPr>
          <w:spacing w:val="-9"/>
        </w:rPr>
        <w:t xml:space="preserve"> </w:t>
      </w:r>
      <w:r>
        <w:t>средний</w:t>
      </w:r>
      <w:r>
        <w:rPr>
          <w:spacing w:val="-10"/>
        </w:rPr>
        <w:t xml:space="preserve"> </w:t>
      </w:r>
      <w:r>
        <w:t>и</w:t>
      </w:r>
      <w:r>
        <w:rPr>
          <w:spacing w:val="-10"/>
        </w:rPr>
        <w:t xml:space="preserve"> </w:t>
      </w:r>
      <w:r>
        <w:t>оценке</w:t>
      </w:r>
      <w:r>
        <w:rPr>
          <w:spacing w:val="-7"/>
        </w:rPr>
        <w:t xml:space="preserve"> </w:t>
      </w:r>
      <w:r>
        <w:t>«удовлетворительно»</w:t>
      </w:r>
      <w:r>
        <w:rPr>
          <w:spacing w:val="-14"/>
        </w:rPr>
        <w:t xml:space="preserve"> </w:t>
      </w:r>
      <w:r>
        <w:t xml:space="preserve">— </w:t>
      </w:r>
      <w:r>
        <w:rPr>
          <w:spacing w:val="-2"/>
        </w:rPr>
        <w:t>низкий. При</w:t>
      </w:r>
      <w:r>
        <w:rPr>
          <w:spacing w:val="-5"/>
        </w:rPr>
        <w:t xml:space="preserve"> </w:t>
      </w:r>
      <w:r>
        <w:rPr>
          <w:spacing w:val="-2"/>
        </w:rPr>
        <w:t>оценке</w:t>
      </w:r>
      <w:r>
        <w:rPr>
          <w:spacing w:val="-4"/>
        </w:rPr>
        <w:t xml:space="preserve"> </w:t>
      </w:r>
      <w:r>
        <w:rPr>
          <w:spacing w:val="-2"/>
        </w:rPr>
        <w:t>сдвигов</w:t>
      </w:r>
      <w:r>
        <w:rPr>
          <w:spacing w:val="-3"/>
        </w:rPr>
        <w:t xml:space="preserve"> </w:t>
      </w:r>
      <w:r>
        <w:rPr>
          <w:spacing w:val="-2"/>
        </w:rPr>
        <w:t>ученика</w:t>
      </w:r>
      <w:r>
        <w:rPr>
          <w:spacing w:val="-4"/>
        </w:rPr>
        <w:t xml:space="preserve"> </w:t>
      </w:r>
      <w:r>
        <w:rPr>
          <w:spacing w:val="-2"/>
        </w:rPr>
        <w:t>в</w:t>
      </w:r>
      <w:r>
        <w:rPr>
          <w:spacing w:val="-3"/>
        </w:rPr>
        <w:t xml:space="preserve"> </w:t>
      </w:r>
      <w:r>
        <w:rPr>
          <w:spacing w:val="-2"/>
        </w:rPr>
        <w:t>показателях</w:t>
      </w:r>
      <w:r>
        <w:rPr>
          <w:spacing w:val="-6"/>
        </w:rPr>
        <w:t xml:space="preserve"> </w:t>
      </w:r>
      <w:r>
        <w:rPr>
          <w:spacing w:val="-2"/>
        </w:rPr>
        <w:t>определённых</w:t>
      </w:r>
      <w:r>
        <w:rPr>
          <w:spacing w:val="-7"/>
        </w:rPr>
        <w:t xml:space="preserve"> </w:t>
      </w:r>
      <w:r>
        <w:rPr>
          <w:spacing w:val="-2"/>
        </w:rPr>
        <w:t>качеств</w:t>
      </w:r>
      <w:r>
        <w:rPr>
          <w:spacing w:val="-3"/>
        </w:rPr>
        <w:t xml:space="preserve"> </w:t>
      </w:r>
      <w:r>
        <w:rPr>
          <w:spacing w:val="-2"/>
        </w:rPr>
        <w:t>учитель</w:t>
      </w:r>
      <w:r>
        <w:rPr>
          <w:spacing w:val="-7"/>
        </w:rPr>
        <w:t xml:space="preserve"> </w:t>
      </w:r>
      <w:r>
        <w:rPr>
          <w:spacing w:val="-2"/>
        </w:rPr>
        <w:t>должен</w:t>
      </w:r>
      <w:r>
        <w:rPr>
          <w:spacing w:val="-5"/>
        </w:rPr>
        <w:t xml:space="preserve"> </w:t>
      </w:r>
      <w:r>
        <w:rPr>
          <w:spacing w:val="-2"/>
        </w:rPr>
        <w:t>принимать</w:t>
      </w:r>
      <w:r>
        <w:rPr>
          <w:spacing w:val="-4"/>
        </w:rPr>
        <w:t xml:space="preserve"> </w:t>
      </w:r>
      <w:r>
        <w:rPr>
          <w:spacing w:val="-2"/>
        </w:rPr>
        <w:t xml:space="preserve">во </w:t>
      </w:r>
      <w:r>
        <w:t>внимание</w:t>
      </w:r>
      <w:r>
        <w:rPr>
          <w:spacing w:val="-14"/>
        </w:rPr>
        <w:t xml:space="preserve"> </w:t>
      </w:r>
      <w:r>
        <w:t>особенности</w:t>
      </w:r>
      <w:r>
        <w:rPr>
          <w:spacing w:val="-14"/>
        </w:rPr>
        <w:t xml:space="preserve"> </w:t>
      </w:r>
      <w:r>
        <w:t>развития</w:t>
      </w:r>
      <w:r>
        <w:rPr>
          <w:spacing w:val="-14"/>
        </w:rPr>
        <w:t xml:space="preserve"> </w:t>
      </w:r>
      <w:r>
        <w:t>отдельных</w:t>
      </w:r>
      <w:r>
        <w:rPr>
          <w:spacing w:val="-13"/>
        </w:rPr>
        <w:t xml:space="preserve"> </w:t>
      </w:r>
      <w:r>
        <w:t>из</w:t>
      </w:r>
      <w:r>
        <w:rPr>
          <w:spacing w:val="-14"/>
        </w:rPr>
        <w:t xml:space="preserve"> </w:t>
      </w:r>
      <w:r>
        <w:t>них,</w:t>
      </w:r>
      <w:r>
        <w:rPr>
          <w:spacing w:val="-14"/>
        </w:rPr>
        <w:t xml:space="preserve"> </w:t>
      </w:r>
      <w:r>
        <w:t>динамику</w:t>
      </w:r>
      <w:r>
        <w:rPr>
          <w:spacing w:val="-14"/>
        </w:rPr>
        <w:t xml:space="preserve"> </w:t>
      </w:r>
      <w:r>
        <w:t>изменения</w:t>
      </w:r>
      <w:r>
        <w:rPr>
          <w:spacing w:val="-13"/>
        </w:rPr>
        <w:t xml:space="preserve"> </w:t>
      </w:r>
      <w:r>
        <w:t>у</w:t>
      </w:r>
      <w:r>
        <w:rPr>
          <w:spacing w:val="-14"/>
        </w:rPr>
        <w:t xml:space="preserve"> </w:t>
      </w:r>
      <w:r>
        <w:t>детей</w:t>
      </w:r>
      <w:r>
        <w:rPr>
          <w:spacing w:val="-14"/>
        </w:rPr>
        <w:t xml:space="preserve"> </w:t>
      </w:r>
      <w:r>
        <w:t>определённого</w:t>
      </w:r>
      <w:r>
        <w:rPr>
          <w:spacing w:val="-14"/>
        </w:rPr>
        <w:t xml:space="preserve"> </w:t>
      </w:r>
      <w:r>
        <w:t>возраста, исходный уровень конкретного ученика.</w:t>
      </w:r>
    </w:p>
    <w:p w14:paraId="1D526A7A" w14:textId="77777777" w:rsidR="00C66630" w:rsidRDefault="00000000">
      <w:pPr>
        <w:pStyle w:val="a3"/>
        <w:ind w:right="506" w:firstLine="427"/>
      </w:pPr>
      <w:r>
        <w:t>При</w:t>
      </w:r>
      <w:r>
        <w:rPr>
          <w:spacing w:val="-4"/>
        </w:rPr>
        <w:t xml:space="preserve"> </w:t>
      </w:r>
      <w:r>
        <w:t>прогнозировании</w:t>
      </w:r>
      <w:r>
        <w:rPr>
          <w:spacing w:val="-4"/>
        </w:rPr>
        <w:t xml:space="preserve"> </w:t>
      </w:r>
      <w:r>
        <w:t>прироста</w:t>
      </w:r>
      <w:r>
        <w:rPr>
          <w:spacing w:val="-5"/>
        </w:rPr>
        <w:t xml:space="preserve"> </w:t>
      </w:r>
      <w:r>
        <w:t>скоростных</w:t>
      </w:r>
      <w:r>
        <w:rPr>
          <w:spacing w:val="-3"/>
        </w:rPr>
        <w:t xml:space="preserve"> </w:t>
      </w:r>
      <w:r>
        <w:t>способностей,</w:t>
      </w:r>
      <w:r>
        <w:rPr>
          <w:spacing w:val="-4"/>
        </w:rPr>
        <w:t xml:space="preserve"> </w:t>
      </w:r>
      <w:r>
        <w:t>которые</w:t>
      </w:r>
      <w:r>
        <w:rPr>
          <w:spacing w:val="-9"/>
        </w:rPr>
        <w:t xml:space="preserve"> </w:t>
      </w:r>
      <w:r>
        <w:t>являются</w:t>
      </w:r>
      <w:r>
        <w:rPr>
          <w:spacing w:val="-10"/>
        </w:rPr>
        <w:t xml:space="preserve"> </w:t>
      </w:r>
      <w:r>
        <w:t>более</w:t>
      </w:r>
      <w:r>
        <w:rPr>
          <w:spacing w:val="-9"/>
        </w:rPr>
        <w:t xml:space="preserve"> </w:t>
      </w:r>
      <w:r>
        <w:t>консервативными в</w:t>
      </w:r>
      <w:r>
        <w:rPr>
          <w:spacing w:val="-2"/>
        </w:rPr>
        <w:t xml:space="preserve"> </w:t>
      </w:r>
      <w:r>
        <w:t>развитии, не</w:t>
      </w:r>
      <w:r>
        <w:rPr>
          <w:spacing w:val="-1"/>
        </w:rPr>
        <w:t xml:space="preserve"> </w:t>
      </w:r>
      <w:r>
        <w:t>следует</w:t>
      </w:r>
      <w:r>
        <w:rPr>
          <w:spacing w:val="-2"/>
        </w:rPr>
        <w:t xml:space="preserve"> </w:t>
      </w:r>
      <w:r>
        <w:t>планировать больших сдвигов. Напротив, при прогнозировании показателей выносливости в беге умеренной интенсивности, силовой выносливости темпы прироста могут быть</w:t>
      </w:r>
    </w:p>
    <w:p w14:paraId="7DCB7F84" w14:textId="77777777" w:rsidR="00C66630" w:rsidRDefault="00000000">
      <w:pPr>
        <w:pStyle w:val="a3"/>
      </w:pPr>
      <w:r>
        <w:rPr>
          <w:spacing w:val="-2"/>
        </w:rPr>
        <w:t>выше.</w:t>
      </w:r>
    </w:p>
    <w:p w14:paraId="02E7F550" w14:textId="77777777" w:rsidR="00C66630" w:rsidRDefault="00000000">
      <w:pPr>
        <w:pStyle w:val="a3"/>
        <w:spacing w:before="1"/>
        <w:ind w:right="463" w:firstLine="427"/>
      </w:pPr>
      <w:r>
        <w:t>При</w:t>
      </w:r>
      <w:r>
        <w:rPr>
          <w:spacing w:val="-11"/>
        </w:rPr>
        <w:t xml:space="preserve"> </w:t>
      </w:r>
      <w:r>
        <w:t>оценке</w:t>
      </w:r>
      <w:r>
        <w:rPr>
          <w:spacing w:val="-10"/>
        </w:rPr>
        <w:t xml:space="preserve"> </w:t>
      </w:r>
      <w:r>
        <w:t>темпов</w:t>
      </w:r>
      <w:r>
        <w:rPr>
          <w:spacing w:val="-10"/>
        </w:rPr>
        <w:t xml:space="preserve"> </w:t>
      </w:r>
      <w:r>
        <w:t>прироста</w:t>
      </w:r>
      <w:r>
        <w:rPr>
          <w:spacing w:val="-10"/>
        </w:rPr>
        <w:t xml:space="preserve"> </w:t>
      </w:r>
      <w:r>
        <w:t>на</w:t>
      </w:r>
      <w:r>
        <w:rPr>
          <w:spacing w:val="-10"/>
        </w:rPr>
        <w:t xml:space="preserve"> </w:t>
      </w:r>
      <w:r>
        <w:t>отметку</w:t>
      </w:r>
      <w:r>
        <w:rPr>
          <w:spacing w:val="-10"/>
        </w:rPr>
        <w:t xml:space="preserve"> </w:t>
      </w:r>
      <w:r>
        <w:t>«отлично»,</w:t>
      </w:r>
      <w:r>
        <w:rPr>
          <w:spacing w:val="-8"/>
        </w:rPr>
        <w:t xml:space="preserve"> </w:t>
      </w:r>
      <w:r>
        <w:t>«хорошо»,</w:t>
      </w:r>
      <w:r>
        <w:rPr>
          <w:spacing w:val="-6"/>
        </w:rPr>
        <w:t xml:space="preserve"> </w:t>
      </w:r>
      <w:r>
        <w:t>«удовлетворительно»</w:t>
      </w:r>
      <w:r>
        <w:rPr>
          <w:spacing w:val="-14"/>
        </w:rPr>
        <w:t xml:space="preserve"> </w:t>
      </w:r>
      <w:r>
        <w:t>учитель</w:t>
      </w:r>
      <w:r>
        <w:rPr>
          <w:spacing w:val="-13"/>
        </w:rPr>
        <w:t xml:space="preserve"> </w:t>
      </w:r>
      <w:r>
        <w:t xml:space="preserve">должен исходить из вышеприведённых аргументов, поскольку в каждом конкретном случае предсказание этих </w:t>
      </w:r>
      <w:r>
        <w:lastRenderedPageBreak/>
        <w:t>темпов осуществить невозможно. Задания учителя по улучшению показателей физической</w:t>
      </w:r>
    </w:p>
    <w:p w14:paraId="17BAADCB" w14:textId="77777777" w:rsidR="00C66630" w:rsidRDefault="00C66630">
      <w:pPr>
        <w:pStyle w:val="a3"/>
        <w:sectPr w:rsidR="00C66630">
          <w:pgSz w:w="11910" w:h="16840"/>
          <w:pgMar w:top="620" w:right="283" w:bottom="280" w:left="566" w:header="720" w:footer="720" w:gutter="0"/>
          <w:cols w:space="720"/>
        </w:sectPr>
      </w:pPr>
    </w:p>
    <w:p w14:paraId="6FAA1345" w14:textId="77777777" w:rsidR="00C66630" w:rsidRDefault="00000000">
      <w:pPr>
        <w:pStyle w:val="a3"/>
        <w:spacing w:before="75"/>
        <w:ind w:right="463"/>
      </w:pPr>
      <w:r>
        <w:lastRenderedPageBreak/>
        <w:t xml:space="preserve">подготовленности должны представлять для ученика определённую трудность, но быть реально </w:t>
      </w:r>
      <w:r>
        <w:rPr>
          <w:spacing w:val="-2"/>
        </w:rPr>
        <w:t>выполнимыми.</w:t>
      </w:r>
    </w:p>
    <w:p w14:paraId="6AB23CB1" w14:textId="77777777" w:rsidR="00C66630" w:rsidRDefault="00000000">
      <w:pPr>
        <w:pStyle w:val="a3"/>
        <w:spacing w:before="1"/>
        <w:ind w:right="479" w:firstLine="427"/>
      </w:pPr>
      <w:r>
        <w:rPr>
          <w:i/>
        </w:rPr>
        <w:t xml:space="preserve">Итоговая оценка успеваемости </w:t>
      </w:r>
      <w:r>
        <w:t>по физической культуре складывается</w:t>
      </w:r>
      <w:r>
        <w:rPr>
          <w:spacing w:val="-1"/>
        </w:rPr>
        <w:t xml:space="preserve"> </w:t>
      </w:r>
      <w:r>
        <w:t>из</w:t>
      </w:r>
      <w:r>
        <w:rPr>
          <w:spacing w:val="-2"/>
        </w:rPr>
        <w:t xml:space="preserve"> </w:t>
      </w:r>
      <w:r>
        <w:t>суммы баллов,</w:t>
      </w:r>
      <w:r>
        <w:rPr>
          <w:spacing w:val="-1"/>
        </w:rPr>
        <w:t xml:space="preserve"> </w:t>
      </w:r>
      <w:r>
        <w:t>полученных учеником</w:t>
      </w:r>
      <w:r>
        <w:rPr>
          <w:spacing w:val="-1"/>
        </w:rPr>
        <w:t xml:space="preserve"> </w:t>
      </w:r>
      <w:r>
        <w:t>за все составляющие:</w:t>
      </w:r>
      <w:r>
        <w:rPr>
          <w:spacing w:val="-2"/>
        </w:rPr>
        <w:t xml:space="preserve"> </w:t>
      </w:r>
      <w:r>
        <w:t>знания,</w:t>
      </w:r>
      <w:r>
        <w:rPr>
          <w:spacing w:val="-3"/>
        </w:rPr>
        <w:t xml:space="preserve"> </w:t>
      </w:r>
      <w:r>
        <w:t>двигательные</w:t>
      </w:r>
      <w:r>
        <w:rPr>
          <w:spacing w:val="-3"/>
        </w:rPr>
        <w:t xml:space="preserve"> </w:t>
      </w:r>
      <w:r>
        <w:t>умения</w:t>
      </w:r>
      <w:r>
        <w:rPr>
          <w:spacing w:val="-4"/>
        </w:rPr>
        <w:t xml:space="preserve"> </w:t>
      </w:r>
      <w:r>
        <w:t>и</w:t>
      </w:r>
      <w:r>
        <w:rPr>
          <w:spacing w:val="-4"/>
        </w:rPr>
        <w:t xml:space="preserve"> </w:t>
      </w:r>
      <w:r>
        <w:t>навыки,</w:t>
      </w:r>
      <w:r>
        <w:rPr>
          <w:spacing w:val="-1"/>
        </w:rPr>
        <w:t xml:space="preserve"> </w:t>
      </w:r>
      <w:r>
        <w:t>умения</w:t>
      </w:r>
      <w:r>
        <w:rPr>
          <w:spacing w:val="-4"/>
        </w:rPr>
        <w:t xml:space="preserve"> </w:t>
      </w:r>
      <w:r>
        <w:t>осуществлять физкультурно-оздоровительную и спортивную деятельность, уровень физической подготовленности.</w:t>
      </w:r>
    </w:p>
    <w:p w14:paraId="52CF519A" w14:textId="77777777" w:rsidR="00C66630" w:rsidRDefault="00000000">
      <w:pPr>
        <w:pStyle w:val="a3"/>
        <w:ind w:right="463" w:firstLine="427"/>
      </w:pPr>
      <w:r>
        <w:t>Успеваемость учащихся, отнесённых по состоянию здоровья</w:t>
      </w:r>
      <w:r>
        <w:rPr>
          <w:spacing w:val="40"/>
        </w:rPr>
        <w:t xml:space="preserve"> </w:t>
      </w:r>
      <w:r>
        <w:t>к подготовительной и специальной медицинским группам, оценивается на общих основаниях, за исключением тех видов двигательных действий и нормативов, которые им противопоказаны по состоянию здоровья.</w:t>
      </w:r>
    </w:p>
    <w:p w14:paraId="767A7216" w14:textId="77777777" w:rsidR="00C66630" w:rsidRDefault="00C66630">
      <w:pPr>
        <w:pStyle w:val="a3"/>
        <w:spacing w:before="5"/>
        <w:ind w:left="0"/>
      </w:pPr>
    </w:p>
    <w:p w14:paraId="52779A78" w14:textId="77777777" w:rsidR="00C66630" w:rsidRDefault="00000000">
      <w:pPr>
        <w:spacing w:line="252" w:lineRule="exact"/>
        <w:ind w:left="477" w:right="1"/>
        <w:jc w:val="center"/>
        <w:rPr>
          <w:b/>
        </w:rPr>
      </w:pPr>
      <w:r>
        <w:rPr>
          <w:b/>
        </w:rPr>
        <w:t>Демонстрировать</w:t>
      </w:r>
      <w:r>
        <w:rPr>
          <w:b/>
          <w:spacing w:val="-12"/>
        </w:rPr>
        <w:t xml:space="preserve"> </w:t>
      </w:r>
      <w:r>
        <w:rPr>
          <w:b/>
        </w:rPr>
        <w:t>следующие</w:t>
      </w:r>
      <w:r>
        <w:rPr>
          <w:b/>
          <w:spacing w:val="-13"/>
        </w:rPr>
        <w:t xml:space="preserve"> </w:t>
      </w:r>
      <w:r>
        <w:rPr>
          <w:b/>
          <w:spacing w:val="-2"/>
        </w:rPr>
        <w:t>показатели:</w:t>
      </w:r>
    </w:p>
    <w:p w14:paraId="516DDDC3" w14:textId="77777777" w:rsidR="00C66630" w:rsidRDefault="00000000">
      <w:pPr>
        <w:spacing w:line="252" w:lineRule="exact"/>
        <w:ind w:left="1317"/>
        <w:jc w:val="center"/>
        <w:rPr>
          <w:b/>
        </w:rPr>
      </w:pPr>
      <w:r>
        <w:rPr>
          <w:b/>
        </w:rPr>
        <w:t xml:space="preserve">8 </w:t>
      </w:r>
      <w:r>
        <w:rPr>
          <w:b/>
          <w:spacing w:val="-2"/>
        </w:rPr>
        <w:t>класс</w:t>
      </w: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2"/>
        <w:gridCol w:w="941"/>
        <w:gridCol w:w="845"/>
        <w:gridCol w:w="805"/>
        <w:gridCol w:w="980"/>
        <w:gridCol w:w="896"/>
        <w:gridCol w:w="1143"/>
      </w:tblGrid>
      <w:tr w:rsidR="00C66630" w14:paraId="1C733545" w14:textId="77777777">
        <w:trPr>
          <w:trHeight w:val="253"/>
        </w:trPr>
        <w:tc>
          <w:tcPr>
            <w:tcW w:w="4162" w:type="dxa"/>
          </w:tcPr>
          <w:p w14:paraId="7EE15874" w14:textId="77777777" w:rsidR="00C66630" w:rsidRDefault="00000000">
            <w:pPr>
              <w:pStyle w:val="TableParagraph"/>
              <w:spacing w:line="233" w:lineRule="exact"/>
              <w:ind w:left="966"/>
              <w:rPr>
                <w:b/>
              </w:rPr>
            </w:pPr>
            <w:r>
              <w:rPr>
                <w:b/>
              </w:rPr>
              <w:t>Контрольные</w:t>
            </w:r>
            <w:r>
              <w:rPr>
                <w:b/>
                <w:spacing w:val="-8"/>
              </w:rPr>
              <w:t xml:space="preserve"> </w:t>
            </w:r>
            <w:r>
              <w:rPr>
                <w:b/>
                <w:spacing w:val="-2"/>
              </w:rPr>
              <w:t>упражнения</w:t>
            </w:r>
          </w:p>
        </w:tc>
        <w:tc>
          <w:tcPr>
            <w:tcW w:w="5610" w:type="dxa"/>
            <w:gridSpan w:val="6"/>
          </w:tcPr>
          <w:p w14:paraId="260B5972" w14:textId="77777777" w:rsidR="00C66630" w:rsidRDefault="00000000">
            <w:pPr>
              <w:pStyle w:val="TableParagraph"/>
              <w:spacing w:line="233" w:lineRule="exact"/>
              <w:ind w:left="447"/>
              <w:jc w:val="center"/>
              <w:rPr>
                <w:b/>
              </w:rPr>
            </w:pPr>
            <w:r>
              <w:rPr>
                <w:b/>
                <w:spacing w:val="-2"/>
              </w:rPr>
              <w:t>Показатели</w:t>
            </w:r>
          </w:p>
        </w:tc>
      </w:tr>
      <w:tr w:rsidR="00C66630" w14:paraId="4DDCECF7" w14:textId="77777777">
        <w:trPr>
          <w:trHeight w:val="253"/>
        </w:trPr>
        <w:tc>
          <w:tcPr>
            <w:tcW w:w="4162" w:type="dxa"/>
          </w:tcPr>
          <w:p w14:paraId="0ACF5D27" w14:textId="77777777" w:rsidR="00C66630" w:rsidRDefault="00000000">
            <w:pPr>
              <w:pStyle w:val="TableParagraph"/>
              <w:spacing w:line="234" w:lineRule="exact"/>
              <w:ind w:left="18"/>
              <w:jc w:val="center"/>
            </w:pPr>
            <w:r>
              <w:rPr>
                <w:spacing w:val="-2"/>
              </w:rPr>
              <w:t>Учащиеся</w:t>
            </w:r>
          </w:p>
        </w:tc>
        <w:tc>
          <w:tcPr>
            <w:tcW w:w="2591" w:type="dxa"/>
            <w:gridSpan w:val="3"/>
          </w:tcPr>
          <w:p w14:paraId="503566C7" w14:textId="77777777" w:rsidR="00C66630" w:rsidRDefault="00000000">
            <w:pPr>
              <w:pStyle w:val="TableParagraph"/>
              <w:spacing w:line="233" w:lineRule="exact"/>
              <w:ind w:left="763"/>
              <w:rPr>
                <w:b/>
              </w:rPr>
            </w:pPr>
            <w:r>
              <w:rPr>
                <w:b/>
                <w:spacing w:val="-2"/>
              </w:rPr>
              <w:t>Мальчики</w:t>
            </w:r>
          </w:p>
        </w:tc>
        <w:tc>
          <w:tcPr>
            <w:tcW w:w="3019" w:type="dxa"/>
            <w:gridSpan w:val="3"/>
          </w:tcPr>
          <w:p w14:paraId="2BB4B051" w14:textId="77777777" w:rsidR="00C66630" w:rsidRDefault="00000000">
            <w:pPr>
              <w:pStyle w:val="TableParagraph"/>
              <w:spacing w:line="233" w:lineRule="exact"/>
              <w:ind w:left="20"/>
              <w:jc w:val="center"/>
              <w:rPr>
                <w:b/>
              </w:rPr>
            </w:pPr>
            <w:r>
              <w:rPr>
                <w:b/>
                <w:spacing w:val="-2"/>
              </w:rPr>
              <w:t>Девочки</w:t>
            </w:r>
          </w:p>
        </w:tc>
      </w:tr>
      <w:tr w:rsidR="00C66630" w14:paraId="255DC500" w14:textId="77777777">
        <w:trPr>
          <w:trHeight w:val="253"/>
        </w:trPr>
        <w:tc>
          <w:tcPr>
            <w:tcW w:w="4162" w:type="dxa"/>
          </w:tcPr>
          <w:p w14:paraId="2F7B9BE5" w14:textId="77777777" w:rsidR="00C66630" w:rsidRDefault="00000000">
            <w:pPr>
              <w:pStyle w:val="TableParagraph"/>
              <w:spacing w:line="234" w:lineRule="exact"/>
              <w:ind w:left="105"/>
            </w:pPr>
            <w:r>
              <w:rPr>
                <w:spacing w:val="-2"/>
              </w:rPr>
              <w:t>Оценка</w:t>
            </w:r>
          </w:p>
        </w:tc>
        <w:tc>
          <w:tcPr>
            <w:tcW w:w="941" w:type="dxa"/>
          </w:tcPr>
          <w:p w14:paraId="341863B4" w14:textId="77777777" w:rsidR="00C66630" w:rsidRDefault="00000000">
            <w:pPr>
              <w:pStyle w:val="TableParagraph"/>
              <w:spacing w:line="234" w:lineRule="exact"/>
              <w:ind w:left="22" w:right="2"/>
              <w:jc w:val="center"/>
              <w:rPr>
                <w:b/>
              </w:rPr>
            </w:pPr>
            <w:r>
              <w:rPr>
                <w:b/>
                <w:spacing w:val="-5"/>
              </w:rPr>
              <w:t>“5”</w:t>
            </w:r>
          </w:p>
        </w:tc>
        <w:tc>
          <w:tcPr>
            <w:tcW w:w="845" w:type="dxa"/>
          </w:tcPr>
          <w:p w14:paraId="26B5BD1E" w14:textId="77777777" w:rsidR="00C66630" w:rsidRDefault="00000000">
            <w:pPr>
              <w:pStyle w:val="TableParagraph"/>
              <w:spacing w:line="234" w:lineRule="exact"/>
              <w:ind w:left="22" w:right="3"/>
              <w:jc w:val="center"/>
              <w:rPr>
                <w:b/>
              </w:rPr>
            </w:pPr>
            <w:r>
              <w:rPr>
                <w:b/>
                <w:spacing w:val="-5"/>
              </w:rPr>
              <w:t>“4”</w:t>
            </w:r>
          </w:p>
        </w:tc>
        <w:tc>
          <w:tcPr>
            <w:tcW w:w="805" w:type="dxa"/>
          </w:tcPr>
          <w:p w14:paraId="252501BD" w14:textId="77777777" w:rsidR="00C66630" w:rsidRDefault="00000000">
            <w:pPr>
              <w:pStyle w:val="TableParagraph"/>
              <w:spacing w:line="234" w:lineRule="exact"/>
              <w:ind w:left="13" w:right="2"/>
              <w:jc w:val="center"/>
              <w:rPr>
                <w:b/>
              </w:rPr>
            </w:pPr>
            <w:r>
              <w:rPr>
                <w:b/>
                <w:spacing w:val="-5"/>
              </w:rPr>
              <w:t>“3”</w:t>
            </w:r>
          </w:p>
        </w:tc>
        <w:tc>
          <w:tcPr>
            <w:tcW w:w="980" w:type="dxa"/>
          </w:tcPr>
          <w:p w14:paraId="17C08156" w14:textId="77777777" w:rsidR="00C66630" w:rsidRDefault="00000000">
            <w:pPr>
              <w:pStyle w:val="TableParagraph"/>
              <w:spacing w:line="234" w:lineRule="exact"/>
              <w:ind w:left="20" w:right="3"/>
              <w:jc w:val="center"/>
              <w:rPr>
                <w:b/>
              </w:rPr>
            </w:pPr>
            <w:r>
              <w:rPr>
                <w:b/>
                <w:spacing w:val="-5"/>
              </w:rPr>
              <w:t>“5”</w:t>
            </w:r>
          </w:p>
        </w:tc>
        <w:tc>
          <w:tcPr>
            <w:tcW w:w="896" w:type="dxa"/>
          </w:tcPr>
          <w:p w14:paraId="4F2E7345" w14:textId="77777777" w:rsidR="00C66630" w:rsidRDefault="00000000">
            <w:pPr>
              <w:pStyle w:val="TableParagraph"/>
              <w:spacing w:line="234" w:lineRule="exact"/>
              <w:ind w:left="16" w:right="3"/>
              <w:jc w:val="center"/>
              <w:rPr>
                <w:b/>
              </w:rPr>
            </w:pPr>
            <w:r>
              <w:rPr>
                <w:b/>
                <w:spacing w:val="-5"/>
              </w:rPr>
              <w:t>“4”</w:t>
            </w:r>
          </w:p>
        </w:tc>
        <w:tc>
          <w:tcPr>
            <w:tcW w:w="1143" w:type="dxa"/>
          </w:tcPr>
          <w:p w14:paraId="4408EC4B" w14:textId="77777777" w:rsidR="00C66630" w:rsidRDefault="00000000">
            <w:pPr>
              <w:pStyle w:val="TableParagraph"/>
              <w:spacing w:line="234" w:lineRule="exact"/>
              <w:ind w:left="18" w:right="3"/>
              <w:jc w:val="center"/>
              <w:rPr>
                <w:b/>
              </w:rPr>
            </w:pPr>
            <w:r>
              <w:rPr>
                <w:b/>
                <w:spacing w:val="-5"/>
              </w:rPr>
              <w:t>“3”</w:t>
            </w:r>
          </w:p>
        </w:tc>
      </w:tr>
      <w:tr w:rsidR="00C66630" w14:paraId="45986FAF" w14:textId="77777777">
        <w:trPr>
          <w:trHeight w:val="251"/>
        </w:trPr>
        <w:tc>
          <w:tcPr>
            <w:tcW w:w="4162" w:type="dxa"/>
          </w:tcPr>
          <w:p w14:paraId="195B5CFB" w14:textId="77777777" w:rsidR="00C66630" w:rsidRDefault="00000000">
            <w:pPr>
              <w:pStyle w:val="TableParagraph"/>
              <w:spacing w:line="231" w:lineRule="exact"/>
              <w:ind w:left="105"/>
            </w:pPr>
            <w:r>
              <w:t>Бег</w:t>
            </w:r>
            <w:r>
              <w:rPr>
                <w:spacing w:val="-3"/>
              </w:rPr>
              <w:t xml:space="preserve"> </w:t>
            </w:r>
            <w:r>
              <w:t>30</w:t>
            </w:r>
            <w:r>
              <w:rPr>
                <w:spacing w:val="-3"/>
              </w:rPr>
              <w:t xml:space="preserve"> </w:t>
            </w:r>
            <w:r>
              <w:t xml:space="preserve">м, </w:t>
            </w:r>
            <w:r>
              <w:rPr>
                <w:spacing w:val="-2"/>
              </w:rPr>
              <w:t>секунд</w:t>
            </w:r>
          </w:p>
        </w:tc>
        <w:tc>
          <w:tcPr>
            <w:tcW w:w="941" w:type="dxa"/>
          </w:tcPr>
          <w:p w14:paraId="610AC3B3" w14:textId="77777777" w:rsidR="00C66630" w:rsidRDefault="00000000">
            <w:pPr>
              <w:pStyle w:val="TableParagraph"/>
              <w:spacing w:line="231" w:lineRule="exact"/>
              <w:ind w:left="22" w:right="5"/>
              <w:jc w:val="center"/>
            </w:pPr>
            <w:r>
              <w:rPr>
                <w:spacing w:val="-5"/>
              </w:rPr>
              <w:t>4,7</w:t>
            </w:r>
          </w:p>
        </w:tc>
        <w:tc>
          <w:tcPr>
            <w:tcW w:w="845" w:type="dxa"/>
          </w:tcPr>
          <w:p w14:paraId="7502A4E8" w14:textId="77777777" w:rsidR="00C66630" w:rsidRDefault="00000000">
            <w:pPr>
              <w:pStyle w:val="TableParagraph"/>
              <w:spacing w:line="231" w:lineRule="exact"/>
              <w:ind w:left="22" w:right="5"/>
              <w:jc w:val="center"/>
            </w:pPr>
            <w:r>
              <w:rPr>
                <w:spacing w:val="-5"/>
              </w:rPr>
              <w:t>5,4</w:t>
            </w:r>
          </w:p>
        </w:tc>
        <w:tc>
          <w:tcPr>
            <w:tcW w:w="805" w:type="dxa"/>
          </w:tcPr>
          <w:p w14:paraId="017D544B" w14:textId="77777777" w:rsidR="00C66630" w:rsidRDefault="00000000">
            <w:pPr>
              <w:pStyle w:val="TableParagraph"/>
              <w:spacing w:line="231" w:lineRule="exact"/>
              <w:ind w:left="13"/>
              <w:jc w:val="center"/>
            </w:pPr>
            <w:r>
              <w:rPr>
                <w:spacing w:val="-5"/>
              </w:rPr>
              <w:t>5,8</w:t>
            </w:r>
          </w:p>
        </w:tc>
        <w:tc>
          <w:tcPr>
            <w:tcW w:w="980" w:type="dxa"/>
          </w:tcPr>
          <w:p w14:paraId="40176609" w14:textId="77777777" w:rsidR="00C66630" w:rsidRDefault="00000000">
            <w:pPr>
              <w:pStyle w:val="TableParagraph"/>
              <w:spacing w:line="231" w:lineRule="exact"/>
              <w:ind w:left="20" w:right="5"/>
              <w:jc w:val="center"/>
            </w:pPr>
            <w:r>
              <w:rPr>
                <w:spacing w:val="-5"/>
              </w:rPr>
              <w:t>4,9</w:t>
            </w:r>
          </w:p>
        </w:tc>
        <w:tc>
          <w:tcPr>
            <w:tcW w:w="896" w:type="dxa"/>
          </w:tcPr>
          <w:p w14:paraId="5CB2483A" w14:textId="77777777" w:rsidR="00C66630" w:rsidRDefault="00000000">
            <w:pPr>
              <w:pStyle w:val="TableParagraph"/>
              <w:spacing w:line="231" w:lineRule="exact"/>
              <w:ind w:left="16"/>
              <w:jc w:val="center"/>
            </w:pPr>
            <w:r>
              <w:rPr>
                <w:spacing w:val="-5"/>
              </w:rPr>
              <w:t>5,8</w:t>
            </w:r>
          </w:p>
        </w:tc>
        <w:tc>
          <w:tcPr>
            <w:tcW w:w="1143" w:type="dxa"/>
          </w:tcPr>
          <w:p w14:paraId="3E89C006" w14:textId="77777777" w:rsidR="00C66630" w:rsidRDefault="00000000">
            <w:pPr>
              <w:pStyle w:val="TableParagraph"/>
              <w:spacing w:line="231" w:lineRule="exact"/>
              <w:ind w:left="18"/>
              <w:jc w:val="center"/>
            </w:pPr>
            <w:r>
              <w:rPr>
                <w:spacing w:val="-5"/>
              </w:rPr>
              <w:t>6,1</w:t>
            </w:r>
          </w:p>
        </w:tc>
      </w:tr>
      <w:tr w:rsidR="00C66630" w14:paraId="3C9BAF83" w14:textId="77777777">
        <w:trPr>
          <w:trHeight w:val="254"/>
        </w:trPr>
        <w:tc>
          <w:tcPr>
            <w:tcW w:w="4162" w:type="dxa"/>
          </w:tcPr>
          <w:p w14:paraId="04016DAF" w14:textId="77777777" w:rsidR="00C66630" w:rsidRDefault="00000000">
            <w:pPr>
              <w:pStyle w:val="TableParagraph"/>
              <w:spacing w:line="234" w:lineRule="exact"/>
              <w:ind w:left="105"/>
            </w:pPr>
            <w:r>
              <w:t>Бег 60</w:t>
            </w:r>
            <w:r>
              <w:rPr>
                <w:spacing w:val="-3"/>
              </w:rPr>
              <w:t xml:space="preserve"> </w:t>
            </w:r>
            <w:proofErr w:type="spellStart"/>
            <w:proofErr w:type="gramStart"/>
            <w:r>
              <w:rPr>
                <w:spacing w:val="-2"/>
              </w:rPr>
              <w:t>м,сек</w:t>
            </w:r>
            <w:proofErr w:type="spellEnd"/>
            <w:r>
              <w:rPr>
                <w:spacing w:val="-2"/>
              </w:rPr>
              <w:t>.</w:t>
            </w:r>
            <w:proofErr w:type="gramEnd"/>
          </w:p>
        </w:tc>
        <w:tc>
          <w:tcPr>
            <w:tcW w:w="941" w:type="dxa"/>
          </w:tcPr>
          <w:p w14:paraId="45D995A3" w14:textId="77777777" w:rsidR="00C66630" w:rsidRDefault="00000000">
            <w:pPr>
              <w:pStyle w:val="TableParagraph"/>
              <w:spacing w:line="234" w:lineRule="exact"/>
              <w:ind w:left="22" w:right="5"/>
              <w:jc w:val="center"/>
            </w:pPr>
            <w:r>
              <w:rPr>
                <w:spacing w:val="-5"/>
              </w:rPr>
              <w:t>9.0</w:t>
            </w:r>
          </w:p>
        </w:tc>
        <w:tc>
          <w:tcPr>
            <w:tcW w:w="845" w:type="dxa"/>
          </w:tcPr>
          <w:p w14:paraId="474E577F" w14:textId="77777777" w:rsidR="00C66630" w:rsidRDefault="00000000">
            <w:pPr>
              <w:pStyle w:val="TableParagraph"/>
              <w:spacing w:line="234" w:lineRule="exact"/>
              <w:ind w:left="22" w:right="5"/>
              <w:jc w:val="center"/>
            </w:pPr>
            <w:r>
              <w:rPr>
                <w:spacing w:val="-5"/>
              </w:rPr>
              <w:t>9.7</w:t>
            </w:r>
          </w:p>
        </w:tc>
        <w:tc>
          <w:tcPr>
            <w:tcW w:w="805" w:type="dxa"/>
          </w:tcPr>
          <w:p w14:paraId="237F6F57" w14:textId="77777777" w:rsidR="00C66630" w:rsidRDefault="00000000">
            <w:pPr>
              <w:pStyle w:val="TableParagraph"/>
              <w:spacing w:line="234" w:lineRule="exact"/>
              <w:ind w:left="13"/>
              <w:jc w:val="center"/>
            </w:pPr>
            <w:r>
              <w:rPr>
                <w:spacing w:val="-4"/>
              </w:rPr>
              <w:t>10.5</w:t>
            </w:r>
          </w:p>
        </w:tc>
        <w:tc>
          <w:tcPr>
            <w:tcW w:w="980" w:type="dxa"/>
          </w:tcPr>
          <w:p w14:paraId="6ADF2C07" w14:textId="77777777" w:rsidR="00C66630" w:rsidRDefault="00000000">
            <w:pPr>
              <w:pStyle w:val="TableParagraph"/>
              <w:spacing w:line="234" w:lineRule="exact"/>
              <w:ind w:left="20" w:right="5"/>
              <w:jc w:val="center"/>
            </w:pPr>
            <w:r>
              <w:rPr>
                <w:spacing w:val="-5"/>
              </w:rPr>
              <w:t>9.7</w:t>
            </w:r>
          </w:p>
        </w:tc>
        <w:tc>
          <w:tcPr>
            <w:tcW w:w="896" w:type="dxa"/>
          </w:tcPr>
          <w:p w14:paraId="0EA8F711" w14:textId="77777777" w:rsidR="00C66630" w:rsidRDefault="00000000">
            <w:pPr>
              <w:pStyle w:val="TableParagraph"/>
              <w:spacing w:line="234" w:lineRule="exact"/>
              <w:ind w:left="16"/>
              <w:jc w:val="center"/>
            </w:pPr>
            <w:r>
              <w:rPr>
                <w:spacing w:val="-4"/>
              </w:rPr>
              <w:t>10.4</w:t>
            </w:r>
          </w:p>
        </w:tc>
        <w:tc>
          <w:tcPr>
            <w:tcW w:w="1143" w:type="dxa"/>
          </w:tcPr>
          <w:p w14:paraId="031AF7A9" w14:textId="77777777" w:rsidR="00C66630" w:rsidRDefault="00000000">
            <w:pPr>
              <w:pStyle w:val="TableParagraph"/>
              <w:spacing w:line="234" w:lineRule="exact"/>
              <w:ind w:left="18"/>
              <w:jc w:val="center"/>
            </w:pPr>
            <w:r>
              <w:rPr>
                <w:spacing w:val="-4"/>
              </w:rPr>
              <w:t>10.8</w:t>
            </w:r>
          </w:p>
        </w:tc>
      </w:tr>
      <w:tr w:rsidR="00C66630" w14:paraId="28183C7E" w14:textId="77777777">
        <w:trPr>
          <w:trHeight w:val="253"/>
        </w:trPr>
        <w:tc>
          <w:tcPr>
            <w:tcW w:w="4162" w:type="dxa"/>
          </w:tcPr>
          <w:p w14:paraId="3BA9195F" w14:textId="77777777" w:rsidR="00C66630" w:rsidRDefault="00000000">
            <w:pPr>
              <w:pStyle w:val="TableParagraph"/>
              <w:spacing w:line="234" w:lineRule="exact"/>
              <w:ind w:left="105"/>
            </w:pPr>
            <w:r>
              <w:t>Бег</w:t>
            </w:r>
            <w:r>
              <w:rPr>
                <w:spacing w:val="-2"/>
              </w:rPr>
              <w:t xml:space="preserve"> </w:t>
            </w:r>
            <w:r>
              <w:t>1000м,</w:t>
            </w:r>
            <w:r>
              <w:rPr>
                <w:spacing w:val="-2"/>
              </w:rPr>
              <w:t xml:space="preserve"> </w:t>
            </w:r>
            <w:r>
              <w:rPr>
                <w:spacing w:val="-5"/>
              </w:rPr>
              <w:t>мин</w:t>
            </w:r>
          </w:p>
        </w:tc>
        <w:tc>
          <w:tcPr>
            <w:tcW w:w="941" w:type="dxa"/>
          </w:tcPr>
          <w:p w14:paraId="613F27C1" w14:textId="77777777" w:rsidR="00C66630" w:rsidRDefault="00000000">
            <w:pPr>
              <w:pStyle w:val="TableParagraph"/>
              <w:spacing w:line="234" w:lineRule="exact"/>
              <w:ind w:left="22"/>
              <w:jc w:val="center"/>
            </w:pPr>
            <w:r>
              <w:rPr>
                <w:spacing w:val="-4"/>
              </w:rPr>
              <w:t>3,50</w:t>
            </w:r>
          </w:p>
        </w:tc>
        <w:tc>
          <w:tcPr>
            <w:tcW w:w="845" w:type="dxa"/>
          </w:tcPr>
          <w:p w14:paraId="4EE4F393" w14:textId="77777777" w:rsidR="00C66630" w:rsidRDefault="00000000">
            <w:pPr>
              <w:pStyle w:val="TableParagraph"/>
              <w:spacing w:line="234" w:lineRule="exact"/>
              <w:ind w:left="22"/>
              <w:jc w:val="center"/>
            </w:pPr>
            <w:r>
              <w:rPr>
                <w:spacing w:val="-4"/>
              </w:rPr>
              <w:t>4,20</w:t>
            </w:r>
          </w:p>
        </w:tc>
        <w:tc>
          <w:tcPr>
            <w:tcW w:w="805" w:type="dxa"/>
          </w:tcPr>
          <w:p w14:paraId="40612DC9" w14:textId="77777777" w:rsidR="00C66630" w:rsidRDefault="00000000">
            <w:pPr>
              <w:pStyle w:val="TableParagraph"/>
              <w:spacing w:line="234" w:lineRule="exact"/>
              <w:ind w:left="13"/>
              <w:jc w:val="center"/>
            </w:pPr>
            <w:r>
              <w:rPr>
                <w:spacing w:val="-4"/>
              </w:rPr>
              <w:t>4,50</w:t>
            </w:r>
          </w:p>
        </w:tc>
        <w:tc>
          <w:tcPr>
            <w:tcW w:w="980" w:type="dxa"/>
          </w:tcPr>
          <w:p w14:paraId="6B265A9F" w14:textId="77777777" w:rsidR="00C66630" w:rsidRDefault="00000000">
            <w:pPr>
              <w:pStyle w:val="TableParagraph"/>
              <w:spacing w:line="234" w:lineRule="exact"/>
              <w:ind w:left="20"/>
              <w:jc w:val="center"/>
            </w:pPr>
            <w:r>
              <w:rPr>
                <w:spacing w:val="-4"/>
              </w:rPr>
              <w:t>4,20</w:t>
            </w:r>
          </w:p>
        </w:tc>
        <w:tc>
          <w:tcPr>
            <w:tcW w:w="896" w:type="dxa"/>
          </w:tcPr>
          <w:p w14:paraId="396F8777" w14:textId="77777777" w:rsidR="00C66630" w:rsidRDefault="00000000">
            <w:pPr>
              <w:pStyle w:val="TableParagraph"/>
              <w:spacing w:line="234" w:lineRule="exact"/>
              <w:ind w:left="16"/>
              <w:jc w:val="center"/>
            </w:pPr>
            <w:r>
              <w:rPr>
                <w:spacing w:val="-4"/>
              </w:rPr>
              <w:t>4,50</w:t>
            </w:r>
          </w:p>
        </w:tc>
        <w:tc>
          <w:tcPr>
            <w:tcW w:w="1143" w:type="dxa"/>
          </w:tcPr>
          <w:p w14:paraId="06ACA3E5" w14:textId="77777777" w:rsidR="00C66630" w:rsidRDefault="00000000">
            <w:pPr>
              <w:pStyle w:val="TableParagraph"/>
              <w:spacing w:line="234" w:lineRule="exact"/>
              <w:ind w:left="18"/>
              <w:jc w:val="center"/>
            </w:pPr>
            <w:r>
              <w:rPr>
                <w:spacing w:val="-4"/>
              </w:rPr>
              <w:t>5,15</w:t>
            </w:r>
          </w:p>
        </w:tc>
      </w:tr>
      <w:tr w:rsidR="00C66630" w14:paraId="171172BF" w14:textId="77777777">
        <w:trPr>
          <w:trHeight w:val="253"/>
        </w:trPr>
        <w:tc>
          <w:tcPr>
            <w:tcW w:w="4162" w:type="dxa"/>
          </w:tcPr>
          <w:p w14:paraId="44D57F5F" w14:textId="77777777" w:rsidR="00C66630" w:rsidRDefault="00000000">
            <w:pPr>
              <w:pStyle w:val="TableParagraph"/>
              <w:spacing w:line="234" w:lineRule="exact"/>
              <w:ind w:left="105"/>
            </w:pPr>
            <w:r>
              <w:t>Прыжки</w:t>
            </w:r>
            <w:r>
              <w:rPr>
                <w:spacing w:val="51"/>
              </w:rPr>
              <w:t xml:space="preserve"> </w:t>
            </w:r>
            <w:r>
              <w:t>в</w:t>
            </w:r>
            <w:r>
              <w:rPr>
                <w:spacing w:val="-1"/>
              </w:rPr>
              <w:t xml:space="preserve"> </w:t>
            </w:r>
            <w:r>
              <w:t>длину</w:t>
            </w:r>
            <w:r>
              <w:rPr>
                <w:spacing w:val="-3"/>
              </w:rPr>
              <w:t xml:space="preserve"> </w:t>
            </w:r>
            <w:r>
              <w:t xml:space="preserve">с </w:t>
            </w:r>
            <w:r>
              <w:rPr>
                <w:spacing w:val="-2"/>
              </w:rPr>
              <w:t>места</w:t>
            </w:r>
          </w:p>
        </w:tc>
        <w:tc>
          <w:tcPr>
            <w:tcW w:w="941" w:type="dxa"/>
          </w:tcPr>
          <w:p w14:paraId="4D8431EF" w14:textId="77777777" w:rsidR="00C66630" w:rsidRDefault="00000000">
            <w:pPr>
              <w:pStyle w:val="TableParagraph"/>
              <w:spacing w:line="234" w:lineRule="exact"/>
              <w:ind w:left="22" w:right="2"/>
              <w:jc w:val="center"/>
            </w:pPr>
            <w:r>
              <w:rPr>
                <w:spacing w:val="-5"/>
              </w:rPr>
              <w:t>210</w:t>
            </w:r>
          </w:p>
        </w:tc>
        <w:tc>
          <w:tcPr>
            <w:tcW w:w="845" w:type="dxa"/>
          </w:tcPr>
          <w:p w14:paraId="637C702B" w14:textId="77777777" w:rsidR="00C66630" w:rsidRDefault="00000000">
            <w:pPr>
              <w:pStyle w:val="TableParagraph"/>
              <w:spacing w:line="234" w:lineRule="exact"/>
              <w:ind w:left="22" w:right="3"/>
              <w:jc w:val="center"/>
            </w:pPr>
            <w:r>
              <w:rPr>
                <w:spacing w:val="-5"/>
              </w:rPr>
              <w:t>180</w:t>
            </w:r>
          </w:p>
        </w:tc>
        <w:tc>
          <w:tcPr>
            <w:tcW w:w="805" w:type="dxa"/>
          </w:tcPr>
          <w:p w14:paraId="37E8135D" w14:textId="77777777" w:rsidR="00C66630" w:rsidRDefault="00000000">
            <w:pPr>
              <w:pStyle w:val="TableParagraph"/>
              <w:spacing w:line="234" w:lineRule="exact"/>
              <w:ind w:left="13" w:right="2"/>
              <w:jc w:val="center"/>
            </w:pPr>
            <w:r>
              <w:rPr>
                <w:spacing w:val="-5"/>
              </w:rPr>
              <w:t>160</w:t>
            </w:r>
          </w:p>
        </w:tc>
        <w:tc>
          <w:tcPr>
            <w:tcW w:w="980" w:type="dxa"/>
          </w:tcPr>
          <w:p w14:paraId="5D3BA648" w14:textId="77777777" w:rsidR="00C66630" w:rsidRDefault="00000000">
            <w:pPr>
              <w:pStyle w:val="TableParagraph"/>
              <w:spacing w:line="234" w:lineRule="exact"/>
              <w:ind w:left="20" w:right="3"/>
              <w:jc w:val="center"/>
            </w:pPr>
            <w:r>
              <w:rPr>
                <w:spacing w:val="-5"/>
              </w:rPr>
              <w:t>200</w:t>
            </w:r>
          </w:p>
        </w:tc>
        <w:tc>
          <w:tcPr>
            <w:tcW w:w="896" w:type="dxa"/>
          </w:tcPr>
          <w:p w14:paraId="54670DA5" w14:textId="77777777" w:rsidR="00C66630" w:rsidRDefault="00000000">
            <w:pPr>
              <w:pStyle w:val="TableParagraph"/>
              <w:spacing w:line="234" w:lineRule="exact"/>
              <w:ind w:left="16" w:right="3"/>
              <w:jc w:val="center"/>
            </w:pPr>
            <w:r>
              <w:rPr>
                <w:spacing w:val="-5"/>
              </w:rPr>
              <w:t>180</w:t>
            </w:r>
          </w:p>
        </w:tc>
        <w:tc>
          <w:tcPr>
            <w:tcW w:w="1143" w:type="dxa"/>
          </w:tcPr>
          <w:p w14:paraId="10834597" w14:textId="77777777" w:rsidR="00C66630" w:rsidRDefault="00000000">
            <w:pPr>
              <w:pStyle w:val="TableParagraph"/>
              <w:spacing w:line="234" w:lineRule="exact"/>
              <w:ind w:left="18" w:right="3"/>
              <w:jc w:val="center"/>
            </w:pPr>
            <w:r>
              <w:rPr>
                <w:spacing w:val="-5"/>
              </w:rPr>
              <w:t>140</w:t>
            </w:r>
          </w:p>
        </w:tc>
      </w:tr>
      <w:tr w:rsidR="00C66630" w14:paraId="2BFCE4C5" w14:textId="77777777">
        <w:trPr>
          <w:trHeight w:val="251"/>
        </w:trPr>
        <w:tc>
          <w:tcPr>
            <w:tcW w:w="4162" w:type="dxa"/>
          </w:tcPr>
          <w:p w14:paraId="136BC868" w14:textId="77777777" w:rsidR="00C66630" w:rsidRDefault="00000000">
            <w:pPr>
              <w:pStyle w:val="TableParagraph"/>
              <w:spacing w:line="231" w:lineRule="exact"/>
              <w:ind w:left="105"/>
            </w:pPr>
            <w:r>
              <w:t>Подтягивание</w:t>
            </w:r>
            <w:r>
              <w:rPr>
                <w:spacing w:val="-5"/>
              </w:rPr>
              <w:t xml:space="preserve"> </w:t>
            </w:r>
            <w:r>
              <w:t>на</w:t>
            </w:r>
            <w:r>
              <w:rPr>
                <w:spacing w:val="-5"/>
              </w:rPr>
              <w:t xml:space="preserve"> </w:t>
            </w:r>
            <w:r>
              <w:rPr>
                <w:spacing w:val="-2"/>
              </w:rPr>
              <w:t>перекладине</w:t>
            </w:r>
          </w:p>
        </w:tc>
        <w:tc>
          <w:tcPr>
            <w:tcW w:w="941" w:type="dxa"/>
          </w:tcPr>
          <w:p w14:paraId="28F3E80B" w14:textId="77777777" w:rsidR="00C66630" w:rsidRDefault="00000000">
            <w:pPr>
              <w:pStyle w:val="TableParagraph"/>
              <w:spacing w:line="231" w:lineRule="exact"/>
              <w:ind w:left="22" w:right="2"/>
              <w:jc w:val="center"/>
            </w:pPr>
            <w:r>
              <w:rPr>
                <w:spacing w:val="-10"/>
              </w:rPr>
              <w:t>9</w:t>
            </w:r>
          </w:p>
        </w:tc>
        <w:tc>
          <w:tcPr>
            <w:tcW w:w="845" w:type="dxa"/>
          </w:tcPr>
          <w:p w14:paraId="3019B28F" w14:textId="77777777" w:rsidR="00C66630" w:rsidRDefault="00000000">
            <w:pPr>
              <w:pStyle w:val="TableParagraph"/>
              <w:spacing w:line="231" w:lineRule="exact"/>
              <w:ind w:left="22" w:right="3"/>
              <w:jc w:val="center"/>
            </w:pPr>
            <w:r>
              <w:rPr>
                <w:spacing w:val="-10"/>
              </w:rPr>
              <w:t>6</w:t>
            </w:r>
          </w:p>
        </w:tc>
        <w:tc>
          <w:tcPr>
            <w:tcW w:w="805" w:type="dxa"/>
          </w:tcPr>
          <w:p w14:paraId="64E3D324" w14:textId="77777777" w:rsidR="00C66630" w:rsidRDefault="00000000">
            <w:pPr>
              <w:pStyle w:val="TableParagraph"/>
              <w:spacing w:line="231" w:lineRule="exact"/>
              <w:ind w:left="13" w:right="2"/>
              <w:jc w:val="center"/>
            </w:pPr>
            <w:r>
              <w:rPr>
                <w:spacing w:val="-10"/>
              </w:rPr>
              <w:t>3</w:t>
            </w:r>
          </w:p>
        </w:tc>
        <w:tc>
          <w:tcPr>
            <w:tcW w:w="980" w:type="dxa"/>
          </w:tcPr>
          <w:p w14:paraId="1327F8F4" w14:textId="77777777" w:rsidR="00C66630" w:rsidRDefault="00000000">
            <w:pPr>
              <w:pStyle w:val="TableParagraph"/>
              <w:spacing w:line="231" w:lineRule="exact"/>
              <w:ind w:left="20" w:right="3"/>
              <w:jc w:val="center"/>
            </w:pPr>
            <w:r>
              <w:rPr>
                <w:spacing w:val="-5"/>
              </w:rPr>
              <w:t>19</w:t>
            </w:r>
          </w:p>
        </w:tc>
        <w:tc>
          <w:tcPr>
            <w:tcW w:w="896" w:type="dxa"/>
          </w:tcPr>
          <w:p w14:paraId="7F865931" w14:textId="77777777" w:rsidR="00C66630" w:rsidRDefault="00000000">
            <w:pPr>
              <w:pStyle w:val="TableParagraph"/>
              <w:spacing w:line="231" w:lineRule="exact"/>
              <w:ind w:left="16" w:right="3"/>
              <w:jc w:val="center"/>
            </w:pPr>
            <w:r>
              <w:rPr>
                <w:spacing w:val="-5"/>
              </w:rPr>
              <w:t>15</w:t>
            </w:r>
          </w:p>
        </w:tc>
        <w:tc>
          <w:tcPr>
            <w:tcW w:w="1143" w:type="dxa"/>
          </w:tcPr>
          <w:p w14:paraId="6018A19D" w14:textId="77777777" w:rsidR="00C66630" w:rsidRDefault="00000000">
            <w:pPr>
              <w:pStyle w:val="TableParagraph"/>
              <w:spacing w:line="231" w:lineRule="exact"/>
              <w:ind w:left="18" w:right="3"/>
              <w:jc w:val="center"/>
            </w:pPr>
            <w:r>
              <w:rPr>
                <w:spacing w:val="-10"/>
              </w:rPr>
              <w:t>5</w:t>
            </w:r>
          </w:p>
        </w:tc>
      </w:tr>
      <w:tr w:rsidR="00C66630" w14:paraId="778CC3A4" w14:textId="77777777">
        <w:trPr>
          <w:trHeight w:val="253"/>
        </w:trPr>
        <w:tc>
          <w:tcPr>
            <w:tcW w:w="4162" w:type="dxa"/>
          </w:tcPr>
          <w:p w14:paraId="1FE12027" w14:textId="77777777" w:rsidR="00C66630" w:rsidRDefault="00000000">
            <w:pPr>
              <w:pStyle w:val="TableParagraph"/>
              <w:spacing w:line="234" w:lineRule="exact"/>
              <w:ind w:left="105"/>
            </w:pPr>
            <w:r>
              <w:t>Сгибание</w:t>
            </w:r>
            <w:r>
              <w:rPr>
                <w:spacing w:val="-7"/>
              </w:rPr>
              <w:t xml:space="preserve"> </w:t>
            </w:r>
            <w:r>
              <w:t>и</w:t>
            </w:r>
            <w:r>
              <w:rPr>
                <w:spacing w:val="-6"/>
              </w:rPr>
              <w:t xml:space="preserve"> </w:t>
            </w:r>
            <w:r>
              <w:t>разгибание</w:t>
            </w:r>
            <w:r>
              <w:rPr>
                <w:spacing w:val="-3"/>
              </w:rPr>
              <w:t xml:space="preserve"> </w:t>
            </w:r>
            <w:r>
              <w:t>рук</w:t>
            </w:r>
            <w:r>
              <w:rPr>
                <w:spacing w:val="-5"/>
              </w:rPr>
              <w:t xml:space="preserve"> </w:t>
            </w:r>
            <w:r>
              <w:t>в</w:t>
            </w:r>
            <w:r>
              <w:rPr>
                <w:spacing w:val="-5"/>
              </w:rPr>
              <w:t xml:space="preserve"> </w:t>
            </w:r>
            <w:r>
              <w:rPr>
                <w:spacing w:val="-2"/>
              </w:rPr>
              <w:t>упоре</w:t>
            </w:r>
          </w:p>
        </w:tc>
        <w:tc>
          <w:tcPr>
            <w:tcW w:w="941" w:type="dxa"/>
          </w:tcPr>
          <w:p w14:paraId="1A9B2FB1" w14:textId="77777777" w:rsidR="00C66630" w:rsidRDefault="00000000">
            <w:pPr>
              <w:pStyle w:val="TableParagraph"/>
              <w:spacing w:line="234" w:lineRule="exact"/>
              <w:ind w:left="22" w:right="2"/>
              <w:jc w:val="center"/>
            </w:pPr>
            <w:r>
              <w:rPr>
                <w:spacing w:val="-5"/>
              </w:rPr>
              <w:t>25</w:t>
            </w:r>
          </w:p>
        </w:tc>
        <w:tc>
          <w:tcPr>
            <w:tcW w:w="845" w:type="dxa"/>
          </w:tcPr>
          <w:p w14:paraId="4E8163A1" w14:textId="77777777" w:rsidR="00C66630" w:rsidRDefault="00000000">
            <w:pPr>
              <w:pStyle w:val="TableParagraph"/>
              <w:spacing w:line="234" w:lineRule="exact"/>
              <w:ind w:left="22" w:right="3"/>
              <w:jc w:val="center"/>
            </w:pPr>
            <w:r>
              <w:rPr>
                <w:spacing w:val="-5"/>
              </w:rPr>
              <w:t>20</w:t>
            </w:r>
          </w:p>
        </w:tc>
        <w:tc>
          <w:tcPr>
            <w:tcW w:w="805" w:type="dxa"/>
          </w:tcPr>
          <w:p w14:paraId="54D7F885" w14:textId="77777777" w:rsidR="00C66630" w:rsidRDefault="00000000">
            <w:pPr>
              <w:pStyle w:val="TableParagraph"/>
              <w:spacing w:line="234" w:lineRule="exact"/>
              <w:ind w:left="13" w:right="2"/>
              <w:jc w:val="center"/>
            </w:pPr>
            <w:r>
              <w:rPr>
                <w:spacing w:val="-5"/>
              </w:rPr>
              <w:t>15</w:t>
            </w:r>
          </w:p>
        </w:tc>
        <w:tc>
          <w:tcPr>
            <w:tcW w:w="980" w:type="dxa"/>
          </w:tcPr>
          <w:p w14:paraId="7C65E8C5" w14:textId="77777777" w:rsidR="00C66630" w:rsidRDefault="00000000">
            <w:pPr>
              <w:pStyle w:val="TableParagraph"/>
              <w:spacing w:line="234" w:lineRule="exact"/>
              <w:ind w:left="20" w:right="3"/>
              <w:jc w:val="center"/>
            </w:pPr>
            <w:r>
              <w:rPr>
                <w:spacing w:val="-5"/>
              </w:rPr>
              <w:t>20</w:t>
            </w:r>
          </w:p>
        </w:tc>
        <w:tc>
          <w:tcPr>
            <w:tcW w:w="896" w:type="dxa"/>
          </w:tcPr>
          <w:p w14:paraId="6C9FC154" w14:textId="77777777" w:rsidR="00C66630" w:rsidRDefault="00000000">
            <w:pPr>
              <w:pStyle w:val="TableParagraph"/>
              <w:spacing w:line="234" w:lineRule="exact"/>
              <w:ind w:left="16" w:right="3"/>
              <w:jc w:val="center"/>
            </w:pPr>
            <w:r>
              <w:rPr>
                <w:spacing w:val="-5"/>
              </w:rPr>
              <w:t>13</w:t>
            </w:r>
          </w:p>
        </w:tc>
        <w:tc>
          <w:tcPr>
            <w:tcW w:w="1143" w:type="dxa"/>
          </w:tcPr>
          <w:p w14:paraId="47C8A5C8" w14:textId="77777777" w:rsidR="00C66630" w:rsidRDefault="00000000">
            <w:pPr>
              <w:pStyle w:val="TableParagraph"/>
              <w:spacing w:line="234" w:lineRule="exact"/>
              <w:ind w:left="18" w:right="3"/>
              <w:jc w:val="center"/>
            </w:pPr>
            <w:r>
              <w:rPr>
                <w:spacing w:val="-10"/>
              </w:rPr>
              <w:t>9</w:t>
            </w:r>
          </w:p>
        </w:tc>
      </w:tr>
      <w:tr w:rsidR="00C66630" w14:paraId="35852A0F" w14:textId="77777777">
        <w:trPr>
          <w:trHeight w:val="253"/>
        </w:trPr>
        <w:tc>
          <w:tcPr>
            <w:tcW w:w="4162" w:type="dxa"/>
          </w:tcPr>
          <w:p w14:paraId="6E3A708C" w14:textId="77777777" w:rsidR="00C66630" w:rsidRDefault="00000000">
            <w:pPr>
              <w:pStyle w:val="TableParagraph"/>
              <w:spacing w:line="234" w:lineRule="exact"/>
              <w:ind w:left="105"/>
            </w:pPr>
            <w:r>
              <w:t>Наклоны</w:t>
            </w:r>
            <w:r>
              <w:rPr>
                <w:spacing w:val="46"/>
              </w:rPr>
              <w:t xml:space="preserve"> </w:t>
            </w:r>
            <w:r>
              <w:t>вперед</w:t>
            </w:r>
            <w:r>
              <w:rPr>
                <w:spacing w:val="-3"/>
              </w:rPr>
              <w:t xml:space="preserve"> </w:t>
            </w:r>
            <w:r>
              <w:t>из</w:t>
            </w:r>
            <w:r>
              <w:rPr>
                <w:spacing w:val="-4"/>
              </w:rPr>
              <w:t xml:space="preserve"> </w:t>
            </w:r>
            <w:r>
              <w:t>положения</w:t>
            </w:r>
            <w:r>
              <w:rPr>
                <w:spacing w:val="-4"/>
              </w:rPr>
              <w:t xml:space="preserve"> сидя</w:t>
            </w:r>
          </w:p>
        </w:tc>
        <w:tc>
          <w:tcPr>
            <w:tcW w:w="941" w:type="dxa"/>
          </w:tcPr>
          <w:p w14:paraId="52FCA25F" w14:textId="77777777" w:rsidR="00C66630" w:rsidRDefault="00000000">
            <w:pPr>
              <w:pStyle w:val="TableParagraph"/>
              <w:spacing w:line="234" w:lineRule="exact"/>
              <w:ind w:left="22" w:right="2"/>
              <w:jc w:val="center"/>
            </w:pPr>
            <w:r>
              <w:rPr>
                <w:spacing w:val="-5"/>
              </w:rPr>
              <w:t>14</w:t>
            </w:r>
          </w:p>
        </w:tc>
        <w:tc>
          <w:tcPr>
            <w:tcW w:w="845" w:type="dxa"/>
          </w:tcPr>
          <w:p w14:paraId="40EDE590" w14:textId="77777777" w:rsidR="00C66630" w:rsidRDefault="00000000">
            <w:pPr>
              <w:pStyle w:val="TableParagraph"/>
              <w:spacing w:line="234" w:lineRule="exact"/>
              <w:ind w:left="22" w:right="3"/>
              <w:jc w:val="center"/>
            </w:pPr>
            <w:r>
              <w:rPr>
                <w:spacing w:val="-10"/>
              </w:rPr>
              <w:t>8</w:t>
            </w:r>
          </w:p>
        </w:tc>
        <w:tc>
          <w:tcPr>
            <w:tcW w:w="805" w:type="dxa"/>
          </w:tcPr>
          <w:p w14:paraId="018C90FF" w14:textId="77777777" w:rsidR="00C66630" w:rsidRDefault="00000000">
            <w:pPr>
              <w:pStyle w:val="TableParagraph"/>
              <w:spacing w:line="234" w:lineRule="exact"/>
              <w:ind w:left="13" w:right="2"/>
              <w:jc w:val="center"/>
            </w:pPr>
            <w:r>
              <w:rPr>
                <w:spacing w:val="-10"/>
              </w:rPr>
              <w:t>4</w:t>
            </w:r>
          </w:p>
        </w:tc>
        <w:tc>
          <w:tcPr>
            <w:tcW w:w="980" w:type="dxa"/>
          </w:tcPr>
          <w:p w14:paraId="08A32549" w14:textId="77777777" w:rsidR="00C66630" w:rsidRDefault="00000000">
            <w:pPr>
              <w:pStyle w:val="TableParagraph"/>
              <w:spacing w:line="234" w:lineRule="exact"/>
              <w:ind w:left="20" w:right="3"/>
              <w:jc w:val="center"/>
            </w:pPr>
            <w:r>
              <w:rPr>
                <w:spacing w:val="-5"/>
              </w:rPr>
              <w:t>17</w:t>
            </w:r>
          </w:p>
        </w:tc>
        <w:tc>
          <w:tcPr>
            <w:tcW w:w="896" w:type="dxa"/>
          </w:tcPr>
          <w:p w14:paraId="75DA2028" w14:textId="77777777" w:rsidR="00C66630" w:rsidRDefault="00000000">
            <w:pPr>
              <w:pStyle w:val="TableParagraph"/>
              <w:spacing w:line="234" w:lineRule="exact"/>
              <w:ind w:left="16" w:right="3"/>
              <w:jc w:val="center"/>
            </w:pPr>
            <w:r>
              <w:rPr>
                <w:spacing w:val="-10"/>
              </w:rPr>
              <w:t>9</w:t>
            </w:r>
          </w:p>
        </w:tc>
        <w:tc>
          <w:tcPr>
            <w:tcW w:w="1143" w:type="dxa"/>
          </w:tcPr>
          <w:p w14:paraId="4C10A48A" w14:textId="77777777" w:rsidR="00C66630" w:rsidRDefault="00000000">
            <w:pPr>
              <w:pStyle w:val="TableParagraph"/>
              <w:spacing w:line="234" w:lineRule="exact"/>
              <w:ind w:left="18" w:right="3"/>
              <w:jc w:val="center"/>
            </w:pPr>
            <w:r>
              <w:rPr>
                <w:spacing w:val="-10"/>
              </w:rPr>
              <w:t>5</w:t>
            </w:r>
          </w:p>
        </w:tc>
      </w:tr>
      <w:tr w:rsidR="00C66630" w14:paraId="4D95FEA2" w14:textId="77777777">
        <w:trPr>
          <w:trHeight w:val="504"/>
        </w:trPr>
        <w:tc>
          <w:tcPr>
            <w:tcW w:w="4162" w:type="dxa"/>
            <w:tcBorders>
              <w:bottom w:val="nil"/>
            </w:tcBorders>
          </w:tcPr>
          <w:p w14:paraId="50AB58D1" w14:textId="77777777" w:rsidR="00C66630" w:rsidRDefault="00000000">
            <w:pPr>
              <w:pStyle w:val="TableParagraph"/>
              <w:spacing w:line="246" w:lineRule="exact"/>
              <w:ind w:left="105"/>
            </w:pPr>
            <w:r>
              <w:t>Подъем</w:t>
            </w:r>
            <w:r>
              <w:rPr>
                <w:spacing w:val="-3"/>
              </w:rPr>
              <w:t xml:space="preserve"> </w:t>
            </w:r>
            <w:r>
              <w:t>туловища</w:t>
            </w:r>
            <w:r>
              <w:rPr>
                <w:spacing w:val="-2"/>
              </w:rPr>
              <w:t xml:space="preserve"> </w:t>
            </w:r>
            <w:r>
              <w:t>за</w:t>
            </w:r>
            <w:r>
              <w:rPr>
                <w:spacing w:val="-5"/>
              </w:rPr>
              <w:t xml:space="preserve"> </w:t>
            </w:r>
            <w:r>
              <w:t>30</w:t>
            </w:r>
            <w:r>
              <w:rPr>
                <w:spacing w:val="-2"/>
              </w:rPr>
              <w:t xml:space="preserve"> </w:t>
            </w:r>
            <w:r>
              <w:t>сек.</w:t>
            </w:r>
            <w:r>
              <w:rPr>
                <w:spacing w:val="-2"/>
              </w:rPr>
              <w:t xml:space="preserve"> </w:t>
            </w:r>
            <w:r>
              <w:rPr>
                <w:spacing w:val="-5"/>
              </w:rPr>
              <w:t>из</w:t>
            </w:r>
          </w:p>
          <w:p w14:paraId="587B1BD2" w14:textId="77777777" w:rsidR="00C66630" w:rsidRDefault="00000000">
            <w:pPr>
              <w:pStyle w:val="TableParagraph"/>
              <w:spacing w:before="1" w:line="237" w:lineRule="exact"/>
              <w:ind w:left="105"/>
            </w:pPr>
            <w:r>
              <w:t>положения</w:t>
            </w:r>
            <w:r>
              <w:rPr>
                <w:spacing w:val="-7"/>
              </w:rPr>
              <w:t xml:space="preserve"> </w:t>
            </w:r>
            <w:r>
              <w:rPr>
                <w:spacing w:val="-4"/>
              </w:rPr>
              <w:t>лежа</w:t>
            </w:r>
          </w:p>
        </w:tc>
        <w:tc>
          <w:tcPr>
            <w:tcW w:w="941" w:type="dxa"/>
            <w:tcBorders>
              <w:bottom w:val="nil"/>
            </w:tcBorders>
          </w:tcPr>
          <w:p w14:paraId="05E73596" w14:textId="77777777" w:rsidR="00C66630" w:rsidRDefault="00000000">
            <w:pPr>
              <w:pStyle w:val="TableParagraph"/>
              <w:spacing w:line="246" w:lineRule="exact"/>
              <w:ind w:left="22" w:right="2"/>
              <w:jc w:val="center"/>
            </w:pPr>
            <w:r>
              <w:rPr>
                <w:spacing w:val="-5"/>
              </w:rPr>
              <w:t>32</w:t>
            </w:r>
          </w:p>
        </w:tc>
        <w:tc>
          <w:tcPr>
            <w:tcW w:w="845" w:type="dxa"/>
            <w:tcBorders>
              <w:bottom w:val="nil"/>
            </w:tcBorders>
          </w:tcPr>
          <w:p w14:paraId="11FF7D5B" w14:textId="77777777" w:rsidR="00C66630" w:rsidRDefault="00000000">
            <w:pPr>
              <w:pStyle w:val="TableParagraph"/>
              <w:spacing w:line="246" w:lineRule="exact"/>
              <w:ind w:left="22" w:right="3"/>
              <w:jc w:val="center"/>
            </w:pPr>
            <w:r>
              <w:rPr>
                <w:spacing w:val="-5"/>
              </w:rPr>
              <w:t>20</w:t>
            </w:r>
          </w:p>
        </w:tc>
        <w:tc>
          <w:tcPr>
            <w:tcW w:w="805" w:type="dxa"/>
            <w:tcBorders>
              <w:bottom w:val="nil"/>
            </w:tcBorders>
          </w:tcPr>
          <w:p w14:paraId="1178D8F0" w14:textId="77777777" w:rsidR="00C66630" w:rsidRDefault="00000000">
            <w:pPr>
              <w:pStyle w:val="TableParagraph"/>
              <w:spacing w:line="246" w:lineRule="exact"/>
              <w:ind w:left="13" w:right="2"/>
              <w:jc w:val="center"/>
            </w:pPr>
            <w:r>
              <w:rPr>
                <w:spacing w:val="-5"/>
              </w:rPr>
              <w:t>12</w:t>
            </w:r>
          </w:p>
        </w:tc>
        <w:tc>
          <w:tcPr>
            <w:tcW w:w="980" w:type="dxa"/>
            <w:tcBorders>
              <w:bottom w:val="nil"/>
            </w:tcBorders>
          </w:tcPr>
          <w:p w14:paraId="64273099" w14:textId="77777777" w:rsidR="00C66630" w:rsidRDefault="00000000">
            <w:pPr>
              <w:pStyle w:val="TableParagraph"/>
              <w:spacing w:line="246" w:lineRule="exact"/>
              <w:ind w:left="20" w:right="3"/>
              <w:jc w:val="center"/>
            </w:pPr>
            <w:r>
              <w:rPr>
                <w:spacing w:val="-5"/>
              </w:rPr>
              <w:t>29</w:t>
            </w:r>
          </w:p>
        </w:tc>
        <w:tc>
          <w:tcPr>
            <w:tcW w:w="896" w:type="dxa"/>
            <w:tcBorders>
              <w:bottom w:val="nil"/>
            </w:tcBorders>
          </w:tcPr>
          <w:p w14:paraId="4E804D60" w14:textId="77777777" w:rsidR="00C66630" w:rsidRDefault="00000000">
            <w:pPr>
              <w:pStyle w:val="TableParagraph"/>
              <w:spacing w:line="246" w:lineRule="exact"/>
              <w:ind w:left="16" w:right="3"/>
              <w:jc w:val="center"/>
            </w:pPr>
            <w:r>
              <w:rPr>
                <w:spacing w:val="-5"/>
              </w:rPr>
              <w:t>18</w:t>
            </w:r>
          </w:p>
        </w:tc>
        <w:tc>
          <w:tcPr>
            <w:tcW w:w="1143" w:type="dxa"/>
            <w:tcBorders>
              <w:bottom w:val="nil"/>
            </w:tcBorders>
          </w:tcPr>
          <w:p w14:paraId="2B253604" w14:textId="77777777" w:rsidR="00C66630" w:rsidRDefault="00000000">
            <w:pPr>
              <w:pStyle w:val="TableParagraph"/>
              <w:spacing w:line="246" w:lineRule="exact"/>
              <w:ind w:left="18" w:right="3"/>
              <w:jc w:val="center"/>
            </w:pPr>
            <w:r>
              <w:rPr>
                <w:spacing w:val="-5"/>
              </w:rPr>
              <w:t>11</w:t>
            </w:r>
          </w:p>
        </w:tc>
      </w:tr>
      <w:tr w:rsidR="00C66630" w14:paraId="3DBA68EF" w14:textId="77777777">
        <w:trPr>
          <w:trHeight w:val="252"/>
        </w:trPr>
        <w:tc>
          <w:tcPr>
            <w:tcW w:w="4162" w:type="dxa"/>
            <w:tcBorders>
              <w:top w:val="nil"/>
              <w:bottom w:val="nil"/>
            </w:tcBorders>
          </w:tcPr>
          <w:p w14:paraId="0E567C20" w14:textId="77777777" w:rsidR="00C66630" w:rsidRDefault="00000000">
            <w:pPr>
              <w:pStyle w:val="TableParagraph"/>
              <w:spacing w:line="232" w:lineRule="exact"/>
              <w:ind w:left="105"/>
            </w:pPr>
            <w:r>
              <w:t>Челночный</w:t>
            </w:r>
            <w:r>
              <w:rPr>
                <w:spacing w:val="-5"/>
              </w:rPr>
              <w:t xml:space="preserve"> </w:t>
            </w:r>
            <w:r>
              <w:t>бег</w:t>
            </w:r>
            <w:r>
              <w:rPr>
                <w:spacing w:val="-3"/>
              </w:rPr>
              <w:t xml:space="preserve"> </w:t>
            </w:r>
            <w:r>
              <w:rPr>
                <w:spacing w:val="-4"/>
              </w:rPr>
              <w:t>3х10</w:t>
            </w:r>
          </w:p>
        </w:tc>
        <w:tc>
          <w:tcPr>
            <w:tcW w:w="941" w:type="dxa"/>
            <w:tcBorders>
              <w:top w:val="nil"/>
              <w:bottom w:val="nil"/>
            </w:tcBorders>
          </w:tcPr>
          <w:p w14:paraId="26E480FD" w14:textId="77777777" w:rsidR="00C66630" w:rsidRDefault="00000000">
            <w:pPr>
              <w:pStyle w:val="TableParagraph"/>
              <w:spacing w:line="232" w:lineRule="exact"/>
              <w:ind w:left="22" w:right="5"/>
              <w:jc w:val="center"/>
            </w:pPr>
            <w:r>
              <w:rPr>
                <w:spacing w:val="-5"/>
              </w:rPr>
              <w:t>8.3</w:t>
            </w:r>
          </w:p>
        </w:tc>
        <w:tc>
          <w:tcPr>
            <w:tcW w:w="845" w:type="dxa"/>
            <w:tcBorders>
              <w:top w:val="nil"/>
              <w:bottom w:val="nil"/>
            </w:tcBorders>
          </w:tcPr>
          <w:p w14:paraId="27352794" w14:textId="77777777" w:rsidR="00C66630" w:rsidRDefault="00000000">
            <w:pPr>
              <w:pStyle w:val="TableParagraph"/>
              <w:spacing w:line="232" w:lineRule="exact"/>
              <w:ind w:left="22" w:right="5"/>
              <w:jc w:val="center"/>
            </w:pPr>
            <w:r>
              <w:rPr>
                <w:spacing w:val="-5"/>
              </w:rPr>
              <w:t>9.0</w:t>
            </w:r>
          </w:p>
        </w:tc>
        <w:tc>
          <w:tcPr>
            <w:tcW w:w="805" w:type="dxa"/>
            <w:tcBorders>
              <w:top w:val="nil"/>
              <w:bottom w:val="nil"/>
            </w:tcBorders>
          </w:tcPr>
          <w:p w14:paraId="3D3C1F0D" w14:textId="77777777" w:rsidR="00C66630" w:rsidRDefault="00000000">
            <w:pPr>
              <w:pStyle w:val="TableParagraph"/>
              <w:spacing w:line="232" w:lineRule="exact"/>
              <w:ind w:left="13"/>
              <w:jc w:val="center"/>
            </w:pPr>
            <w:r>
              <w:rPr>
                <w:spacing w:val="-5"/>
              </w:rPr>
              <w:t>9.3</w:t>
            </w:r>
          </w:p>
        </w:tc>
        <w:tc>
          <w:tcPr>
            <w:tcW w:w="980" w:type="dxa"/>
            <w:tcBorders>
              <w:top w:val="nil"/>
              <w:bottom w:val="nil"/>
            </w:tcBorders>
          </w:tcPr>
          <w:p w14:paraId="467FF7BC" w14:textId="77777777" w:rsidR="00C66630" w:rsidRDefault="00000000">
            <w:pPr>
              <w:pStyle w:val="TableParagraph"/>
              <w:spacing w:line="232" w:lineRule="exact"/>
              <w:ind w:left="20" w:right="5"/>
              <w:jc w:val="center"/>
            </w:pPr>
            <w:r>
              <w:rPr>
                <w:spacing w:val="-5"/>
              </w:rPr>
              <w:t>8.7</w:t>
            </w:r>
          </w:p>
        </w:tc>
        <w:tc>
          <w:tcPr>
            <w:tcW w:w="896" w:type="dxa"/>
            <w:tcBorders>
              <w:top w:val="nil"/>
              <w:bottom w:val="nil"/>
            </w:tcBorders>
          </w:tcPr>
          <w:p w14:paraId="364FC21C" w14:textId="77777777" w:rsidR="00C66630" w:rsidRDefault="00000000">
            <w:pPr>
              <w:pStyle w:val="TableParagraph"/>
              <w:spacing w:line="232" w:lineRule="exact"/>
              <w:ind w:left="16"/>
              <w:jc w:val="center"/>
            </w:pPr>
            <w:r>
              <w:rPr>
                <w:spacing w:val="-5"/>
              </w:rPr>
              <w:t>9.5</w:t>
            </w:r>
          </w:p>
        </w:tc>
        <w:tc>
          <w:tcPr>
            <w:tcW w:w="1143" w:type="dxa"/>
            <w:tcBorders>
              <w:top w:val="nil"/>
              <w:bottom w:val="nil"/>
            </w:tcBorders>
          </w:tcPr>
          <w:p w14:paraId="2CD68BB5" w14:textId="77777777" w:rsidR="00C66630" w:rsidRDefault="00000000">
            <w:pPr>
              <w:pStyle w:val="TableParagraph"/>
              <w:spacing w:line="232" w:lineRule="exact"/>
              <w:ind w:left="18"/>
              <w:jc w:val="center"/>
            </w:pPr>
            <w:r>
              <w:rPr>
                <w:spacing w:val="-4"/>
              </w:rPr>
              <w:t>10.0</w:t>
            </w:r>
          </w:p>
        </w:tc>
      </w:tr>
      <w:tr w:rsidR="00C66630" w14:paraId="07114047" w14:textId="77777777">
        <w:trPr>
          <w:trHeight w:val="255"/>
        </w:trPr>
        <w:tc>
          <w:tcPr>
            <w:tcW w:w="4162" w:type="dxa"/>
            <w:tcBorders>
              <w:top w:val="nil"/>
              <w:bottom w:val="single" w:sz="4" w:space="0" w:color="000000"/>
            </w:tcBorders>
          </w:tcPr>
          <w:p w14:paraId="33586BEC" w14:textId="77777777" w:rsidR="00C66630" w:rsidRDefault="00000000">
            <w:pPr>
              <w:pStyle w:val="TableParagraph"/>
              <w:spacing w:line="235" w:lineRule="exact"/>
              <w:ind w:left="105"/>
            </w:pPr>
            <w:r>
              <w:t>Прыжки</w:t>
            </w:r>
            <w:r>
              <w:rPr>
                <w:spacing w:val="-6"/>
              </w:rPr>
              <w:t xml:space="preserve"> </w:t>
            </w:r>
            <w:r>
              <w:t>через</w:t>
            </w:r>
            <w:r>
              <w:rPr>
                <w:spacing w:val="-4"/>
              </w:rPr>
              <w:t xml:space="preserve"> </w:t>
            </w:r>
            <w:r>
              <w:t>скакалку</w:t>
            </w:r>
            <w:r>
              <w:rPr>
                <w:spacing w:val="-4"/>
              </w:rPr>
              <w:t xml:space="preserve"> </w:t>
            </w:r>
            <w:r>
              <w:rPr>
                <w:spacing w:val="-5"/>
              </w:rPr>
              <w:t>за</w:t>
            </w:r>
          </w:p>
        </w:tc>
        <w:tc>
          <w:tcPr>
            <w:tcW w:w="941" w:type="dxa"/>
            <w:tcBorders>
              <w:top w:val="nil"/>
              <w:bottom w:val="single" w:sz="4" w:space="0" w:color="000000"/>
            </w:tcBorders>
          </w:tcPr>
          <w:p w14:paraId="62310111" w14:textId="77777777" w:rsidR="00C66630" w:rsidRDefault="00000000">
            <w:pPr>
              <w:pStyle w:val="TableParagraph"/>
              <w:spacing w:line="235" w:lineRule="exact"/>
              <w:ind w:left="22" w:right="2"/>
              <w:jc w:val="center"/>
            </w:pPr>
            <w:r>
              <w:rPr>
                <w:spacing w:val="-5"/>
              </w:rPr>
              <w:t>100</w:t>
            </w:r>
          </w:p>
        </w:tc>
        <w:tc>
          <w:tcPr>
            <w:tcW w:w="845" w:type="dxa"/>
            <w:tcBorders>
              <w:top w:val="nil"/>
              <w:bottom w:val="single" w:sz="4" w:space="0" w:color="000000"/>
            </w:tcBorders>
          </w:tcPr>
          <w:p w14:paraId="0D02DC32" w14:textId="77777777" w:rsidR="00C66630" w:rsidRDefault="00000000">
            <w:pPr>
              <w:pStyle w:val="TableParagraph"/>
              <w:spacing w:line="235" w:lineRule="exact"/>
              <w:ind w:left="22" w:right="3"/>
              <w:jc w:val="center"/>
            </w:pPr>
            <w:r>
              <w:rPr>
                <w:spacing w:val="-5"/>
              </w:rPr>
              <w:t>95</w:t>
            </w:r>
          </w:p>
        </w:tc>
        <w:tc>
          <w:tcPr>
            <w:tcW w:w="805" w:type="dxa"/>
            <w:tcBorders>
              <w:top w:val="nil"/>
              <w:bottom w:val="single" w:sz="4" w:space="0" w:color="000000"/>
            </w:tcBorders>
          </w:tcPr>
          <w:p w14:paraId="41C616AC" w14:textId="77777777" w:rsidR="00C66630" w:rsidRDefault="00000000">
            <w:pPr>
              <w:pStyle w:val="TableParagraph"/>
              <w:spacing w:line="235" w:lineRule="exact"/>
              <w:ind w:left="13" w:right="2"/>
              <w:jc w:val="center"/>
            </w:pPr>
            <w:r>
              <w:rPr>
                <w:spacing w:val="-5"/>
              </w:rPr>
              <w:t>85</w:t>
            </w:r>
          </w:p>
        </w:tc>
        <w:tc>
          <w:tcPr>
            <w:tcW w:w="980" w:type="dxa"/>
            <w:tcBorders>
              <w:top w:val="nil"/>
              <w:bottom w:val="single" w:sz="4" w:space="0" w:color="000000"/>
            </w:tcBorders>
          </w:tcPr>
          <w:p w14:paraId="67609A46" w14:textId="77777777" w:rsidR="00C66630" w:rsidRDefault="00000000">
            <w:pPr>
              <w:pStyle w:val="TableParagraph"/>
              <w:spacing w:line="235" w:lineRule="exact"/>
              <w:ind w:left="20" w:right="3"/>
              <w:jc w:val="center"/>
            </w:pPr>
            <w:r>
              <w:rPr>
                <w:spacing w:val="-5"/>
              </w:rPr>
              <w:t>100</w:t>
            </w:r>
          </w:p>
        </w:tc>
        <w:tc>
          <w:tcPr>
            <w:tcW w:w="896" w:type="dxa"/>
            <w:tcBorders>
              <w:top w:val="nil"/>
              <w:bottom w:val="single" w:sz="4" w:space="0" w:color="000000"/>
            </w:tcBorders>
          </w:tcPr>
          <w:p w14:paraId="000B6ED0" w14:textId="77777777" w:rsidR="00C66630" w:rsidRDefault="00000000">
            <w:pPr>
              <w:pStyle w:val="TableParagraph"/>
              <w:spacing w:line="235" w:lineRule="exact"/>
              <w:ind w:left="16" w:right="3"/>
              <w:jc w:val="center"/>
            </w:pPr>
            <w:r>
              <w:rPr>
                <w:spacing w:val="-5"/>
              </w:rPr>
              <w:t>70</w:t>
            </w:r>
          </w:p>
        </w:tc>
        <w:tc>
          <w:tcPr>
            <w:tcW w:w="1143" w:type="dxa"/>
            <w:tcBorders>
              <w:top w:val="nil"/>
              <w:bottom w:val="single" w:sz="4" w:space="0" w:color="000000"/>
            </w:tcBorders>
          </w:tcPr>
          <w:p w14:paraId="51A6CCF2" w14:textId="77777777" w:rsidR="00C66630" w:rsidRDefault="00000000">
            <w:pPr>
              <w:pStyle w:val="TableParagraph"/>
              <w:spacing w:line="235" w:lineRule="exact"/>
              <w:ind w:left="18" w:right="3"/>
              <w:jc w:val="center"/>
            </w:pPr>
            <w:r>
              <w:rPr>
                <w:spacing w:val="-5"/>
              </w:rPr>
              <w:t>45</w:t>
            </w:r>
          </w:p>
        </w:tc>
      </w:tr>
      <w:tr w:rsidR="00C66630" w14:paraId="070BCE98" w14:textId="77777777">
        <w:trPr>
          <w:trHeight w:val="250"/>
        </w:trPr>
        <w:tc>
          <w:tcPr>
            <w:tcW w:w="4162" w:type="dxa"/>
            <w:tcBorders>
              <w:top w:val="single" w:sz="4" w:space="0" w:color="000000"/>
              <w:bottom w:val="nil"/>
            </w:tcBorders>
          </w:tcPr>
          <w:p w14:paraId="3BDB952C" w14:textId="77777777" w:rsidR="00C66630" w:rsidRDefault="00000000">
            <w:pPr>
              <w:pStyle w:val="TableParagraph"/>
              <w:spacing w:line="231" w:lineRule="exact"/>
              <w:ind w:left="105"/>
            </w:pPr>
            <w:r>
              <w:t xml:space="preserve">1 </w:t>
            </w:r>
            <w:r>
              <w:rPr>
                <w:spacing w:val="-4"/>
              </w:rPr>
              <w:t>мин.</w:t>
            </w:r>
          </w:p>
        </w:tc>
        <w:tc>
          <w:tcPr>
            <w:tcW w:w="941" w:type="dxa"/>
            <w:tcBorders>
              <w:top w:val="single" w:sz="4" w:space="0" w:color="000000"/>
              <w:bottom w:val="nil"/>
            </w:tcBorders>
          </w:tcPr>
          <w:p w14:paraId="71F6875B" w14:textId="77777777" w:rsidR="00C66630" w:rsidRDefault="00C66630">
            <w:pPr>
              <w:pStyle w:val="TableParagraph"/>
              <w:ind w:left="0"/>
              <w:rPr>
                <w:sz w:val="18"/>
              </w:rPr>
            </w:pPr>
          </w:p>
        </w:tc>
        <w:tc>
          <w:tcPr>
            <w:tcW w:w="845" w:type="dxa"/>
            <w:tcBorders>
              <w:top w:val="single" w:sz="4" w:space="0" w:color="000000"/>
              <w:bottom w:val="nil"/>
            </w:tcBorders>
          </w:tcPr>
          <w:p w14:paraId="19B3AE1D" w14:textId="77777777" w:rsidR="00C66630" w:rsidRDefault="00C66630">
            <w:pPr>
              <w:pStyle w:val="TableParagraph"/>
              <w:ind w:left="0"/>
              <w:rPr>
                <w:sz w:val="18"/>
              </w:rPr>
            </w:pPr>
          </w:p>
        </w:tc>
        <w:tc>
          <w:tcPr>
            <w:tcW w:w="805" w:type="dxa"/>
            <w:tcBorders>
              <w:top w:val="single" w:sz="4" w:space="0" w:color="000000"/>
              <w:bottom w:val="nil"/>
            </w:tcBorders>
          </w:tcPr>
          <w:p w14:paraId="1D2B5259" w14:textId="77777777" w:rsidR="00C66630" w:rsidRDefault="00C66630">
            <w:pPr>
              <w:pStyle w:val="TableParagraph"/>
              <w:ind w:left="0"/>
              <w:rPr>
                <w:sz w:val="18"/>
              </w:rPr>
            </w:pPr>
          </w:p>
        </w:tc>
        <w:tc>
          <w:tcPr>
            <w:tcW w:w="980" w:type="dxa"/>
            <w:tcBorders>
              <w:top w:val="single" w:sz="4" w:space="0" w:color="000000"/>
              <w:bottom w:val="nil"/>
            </w:tcBorders>
          </w:tcPr>
          <w:p w14:paraId="2202E292" w14:textId="77777777" w:rsidR="00C66630" w:rsidRDefault="00C66630">
            <w:pPr>
              <w:pStyle w:val="TableParagraph"/>
              <w:ind w:left="0"/>
              <w:rPr>
                <w:sz w:val="18"/>
              </w:rPr>
            </w:pPr>
          </w:p>
        </w:tc>
        <w:tc>
          <w:tcPr>
            <w:tcW w:w="896" w:type="dxa"/>
            <w:tcBorders>
              <w:top w:val="single" w:sz="4" w:space="0" w:color="000000"/>
              <w:bottom w:val="nil"/>
            </w:tcBorders>
          </w:tcPr>
          <w:p w14:paraId="63BAC464" w14:textId="77777777" w:rsidR="00C66630" w:rsidRDefault="00C66630">
            <w:pPr>
              <w:pStyle w:val="TableParagraph"/>
              <w:ind w:left="0"/>
              <w:rPr>
                <w:sz w:val="18"/>
              </w:rPr>
            </w:pPr>
          </w:p>
        </w:tc>
        <w:tc>
          <w:tcPr>
            <w:tcW w:w="1143" w:type="dxa"/>
            <w:tcBorders>
              <w:top w:val="single" w:sz="4" w:space="0" w:color="000000"/>
              <w:bottom w:val="nil"/>
            </w:tcBorders>
          </w:tcPr>
          <w:p w14:paraId="0F0D29DD" w14:textId="77777777" w:rsidR="00C66630" w:rsidRDefault="00C66630">
            <w:pPr>
              <w:pStyle w:val="TableParagraph"/>
              <w:ind w:left="0"/>
              <w:rPr>
                <w:sz w:val="18"/>
              </w:rPr>
            </w:pPr>
          </w:p>
        </w:tc>
      </w:tr>
      <w:tr w:rsidR="00C66630" w14:paraId="77CC9414" w14:textId="77777777">
        <w:trPr>
          <w:trHeight w:val="253"/>
        </w:trPr>
        <w:tc>
          <w:tcPr>
            <w:tcW w:w="4162" w:type="dxa"/>
            <w:tcBorders>
              <w:top w:val="nil"/>
              <w:bottom w:val="nil"/>
            </w:tcBorders>
          </w:tcPr>
          <w:p w14:paraId="6B013F62" w14:textId="77777777" w:rsidR="00C66630" w:rsidRDefault="00000000">
            <w:pPr>
              <w:pStyle w:val="TableParagraph"/>
              <w:spacing w:line="233" w:lineRule="exact"/>
              <w:ind w:left="105"/>
            </w:pPr>
            <w:r>
              <w:rPr>
                <w:spacing w:val="-2"/>
              </w:rPr>
              <w:t>Приседание</w:t>
            </w:r>
          </w:p>
        </w:tc>
        <w:tc>
          <w:tcPr>
            <w:tcW w:w="941" w:type="dxa"/>
            <w:tcBorders>
              <w:top w:val="nil"/>
              <w:bottom w:val="nil"/>
            </w:tcBorders>
          </w:tcPr>
          <w:p w14:paraId="29E98C36" w14:textId="77777777" w:rsidR="00C66630" w:rsidRDefault="00000000">
            <w:pPr>
              <w:pStyle w:val="TableParagraph"/>
              <w:spacing w:line="233" w:lineRule="exact"/>
              <w:ind w:left="22" w:right="2"/>
              <w:jc w:val="center"/>
            </w:pPr>
            <w:r>
              <w:rPr>
                <w:spacing w:val="-5"/>
              </w:rPr>
              <w:t>180</w:t>
            </w:r>
          </w:p>
        </w:tc>
        <w:tc>
          <w:tcPr>
            <w:tcW w:w="845" w:type="dxa"/>
            <w:tcBorders>
              <w:top w:val="nil"/>
              <w:bottom w:val="nil"/>
            </w:tcBorders>
          </w:tcPr>
          <w:p w14:paraId="7FB4C5F6" w14:textId="77777777" w:rsidR="00C66630" w:rsidRDefault="00000000">
            <w:pPr>
              <w:pStyle w:val="TableParagraph"/>
              <w:spacing w:line="233" w:lineRule="exact"/>
              <w:ind w:left="22" w:right="3"/>
              <w:jc w:val="center"/>
            </w:pPr>
            <w:r>
              <w:rPr>
                <w:spacing w:val="-5"/>
              </w:rPr>
              <w:t>130</w:t>
            </w:r>
          </w:p>
        </w:tc>
        <w:tc>
          <w:tcPr>
            <w:tcW w:w="805" w:type="dxa"/>
            <w:tcBorders>
              <w:top w:val="nil"/>
              <w:bottom w:val="nil"/>
            </w:tcBorders>
          </w:tcPr>
          <w:p w14:paraId="551B601B" w14:textId="77777777" w:rsidR="00C66630" w:rsidRDefault="00000000">
            <w:pPr>
              <w:pStyle w:val="TableParagraph"/>
              <w:spacing w:line="233" w:lineRule="exact"/>
              <w:ind w:left="13" w:right="2"/>
              <w:jc w:val="center"/>
            </w:pPr>
            <w:r>
              <w:rPr>
                <w:spacing w:val="-5"/>
              </w:rPr>
              <w:t>80</w:t>
            </w:r>
          </w:p>
        </w:tc>
        <w:tc>
          <w:tcPr>
            <w:tcW w:w="980" w:type="dxa"/>
            <w:tcBorders>
              <w:top w:val="nil"/>
              <w:bottom w:val="nil"/>
            </w:tcBorders>
          </w:tcPr>
          <w:p w14:paraId="1642E1D3" w14:textId="77777777" w:rsidR="00C66630" w:rsidRDefault="00000000">
            <w:pPr>
              <w:pStyle w:val="TableParagraph"/>
              <w:spacing w:line="233" w:lineRule="exact"/>
              <w:ind w:left="20" w:right="3"/>
              <w:jc w:val="center"/>
            </w:pPr>
            <w:r>
              <w:rPr>
                <w:spacing w:val="-5"/>
              </w:rPr>
              <w:t>140</w:t>
            </w:r>
          </w:p>
        </w:tc>
        <w:tc>
          <w:tcPr>
            <w:tcW w:w="896" w:type="dxa"/>
            <w:tcBorders>
              <w:top w:val="nil"/>
              <w:bottom w:val="nil"/>
            </w:tcBorders>
          </w:tcPr>
          <w:p w14:paraId="1EDE125A" w14:textId="77777777" w:rsidR="00C66630" w:rsidRDefault="00000000">
            <w:pPr>
              <w:pStyle w:val="TableParagraph"/>
              <w:spacing w:line="233" w:lineRule="exact"/>
              <w:ind w:left="16" w:right="3"/>
              <w:jc w:val="center"/>
            </w:pPr>
            <w:r>
              <w:rPr>
                <w:spacing w:val="-5"/>
              </w:rPr>
              <w:t>90</w:t>
            </w:r>
          </w:p>
        </w:tc>
        <w:tc>
          <w:tcPr>
            <w:tcW w:w="1143" w:type="dxa"/>
            <w:tcBorders>
              <w:top w:val="nil"/>
              <w:bottom w:val="nil"/>
            </w:tcBorders>
          </w:tcPr>
          <w:p w14:paraId="4872D119" w14:textId="77777777" w:rsidR="00C66630" w:rsidRDefault="00000000">
            <w:pPr>
              <w:pStyle w:val="TableParagraph"/>
              <w:spacing w:line="233" w:lineRule="exact"/>
              <w:ind w:left="18" w:right="3"/>
              <w:jc w:val="center"/>
            </w:pPr>
            <w:r>
              <w:rPr>
                <w:spacing w:val="-5"/>
              </w:rPr>
              <w:t>60</w:t>
            </w:r>
          </w:p>
        </w:tc>
      </w:tr>
      <w:tr w:rsidR="00C66630" w14:paraId="39C6C8B3" w14:textId="77777777">
        <w:trPr>
          <w:trHeight w:val="253"/>
        </w:trPr>
        <w:tc>
          <w:tcPr>
            <w:tcW w:w="4162" w:type="dxa"/>
            <w:tcBorders>
              <w:top w:val="nil"/>
              <w:bottom w:val="nil"/>
            </w:tcBorders>
          </w:tcPr>
          <w:p w14:paraId="7E59C7F6" w14:textId="77777777" w:rsidR="00C66630" w:rsidRDefault="00000000">
            <w:pPr>
              <w:pStyle w:val="TableParagraph"/>
              <w:spacing w:line="233" w:lineRule="exact"/>
              <w:ind w:left="105"/>
            </w:pPr>
            <w:r>
              <w:t>Метание</w:t>
            </w:r>
            <w:r>
              <w:rPr>
                <w:spacing w:val="-7"/>
              </w:rPr>
              <w:t xml:space="preserve"> </w:t>
            </w:r>
            <w:r>
              <w:rPr>
                <w:spacing w:val="-4"/>
              </w:rPr>
              <w:t>мяча</w:t>
            </w:r>
          </w:p>
        </w:tc>
        <w:tc>
          <w:tcPr>
            <w:tcW w:w="941" w:type="dxa"/>
            <w:tcBorders>
              <w:top w:val="nil"/>
              <w:bottom w:val="nil"/>
            </w:tcBorders>
          </w:tcPr>
          <w:p w14:paraId="55591C94" w14:textId="77777777" w:rsidR="00C66630" w:rsidRDefault="00000000">
            <w:pPr>
              <w:pStyle w:val="TableParagraph"/>
              <w:spacing w:line="233" w:lineRule="exact"/>
              <w:ind w:left="22" w:right="2"/>
              <w:jc w:val="center"/>
            </w:pPr>
            <w:r>
              <w:rPr>
                <w:spacing w:val="-5"/>
              </w:rPr>
              <w:t>39</w:t>
            </w:r>
          </w:p>
        </w:tc>
        <w:tc>
          <w:tcPr>
            <w:tcW w:w="845" w:type="dxa"/>
            <w:tcBorders>
              <w:top w:val="nil"/>
              <w:bottom w:val="nil"/>
            </w:tcBorders>
          </w:tcPr>
          <w:p w14:paraId="56AA4F7A" w14:textId="77777777" w:rsidR="00C66630" w:rsidRDefault="00000000">
            <w:pPr>
              <w:pStyle w:val="TableParagraph"/>
              <w:spacing w:line="233" w:lineRule="exact"/>
              <w:ind w:left="22" w:right="3"/>
              <w:jc w:val="center"/>
            </w:pPr>
            <w:r>
              <w:rPr>
                <w:spacing w:val="-5"/>
              </w:rPr>
              <w:t>35</w:t>
            </w:r>
          </w:p>
        </w:tc>
        <w:tc>
          <w:tcPr>
            <w:tcW w:w="805" w:type="dxa"/>
            <w:tcBorders>
              <w:top w:val="nil"/>
              <w:bottom w:val="nil"/>
            </w:tcBorders>
          </w:tcPr>
          <w:p w14:paraId="5EB7E2DF" w14:textId="77777777" w:rsidR="00C66630" w:rsidRDefault="00000000">
            <w:pPr>
              <w:pStyle w:val="TableParagraph"/>
              <w:spacing w:line="233" w:lineRule="exact"/>
              <w:ind w:left="13" w:right="2"/>
              <w:jc w:val="center"/>
            </w:pPr>
            <w:r>
              <w:rPr>
                <w:spacing w:val="-5"/>
              </w:rPr>
              <w:t>23</w:t>
            </w:r>
          </w:p>
        </w:tc>
        <w:tc>
          <w:tcPr>
            <w:tcW w:w="980" w:type="dxa"/>
            <w:tcBorders>
              <w:top w:val="nil"/>
              <w:bottom w:val="nil"/>
            </w:tcBorders>
          </w:tcPr>
          <w:p w14:paraId="4F875FE6" w14:textId="77777777" w:rsidR="00C66630" w:rsidRDefault="00000000">
            <w:pPr>
              <w:pStyle w:val="TableParagraph"/>
              <w:spacing w:line="233" w:lineRule="exact"/>
              <w:ind w:left="20" w:right="3"/>
              <w:jc w:val="center"/>
            </w:pPr>
            <w:r>
              <w:rPr>
                <w:spacing w:val="-5"/>
              </w:rPr>
              <w:t>26</w:t>
            </w:r>
          </w:p>
        </w:tc>
        <w:tc>
          <w:tcPr>
            <w:tcW w:w="896" w:type="dxa"/>
            <w:tcBorders>
              <w:top w:val="nil"/>
              <w:bottom w:val="nil"/>
            </w:tcBorders>
          </w:tcPr>
          <w:p w14:paraId="1776E10F" w14:textId="77777777" w:rsidR="00C66630" w:rsidRDefault="00000000">
            <w:pPr>
              <w:pStyle w:val="TableParagraph"/>
              <w:spacing w:line="233" w:lineRule="exact"/>
              <w:ind w:left="16" w:right="3"/>
              <w:jc w:val="center"/>
            </w:pPr>
            <w:r>
              <w:rPr>
                <w:spacing w:val="-5"/>
              </w:rPr>
              <w:t>18</w:t>
            </w:r>
          </w:p>
        </w:tc>
        <w:tc>
          <w:tcPr>
            <w:tcW w:w="1143" w:type="dxa"/>
            <w:tcBorders>
              <w:top w:val="nil"/>
              <w:bottom w:val="nil"/>
            </w:tcBorders>
          </w:tcPr>
          <w:p w14:paraId="46A4C282" w14:textId="77777777" w:rsidR="00C66630" w:rsidRDefault="00000000">
            <w:pPr>
              <w:pStyle w:val="TableParagraph"/>
              <w:spacing w:line="233" w:lineRule="exact"/>
              <w:ind w:left="18" w:right="3"/>
              <w:jc w:val="center"/>
            </w:pPr>
            <w:r>
              <w:rPr>
                <w:spacing w:val="-5"/>
              </w:rPr>
              <w:t>16</w:t>
            </w:r>
          </w:p>
        </w:tc>
      </w:tr>
      <w:tr w:rsidR="00C66630" w14:paraId="77DA094C" w14:textId="77777777">
        <w:trPr>
          <w:trHeight w:val="253"/>
        </w:trPr>
        <w:tc>
          <w:tcPr>
            <w:tcW w:w="4162" w:type="dxa"/>
            <w:tcBorders>
              <w:top w:val="nil"/>
              <w:bottom w:val="nil"/>
            </w:tcBorders>
          </w:tcPr>
          <w:p w14:paraId="1A0E3BD8" w14:textId="77777777" w:rsidR="00C66630" w:rsidRDefault="00000000">
            <w:pPr>
              <w:pStyle w:val="TableParagraph"/>
              <w:spacing w:line="233" w:lineRule="exact"/>
              <w:ind w:left="105"/>
            </w:pPr>
            <w:r>
              <w:t>Прыжки</w:t>
            </w:r>
            <w:r>
              <w:rPr>
                <w:spacing w:val="-6"/>
              </w:rPr>
              <w:t xml:space="preserve"> </w:t>
            </w:r>
            <w:r>
              <w:t>в</w:t>
            </w:r>
            <w:r>
              <w:rPr>
                <w:spacing w:val="-1"/>
              </w:rPr>
              <w:t xml:space="preserve"> </w:t>
            </w:r>
            <w:r>
              <w:t>длину</w:t>
            </w:r>
            <w:r>
              <w:rPr>
                <w:spacing w:val="-3"/>
              </w:rPr>
              <w:t xml:space="preserve"> </w:t>
            </w:r>
            <w:r>
              <w:t xml:space="preserve">с </w:t>
            </w:r>
            <w:r>
              <w:rPr>
                <w:spacing w:val="-2"/>
              </w:rPr>
              <w:t>разбега</w:t>
            </w:r>
          </w:p>
        </w:tc>
        <w:tc>
          <w:tcPr>
            <w:tcW w:w="941" w:type="dxa"/>
            <w:tcBorders>
              <w:top w:val="nil"/>
              <w:bottom w:val="nil"/>
            </w:tcBorders>
          </w:tcPr>
          <w:p w14:paraId="2F1A8584" w14:textId="77777777" w:rsidR="00C66630" w:rsidRDefault="00000000">
            <w:pPr>
              <w:pStyle w:val="TableParagraph"/>
              <w:spacing w:line="233" w:lineRule="exact"/>
              <w:ind w:left="22" w:right="2"/>
              <w:jc w:val="center"/>
            </w:pPr>
            <w:r>
              <w:rPr>
                <w:spacing w:val="-5"/>
              </w:rPr>
              <w:t>380</w:t>
            </w:r>
          </w:p>
        </w:tc>
        <w:tc>
          <w:tcPr>
            <w:tcW w:w="845" w:type="dxa"/>
            <w:tcBorders>
              <w:top w:val="nil"/>
              <w:bottom w:val="nil"/>
            </w:tcBorders>
          </w:tcPr>
          <w:p w14:paraId="2780EDB3" w14:textId="77777777" w:rsidR="00C66630" w:rsidRDefault="00000000">
            <w:pPr>
              <w:pStyle w:val="TableParagraph"/>
              <w:spacing w:line="233" w:lineRule="exact"/>
              <w:ind w:left="22" w:right="3"/>
              <w:jc w:val="center"/>
            </w:pPr>
            <w:r>
              <w:rPr>
                <w:spacing w:val="-5"/>
              </w:rPr>
              <w:t>350</w:t>
            </w:r>
          </w:p>
        </w:tc>
        <w:tc>
          <w:tcPr>
            <w:tcW w:w="805" w:type="dxa"/>
            <w:tcBorders>
              <w:top w:val="nil"/>
              <w:bottom w:val="nil"/>
            </w:tcBorders>
          </w:tcPr>
          <w:p w14:paraId="182BB037" w14:textId="77777777" w:rsidR="00C66630" w:rsidRDefault="00000000">
            <w:pPr>
              <w:pStyle w:val="TableParagraph"/>
              <w:spacing w:line="233" w:lineRule="exact"/>
              <w:ind w:left="13" w:right="2"/>
              <w:jc w:val="center"/>
            </w:pPr>
            <w:r>
              <w:rPr>
                <w:spacing w:val="-5"/>
              </w:rPr>
              <w:t>290</w:t>
            </w:r>
          </w:p>
        </w:tc>
        <w:tc>
          <w:tcPr>
            <w:tcW w:w="980" w:type="dxa"/>
            <w:tcBorders>
              <w:top w:val="nil"/>
              <w:bottom w:val="nil"/>
            </w:tcBorders>
          </w:tcPr>
          <w:p w14:paraId="5F13ECB2" w14:textId="77777777" w:rsidR="00C66630" w:rsidRDefault="00000000">
            <w:pPr>
              <w:pStyle w:val="TableParagraph"/>
              <w:spacing w:line="233" w:lineRule="exact"/>
              <w:ind w:left="20" w:right="3"/>
              <w:jc w:val="center"/>
            </w:pPr>
            <w:r>
              <w:rPr>
                <w:spacing w:val="-5"/>
              </w:rPr>
              <w:t>350</w:t>
            </w:r>
          </w:p>
        </w:tc>
        <w:tc>
          <w:tcPr>
            <w:tcW w:w="896" w:type="dxa"/>
            <w:tcBorders>
              <w:top w:val="nil"/>
              <w:bottom w:val="nil"/>
            </w:tcBorders>
          </w:tcPr>
          <w:p w14:paraId="1A6C43C8" w14:textId="77777777" w:rsidR="00C66630" w:rsidRDefault="00000000">
            <w:pPr>
              <w:pStyle w:val="TableParagraph"/>
              <w:spacing w:line="233" w:lineRule="exact"/>
              <w:ind w:left="16" w:right="3"/>
              <w:jc w:val="center"/>
            </w:pPr>
            <w:r>
              <w:rPr>
                <w:spacing w:val="-5"/>
              </w:rPr>
              <w:t>300</w:t>
            </w:r>
          </w:p>
        </w:tc>
        <w:tc>
          <w:tcPr>
            <w:tcW w:w="1143" w:type="dxa"/>
            <w:tcBorders>
              <w:top w:val="nil"/>
              <w:bottom w:val="nil"/>
            </w:tcBorders>
          </w:tcPr>
          <w:p w14:paraId="4670FE56" w14:textId="77777777" w:rsidR="00C66630" w:rsidRDefault="00000000">
            <w:pPr>
              <w:pStyle w:val="TableParagraph"/>
              <w:spacing w:line="233" w:lineRule="exact"/>
              <w:ind w:left="18" w:right="3"/>
              <w:jc w:val="center"/>
            </w:pPr>
            <w:r>
              <w:rPr>
                <w:spacing w:val="-5"/>
              </w:rPr>
              <w:t>240</w:t>
            </w:r>
          </w:p>
        </w:tc>
      </w:tr>
      <w:tr w:rsidR="00C66630" w14:paraId="3222F44A" w14:textId="77777777">
        <w:trPr>
          <w:trHeight w:val="254"/>
        </w:trPr>
        <w:tc>
          <w:tcPr>
            <w:tcW w:w="4162" w:type="dxa"/>
            <w:tcBorders>
              <w:top w:val="nil"/>
            </w:tcBorders>
          </w:tcPr>
          <w:p w14:paraId="02A3A392" w14:textId="77777777" w:rsidR="00C66630" w:rsidRDefault="00000000">
            <w:pPr>
              <w:pStyle w:val="TableParagraph"/>
              <w:spacing w:line="234" w:lineRule="exact"/>
              <w:ind w:left="105"/>
            </w:pPr>
            <w:r>
              <w:t>Прыжки</w:t>
            </w:r>
            <w:r>
              <w:rPr>
                <w:spacing w:val="-4"/>
              </w:rPr>
              <w:t xml:space="preserve"> </w:t>
            </w:r>
            <w:r>
              <w:t>в</w:t>
            </w:r>
            <w:r>
              <w:rPr>
                <w:spacing w:val="-2"/>
              </w:rPr>
              <w:t xml:space="preserve"> </w:t>
            </w:r>
            <w:r>
              <w:t>высоту</w:t>
            </w:r>
            <w:r>
              <w:rPr>
                <w:spacing w:val="-4"/>
              </w:rPr>
              <w:t xml:space="preserve"> </w:t>
            </w:r>
            <w:r>
              <w:t xml:space="preserve">с </w:t>
            </w:r>
            <w:r>
              <w:rPr>
                <w:spacing w:val="-2"/>
              </w:rPr>
              <w:t>разбега</w:t>
            </w:r>
          </w:p>
        </w:tc>
        <w:tc>
          <w:tcPr>
            <w:tcW w:w="941" w:type="dxa"/>
            <w:tcBorders>
              <w:top w:val="nil"/>
            </w:tcBorders>
          </w:tcPr>
          <w:p w14:paraId="5AC6CE5C" w14:textId="77777777" w:rsidR="00C66630" w:rsidRDefault="00000000">
            <w:pPr>
              <w:pStyle w:val="TableParagraph"/>
              <w:spacing w:line="234" w:lineRule="exact"/>
              <w:ind w:left="22" w:right="2"/>
              <w:jc w:val="center"/>
            </w:pPr>
            <w:r>
              <w:rPr>
                <w:spacing w:val="-5"/>
              </w:rPr>
              <w:t>120</w:t>
            </w:r>
          </w:p>
        </w:tc>
        <w:tc>
          <w:tcPr>
            <w:tcW w:w="845" w:type="dxa"/>
            <w:tcBorders>
              <w:top w:val="nil"/>
            </w:tcBorders>
          </w:tcPr>
          <w:p w14:paraId="17E793B7" w14:textId="77777777" w:rsidR="00C66630" w:rsidRDefault="00000000">
            <w:pPr>
              <w:pStyle w:val="TableParagraph"/>
              <w:spacing w:line="234" w:lineRule="exact"/>
              <w:ind w:left="22" w:right="3"/>
              <w:jc w:val="center"/>
            </w:pPr>
            <w:r>
              <w:rPr>
                <w:spacing w:val="-5"/>
              </w:rPr>
              <w:t>110</w:t>
            </w:r>
          </w:p>
        </w:tc>
        <w:tc>
          <w:tcPr>
            <w:tcW w:w="805" w:type="dxa"/>
            <w:tcBorders>
              <w:top w:val="nil"/>
            </w:tcBorders>
          </w:tcPr>
          <w:p w14:paraId="2A1A9A5D" w14:textId="77777777" w:rsidR="00C66630" w:rsidRDefault="00000000">
            <w:pPr>
              <w:pStyle w:val="TableParagraph"/>
              <w:spacing w:line="234" w:lineRule="exact"/>
              <w:ind w:left="13" w:right="2"/>
              <w:jc w:val="center"/>
            </w:pPr>
            <w:r>
              <w:rPr>
                <w:spacing w:val="-5"/>
              </w:rPr>
              <w:t>90</w:t>
            </w:r>
          </w:p>
        </w:tc>
        <w:tc>
          <w:tcPr>
            <w:tcW w:w="980" w:type="dxa"/>
            <w:tcBorders>
              <w:top w:val="nil"/>
            </w:tcBorders>
          </w:tcPr>
          <w:p w14:paraId="59A0B52E" w14:textId="77777777" w:rsidR="00C66630" w:rsidRDefault="00000000">
            <w:pPr>
              <w:pStyle w:val="TableParagraph"/>
              <w:spacing w:line="234" w:lineRule="exact"/>
              <w:ind w:left="20" w:right="3"/>
              <w:jc w:val="center"/>
            </w:pPr>
            <w:r>
              <w:rPr>
                <w:spacing w:val="-5"/>
              </w:rPr>
              <w:t>105</w:t>
            </w:r>
          </w:p>
        </w:tc>
        <w:tc>
          <w:tcPr>
            <w:tcW w:w="896" w:type="dxa"/>
            <w:tcBorders>
              <w:top w:val="nil"/>
            </w:tcBorders>
          </w:tcPr>
          <w:p w14:paraId="055385EC" w14:textId="77777777" w:rsidR="00C66630" w:rsidRDefault="00000000">
            <w:pPr>
              <w:pStyle w:val="TableParagraph"/>
              <w:spacing w:line="234" w:lineRule="exact"/>
              <w:ind w:left="16" w:right="3"/>
              <w:jc w:val="center"/>
            </w:pPr>
            <w:r>
              <w:rPr>
                <w:spacing w:val="-5"/>
              </w:rPr>
              <w:t>95</w:t>
            </w:r>
          </w:p>
        </w:tc>
        <w:tc>
          <w:tcPr>
            <w:tcW w:w="1143" w:type="dxa"/>
            <w:tcBorders>
              <w:top w:val="nil"/>
            </w:tcBorders>
          </w:tcPr>
          <w:p w14:paraId="70456AE6" w14:textId="77777777" w:rsidR="00C66630" w:rsidRDefault="00000000">
            <w:pPr>
              <w:pStyle w:val="TableParagraph"/>
              <w:spacing w:line="234" w:lineRule="exact"/>
              <w:ind w:left="18" w:right="3"/>
              <w:jc w:val="center"/>
            </w:pPr>
            <w:r>
              <w:rPr>
                <w:spacing w:val="-5"/>
              </w:rPr>
              <w:t>85</w:t>
            </w:r>
          </w:p>
        </w:tc>
      </w:tr>
      <w:tr w:rsidR="00C66630" w14:paraId="202C9CC1" w14:textId="77777777">
        <w:trPr>
          <w:trHeight w:val="251"/>
        </w:trPr>
        <w:tc>
          <w:tcPr>
            <w:tcW w:w="4162" w:type="dxa"/>
            <w:tcBorders>
              <w:bottom w:val="nil"/>
            </w:tcBorders>
          </w:tcPr>
          <w:p w14:paraId="020282BE" w14:textId="77777777" w:rsidR="00C66630" w:rsidRDefault="00000000">
            <w:pPr>
              <w:pStyle w:val="TableParagraph"/>
              <w:spacing w:line="232" w:lineRule="exact"/>
              <w:ind w:left="105"/>
            </w:pPr>
            <w:r>
              <w:t>Кросс</w:t>
            </w:r>
            <w:r>
              <w:rPr>
                <w:spacing w:val="-2"/>
              </w:rPr>
              <w:t xml:space="preserve"> </w:t>
            </w:r>
            <w:r>
              <w:t>1500</w:t>
            </w:r>
            <w:r>
              <w:rPr>
                <w:spacing w:val="-2"/>
              </w:rPr>
              <w:t xml:space="preserve"> </w:t>
            </w:r>
            <w:r>
              <w:rPr>
                <w:spacing w:val="-10"/>
              </w:rPr>
              <w:t>м</w:t>
            </w:r>
          </w:p>
        </w:tc>
        <w:tc>
          <w:tcPr>
            <w:tcW w:w="941" w:type="dxa"/>
            <w:tcBorders>
              <w:bottom w:val="nil"/>
            </w:tcBorders>
          </w:tcPr>
          <w:p w14:paraId="355E6DEB" w14:textId="77777777" w:rsidR="00C66630" w:rsidRDefault="00000000">
            <w:pPr>
              <w:pStyle w:val="TableParagraph"/>
              <w:spacing w:line="232" w:lineRule="exact"/>
              <w:ind w:left="22"/>
              <w:jc w:val="center"/>
            </w:pPr>
            <w:r>
              <w:rPr>
                <w:spacing w:val="-4"/>
              </w:rPr>
              <w:t>7.15</w:t>
            </w:r>
          </w:p>
        </w:tc>
        <w:tc>
          <w:tcPr>
            <w:tcW w:w="845" w:type="dxa"/>
            <w:tcBorders>
              <w:bottom w:val="nil"/>
            </w:tcBorders>
          </w:tcPr>
          <w:p w14:paraId="02ABA160" w14:textId="77777777" w:rsidR="00C66630" w:rsidRDefault="00000000">
            <w:pPr>
              <w:pStyle w:val="TableParagraph"/>
              <w:spacing w:line="232" w:lineRule="exact"/>
              <w:ind w:left="22"/>
              <w:jc w:val="center"/>
            </w:pPr>
            <w:r>
              <w:rPr>
                <w:spacing w:val="-4"/>
              </w:rPr>
              <w:t>7.40</w:t>
            </w:r>
          </w:p>
        </w:tc>
        <w:tc>
          <w:tcPr>
            <w:tcW w:w="805" w:type="dxa"/>
            <w:tcBorders>
              <w:bottom w:val="nil"/>
            </w:tcBorders>
          </w:tcPr>
          <w:p w14:paraId="0D5A918E" w14:textId="77777777" w:rsidR="00C66630" w:rsidRDefault="00000000">
            <w:pPr>
              <w:pStyle w:val="TableParagraph"/>
              <w:spacing w:line="232" w:lineRule="exact"/>
              <w:ind w:left="13"/>
              <w:jc w:val="center"/>
            </w:pPr>
            <w:r>
              <w:rPr>
                <w:spacing w:val="-4"/>
              </w:rPr>
              <w:t>8.10</w:t>
            </w:r>
          </w:p>
        </w:tc>
        <w:tc>
          <w:tcPr>
            <w:tcW w:w="980" w:type="dxa"/>
            <w:tcBorders>
              <w:bottom w:val="nil"/>
            </w:tcBorders>
          </w:tcPr>
          <w:p w14:paraId="668EB879" w14:textId="77777777" w:rsidR="00C66630" w:rsidRDefault="00000000">
            <w:pPr>
              <w:pStyle w:val="TableParagraph"/>
              <w:spacing w:line="232" w:lineRule="exact"/>
              <w:ind w:left="20"/>
              <w:jc w:val="center"/>
            </w:pPr>
            <w:r>
              <w:rPr>
                <w:spacing w:val="-4"/>
              </w:rPr>
              <w:t>7.40</w:t>
            </w:r>
          </w:p>
        </w:tc>
        <w:tc>
          <w:tcPr>
            <w:tcW w:w="896" w:type="dxa"/>
            <w:tcBorders>
              <w:bottom w:val="nil"/>
            </w:tcBorders>
          </w:tcPr>
          <w:p w14:paraId="0C47DA2B" w14:textId="77777777" w:rsidR="00C66630" w:rsidRDefault="00000000">
            <w:pPr>
              <w:pStyle w:val="TableParagraph"/>
              <w:spacing w:line="232" w:lineRule="exact"/>
              <w:ind w:left="16"/>
              <w:jc w:val="center"/>
            </w:pPr>
            <w:r>
              <w:rPr>
                <w:spacing w:val="-4"/>
              </w:rPr>
              <w:t>8.10</w:t>
            </w:r>
          </w:p>
        </w:tc>
        <w:tc>
          <w:tcPr>
            <w:tcW w:w="1143" w:type="dxa"/>
            <w:tcBorders>
              <w:bottom w:val="nil"/>
            </w:tcBorders>
          </w:tcPr>
          <w:p w14:paraId="3B895FCA" w14:textId="77777777" w:rsidR="00C66630" w:rsidRDefault="00000000">
            <w:pPr>
              <w:pStyle w:val="TableParagraph"/>
              <w:spacing w:line="232" w:lineRule="exact"/>
              <w:ind w:left="18"/>
              <w:jc w:val="center"/>
            </w:pPr>
            <w:r>
              <w:rPr>
                <w:spacing w:val="-4"/>
              </w:rPr>
              <w:t>8.40</w:t>
            </w:r>
          </w:p>
        </w:tc>
      </w:tr>
      <w:tr w:rsidR="00C66630" w14:paraId="2D505B08" w14:textId="77777777">
        <w:trPr>
          <w:trHeight w:val="253"/>
        </w:trPr>
        <w:tc>
          <w:tcPr>
            <w:tcW w:w="4162" w:type="dxa"/>
            <w:tcBorders>
              <w:top w:val="nil"/>
              <w:bottom w:val="nil"/>
            </w:tcBorders>
          </w:tcPr>
          <w:p w14:paraId="6A865FD1" w14:textId="77777777" w:rsidR="00C66630" w:rsidRDefault="00000000">
            <w:pPr>
              <w:pStyle w:val="TableParagraph"/>
              <w:spacing w:line="233" w:lineRule="exact"/>
              <w:ind w:left="105"/>
            </w:pPr>
            <w:r>
              <w:t>Бег</w:t>
            </w:r>
            <w:r>
              <w:rPr>
                <w:spacing w:val="-1"/>
              </w:rPr>
              <w:t xml:space="preserve"> </w:t>
            </w:r>
            <w:r>
              <w:t>на</w:t>
            </w:r>
            <w:r>
              <w:rPr>
                <w:spacing w:val="-3"/>
              </w:rPr>
              <w:t xml:space="preserve"> </w:t>
            </w:r>
            <w:r>
              <w:t>лыжах</w:t>
            </w:r>
            <w:r>
              <w:rPr>
                <w:spacing w:val="-3"/>
              </w:rPr>
              <w:t xml:space="preserve"> </w:t>
            </w:r>
            <w:r>
              <w:t xml:space="preserve">2 </w:t>
            </w:r>
            <w:r>
              <w:rPr>
                <w:spacing w:val="-5"/>
              </w:rPr>
              <w:t>км</w:t>
            </w:r>
          </w:p>
        </w:tc>
        <w:tc>
          <w:tcPr>
            <w:tcW w:w="941" w:type="dxa"/>
            <w:tcBorders>
              <w:top w:val="nil"/>
              <w:bottom w:val="nil"/>
            </w:tcBorders>
          </w:tcPr>
          <w:p w14:paraId="4016CE9C" w14:textId="77777777" w:rsidR="00C66630" w:rsidRDefault="00000000">
            <w:pPr>
              <w:pStyle w:val="TableParagraph"/>
              <w:spacing w:line="233" w:lineRule="exact"/>
              <w:ind w:left="22"/>
              <w:jc w:val="center"/>
            </w:pPr>
            <w:r>
              <w:rPr>
                <w:spacing w:val="-2"/>
              </w:rPr>
              <w:t>12.00</w:t>
            </w:r>
          </w:p>
        </w:tc>
        <w:tc>
          <w:tcPr>
            <w:tcW w:w="845" w:type="dxa"/>
            <w:tcBorders>
              <w:top w:val="nil"/>
              <w:bottom w:val="nil"/>
            </w:tcBorders>
          </w:tcPr>
          <w:p w14:paraId="46010FE9" w14:textId="77777777" w:rsidR="00C66630" w:rsidRDefault="00000000">
            <w:pPr>
              <w:pStyle w:val="TableParagraph"/>
              <w:spacing w:line="233" w:lineRule="exact"/>
              <w:ind w:left="22"/>
              <w:jc w:val="center"/>
            </w:pPr>
            <w:r>
              <w:rPr>
                <w:spacing w:val="-2"/>
              </w:rPr>
              <w:t>12.15</w:t>
            </w:r>
          </w:p>
        </w:tc>
        <w:tc>
          <w:tcPr>
            <w:tcW w:w="805" w:type="dxa"/>
            <w:tcBorders>
              <w:top w:val="nil"/>
              <w:bottom w:val="nil"/>
            </w:tcBorders>
          </w:tcPr>
          <w:p w14:paraId="31CC444C" w14:textId="77777777" w:rsidR="00C66630" w:rsidRDefault="00000000">
            <w:pPr>
              <w:pStyle w:val="TableParagraph"/>
              <w:spacing w:line="233" w:lineRule="exact"/>
              <w:ind w:left="13"/>
              <w:jc w:val="center"/>
            </w:pPr>
            <w:r>
              <w:rPr>
                <w:spacing w:val="-2"/>
              </w:rPr>
              <w:t>12.30</w:t>
            </w:r>
          </w:p>
        </w:tc>
        <w:tc>
          <w:tcPr>
            <w:tcW w:w="980" w:type="dxa"/>
            <w:tcBorders>
              <w:top w:val="nil"/>
              <w:bottom w:val="nil"/>
            </w:tcBorders>
          </w:tcPr>
          <w:p w14:paraId="0464EB9C" w14:textId="77777777" w:rsidR="00C66630" w:rsidRDefault="00000000">
            <w:pPr>
              <w:pStyle w:val="TableParagraph"/>
              <w:spacing w:line="233" w:lineRule="exact"/>
              <w:ind w:left="20"/>
              <w:jc w:val="center"/>
            </w:pPr>
            <w:r>
              <w:rPr>
                <w:spacing w:val="-2"/>
              </w:rPr>
              <w:t>13.00</w:t>
            </w:r>
          </w:p>
        </w:tc>
        <w:tc>
          <w:tcPr>
            <w:tcW w:w="896" w:type="dxa"/>
            <w:tcBorders>
              <w:top w:val="nil"/>
              <w:bottom w:val="nil"/>
            </w:tcBorders>
          </w:tcPr>
          <w:p w14:paraId="2EAF648A" w14:textId="77777777" w:rsidR="00C66630" w:rsidRDefault="00000000">
            <w:pPr>
              <w:pStyle w:val="TableParagraph"/>
              <w:spacing w:line="233" w:lineRule="exact"/>
              <w:ind w:left="16"/>
              <w:jc w:val="center"/>
            </w:pPr>
            <w:r>
              <w:rPr>
                <w:spacing w:val="-2"/>
              </w:rPr>
              <w:t>13.15</w:t>
            </w:r>
          </w:p>
        </w:tc>
        <w:tc>
          <w:tcPr>
            <w:tcW w:w="1143" w:type="dxa"/>
            <w:tcBorders>
              <w:top w:val="nil"/>
              <w:bottom w:val="nil"/>
            </w:tcBorders>
          </w:tcPr>
          <w:p w14:paraId="19B0C3B3" w14:textId="77777777" w:rsidR="00C66630" w:rsidRDefault="00000000">
            <w:pPr>
              <w:pStyle w:val="TableParagraph"/>
              <w:spacing w:line="233" w:lineRule="exact"/>
              <w:ind w:left="18"/>
              <w:jc w:val="center"/>
            </w:pPr>
            <w:r>
              <w:rPr>
                <w:spacing w:val="-2"/>
              </w:rPr>
              <w:t>13.30</w:t>
            </w:r>
          </w:p>
        </w:tc>
      </w:tr>
      <w:tr w:rsidR="00C66630" w14:paraId="3959CB3A" w14:textId="77777777">
        <w:trPr>
          <w:trHeight w:val="255"/>
        </w:trPr>
        <w:tc>
          <w:tcPr>
            <w:tcW w:w="4162" w:type="dxa"/>
            <w:tcBorders>
              <w:top w:val="nil"/>
            </w:tcBorders>
          </w:tcPr>
          <w:p w14:paraId="7EC113CD" w14:textId="77777777" w:rsidR="00C66630" w:rsidRDefault="00000000">
            <w:pPr>
              <w:pStyle w:val="TableParagraph"/>
              <w:spacing w:line="235" w:lineRule="exact"/>
              <w:ind w:left="105"/>
            </w:pPr>
            <w:r>
              <w:t>Бег</w:t>
            </w:r>
            <w:r>
              <w:rPr>
                <w:spacing w:val="-1"/>
              </w:rPr>
              <w:t xml:space="preserve"> </w:t>
            </w:r>
            <w:r>
              <w:t>на</w:t>
            </w:r>
            <w:r>
              <w:rPr>
                <w:spacing w:val="-3"/>
              </w:rPr>
              <w:t xml:space="preserve"> </w:t>
            </w:r>
            <w:r>
              <w:t>лыжах</w:t>
            </w:r>
            <w:r>
              <w:rPr>
                <w:spacing w:val="-3"/>
              </w:rPr>
              <w:t xml:space="preserve"> </w:t>
            </w:r>
            <w:r>
              <w:t xml:space="preserve">3 </w:t>
            </w:r>
            <w:r>
              <w:rPr>
                <w:spacing w:val="-5"/>
              </w:rPr>
              <w:t>км</w:t>
            </w:r>
          </w:p>
        </w:tc>
        <w:tc>
          <w:tcPr>
            <w:tcW w:w="941" w:type="dxa"/>
            <w:tcBorders>
              <w:top w:val="nil"/>
            </w:tcBorders>
          </w:tcPr>
          <w:p w14:paraId="50218DC4" w14:textId="77777777" w:rsidR="00C66630" w:rsidRDefault="00000000">
            <w:pPr>
              <w:pStyle w:val="TableParagraph"/>
              <w:spacing w:line="235" w:lineRule="exact"/>
              <w:ind w:left="22"/>
              <w:jc w:val="center"/>
            </w:pPr>
            <w:r>
              <w:rPr>
                <w:spacing w:val="-2"/>
              </w:rPr>
              <w:t>16.20</w:t>
            </w:r>
          </w:p>
        </w:tc>
        <w:tc>
          <w:tcPr>
            <w:tcW w:w="845" w:type="dxa"/>
            <w:tcBorders>
              <w:top w:val="nil"/>
            </w:tcBorders>
          </w:tcPr>
          <w:p w14:paraId="3248806E" w14:textId="77777777" w:rsidR="00C66630" w:rsidRDefault="00000000">
            <w:pPr>
              <w:pStyle w:val="TableParagraph"/>
              <w:spacing w:line="235" w:lineRule="exact"/>
              <w:ind w:left="22"/>
              <w:jc w:val="center"/>
            </w:pPr>
            <w:r>
              <w:rPr>
                <w:spacing w:val="-2"/>
              </w:rPr>
              <w:t>16.40</w:t>
            </w:r>
          </w:p>
        </w:tc>
        <w:tc>
          <w:tcPr>
            <w:tcW w:w="805" w:type="dxa"/>
            <w:tcBorders>
              <w:top w:val="nil"/>
            </w:tcBorders>
          </w:tcPr>
          <w:p w14:paraId="2273C8D7" w14:textId="77777777" w:rsidR="00C66630" w:rsidRDefault="00000000">
            <w:pPr>
              <w:pStyle w:val="TableParagraph"/>
              <w:spacing w:line="235" w:lineRule="exact"/>
              <w:ind w:left="13"/>
              <w:jc w:val="center"/>
            </w:pPr>
            <w:r>
              <w:rPr>
                <w:spacing w:val="-2"/>
              </w:rPr>
              <w:t>17.00</w:t>
            </w:r>
          </w:p>
        </w:tc>
        <w:tc>
          <w:tcPr>
            <w:tcW w:w="980" w:type="dxa"/>
            <w:tcBorders>
              <w:top w:val="nil"/>
            </w:tcBorders>
          </w:tcPr>
          <w:p w14:paraId="4EECA184" w14:textId="77777777" w:rsidR="00C66630" w:rsidRDefault="00000000">
            <w:pPr>
              <w:pStyle w:val="TableParagraph"/>
              <w:spacing w:line="235" w:lineRule="exact"/>
              <w:ind w:left="20"/>
              <w:jc w:val="center"/>
            </w:pPr>
            <w:r>
              <w:rPr>
                <w:spacing w:val="-2"/>
              </w:rPr>
              <w:t>17.20</w:t>
            </w:r>
          </w:p>
        </w:tc>
        <w:tc>
          <w:tcPr>
            <w:tcW w:w="896" w:type="dxa"/>
            <w:tcBorders>
              <w:top w:val="nil"/>
            </w:tcBorders>
          </w:tcPr>
          <w:p w14:paraId="66FD34BE" w14:textId="77777777" w:rsidR="00C66630" w:rsidRDefault="00000000">
            <w:pPr>
              <w:pStyle w:val="TableParagraph"/>
              <w:spacing w:line="235" w:lineRule="exact"/>
              <w:ind w:left="16"/>
              <w:jc w:val="center"/>
            </w:pPr>
            <w:r>
              <w:rPr>
                <w:spacing w:val="-2"/>
              </w:rPr>
              <w:t>17.40</w:t>
            </w:r>
          </w:p>
        </w:tc>
        <w:tc>
          <w:tcPr>
            <w:tcW w:w="1143" w:type="dxa"/>
            <w:tcBorders>
              <w:top w:val="nil"/>
            </w:tcBorders>
          </w:tcPr>
          <w:p w14:paraId="1ADD5D87" w14:textId="77777777" w:rsidR="00C66630" w:rsidRDefault="00000000">
            <w:pPr>
              <w:pStyle w:val="TableParagraph"/>
              <w:spacing w:line="235" w:lineRule="exact"/>
              <w:ind w:left="18"/>
              <w:jc w:val="center"/>
            </w:pPr>
            <w:r>
              <w:rPr>
                <w:spacing w:val="-2"/>
              </w:rPr>
              <w:t>18.00</w:t>
            </w:r>
          </w:p>
        </w:tc>
      </w:tr>
    </w:tbl>
    <w:p w14:paraId="44D638FA" w14:textId="77777777" w:rsidR="00C66630" w:rsidRDefault="00C66630">
      <w:pPr>
        <w:pStyle w:val="a3"/>
        <w:spacing w:before="5"/>
        <w:ind w:left="0"/>
        <w:rPr>
          <w:b/>
        </w:rPr>
      </w:pPr>
    </w:p>
    <w:p w14:paraId="69549E8B" w14:textId="77777777" w:rsidR="00C66630" w:rsidRDefault="00000000">
      <w:pPr>
        <w:ind w:left="939"/>
        <w:rPr>
          <w:b/>
        </w:rPr>
      </w:pPr>
      <w:r>
        <w:rPr>
          <w:b/>
        </w:rPr>
        <w:t xml:space="preserve">9 </w:t>
      </w:r>
      <w:r>
        <w:rPr>
          <w:b/>
          <w:spacing w:val="-2"/>
        </w:rPr>
        <w:t>класс</w:t>
      </w:r>
    </w:p>
    <w:p w14:paraId="6E531E86" w14:textId="77777777" w:rsidR="00C66630" w:rsidRDefault="00000000">
      <w:pPr>
        <w:spacing w:before="2" w:line="250" w:lineRule="exact"/>
        <w:ind w:left="939"/>
        <w:rPr>
          <w:b/>
        </w:rPr>
      </w:pPr>
      <w:r>
        <w:rPr>
          <w:b/>
        </w:rPr>
        <w:t>Критерии</w:t>
      </w:r>
      <w:r>
        <w:rPr>
          <w:b/>
          <w:spacing w:val="-10"/>
        </w:rPr>
        <w:t xml:space="preserve"> </w:t>
      </w:r>
      <w:r>
        <w:rPr>
          <w:b/>
        </w:rPr>
        <w:t>оценивания</w:t>
      </w:r>
      <w:r>
        <w:rPr>
          <w:b/>
          <w:spacing w:val="-7"/>
        </w:rPr>
        <w:t xml:space="preserve"> </w:t>
      </w:r>
      <w:r>
        <w:rPr>
          <w:b/>
        </w:rPr>
        <w:t>различных</w:t>
      </w:r>
      <w:r>
        <w:rPr>
          <w:b/>
          <w:spacing w:val="-9"/>
        </w:rPr>
        <w:t xml:space="preserve"> </w:t>
      </w:r>
      <w:r>
        <w:rPr>
          <w:b/>
        </w:rPr>
        <w:t>видов</w:t>
      </w:r>
      <w:r>
        <w:rPr>
          <w:b/>
          <w:spacing w:val="-6"/>
        </w:rPr>
        <w:t xml:space="preserve"> </w:t>
      </w:r>
      <w:r>
        <w:rPr>
          <w:b/>
          <w:spacing w:val="-2"/>
        </w:rPr>
        <w:t>работ</w:t>
      </w:r>
    </w:p>
    <w:p w14:paraId="05C6E754" w14:textId="77777777" w:rsidR="00C66630" w:rsidRDefault="00000000">
      <w:pPr>
        <w:spacing w:line="250" w:lineRule="exact"/>
        <w:ind w:left="939"/>
        <w:rPr>
          <w:b/>
        </w:rPr>
      </w:pPr>
      <w:r>
        <w:t>Выставление</w:t>
      </w:r>
      <w:r>
        <w:rPr>
          <w:spacing w:val="-6"/>
        </w:rPr>
        <w:t xml:space="preserve"> </w:t>
      </w:r>
      <w:r>
        <w:t>оценок</w:t>
      </w:r>
      <w:r>
        <w:rPr>
          <w:spacing w:val="-4"/>
        </w:rPr>
        <w:t xml:space="preserve"> </w:t>
      </w:r>
      <w:r>
        <w:t>в</w:t>
      </w:r>
      <w:r>
        <w:rPr>
          <w:spacing w:val="-7"/>
        </w:rPr>
        <w:t xml:space="preserve"> </w:t>
      </w:r>
      <w:r>
        <w:t>классный</w:t>
      </w:r>
      <w:r>
        <w:rPr>
          <w:spacing w:val="-7"/>
        </w:rPr>
        <w:t xml:space="preserve"> </w:t>
      </w:r>
      <w:r>
        <w:t>журнал</w:t>
      </w:r>
      <w:r>
        <w:rPr>
          <w:spacing w:val="-3"/>
        </w:rPr>
        <w:t xml:space="preserve"> </w:t>
      </w:r>
      <w:r>
        <w:t>(по</w:t>
      </w:r>
      <w:r>
        <w:rPr>
          <w:spacing w:val="-7"/>
        </w:rPr>
        <w:t xml:space="preserve"> </w:t>
      </w:r>
      <w:r>
        <w:t>5-</w:t>
      </w:r>
      <w:r>
        <w:rPr>
          <w:spacing w:val="-7"/>
        </w:rPr>
        <w:t xml:space="preserve"> </w:t>
      </w:r>
      <w:r>
        <w:t>балльной</w:t>
      </w:r>
      <w:r>
        <w:rPr>
          <w:spacing w:val="-4"/>
        </w:rPr>
        <w:t xml:space="preserve"> </w:t>
      </w:r>
      <w:r>
        <w:t>системе)</w:t>
      </w:r>
      <w:r>
        <w:rPr>
          <w:spacing w:val="-2"/>
        </w:rPr>
        <w:t xml:space="preserve"> </w:t>
      </w:r>
      <w:r>
        <w:t>–</w:t>
      </w:r>
      <w:r>
        <w:rPr>
          <w:spacing w:val="-6"/>
        </w:rPr>
        <w:t xml:space="preserve"> </w:t>
      </w:r>
      <w:r>
        <w:rPr>
          <w:b/>
        </w:rPr>
        <w:t>практический</w:t>
      </w:r>
      <w:r>
        <w:rPr>
          <w:b/>
          <w:spacing w:val="-6"/>
        </w:rPr>
        <w:t xml:space="preserve"> </w:t>
      </w:r>
      <w:r>
        <w:rPr>
          <w:b/>
          <w:spacing w:val="-4"/>
        </w:rPr>
        <w:t>курс</w:t>
      </w:r>
    </w:p>
    <w:p w14:paraId="3AA543AE" w14:textId="77777777" w:rsidR="00C66630" w:rsidRDefault="00000000">
      <w:pPr>
        <w:pStyle w:val="a3"/>
        <w:spacing w:before="1" w:line="252" w:lineRule="exact"/>
        <w:ind w:left="939"/>
      </w:pPr>
      <w:r>
        <w:t>осуществляется</w:t>
      </w:r>
      <w:r>
        <w:rPr>
          <w:spacing w:val="-8"/>
        </w:rPr>
        <w:t xml:space="preserve"> </w:t>
      </w:r>
      <w:r>
        <w:t>следующим</w:t>
      </w:r>
      <w:r>
        <w:rPr>
          <w:spacing w:val="-8"/>
        </w:rPr>
        <w:t xml:space="preserve"> </w:t>
      </w:r>
      <w:r>
        <w:rPr>
          <w:spacing w:val="-2"/>
        </w:rPr>
        <w:t>образом:</w:t>
      </w:r>
    </w:p>
    <w:p w14:paraId="71222C98" w14:textId="77777777" w:rsidR="00C66630" w:rsidRDefault="00000000">
      <w:pPr>
        <w:pStyle w:val="a3"/>
        <w:spacing w:line="252" w:lineRule="exact"/>
        <w:ind w:left="939"/>
      </w:pPr>
      <w:r>
        <w:t>«5»</w:t>
      </w:r>
      <w:r>
        <w:rPr>
          <w:spacing w:val="-9"/>
        </w:rPr>
        <w:t xml:space="preserve"> </w:t>
      </w:r>
      <w:r>
        <w:t>-</w:t>
      </w:r>
      <w:r>
        <w:rPr>
          <w:spacing w:val="-3"/>
        </w:rPr>
        <w:t xml:space="preserve"> </w:t>
      </w:r>
      <w:r>
        <w:t>упражнение</w:t>
      </w:r>
      <w:r>
        <w:rPr>
          <w:spacing w:val="-4"/>
        </w:rPr>
        <w:t xml:space="preserve"> </w:t>
      </w:r>
      <w:r>
        <w:t>выполнено</w:t>
      </w:r>
      <w:r>
        <w:rPr>
          <w:spacing w:val="-4"/>
        </w:rPr>
        <w:t xml:space="preserve"> </w:t>
      </w:r>
      <w:r>
        <w:t>правильно,</w:t>
      </w:r>
      <w:r>
        <w:rPr>
          <w:spacing w:val="-7"/>
        </w:rPr>
        <w:t xml:space="preserve"> </w:t>
      </w:r>
      <w:r>
        <w:t>легко,</w:t>
      </w:r>
      <w:r>
        <w:rPr>
          <w:spacing w:val="-4"/>
        </w:rPr>
        <w:t xml:space="preserve"> </w:t>
      </w:r>
      <w:r>
        <w:t>уверенно,</w:t>
      </w:r>
      <w:r>
        <w:rPr>
          <w:spacing w:val="-4"/>
        </w:rPr>
        <w:t xml:space="preserve"> </w:t>
      </w:r>
      <w:r>
        <w:t>в</w:t>
      </w:r>
      <w:r>
        <w:rPr>
          <w:spacing w:val="-5"/>
        </w:rPr>
        <w:t xml:space="preserve"> </w:t>
      </w:r>
      <w:r>
        <w:t>нужном</w:t>
      </w:r>
      <w:r>
        <w:rPr>
          <w:spacing w:val="-5"/>
        </w:rPr>
        <w:t xml:space="preserve"> </w:t>
      </w:r>
      <w:r>
        <w:rPr>
          <w:spacing w:val="-2"/>
        </w:rPr>
        <w:t>ритме;</w:t>
      </w:r>
    </w:p>
    <w:p w14:paraId="4715C0E0" w14:textId="77777777" w:rsidR="00C66630" w:rsidRDefault="00000000">
      <w:pPr>
        <w:pStyle w:val="a3"/>
        <w:spacing w:line="242" w:lineRule="auto"/>
        <w:ind w:right="459" w:firstLine="427"/>
        <w:jc w:val="both"/>
      </w:pPr>
      <w:r>
        <w:t>«4» -</w:t>
      </w:r>
      <w:r>
        <w:rPr>
          <w:spacing w:val="40"/>
        </w:rPr>
        <w:t xml:space="preserve"> </w:t>
      </w:r>
      <w:r>
        <w:t>упражнение выполнено правильно, свободно, но при этом допущено две незначительных ошибки, например, небольшое нарушение ритма движения, смелости;</w:t>
      </w:r>
    </w:p>
    <w:p w14:paraId="28951C61" w14:textId="77777777" w:rsidR="00C66630" w:rsidRDefault="00000000">
      <w:pPr>
        <w:pStyle w:val="a3"/>
        <w:ind w:right="463" w:firstLine="427"/>
        <w:jc w:val="both"/>
      </w:pPr>
      <w:r>
        <w:t>«3» - упражнение выполнено, в основном правильно, но с одной 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14:paraId="7B6E8841" w14:textId="77777777" w:rsidR="00C66630" w:rsidRDefault="00000000">
      <w:pPr>
        <w:pStyle w:val="a3"/>
        <w:ind w:right="460" w:firstLine="427"/>
        <w:jc w:val="both"/>
      </w:pPr>
      <w:r>
        <w:t xml:space="preserve">«2» - упражнение выполнено </w:t>
      </w:r>
      <w:proofErr w:type="gramStart"/>
      <w:r>
        <w:t>не правильно</w:t>
      </w:r>
      <w:proofErr w:type="gramEnd"/>
      <w:r>
        <w:t>, с нарушением схемы движения, с двумя-тремя значительными ошибками, с пропуском отдельных элементов.</w:t>
      </w:r>
    </w:p>
    <w:p w14:paraId="5A6E2FB4" w14:textId="77777777" w:rsidR="00C66630" w:rsidRDefault="00000000">
      <w:pPr>
        <w:pStyle w:val="a3"/>
        <w:ind w:right="463" w:firstLine="427"/>
        <w:jc w:val="both"/>
      </w:pPr>
      <w:r>
        <w:t>Кроме оценок за физическую подготовленность учитель ставит оценки за освоение знании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14:paraId="5029039A" w14:textId="77777777" w:rsidR="00C66630" w:rsidRDefault="00000000">
      <w:pPr>
        <w:pStyle w:val="1"/>
        <w:spacing w:before="1"/>
        <w:ind w:left="939"/>
        <w:jc w:val="both"/>
      </w:pPr>
      <w:r>
        <w:t>Итоговые</w:t>
      </w:r>
      <w:r>
        <w:rPr>
          <w:spacing w:val="-4"/>
        </w:rPr>
        <w:t xml:space="preserve"> </w:t>
      </w:r>
      <w:r>
        <w:rPr>
          <w:spacing w:val="-2"/>
        </w:rPr>
        <w:t>оценки</w:t>
      </w:r>
    </w:p>
    <w:p w14:paraId="507C0469" w14:textId="77777777" w:rsidR="00C66630" w:rsidRDefault="00000000">
      <w:pPr>
        <w:pStyle w:val="a3"/>
        <w:spacing w:line="250" w:lineRule="exact"/>
        <w:ind w:left="939"/>
        <w:jc w:val="both"/>
      </w:pPr>
      <w:r>
        <w:t>Оценка</w:t>
      </w:r>
      <w:r>
        <w:rPr>
          <w:spacing w:val="-5"/>
        </w:rPr>
        <w:t xml:space="preserve"> </w:t>
      </w:r>
      <w:r>
        <w:t>за</w:t>
      </w:r>
      <w:r>
        <w:rPr>
          <w:spacing w:val="-5"/>
        </w:rPr>
        <w:t xml:space="preserve"> </w:t>
      </w:r>
      <w:r>
        <w:t>четверть</w:t>
      </w:r>
      <w:r>
        <w:rPr>
          <w:spacing w:val="-8"/>
        </w:rPr>
        <w:t xml:space="preserve"> </w:t>
      </w:r>
      <w:r>
        <w:t>и</w:t>
      </w:r>
      <w:r>
        <w:rPr>
          <w:spacing w:val="-4"/>
        </w:rPr>
        <w:t xml:space="preserve"> </w:t>
      </w:r>
      <w:r>
        <w:t>полугодие</w:t>
      </w:r>
      <w:r>
        <w:rPr>
          <w:spacing w:val="-5"/>
        </w:rPr>
        <w:t xml:space="preserve"> </w:t>
      </w:r>
      <w:r>
        <w:t>выводится</w:t>
      </w:r>
      <w:r>
        <w:rPr>
          <w:spacing w:val="-6"/>
        </w:rPr>
        <w:t xml:space="preserve"> </w:t>
      </w:r>
      <w:r>
        <w:t>на</w:t>
      </w:r>
      <w:r>
        <w:rPr>
          <w:spacing w:val="-5"/>
        </w:rPr>
        <w:t xml:space="preserve"> </w:t>
      </w:r>
      <w:r>
        <w:t>основании</w:t>
      </w:r>
      <w:r>
        <w:rPr>
          <w:spacing w:val="-4"/>
        </w:rPr>
        <w:t xml:space="preserve"> </w:t>
      </w:r>
      <w:r>
        <w:rPr>
          <w:spacing w:val="-2"/>
        </w:rPr>
        <w:t>текущих.</w:t>
      </w:r>
    </w:p>
    <w:p w14:paraId="40C20557" w14:textId="77777777" w:rsidR="00C66630" w:rsidRDefault="00000000">
      <w:pPr>
        <w:pStyle w:val="a3"/>
        <w:spacing w:before="2"/>
        <w:ind w:right="463" w:firstLine="427"/>
        <w:jc w:val="both"/>
      </w:pPr>
      <w:r>
        <w:t>Итоговая оценка за год выставляется на основании четвертных оценок и за счет прироста</w:t>
      </w:r>
      <w:r>
        <w:rPr>
          <w:spacing w:val="40"/>
        </w:rPr>
        <w:t xml:space="preserve"> </w:t>
      </w:r>
      <w:r>
        <w:t xml:space="preserve">в </w:t>
      </w:r>
      <w:r>
        <w:rPr>
          <w:spacing w:val="-2"/>
        </w:rPr>
        <w:t>тестировании.</w:t>
      </w:r>
    </w:p>
    <w:p w14:paraId="6E53A23C" w14:textId="77777777" w:rsidR="00C66630" w:rsidRDefault="00000000">
      <w:pPr>
        <w:spacing w:before="252" w:line="252" w:lineRule="exact"/>
        <w:ind w:left="939"/>
        <w:rPr>
          <w:b/>
        </w:rPr>
      </w:pPr>
      <w:r>
        <w:t>Основные</w:t>
      </w:r>
      <w:r>
        <w:rPr>
          <w:spacing w:val="-8"/>
        </w:rPr>
        <w:t xml:space="preserve"> </w:t>
      </w:r>
      <w:r>
        <w:t>критерии</w:t>
      </w:r>
      <w:r>
        <w:rPr>
          <w:spacing w:val="-7"/>
        </w:rPr>
        <w:t xml:space="preserve"> </w:t>
      </w:r>
      <w:r>
        <w:t>выставления</w:t>
      </w:r>
      <w:r>
        <w:rPr>
          <w:spacing w:val="-8"/>
        </w:rPr>
        <w:t xml:space="preserve"> </w:t>
      </w:r>
      <w:r>
        <w:t>оценок</w:t>
      </w:r>
      <w:r>
        <w:rPr>
          <w:spacing w:val="-8"/>
        </w:rPr>
        <w:t xml:space="preserve"> </w:t>
      </w:r>
      <w:r>
        <w:rPr>
          <w:b/>
        </w:rPr>
        <w:t>по</w:t>
      </w:r>
      <w:r>
        <w:rPr>
          <w:b/>
          <w:spacing w:val="-7"/>
        </w:rPr>
        <w:t xml:space="preserve"> </w:t>
      </w:r>
      <w:r>
        <w:rPr>
          <w:b/>
        </w:rPr>
        <w:t>теоретическому</w:t>
      </w:r>
      <w:r>
        <w:rPr>
          <w:b/>
          <w:spacing w:val="-7"/>
        </w:rPr>
        <w:t xml:space="preserve"> </w:t>
      </w:r>
      <w:r>
        <w:rPr>
          <w:b/>
          <w:spacing w:val="-2"/>
        </w:rPr>
        <w:t>курсу</w:t>
      </w:r>
    </w:p>
    <w:p w14:paraId="1983CA84" w14:textId="77777777" w:rsidR="00C66630" w:rsidRDefault="00000000">
      <w:pPr>
        <w:pStyle w:val="a3"/>
        <w:spacing w:line="252" w:lineRule="exact"/>
        <w:ind w:left="939"/>
      </w:pPr>
      <w:r>
        <w:t>«5»</w:t>
      </w:r>
      <w:r>
        <w:rPr>
          <w:spacing w:val="-5"/>
        </w:rPr>
        <w:t xml:space="preserve"> </w:t>
      </w:r>
      <w:r>
        <w:t>-</w:t>
      </w:r>
      <w:r>
        <w:rPr>
          <w:spacing w:val="-4"/>
        </w:rPr>
        <w:t xml:space="preserve"> </w:t>
      </w:r>
      <w:r>
        <w:t>ставится</w:t>
      </w:r>
      <w:r>
        <w:rPr>
          <w:spacing w:val="-3"/>
        </w:rPr>
        <w:t xml:space="preserve"> </w:t>
      </w:r>
      <w:r>
        <w:rPr>
          <w:spacing w:val="-2"/>
        </w:rPr>
        <w:t>если:</w:t>
      </w:r>
    </w:p>
    <w:p w14:paraId="6FFCE106" w14:textId="77777777" w:rsidR="00C66630" w:rsidRDefault="00000000">
      <w:pPr>
        <w:pStyle w:val="a4"/>
        <w:numPr>
          <w:ilvl w:val="0"/>
          <w:numId w:val="28"/>
        </w:numPr>
        <w:tabs>
          <w:tab w:val="left" w:pos="1065"/>
        </w:tabs>
        <w:spacing w:before="2"/>
        <w:ind w:left="1065" w:hanging="126"/>
      </w:pPr>
      <w:r>
        <w:lastRenderedPageBreak/>
        <w:t>полно,</w:t>
      </w:r>
      <w:r>
        <w:rPr>
          <w:spacing w:val="-5"/>
        </w:rPr>
        <w:t xml:space="preserve"> </w:t>
      </w:r>
      <w:r>
        <w:t>осознано</w:t>
      </w:r>
      <w:r>
        <w:rPr>
          <w:spacing w:val="-4"/>
        </w:rPr>
        <w:t xml:space="preserve"> </w:t>
      </w:r>
      <w:r>
        <w:t>и</w:t>
      </w:r>
      <w:r>
        <w:rPr>
          <w:spacing w:val="-5"/>
        </w:rPr>
        <w:t xml:space="preserve"> </w:t>
      </w:r>
      <w:r>
        <w:t>правильно</w:t>
      </w:r>
      <w:r>
        <w:rPr>
          <w:spacing w:val="-4"/>
        </w:rPr>
        <w:t xml:space="preserve"> </w:t>
      </w:r>
      <w:r>
        <w:t>раскрыто</w:t>
      </w:r>
      <w:r>
        <w:rPr>
          <w:spacing w:val="-4"/>
        </w:rPr>
        <w:t xml:space="preserve"> </w:t>
      </w:r>
      <w:r>
        <w:t>содержание</w:t>
      </w:r>
      <w:r>
        <w:rPr>
          <w:spacing w:val="-4"/>
        </w:rPr>
        <w:t xml:space="preserve"> </w:t>
      </w:r>
      <w:r>
        <w:t>материала</w:t>
      </w:r>
      <w:r>
        <w:rPr>
          <w:spacing w:val="-4"/>
        </w:rPr>
        <w:t xml:space="preserve"> </w:t>
      </w:r>
      <w:r>
        <w:t>в</w:t>
      </w:r>
      <w:r>
        <w:rPr>
          <w:spacing w:val="-4"/>
        </w:rPr>
        <w:t xml:space="preserve"> </w:t>
      </w:r>
      <w:r>
        <w:t>объеме</w:t>
      </w:r>
      <w:r>
        <w:rPr>
          <w:spacing w:val="-4"/>
        </w:rPr>
        <w:t xml:space="preserve"> </w:t>
      </w:r>
      <w:r>
        <w:t>программы</w:t>
      </w:r>
      <w:r>
        <w:rPr>
          <w:spacing w:val="-4"/>
        </w:rPr>
        <w:t xml:space="preserve"> </w:t>
      </w:r>
      <w:r>
        <w:t>и</w:t>
      </w:r>
      <w:r>
        <w:rPr>
          <w:spacing w:val="-4"/>
        </w:rPr>
        <w:t xml:space="preserve"> </w:t>
      </w:r>
      <w:r>
        <w:rPr>
          <w:spacing w:val="-2"/>
        </w:rPr>
        <w:t>учебника;</w:t>
      </w:r>
    </w:p>
    <w:p w14:paraId="5351906D" w14:textId="77777777" w:rsidR="00C66630" w:rsidRDefault="00C66630">
      <w:pPr>
        <w:pStyle w:val="a4"/>
        <w:sectPr w:rsidR="00C66630">
          <w:pgSz w:w="11910" w:h="16840"/>
          <w:pgMar w:top="620" w:right="283" w:bottom="280" w:left="566" w:header="720" w:footer="720" w:gutter="0"/>
          <w:cols w:space="720"/>
        </w:sectPr>
      </w:pPr>
    </w:p>
    <w:p w14:paraId="7B1E7924" w14:textId="77777777" w:rsidR="00C66630" w:rsidRDefault="00000000">
      <w:pPr>
        <w:pStyle w:val="a4"/>
        <w:numPr>
          <w:ilvl w:val="0"/>
          <w:numId w:val="28"/>
        </w:numPr>
        <w:tabs>
          <w:tab w:val="left" w:pos="1067"/>
        </w:tabs>
        <w:spacing w:before="75"/>
        <w:ind w:right="461" w:firstLine="427"/>
        <w:jc w:val="both"/>
      </w:pPr>
      <w:r>
        <w:lastRenderedPageBreak/>
        <w:t>есть</w:t>
      </w:r>
      <w:r>
        <w:rPr>
          <w:spacing w:val="-1"/>
        </w:rPr>
        <w:t xml:space="preserve"> </w:t>
      </w:r>
      <w:r>
        <w:t>самостоятельность</w:t>
      </w:r>
      <w:r>
        <w:rPr>
          <w:spacing w:val="-2"/>
        </w:rPr>
        <w:t xml:space="preserve"> </w:t>
      </w:r>
      <w:r>
        <w:t>и</w:t>
      </w:r>
      <w:r>
        <w:rPr>
          <w:spacing w:val="-1"/>
        </w:rPr>
        <w:t xml:space="preserve"> </w:t>
      </w:r>
      <w:r>
        <w:t>уверенность суждений,</w:t>
      </w:r>
      <w:r>
        <w:rPr>
          <w:spacing w:val="-2"/>
        </w:rPr>
        <w:t xml:space="preserve"> </w:t>
      </w:r>
      <w:r>
        <w:t>использованы ранее приобретенные знания</w:t>
      </w:r>
      <w:r>
        <w:rPr>
          <w:spacing w:val="-1"/>
        </w:rPr>
        <w:t xml:space="preserve"> </w:t>
      </w:r>
      <w:r>
        <w:t>(как</w:t>
      </w:r>
      <w:r>
        <w:rPr>
          <w:spacing w:val="-1"/>
        </w:rPr>
        <w:t xml:space="preserve"> </w:t>
      </w:r>
      <w:r>
        <w:t xml:space="preserve">на уроках ОБЖ, так и на уроках по другим предметам), а </w:t>
      </w:r>
      <w:proofErr w:type="gramStart"/>
      <w:r>
        <w:t>так же</w:t>
      </w:r>
      <w:proofErr w:type="gramEnd"/>
      <w:r>
        <w:t xml:space="preserve"> знания из личного опыта и опыта других </w:t>
      </w:r>
      <w:r>
        <w:rPr>
          <w:spacing w:val="-2"/>
        </w:rPr>
        <w:t>людей;</w:t>
      </w:r>
    </w:p>
    <w:p w14:paraId="5B1A4839" w14:textId="77777777" w:rsidR="00C66630" w:rsidRDefault="00000000">
      <w:pPr>
        <w:pStyle w:val="a4"/>
        <w:numPr>
          <w:ilvl w:val="0"/>
          <w:numId w:val="28"/>
        </w:numPr>
        <w:tabs>
          <w:tab w:val="left" w:pos="1074"/>
        </w:tabs>
        <w:ind w:right="461" w:firstLine="427"/>
        <w:jc w:val="both"/>
      </w:pPr>
      <w:r>
        <w:t xml:space="preserve">рассказ построении логически последовательно грамотно с использованием </w:t>
      </w:r>
      <w:proofErr w:type="gramStart"/>
      <w:r>
        <w:t>обще научных</w:t>
      </w:r>
      <w:proofErr w:type="gramEnd"/>
      <w:r>
        <w:t xml:space="preserve"> приемов (анализа, сравнения, обобщение и выводов);</w:t>
      </w:r>
    </w:p>
    <w:p w14:paraId="1A518D26" w14:textId="77777777" w:rsidR="00C66630" w:rsidRDefault="00000000">
      <w:pPr>
        <w:pStyle w:val="a4"/>
        <w:numPr>
          <w:ilvl w:val="0"/>
          <w:numId w:val="28"/>
        </w:numPr>
        <w:tabs>
          <w:tab w:val="left" w:pos="1139"/>
        </w:tabs>
        <w:ind w:right="460" w:firstLine="427"/>
        <w:jc w:val="both"/>
      </w:pPr>
      <w:r>
        <w:t>четко и правильно даны определения и раскрыто содержание понятий, верно, использованы научные термины.</w:t>
      </w:r>
    </w:p>
    <w:p w14:paraId="45A0A77F" w14:textId="77777777" w:rsidR="00C66630" w:rsidRDefault="00000000">
      <w:pPr>
        <w:pStyle w:val="a3"/>
        <w:spacing w:before="1" w:line="252" w:lineRule="exact"/>
        <w:ind w:left="939"/>
      </w:pPr>
      <w:r>
        <w:t>«4»</w:t>
      </w:r>
      <w:r>
        <w:rPr>
          <w:spacing w:val="-4"/>
        </w:rPr>
        <w:t xml:space="preserve"> </w:t>
      </w:r>
      <w:r>
        <w:t>-</w:t>
      </w:r>
      <w:r>
        <w:rPr>
          <w:spacing w:val="49"/>
        </w:rPr>
        <w:t xml:space="preserve"> </w:t>
      </w:r>
      <w:r>
        <w:t>выставлена</w:t>
      </w:r>
      <w:r>
        <w:rPr>
          <w:spacing w:val="-2"/>
        </w:rPr>
        <w:t xml:space="preserve"> </w:t>
      </w:r>
      <w:proofErr w:type="gramStart"/>
      <w:r>
        <w:t>тогда</w:t>
      </w:r>
      <w:r>
        <w:rPr>
          <w:spacing w:val="-1"/>
        </w:rPr>
        <w:t xml:space="preserve"> </w:t>
      </w:r>
      <w:r>
        <w:rPr>
          <w:spacing w:val="-2"/>
        </w:rPr>
        <w:t>когда</w:t>
      </w:r>
      <w:proofErr w:type="gramEnd"/>
      <w:r>
        <w:rPr>
          <w:spacing w:val="-2"/>
        </w:rPr>
        <w:t>:</w:t>
      </w:r>
    </w:p>
    <w:p w14:paraId="3F4691EC" w14:textId="77777777" w:rsidR="00C66630" w:rsidRDefault="00000000">
      <w:pPr>
        <w:pStyle w:val="a4"/>
        <w:numPr>
          <w:ilvl w:val="0"/>
          <w:numId w:val="28"/>
        </w:numPr>
        <w:tabs>
          <w:tab w:val="left" w:pos="1083"/>
        </w:tabs>
        <w:ind w:right="462" w:firstLine="427"/>
      </w:pPr>
      <w:r>
        <w:t>раскрыто основное содержание материала, ответ самостоятелен и построен достаточно уверенно и грамотно в речевом отношении;</w:t>
      </w:r>
    </w:p>
    <w:p w14:paraId="1158DBF6" w14:textId="77777777" w:rsidR="00C66630" w:rsidRDefault="00000000">
      <w:pPr>
        <w:pStyle w:val="a4"/>
        <w:numPr>
          <w:ilvl w:val="0"/>
          <w:numId w:val="28"/>
        </w:numPr>
        <w:tabs>
          <w:tab w:val="left" w:pos="1065"/>
        </w:tabs>
        <w:spacing w:line="252" w:lineRule="exact"/>
        <w:ind w:left="1065" w:hanging="126"/>
      </w:pPr>
      <w:r>
        <w:t>в</w:t>
      </w:r>
      <w:r>
        <w:rPr>
          <w:spacing w:val="-9"/>
        </w:rPr>
        <w:t xml:space="preserve"> </w:t>
      </w:r>
      <w:r>
        <w:t>основном</w:t>
      </w:r>
      <w:r>
        <w:rPr>
          <w:spacing w:val="-6"/>
        </w:rPr>
        <w:t xml:space="preserve"> </w:t>
      </w:r>
      <w:r>
        <w:t>правильно</w:t>
      </w:r>
      <w:r>
        <w:rPr>
          <w:spacing w:val="-6"/>
        </w:rPr>
        <w:t xml:space="preserve"> </w:t>
      </w:r>
      <w:r>
        <w:t>даны</w:t>
      </w:r>
      <w:r>
        <w:rPr>
          <w:spacing w:val="-5"/>
        </w:rPr>
        <w:t xml:space="preserve"> </w:t>
      </w:r>
      <w:r>
        <w:t>определения</w:t>
      </w:r>
      <w:r>
        <w:rPr>
          <w:spacing w:val="-7"/>
        </w:rPr>
        <w:t xml:space="preserve"> </w:t>
      </w:r>
      <w:r>
        <w:t>понятий</w:t>
      </w:r>
      <w:r>
        <w:rPr>
          <w:spacing w:val="-5"/>
        </w:rPr>
        <w:t xml:space="preserve"> </w:t>
      </w:r>
      <w:r>
        <w:t>и</w:t>
      </w:r>
      <w:r>
        <w:rPr>
          <w:spacing w:val="-7"/>
        </w:rPr>
        <w:t xml:space="preserve"> </w:t>
      </w:r>
      <w:r>
        <w:t>использованы</w:t>
      </w:r>
      <w:r>
        <w:rPr>
          <w:spacing w:val="-5"/>
        </w:rPr>
        <w:t xml:space="preserve"> </w:t>
      </w:r>
      <w:r>
        <w:t>научные</w:t>
      </w:r>
      <w:r>
        <w:rPr>
          <w:spacing w:val="-5"/>
        </w:rPr>
        <w:t xml:space="preserve"> </w:t>
      </w:r>
      <w:r>
        <w:rPr>
          <w:spacing w:val="-2"/>
        </w:rPr>
        <w:t>термины;</w:t>
      </w:r>
    </w:p>
    <w:p w14:paraId="18FB1BF3" w14:textId="77777777" w:rsidR="00C66630" w:rsidRDefault="00000000">
      <w:pPr>
        <w:pStyle w:val="a4"/>
        <w:numPr>
          <w:ilvl w:val="0"/>
          <w:numId w:val="28"/>
        </w:numPr>
        <w:tabs>
          <w:tab w:val="left" w:pos="1117"/>
        </w:tabs>
        <w:ind w:right="459" w:firstLine="427"/>
      </w:pPr>
      <w:r>
        <w:t>определение</w:t>
      </w:r>
      <w:r>
        <w:rPr>
          <w:spacing w:val="40"/>
        </w:rPr>
        <w:t xml:space="preserve"> </w:t>
      </w:r>
      <w:r>
        <w:t>понятий</w:t>
      </w:r>
      <w:r>
        <w:rPr>
          <w:spacing w:val="40"/>
        </w:rPr>
        <w:t xml:space="preserve"> </w:t>
      </w:r>
      <w:r>
        <w:t>не</w:t>
      </w:r>
      <w:r>
        <w:rPr>
          <w:spacing w:val="40"/>
        </w:rPr>
        <w:t xml:space="preserve"> </w:t>
      </w:r>
      <w:r>
        <w:t>полное,</w:t>
      </w:r>
      <w:r>
        <w:rPr>
          <w:spacing w:val="40"/>
        </w:rPr>
        <w:t xml:space="preserve"> </w:t>
      </w:r>
      <w:r>
        <w:t>допускаются</w:t>
      </w:r>
      <w:r>
        <w:rPr>
          <w:spacing w:val="40"/>
        </w:rPr>
        <w:t xml:space="preserve"> </w:t>
      </w:r>
      <w:r>
        <w:t>не</w:t>
      </w:r>
      <w:r>
        <w:rPr>
          <w:spacing w:val="40"/>
        </w:rPr>
        <w:t xml:space="preserve"> </w:t>
      </w:r>
      <w:r>
        <w:t>значительные</w:t>
      </w:r>
      <w:r>
        <w:rPr>
          <w:spacing w:val="40"/>
        </w:rPr>
        <w:t xml:space="preserve"> </w:t>
      </w:r>
      <w:r>
        <w:t>нарушения</w:t>
      </w:r>
      <w:r>
        <w:rPr>
          <w:spacing w:val="40"/>
        </w:rPr>
        <w:t xml:space="preserve"> </w:t>
      </w:r>
      <w:r>
        <w:t>последовательность, искажение, 1-2 не точности в ответе при использовании научных терминов.</w:t>
      </w:r>
    </w:p>
    <w:p w14:paraId="746BF9DD" w14:textId="77777777" w:rsidR="00C66630" w:rsidRDefault="00000000">
      <w:pPr>
        <w:pStyle w:val="a3"/>
        <w:ind w:left="939"/>
      </w:pPr>
      <w:r>
        <w:t>«3»</w:t>
      </w:r>
      <w:r>
        <w:rPr>
          <w:spacing w:val="-7"/>
        </w:rPr>
        <w:t xml:space="preserve"> </w:t>
      </w:r>
      <w:r>
        <w:t>-</w:t>
      </w:r>
      <w:r>
        <w:rPr>
          <w:spacing w:val="-4"/>
        </w:rPr>
        <w:t xml:space="preserve"> </w:t>
      </w:r>
      <w:r>
        <w:t>ставится</w:t>
      </w:r>
      <w:r>
        <w:rPr>
          <w:spacing w:val="-2"/>
        </w:rPr>
        <w:t xml:space="preserve"> если:</w:t>
      </w:r>
    </w:p>
    <w:p w14:paraId="6D5D8327" w14:textId="77777777" w:rsidR="00C66630" w:rsidRDefault="00000000">
      <w:pPr>
        <w:pStyle w:val="a4"/>
        <w:numPr>
          <w:ilvl w:val="0"/>
          <w:numId w:val="28"/>
        </w:numPr>
        <w:tabs>
          <w:tab w:val="left" w:pos="1175"/>
        </w:tabs>
        <w:spacing w:before="1"/>
        <w:ind w:right="460" w:firstLine="427"/>
      </w:pPr>
      <w:r>
        <w:t>усвоено</w:t>
      </w:r>
      <w:r>
        <w:rPr>
          <w:spacing w:val="80"/>
        </w:rPr>
        <w:t xml:space="preserve"> </w:t>
      </w:r>
      <w:r>
        <w:t>основное</w:t>
      </w:r>
      <w:r>
        <w:rPr>
          <w:spacing w:val="80"/>
        </w:rPr>
        <w:t xml:space="preserve"> </w:t>
      </w:r>
      <w:r>
        <w:t>содержание</w:t>
      </w:r>
      <w:r>
        <w:rPr>
          <w:spacing w:val="80"/>
        </w:rPr>
        <w:t xml:space="preserve"> </w:t>
      </w:r>
      <w:r>
        <w:t>учебного</w:t>
      </w:r>
      <w:r>
        <w:rPr>
          <w:spacing w:val="80"/>
        </w:rPr>
        <w:t xml:space="preserve"> </w:t>
      </w:r>
      <w:r>
        <w:t>материала,</w:t>
      </w:r>
      <w:r>
        <w:rPr>
          <w:spacing w:val="80"/>
        </w:rPr>
        <w:t xml:space="preserve"> </w:t>
      </w:r>
      <w:r>
        <w:t>но</w:t>
      </w:r>
      <w:r>
        <w:rPr>
          <w:spacing w:val="80"/>
        </w:rPr>
        <w:t xml:space="preserve"> </w:t>
      </w:r>
      <w:r>
        <w:t>изложено</w:t>
      </w:r>
      <w:r>
        <w:rPr>
          <w:spacing w:val="80"/>
        </w:rPr>
        <w:t xml:space="preserve"> </w:t>
      </w:r>
      <w:r>
        <w:t>фрагментарно,</w:t>
      </w:r>
      <w:r>
        <w:rPr>
          <w:spacing w:val="80"/>
        </w:rPr>
        <w:t xml:space="preserve"> </w:t>
      </w:r>
      <w:r>
        <w:t>не</w:t>
      </w:r>
      <w:r>
        <w:rPr>
          <w:spacing w:val="80"/>
        </w:rPr>
        <w:t xml:space="preserve"> </w:t>
      </w:r>
      <w:r>
        <w:t>всегда</w:t>
      </w:r>
      <w:r>
        <w:rPr>
          <w:spacing w:val="40"/>
        </w:rPr>
        <w:t xml:space="preserve"> </w:t>
      </w:r>
      <w:r>
        <w:rPr>
          <w:spacing w:val="-2"/>
        </w:rPr>
        <w:t>последовательно;</w:t>
      </w:r>
    </w:p>
    <w:p w14:paraId="377D505A" w14:textId="77777777" w:rsidR="00C66630" w:rsidRDefault="00000000">
      <w:pPr>
        <w:pStyle w:val="a4"/>
        <w:numPr>
          <w:ilvl w:val="0"/>
          <w:numId w:val="28"/>
        </w:numPr>
        <w:tabs>
          <w:tab w:val="left" w:pos="1063"/>
        </w:tabs>
        <w:spacing w:before="1" w:line="252" w:lineRule="exact"/>
        <w:ind w:left="1063" w:hanging="124"/>
        <w:jc w:val="both"/>
      </w:pPr>
      <w:r>
        <w:t>определения</w:t>
      </w:r>
      <w:r>
        <w:rPr>
          <w:spacing w:val="-5"/>
        </w:rPr>
        <w:t xml:space="preserve"> </w:t>
      </w:r>
      <w:r>
        <w:t>понятий</w:t>
      </w:r>
      <w:r>
        <w:rPr>
          <w:spacing w:val="-3"/>
        </w:rPr>
        <w:t xml:space="preserve"> </w:t>
      </w:r>
      <w:proofErr w:type="gramStart"/>
      <w:r>
        <w:t>не</w:t>
      </w:r>
      <w:r>
        <w:rPr>
          <w:spacing w:val="-4"/>
        </w:rPr>
        <w:t xml:space="preserve"> </w:t>
      </w:r>
      <w:r>
        <w:t>достаточно</w:t>
      </w:r>
      <w:proofErr w:type="gramEnd"/>
      <w:r>
        <w:rPr>
          <w:spacing w:val="-3"/>
        </w:rPr>
        <w:t xml:space="preserve"> </w:t>
      </w:r>
      <w:r>
        <w:rPr>
          <w:spacing w:val="-2"/>
        </w:rPr>
        <w:t>четкие;</w:t>
      </w:r>
    </w:p>
    <w:p w14:paraId="5D8056CC" w14:textId="77777777" w:rsidR="00C66630" w:rsidRDefault="00000000">
      <w:pPr>
        <w:pStyle w:val="a4"/>
        <w:numPr>
          <w:ilvl w:val="0"/>
          <w:numId w:val="28"/>
        </w:numPr>
        <w:tabs>
          <w:tab w:val="left" w:pos="1083"/>
        </w:tabs>
        <w:ind w:right="460" w:firstLine="427"/>
        <w:jc w:val="both"/>
      </w:pPr>
      <w:r>
        <w:t>не используются в качестве доказательства выводы и обобщения или допускаются ошибки при их изложении,</w:t>
      </w:r>
      <w:r>
        <w:rPr>
          <w:spacing w:val="-2"/>
        </w:rPr>
        <w:t xml:space="preserve"> </w:t>
      </w:r>
      <w:r>
        <w:t>неумело</w:t>
      </w:r>
      <w:r>
        <w:rPr>
          <w:spacing w:val="-2"/>
        </w:rPr>
        <w:t xml:space="preserve"> </w:t>
      </w:r>
      <w:r>
        <w:t>применяются</w:t>
      </w:r>
      <w:r>
        <w:rPr>
          <w:spacing w:val="-3"/>
        </w:rPr>
        <w:t xml:space="preserve"> </w:t>
      </w:r>
      <w:r>
        <w:t>полученные</w:t>
      </w:r>
      <w:r>
        <w:rPr>
          <w:spacing w:val="-2"/>
        </w:rPr>
        <w:t xml:space="preserve"> </w:t>
      </w:r>
      <w:r>
        <w:t>знания</w:t>
      </w:r>
      <w:r>
        <w:rPr>
          <w:spacing w:val="-4"/>
        </w:rPr>
        <w:t xml:space="preserve"> </w:t>
      </w:r>
      <w:r>
        <w:t>в</w:t>
      </w:r>
      <w:r>
        <w:rPr>
          <w:spacing w:val="-3"/>
        </w:rPr>
        <w:t xml:space="preserve"> </w:t>
      </w:r>
      <w:r>
        <w:t>жизненных</w:t>
      </w:r>
      <w:r>
        <w:rPr>
          <w:spacing w:val="-2"/>
        </w:rPr>
        <w:t xml:space="preserve"> </w:t>
      </w:r>
      <w:r>
        <w:t>ситуациях,</w:t>
      </w:r>
      <w:r>
        <w:rPr>
          <w:spacing w:val="-2"/>
        </w:rPr>
        <w:t xml:space="preserve"> </w:t>
      </w:r>
      <w:r>
        <w:t>но</w:t>
      </w:r>
      <w:r>
        <w:rPr>
          <w:spacing w:val="-2"/>
        </w:rPr>
        <w:t xml:space="preserve"> </w:t>
      </w:r>
      <w:r>
        <w:t>могут</w:t>
      </w:r>
      <w:r>
        <w:rPr>
          <w:spacing w:val="-2"/>
        </w:rPr>
        <w:t xml:space="preserve"> </w:t>
      </w:r>
      <w:r>
        <w:t>быть</w:t>
      </w:r>
      <w:r>
        <w:rPr>
          <w:spacing w:val="-2"/>
        </w:rPr>
        <w:t xml:space="preserve"> </w:t>
      </w:r>
      <w:r>
        <w:t>устранены</w:t>
      </w:r>
      <w:r>
        <w:rPr>
          <w:spacing w:val="-2"/>
        </w:rPr>
        <w:t xml:space="preserve"> </w:t>
      </w:r>
      <w:r>
        <w:t>с помощью учителя;</w:t>
      </w:r>
    </w:p>
    <w:p w14:paraId="1F8EC29A" w14:textId="77777777" w:rsidR="00C66630" w:rsidRDefault="00000000">
      <w:pPr>
        <w:pStyle w:val="a4"/>
        <w:numPr>
          <w:ilvl w:val="0"/>
          <w:numId w:val="28"/>
        </w:numPr>
        <w:tabs>
          <w:tab w:val="left" w:pos="1136"/>
        </w:tabs>
        <w:ind w:right="460" w:firstLine="427"/>
        <w:jc w:val="both"/>
      </w:pPr>
      <w:r>
        <w:t xml:space="preserve">допускаются ошибки и нет точности в использовании научной терминологии и определении </w:t>
      </w:r>
      <w:r>
        <w:rPr>
          <w:spacing w:val="-2"/>
        </w:rPr>
        <w:t>понятий</w:t>
      </w:r>
    </w:p>
    <w:p w14:paraId="42CC5667" w14:textId="77777777" w:rsidR="00C66630" w:rsidRDefault="00000000">
      <w:pPr>
        <w:pStyle w:val="a3"/>
        <w:spacing w:line="252" w:lineRule="exact"/>
        <w:ind w:left="939"/>
      </w:pPr>
      <w:r>
        <w:t>«2»</w:t>
      </w:r>
      <w:r>
        <w:rPr>
          <w:spacing w:val="-4"/>
        </w:rPr>
        <w:t xml:space="preserve"> </w:t>
      </w:r>
      <w:r>
        <w:t>-</w:t>
      </w:r>
      <w:r>
        <w:rPr>
          <w:spacing w:val="-3"/>
        </w:rPr>
        <w:t xml:space="preserve"> </w:t>
      </w:r>
      <w:r>
        <w:t>получает</w:t>
      </w:r>
      <w:r>
        <w:rPr>
          <w:spacing w:val="-2"/>
        </w:rPr>
        <w:t xml:space="preserve"> </w:t>
      </w:r>
      <w:proofErr w:type="gramStart"/>
      <w:r>
        <w:t>тот</w:t>
      </w:r>
      <w:proofErr w:type="gramEnd"/>
      <w:r>
        <w:rPr>
          <w:spacing w:val="-1"/>
        </w:rPr>
        <w:t xml:space="preserve"> </w:t>
      </w:r>
      <w:r>
        <w:rPr>
          <w:spacing w:val="-4"/>
        </w:rPr>
        <w:t>кто:</w:t>
      </w:r>
    </w:p>
    <w:p w14:paraId="341B79B2" w14:textId="77777777" w:rsidR="00C66630" w:rsidRDefault="00000000">
      <w:pPr>
        <w:pStyle w:val="a4"/>
        <w:numPr>
          <w:ilvl w:val="0"/>
          <w:numId w:val="28"/>
        </w:numPr>
        <w:tabs>
          <w:tab w:val="left" w:pos="1065"/>
        </w:tabs>
        <w:spacing w:line="252" w:lineRule="exact"/>
        <w:ind w:left="1065" w:hanging="126"/>
      </w:pPr>
      <w:r>
        <w:t>не</w:t>
      </w:r>
      <w:r>
        <w:rPr>
          <w:spacing w:val="-5"/>
        </w:rPr>
        <w:t xml:space="preserve"> </w:t>
      </w:r>
      <w:r>
        <w:t>раскрыл</w:t>
      </w:r>
      <w:r>
        <w:rPr>
          <w:spacing w:val="-4"/>
        </w:rPr>
        <w:t xml:space="preserve"> </w:t>
      </w:r>
      <w:r>
        <w:t>основное</w:t>
      </w:r>
      <w:r>
        <w:rPr>
          <w:spacing w:val="-4"/>
        </w:rPr>
        <w:t xml:space="preserve"> </w:t>
      </w:r>
      <w:r>
        <w:t>содержание</w:t>
      </w:r>
      <w:r>
        <w:rPr>
          <w:spacing w:val="-4"/>
        </w:rPr>
        <w:t xml:space="preserve"> </w:t>
      </w:r>
      <w:r>
        <w:t>учебного</w:t>
      </w:r>
      <w:r>
        <w:rPr>
          <w:spacing w:val="-5"/>
        </w:rPr>
        <w:t xml:space="preserve"> </w:t>
      </w:r>
      <w:r>
        <w:rPr>
          <w:spacing w:val="-2"/>
        </w:rPr>
        <w:t>материала;</w:t>
      </w:r>
    </w:p>
    <w:p w14:paraId="1D18780F" w14:textId="77777777" w:rsidR="00C66630" w:rsidRDefault="00000000">
      <w:pPr>
        <w:pStyle w:val="a4"/>
        <w:numPr>
          <w:ilvl w:val="0"/>
          <w:numId w:val="28"/>
        </w:numPr>
        <w:tabs>
          <w:tab w:val="left" w:pos="1065"/>
        </w:tabs>
        <w:spacing w:before="1" w:line="252" w:lineRule="exact"/>
        <w:ind w:left="1065" w:hanging="126"/>
      </w:pPr>
      <w:r>
        <w:t>не</w:t>
      </w:r>
      <w:r>
        <w:rPr>
          <w:spacing w:val="-7"/>
        </w:rPr>
        <w:t xml:space="preserve"> </w:t>
      </w:r>
      <w:r>
        <w:t>дал</w:t>
      </w:r>
      <w:r>
        <w:rPr>
          <w:spacing w:val="-4"/>
        </w:rPr>
        <w:t xml:space="preserve"> </w:t>
      </w:r>
      <w:r>
        <w:t>ответы</w:t>
      </w:r>
      <w:r>
        <w:rPr>
          <w:spacing w:val="-4"/>
        </w:rPr>
        <w:t xml:space="preserve"> </w:t>
      </w:r>
      <w:r>
        <w:t>на</w:t>
      </w:r>
      <w:r>
        <w:rPr>
          <w:spacing w:val="-5"/>
        </w:rPr>
        <w:t xml:space="preserve"> </w:t>
      </w:r>
      <w:r>
        <w:t>вспомогательные</w:t>
      </w:r>
      <w:r>
        <w:rPr>
          <w:spacing w:val="-4"/>
        </w:rPr>
        <w:t xml:space="preserve"> </w:t>
      </w:r>
      <w:r>
        <w:t>вопросы</w:t>
      </w:r>
      <w:r>
        <w:rPr>
          <w:spacing w:val="-4"/>
        </w:rPr>
        <w:t xml:space="preserve"> </w:t>
      </w:r>
      <w:r>
        <w:rPr>
          <w:spacing w:val="-2"/>
        </w:rPr>
        <w:t>учителя;</w:t>
      </w:r>
    </w:p>
    <w:p w14:paraId="4EC29B7C" w14:textId="77777777" w:rsidR="00C66630" w:rsidRDefault="00000000">
      <w:pPr>
        <w:pStyle w:val="a4"/>
        <w:numPr>
          <w:ilvl w:val="0"/>
          <w:numId w:val="28"/>
        </w:numPr>
        <w:tabs>
          <w:tab w:val="left" w:pos="1065"/>
        </w:tabs>
        <w:spacing w:line="252" w:lineRule="exact"/>
        <w:ind w:left="1065" w:hanging="126"/>
      </w:pPr>
      <w:r>
        <w:t>при</w:t>
      </w:r>
      <w:r>
        <w:rPr>
          <w:spacing w:val="-7"/>
        </w:rPr>
        <w:t xml:space="preserve"> </w:t>
      </w:r>
      <w:r>
        <w:t>проверке</w:t>
      </w:r>
      <w:r>
        <w:rPr>
          <w:spacing w:val="-3"/>
        </w:rPr>
        <w:t xml:space="preserve"> </w:t>
      </w:r>
      <w:r>
        <w:t>выполнения</w:t>
      </w:r>
      <w:r>
        <w:rPr>
          <w:spacing w:val="-6"/>
        </w:rPr>
        <w:t xml:space="preserve"> </w:t>
      </w:r>
      <w:r>
        <w:t>Д.З.</w:t>
      </w:r>
      <w:r>
        <w:rPr>
          <w:spacing w:val="-3"/>
        </w:rPr>
        <w:t xml:space="preserve"> </w:t>
      </w:r>
      <w:r>
        <w:t>не</w:t>
      </w:r>
      <w:r>
        <w:rPr>
          <w:spacing w:val="-4"/>
        </w:rPr>
        <w:t xml:space="preserve"> </w:t>
      </w:r>
      <w:r>
        <w:t>ответив</w:t>
      </w:r>
      <w:r>
        <w:rPr>
          <w:spacing w:val="-5"/>
        </w:rPr>
        <w:t xml:space="preserve"> </w:t>
      </w:r>
      <w:r>
        <w:t>не</w:t>
      </w:r>
      <w:r>
        <w:rPr>
          <w:spacing w:val="-3"/>
        </w:rPr>
        <w:t xml:space="preserve"> </w:t>
      </w:r>
      <w:r>
        <w:t>на</w:t>
      </w:r>
      <w:r>
        <w:rPr>
          <w:spacing w:val="-6"/>
        </w:rPr>
        <w:t xml:space="preserve"> </w:t>
      </w:r>
      <w:r>
        <w:t>один</w:t>
      </w:r>
      <w:r>
        <w:rPr>
          <w:spacing w:val="-3"/>
        </w:rPr>
        <w:t xml:space="preserve"> </w:t>
      </w:r>
      <w:r>
        <w:t>из</w:t>
      </w:r>
      <w:r>
        <w:rPr>
          <w:spacing w:val="-4"/>
        </w:rPr>
        <w:t xml:space="preserve"> </w:t>
      </w:r>
      <w:r>
        <w:rPr>
          <w:spacing w:val="-2"/>
        </w:rPr>
        <w:t>вопросов;</w:t>
      </w:r>
    </w:p>
    <w:p w14:paraId="1AD3BB31" w14:textId="77777777" w:rsidR="00C66630" w:rsidRDefault="00000000">
      <w:pPr>
        <w:pStyle w:val="a4"/>
        <w:numPr>
          <w:ilvl w:val="0"/>
          <w:numId w:val="28"/>
        </w:numPr>
        <w:tabs>
          <w:tab w:val="left" w:pos="1063"/>
        </w:tabs>
        <w:spacing w:before="1" w:line="252" w:lineRule="exact"/>
        <w:ind w:left="1063" w:hanging="124"/>
      </w:pPr>
      <w:r>
        <w:t>допускаются</w:t>
      </w:r>
      <w:r>
        <w:rPr>
          <w:spacing w:val="-9"/>
        </w:rPr>
        <w:t xml:space="preserve"> </w:t>
      </w:r>
      <w:r>
        <w:t>грубые</w:t>
      </w:r>
      <w:r>
        <w:rPr>
          <w:spacing w:val="-6"/>
        </w:rPr>
        <w:t xml:space="preserve"> </w:t>
      </w:r>
      <w:r>
        <w:t>ошибки</w:t>
      </w:r>
      <w:r>
        <w:rPr>
          <w:spacing w:val="-5"/>
        </w:rPr>
        <w:t xml:space="preserve"> </w:t>
      </w:r>
      <w:r>
        <w:t>в</w:t>
      </w:r>
      <w:r>
        <w:rPr>
          <w:spacing w:val="-7"/>
        </w:rPr>
        <w:t xml:space="preserve"> </w:t>
      </w:r>
      <w:r>
        <w:t>определении</w:t>
      </w:r>
      <w:r>
        <w:rPr>
          <w:spacing w:val="-7"/>
        </w:rPr>
        <w:t xml:space="preserve"> </w:t>
      </w:r>
      <w:r>
        <w:t>понятий</w:t>
      </w:r>
      <w:r>
        <w:rPr>
          <w:spacing w:val="-5"/>
        </w:rPr>
        <w:t xml:space="preserve"> </w:t>
      </w:r>
      <w:r>
        <w:t>и</w:t>
      </w:r>
      <w:r>
        <w:rPr>
          <w:spacing w:val="-7"/>
        </w:rPr>
        <w:t xml:space="preserve"> </w:t>
      </w:r>
      <w:r>
        <w:t>использовании</w:t>
      </w:r>
      <w:r>
        <w:rPr>
          <w:spacing w:val="-5"/>
        </w:rPr>
        <w:t xml:space="preserve"> </w:t>
      </w:r>
      <w:r>
        <w:rPr>
          <w:spacing w:val="-2"/>
        </w:rPr>
        <w:t>терминологии.</w:t>
      </w:r>
    </w:p>
    <w:p w14:paraId="47C103CB" w14:textId="77777777" w:rsidR="00C66630" w:rsidRDefault="00000000">
      <w:pPr>
        <w:pStyle w:val="a3"/>
        <w:ind w:firstLine="708"/>
      </w:pPr>
      <w:r>
        <w:rPr>
          <w:b/>
          <w:u w:val="single"/>
        </w:rPr>
        <w:t xml:space="preserve">Общая оценка </w:t>
      </w:r>
      <w:proofErr w:type="spellStart"/>
      <w:r>
        <w:rPr>
          <w:b/>
          <w:u w:val="single"/>
        </w:rPr>
        <w:t>успеваемости</w:t>
      </w:r>
      <w:r>
        <w:t>складывается</w:t>
      </w:r>
      <w:proofErr w:type="spellEnd"/>
      <w:r>
        <w:t xml:space="preserve"> по видам программы: по гимнастике, баскетболу, волейболу,</w:t>
      </w:r>
      <w:r>
        <w:rPr>
          <w:spacing w:val="-3"/>
        </w:rPr>
        <w:t xml:space="preserve"> </w:t>
      </w:r>
      <w:r>
        <w:t>лёгкой</w:t>
      </w:r>
      <w:r>
        <w:rPr>
          <w:spacing w:val="-3"/>
        </w:rPr>
        <w:t xml:space="preserve"> </w:t>
      </w:r>
      <w:r>
        <w:t>атлетике</w:t>
      </w:r>
      <w:r>
        <w:rPr>
          <w:spacing w:val="-2"/>
        </w:rPr>
        <w:t xml:space="preserve"> </w:t>
      </w:r>
      <w:r>
        <w:t>–</w:t>
      </w:r>
      <w:r>
        <w:rPr>
          <w:spacing w:val="-3"/>
        </w:rPr>
        <w:t xml:space="preserve"> </w:t>
      </w:r>
      <w:r>
        <w:t>путём</w:t>
      </w:r>
      <w:r>
        <w:rPr>
          <w:spacing w:val="-4"/>
        </w:rPr>
        <w:t xml:space="preserve"> </w:t>
      </w:r>
      <w:r>
        <w:t>сложения</w:t>
      </w:r>
      <w:r>
        <w:rPr>
          <w:spacing w:val="-4"/>
        </w:rPr>
        <w:t xml:space="preserve"> </w:t>
      </w:r>
      <w:r>
        <w:t>конечных</w:t>
      </w:r>
      <w:r>
        <w:rPr>
          <w:spacing w:val="-3"/>
        </w:rPr>
        <w:t xml:space="preserve"> </w:t>
      </w:r>
      <w:r>
        <w:t>оценок,</w:t>
      </w:r>
      <w:r>
        <w:rPr>
          <w:spacing w:val="-3"/>
        </w:rPr>
        <w:t xml:space="preserve"> </w:t>
      </w:r>
      <w:r>
        <w:t>полученных</w:t>
      </w:r>
      <w:r>
        <w:rPr>
          <w:spacing w:val="-3"/>
        </w:rPr>
        <w:t xml:space="preserve"> </w:t>
      </w:r>
      <w:r>
        <w:t>учеником</w:t>
      </w:r>
      <w:r>
        <w:rPr>
          <w:spacing w:val="-3"/>
        </w:rPr>
        <w:t xml:space="preserve"> </w:t>
      </w:r>
      <w:r>
        <w:t>по</w:t>
      </w:r>
      <w:r>
        <w:rPr>
          <w:spacing w:val="-3"/>
        </w:rPr>
        <w:t xml:space="preserve"> </w:t>
      </w:r>
      <w:r>
        <w:t>всем</w:t>
      </w:r>
      <w:r>
        <w:rPr>
          <w:spacing w:val="-3"/>
        </w:rPr>
        <w:t xml:space="preserve"> </w:t>
      </w:r>
      <w:r>
        <w:t>видам движений, и оценок за выполнение контрольных упражнений.</w:t>
      </w:r>
    </w:p>
    <w:p w14:paraId="52BB570A" w14:textId="77777777" w:rsidR="00C66630" w:rsidRDefault="00000000">
      <w:pPr>
        <w:pStyle w:val="a3"/>
        <w:ind w:right="463" w:firstLine="708"/>
      </w:pPr>
      <w:r>
        <w:rPr>
          <w:b/>
          <w:u w:val="single"/>
        </w:rPr>
        <w:t>Оценка</w:t>
      </w:r>
      <w:r>
        <w:rPr>
          <w:b/>
          <w:spacing w:val="-1"/>
          <w:u w:val="single"/>
        </w:rPr>
        <w:t xml:space="preserve"> </w:t>
      </w:r>
      <w:r>
        <w:rPr>
          <w:b/>
          <w:u w:val="single"/>
        </w:rPr>
        <w:t>успеваемости</w:t>
      </w:r>
      <w:r>
        <w:rPr>
          <w:b/>
          <w:spacing w:val="-1"/>
          <w:u w:val="single"/>
        </w:rPr>
        <w:t xml:space="preserve"> </w:t>
      </w:r>
      <w:r>
        <w:rPr>
          <w:b/>
          <w:u w:val="single"/>
        </w:rPr>
        <w:t>за</w:t>
      </w:r>
      <w:r>
        <w:rPr>
          <w:b/>
          <w:spacing w:val="-4"/>
          <w:u w:val="single"/>
        </w:rPr>
        <w:t xml:space="preserve"> </w:t>
      </w:r>
      <w:r>
        <w:rPr>
          <w:b/>
          <w:u w:val="single"/>
        </w:rPr>
        <w:t>учебный</w:t>
      </w:r>
      <w:r>
        <w:rPr>
          <w:b/>
          <w:spacing w:val="-1"/>
          <w:u w:val="single"/>
        </w:rPr>
        <w:t xml:space="preserve"> </w:t>
      </w:r>
      <w:r>
        <w:rPr>
          <w:b/>
          <w:u w:val="single"/>
        </w:rPr>
        <w:t>год</w:t>
      </w:r>
      <w:r>
        <w:rPr>
          <w:b/>
        </w:rPr>
        <w:t xml:space="preserve"> </w:t>
      </w:r>
      <w:r>
        <w:t>производится</w:t>
      </w:r>
      <w:r>
        <w:rPr>
          <w:spacing w:val="-1"/>
        </w:rPr>
        <w:t xml:space="preserve"> </w:t>
      </w:r>
      <w:r>
        <w:t>на</w:t>
      </w:r>
      <w:r>
        <w:rPr>
          <w:spacing w:val="-1"/>
        </w:rPr>
        <w:t xml:space="preserve"> </w:t>
      </w:r>
      <w:r>
        <w:t>основании</w:t>
      </w:r>
      <w:r>
        <w:rPr>
          <w:spacing w:val="-1"/>
        </w:rPr>
        <w:t xml:space="preserve"> </w:t>
      </w:r>
      <w:r>
        <w:t>оценок</w:t>
      </w:r>
      <w:r>
        <w:rPr>
          <w:spacing w:val="-1"/>
        </w:rPr>
        <w:t xml:space="preserve"> </w:t>
      </w:r>
      <w:r>
        <w:t>за</w:t>
      </w:r>
      <w:r>
        <w:rPr>
          <w:spacing w:val="-1"/>
        </w:rPr>
        <w:t xml:space="preserve"> </w:t>
      </w:r>
      <w:r>
        <w:t>учебные</w:t>
      </w:r>
      <w:r>
        <w:rPr>
          <w:spacing w:val="-1"/>
        </w:rPr>
        <w:t xml:space="preserve"> </w:t>
      </w:r>
      <w:r>
        <w:t>четверти</w:t>
      </w:r>
      <w:r>
        <w:rPr>
          <w:spacing w:val="-1"/>
        </w:rPr>
        <w:t xml:space="preserve"> </w:t>
      </w:r>
      <w:r>
        <w:t>с учётом общих оценок по разделам программы. При этом преимущественное значение имеют оценки за умение</w:t>
      </w:r>
      <w:r>
        <w:rPr>
          <w:spacing w:val="-4"/>
        </w:rPr>
        <w:t xml:space="preserve"> </w:t>
      </w:r>
      <w:r>
        <w:t>и</w:t>
      </w:r>
      <w:r>
        <w:rPr>
          <w:spacing w:val="-5"/>
        </w:rPr>
        <w:t xml:space="preserve"> </w:t>
      </w:r>
      <w:r>
        <w:t>навыки</w:t>
      </w:r>
      <w:r>
        <w:rPr>
          <w:spacing w:val="-4"/>
        </w:rPr>
        <w:t xml:space="preserve"> </w:t>
      </w:r>
      <w:r>
        <w:t>осуществлять</w:t>
      </w:r>
      <w:r>
        <w:rPr>
          <w:spacing w:val="-4"/>
        </w:rPr>
        <w:t xml:space="preserve"> </w:t>
      </w:r>
      <w:r>
        <w:t>собственно</w:t>
      </w:r>
      <w:r>
        <w:rPr>
          <w:spacing w:val="-7"/>
        </w:rPr>
        <w:t xml:space="preserve"> </w:t>
      </w:r>
      <w:r>
        <w:t>двигательную,</w:t>
      </w:r>
      <w:r>
        <w:rPr>
          <w:spacing w:val="-4"/>
        </w:rPr>
        <w:t xml:space="preserve"> </w:t>
      </w:r>
      <w:r>
        <w:t>физкультурно-оздоровительную</w:t>
      </w:r>
      <w:r>
        <w:rPr>
          <w:spacing w:val="-4"/>
        </w:rPr>
        <w:t xml:space="preserve"> </w:t>
      </w:r>
      <w:r>
        <w:t>деятельность.</w:t>
      </w:r>
    </w:p>
    <w:p w14:paraId="780701BB" w14:textId="77777777" w:rsidR="00C66630" w:rsidRDefault="00000000">
      <w:pPr>
        <w:pStyle w:val="a4"/>
        <w:numPr>
          <w:ilvl w:val="0"/>
          <w:numId w:val="30"/>
        </w:numPr>
        <w:tabs>
          <w:tab w:val="left" w:pos="5990"/>
        </w:tabs>
        <w:spacing w:before="4" w:after="2"/>
        <w:ind w:left="4083" w:right="2764" w:firstLine="1742"/>
        <w:jc w:val="left"/>
        <w:rPr>
          <w:b/>
        </w:rPr>
      </w:pPr>
      <w:proofErr w:type="gramStart"/>
      <w:r>
        <w:rPr>
          <w:b/>
          <w:spacing w:val="-4"/>
        </w:rPr>
        <w:t>класс</w:t>
      </w:r>
      <w:proofErr w:type="gramEnd"/>
      <w:r>
        <w:rPr>
          <w:b/>
          <w:spacing w:val="-4"/>
        </w:rPr>
        <w:t xml:space="preserve"> </w:t>
      </w:r>
      <w:r>
        <w:rPr>
          <w:b/>
        </w:rPr>
        <w:t>Демонстрировать</w:t>
      </w:r>
      <w:r>
        <w:rPr>
          <w:b/>
          <w:spacing w:val="-14"/>
        </w:rPr>
        <w:t xml:space="preserve"> </w:t>
      </w:r>
      <w:r>
        <w:rPr>
          <w:b/>
        </w:rPr>
        <w:t>следующие</w:t>
      </w:r>
      <w:r>
        <w:rPr>
          <w:b/>
          <w:spacing w:val="-14"/>
        </w:rPr>
        <w:t xml:space="preserve"> </w:t>
      </w:r>
      <w:r>
        <w:rPr>
          <w:b/>
        </w:rPr>
        <w:t>показатели:</w:t>
      </w:r>
    </w:p>
    <w:tbl>
      <w:tblPr>
        <w:tblStyle w:val="TableNormal"/>
        <w:tblW w:w="0" w:type="auto"/>
        <w:tblInd w:w="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66"/>
        <w:gridCol w:w="3947"/>
        <w:gridCol w:w="1515"/>
        <w:gridCol w:w="1571"/>
      </w:tblGrid>
      <w:tr w:rsidR="00C66630" w14:paraId="0C93B7AC" w14:textId="77777777">
        <w:trPr>
          <w:trHeight w:val="253"/>
        </w:trPr>
        <w:tc>
          <w:tcPr>
            <w:tcW w:w="3066" w:type="dxa"/>
            <w:tcBorders>
              <w:bottom w:val="single" w:sz="6" w:space="0" w:color="000000"/>
              <w:right w:val="single" w:sz="6" w:space="0" w:color="000000"/>
            </w:tcBorders>
          </w:tcPr>
          <w:p w14:paraId="3FDA60BD" w14:textId="77777777" w:rsidR="00C66630" w:rsidRDefault="00000000">
            <w:pPr>
              <w:pStyle w:val="TableParagraph"/>
              <w:spacing w:line="234" w:lineRule="exact"/>
              <w:ind w:left="86"/>
            </w:pPr>
            <w:r>
              <w:t>Физические</w:t>
            </w:r>
            <w:r>
              <w:rPr>
                <w:spacing w:val="-7"/>
              </w:rPr>
              <w:t xml:space="preserve"> </w:t>
            </w:r>
            <w:r>
              <w:rPr>
                <w:spacing w:val="-2"/>
              </w:rPr>
              <w:t>способности</w:t>
            </w:r>
          </w:p>
        </w:tc>
        <w:tc>
          <w:tcPr>
            <w:tcW w:w="3947" w:type="dxa"/>
            <w:tcBorders>
              <w:left w:val="single" w:sz="6" w:space="0" w:color="000000"/>
              <w:bottom w:val="single" w:sz="6" w:space="0" w:color="000000"/>
              <w:right w:val="single" w:sz="6" w:space="0" w:color="000000"/>
            </w:tcBorders>
          </w:tcPr>
          <w:p w14:paraId="37BE0B9A" w14:textId="77777777" w:rsidR="00C66630" w:rsidRDefault="00000000">
            <w:pPr>
              <w:pStyle w:val="TableParagraph"/>
              <w:spacing w:line="234" w:lineRule="exact"/>
              <w:ind w:left="88"/>
            </w:pPr>
            <w:r>
              <w:t>Физические</w:t>
            </w:r>
            <w:r>
              <w:rPr>
                <w:spacing w:val="-7"/>
              </w:rPr>
              <w:t xml:space="preserve"> </w:t>
            </w:r>
            <w:r>
              <w:rPr>
                <w:spacing w:val="-2"/>
              </w:rPr>
              <w:t>упражнения</w:t>
            </w:r>
          </w:p>
        </w:tc>
        <w:tc>
          <w:tcPr>
            <w:tcW w:w="1515" w:type="dxa"/>
            <w:tcBorders>
              <w:left w:val="single" w:sz="6" w:space="0" w:color="000000"/>
              <w:bottom w:val="single" w:sz="6" w:space="0" w:color="000000"/>
              <w:right w:val="single" w:sz="6" w:space="0" w:color="000000"/>
            </w:tcBorders>
          </w:tcPr>
          <w:p w14:paraId="10CFDDBA" w14:textId="77777777" w:rsidR="00C66630" w:rsidRDefault="00000000">
            <w:pPr>
              <w:pStyle w:val="TableParagraph"/>
              <w:spacing w:line="234" w:lineRule="exact"/>
              <w:ind w:left="4" w:right="8"/>
              <w:jc w:val="center"/>
            </w:pPr>
            <w:r>
              <w:rPr>
                <w:spacing w:val="-2"/>
              </w:rPr>
              <w:t>Мальчики</w:t>
            </w:r>
          </w:p>
        </w:tc>
        <w:tc>
          <w:tcPr>
            <w:tcW w:w="1571" w:type="dxa"/>
            <w:tcBorders>
              <w:left w:val="single" w:sz="6" w:space="0" w:color="000000"/>
              <w:bottom w:val="single" w:sz="6" w:space="0" w:color="000000"/>
            </w:tcBorders>
          </w:tcPr>
          <w:p w14:paraId="1179E6B0" w14:textId="77777777" w:rsidR="00C66630" w:rsidRDefault="00000000">
            <w:pPr>
              <w:pStyle w:val="TableParagraph"/>
              <w:spacing w:line="234" w:lineRule="exact"/>
              <w:ind w:left="3" w:right="3"/>
              <w:jc w:val="center"/>
            </w:pPr>
            <w:r>
              <w:rPr>
                <w:spacing w:val="-2"/>
              </w:rPr>
              <w:t>Девочки</w:t>
            </w:r>
          </w:p>
        </w:tc>
      </w:tr>
      <w:tr w:rsidR="00C66630" w14:paraId="0B41DB5B" w14:textId="77777777">
        <w:trPr>
          <w:trHeight w:val="253"/>
        </w:trPr>
        <w:tc>
          <w:tcPr>
            <w:tcW w:w="3066" w:type="dxa"/>
            <w:tcBorders>
              <w:top w:val="single" w:sz="6" w:space="0" w:color="000000"/>
              <w:bottom w:val="single" w:sz="6" w:space="0" w:color="000000"/>
              <w:right w:val="single" w:sz="6" w:space="0" w:color="000000"/>
            </w:tcBorders>
          </w:tcPr>
          <w:p w14:paraId="19F9EAC6" w14:textId="77777777" w:rsidR="00C66630" w:rsidRDefault="00000000">
            <w:pPr>
              <w:pStyle w:val="TableParagraph"/>
              <w:spacing w:line="234" w:lineRule="exact"/>
              <w:ind w:left="86"/>
            </w:pPr>
            <w:r>
              <w:t>Физические</w:t>
            </w:r>
            <w:r>
              <w:rPr>
                <w:spacing w:val="-7"/>
              </w:rPr>
              <w:t xml:space="preserve"> </w:t>
            </w:r>
            <w:r>
              <w:rPr>
                <w:spacing w:val="-2"/>
              </w:rPr>
              <w:t>способности</w:t>
            </w:r>
          </w:p>
        </w:tc>
        <w:tc>
          <w:tcPr>
            <w:tcW w:w="3947" w:type="dxa"/>
            <w:tcBorders>
              <w:top w:val="single" w:sz="6" w:space="0" w:color="000000"/>
              <w:left w:val="single" w:sz="6" w:space="0" w:color="000000"/>
              <w:bottom w:val="single" w:sz="6" w:space="0" w:color="000000"/>
              <w:right w:val="single" w:sz="6" w:space="0" w:color="000000"/>
            </w:tcBorders>
          </w:tcPr>
          <w:p w14:paraId="23B064A1" w14:textId="77777777" w:rsidR="00C66630" w:rsidRDefault="00000000">
            <w:pPr>
              <w:pStyle w:val="TableParagraph"/>
              <w:spacing w:line="234" w:lineRule="exact"/>
              <w:ind w:left="88"/>
            </w:pPr>
            <w:r>
              <w:t>Физические</w:t>
            </w:r>
            <w:r>
              <w:rPr>
                <w:spacing w:val="-7"/>
              </w:rPr>
              <w:t xml:space="preserve"> </w:t>
            </w:r>
            <w:r>
              <w:rPr>
                <w:spacing w:val="-2"/>
              </w:rPr>
              <w:t>упражнения</w:t>
            </w:r>
          </w:p>
        </w:tc>
        <w:tc>
          <w:tcPr>
            <w:tcW w:w="1515" w:type="dxa"/>
            <w:tcBorders>
              <w:top w:val="single" w:sz="6" w:space="0" w:color="000000"/>
              <w:left w:val="single" w:sz="6" w:space="0" w:color="000000"/>
              <w:bottom w:val="single" w:sz="6" w:space="0" w:color="000000"/>
              <w:right w:val="single" w:sz="6" w:space="0" w:color="000000"/>
            </w:tcBorders>
          </w:tcPr>
          <w:p w14:paraId="41113EE4" w14:textId="77777777" w:rsidR="00C66630" w:rsidRDefault="00000000">
            <w:pPr>
              <w:pStyle w:val="TableParagraph"/>
              <w:spacing w:line="234" w:lineRule="exact"/>
              <w:ind w:left="4" w:right="8"/>
              <w:jc w:val="center"/>
            </w:pPr>
            <w:r>
              <w:rPr>
                <w:spacing w:val="-2"/>
              </w:rPr>
              <w:t>Мальчики</w:t>
            </w:r>
          </w:p>
        </w:tc>
        <w:tc>
          <w:tcPr>
            <w:tcW w:w="1571" w:type="dxa"/>
            <w:tcBorders>
              <w:top w:val="single" w:sz="6" w:space="0" w:color="000000"/>
              <w:left w:val="single" w:sz="6" w:space="0" w:color="000000"/>
              <w:bottom w:val="single" w:sz="6" w:space="0" w:color="000000"/>
            </w:tcBorders>
          </w:tcPr>
          <w:p w14:paraId="4DA698D4" w14:textId="77777777" w:rsidR="00C66630" w:rsidRDefault="00000000">
            <w:pPr>
              <w:pStyle w:val="TableParagraph"/>
              <w:spacing w:line="234" w:lineRule="exact"/>
              <w:ind w:left="3" w:right="3"/>
              <w:jc w:val="center"/>
            </w:pPr>
            <w:r>
              <w:rPr>
                <w:spacing w:val="-2"/>
              </w:rPr>
              <w:t>Девочки</w:t>
            </w:r>
          </w:p>
        </w:tc>
      </w:tr>
      <w:tr w:rsidR="00C66630" w14:paraId="2D30CA08" w14:textId="77777777">
        <w:trPr>
          <w:trHeight w:val="251"/>
        </w:trPr>
        <w:tc>
          <w:tcPr>
            <w:tcW w:w="3066" w:type="dxa"/>
            <w:tcBorders>
              <w:top w:val="single" w:sz="6" w:space="0" w:color="000000"/>
              <w:bottom w:val="single" w:sz="6" w:space="0" w:color="000000"/>
              <w:right w:val="single" w:sz="6" w:space="0" w:color="000000"/>
            </w:tcBorders>
          </w:tcPr>
          <w:p w14:paraId="7888D978" w14:textId="77777777" w:rsidR="00C66630" w:rsidRDefault="00000000">
            <w:pPr>
              <w:pStyle w:val="TableParagraph"/>
              <w:spacing w:line="231" w:lineRule="exact"/>
              <w:ind w:left="86"/>
            </w:pPr>
            <w:r>
              <w:rPr>
                <w:spacing w:val="-2"/>
              </w:rPr>
              <w:t>Скоростные</w:t>
            </w:r>
          </w:p>
        </w:tc>
        <w:tc>
          <w:tcPr>
            <w:tcW w:w="3947" w:type="dxa"/>
            <w:tcBorders>
              <w:top w:val="single" w:sz="6" w:space="0" w:color="000000"/>
              <w:left w:val="single" w:sz="6" w:space="0" w:color="000000"/>
              <w:bottom w:val="single" w:sz="6" w:space="0" w:color="000000"/>
              <w:right w:val="single" w:sz="6" w:space="0" w:color="000000"/>
            </w:tcBorders>
          </w:tcPr>
          <w:p w14:paraId="350BBF44" w14:textId="77777777" w:rsidR="00C66630" w:rsidRDefault="00000000">
            <w:pPr>
              <w:pStyle w:val="TableParagraph"/>
              <w:spacing w:line="231" w:lineRule="exact"/>
              <w:ind w:left="88"/>
            </w:pPr>
            <w:r>
              <w:t>Бег</w:t>
            </w:r>
            <w:r>
              <w:rPr>
                <w:spacing w:val="-2"/>
              </w:rPr>
              <w:t xml:space="preserve"> </w:t>
            </w:r>
            <w:r>
              <w:t>60м.</w:t>
            </w:r>
            <w:r>
              <w:rPr>
                <w:spacing w:val="-1"/>
              </w:rPr>
              <w:t xml:space="preserve"> </w:t>
            </w:r>
            <w:r>
              <w:rPr>
                <w:spacing w:val="-5"/>
              </w:rPr>
              <w:t>(с)</w:t>
            </w:r>
          </w:p>
        </w:tc>
        <w:tc>
          <w:tcPr>
            <w:tcW w:w="1515" w:type="dxa"/>
            <w:tcBorders>
              <w:top w:val="single" w:sz="6" w:space="0" w:color="000000"/>
              <w:left w:val="single" w:sz="6" w:space="0" w:color="000000"/>
              <w:bottom w:val="single" w:sz="6" w:space="0" w:color="000000"/>
              <w:right w:val="single" w:sz="6" w:space="0" w:color="000000"/>
            </w:tcBorders>
          </w:tcPr>
          <w:p w14:paraId="1EB5521F" w14:textId="77777777" w:rsidR="00C66630" w:rsidRDefault="00000000">
            <w:pPr>
              <w:pStyle w:val="TableParagraph"/>
              <w:spacing w:line="231" w:lineRule="exact"/>
              <w:ind w:left="4" w:right="8"/>
              <w:jc w:val="center"/>
            </w:pPr>
            <w:r>
              <w:rPr>
                <w:spacing w:val="-5"/>
              </w:rPr>
              <w:t>9.2</w:t>
            </w:r>
          </w:p>
        </w:tc>
        <w:tc>
          <w:tcPr>
            <w:tcW w:w="1571" w:type="dxa"/>
            <w:tcBorders>
              <w:top w:val="single" w:sz="6" w:space="0" w:color="000000"/>
              <w:left w:val="single" w:sz="6" w:space="0" w:color="000000"/>
              <w:bottom w:val="single" w:sz="6" w:space="0" w:color="000000"/>
            </w:tcBorders>
          </w:tcPr>
          <w:p w14:paraId="2D1C2E81" w14:textId="77777777" w:rsidR="00C66630" w:rsidRDefault="00000000">
            <w:pPr>
              <w:pStyle w:val="TableParagraph"/>
              <w:spacing w:line="231" w:lineRule="exact"/>
              <w:ind w:left="3" w:right="3"/>
              <w:jc w:val="center"/>
            </w:pPr>
            <w:r>
              <w:rPr>
                <w:spacing w:val="-4"/>
              </w:rPr>
              <w:t>10.2</w:t>
            </w:r>
          </w:p>
        </w:tc>
      </w:tr>
      <w:tr w:rsidR="00C66630" w14:paraId="13B6D4F5" w14:textId="77777777">
        <w:trPr>
          <w:trHeight w:val="253"/>
        </w:trPr>
        <w:tc>
          <w:tcPr>
            <w:tcW w:w="3066" w:type="dxa"/>
            <w:tcBorders>
              <w:top w:val="single" w:sz="6" w:space="0" w:color="000000"/>
              <w:bottom w:val="single" w:sz="6" w:space="0" w:color="000000"/>
              <w:right w:val="single" w:sz="6" w:space="0" w:color="000000"/>
            </w:tcBorders>
          </w:tcPr>
          <w:p w14:paraId="43C34D1A" w14:textId="77777777" w:rsidR="00C66630" w:rsidRDefault="00000000">
            <w:pPr>
              <w:pStyle w:val="TableParagraph"/>
              <w:spacing w:line="234" w:lineRule="exact"/>
              <w:ind w:left="86"/>
            </w:pPr>
            <w:r>
              <w:rPr>
                <w:spacing w:val="-2"/>
              </w:rPr>
              <w:t>Силовые</w:t>
            </w:r>
          </w:p>
        </w:tc>
        <w:tc>
          <w:tcPr>
            <w:tcW w:w="3947" w:type="dxa"/>
            <w:tcBorders>
              <w:top w:val="single" w:sz="6" w:space="0" w:color="000000"/>
              <w:left w:val="single" w:sz="6" w:space="0" w:color="000000"/>
              <w:bottom w:val="single" w:sz="6" w:space="0" w:color="000000"/>
              <w:right w:val="single" w:sz="6" w:space="0" w:color="000000"/>
            </w:tcBorders>
          </w:tcPr>
          <w:p w14:paraId="3671C120" w14:textId="77777777" w:rsidR="00C66630" w:rsidRDefault="00000000">
            <w:pPr>
              <w:pStyle w:val="TableParagraph"/>
              <w:spacing w:line="234" w:lineRule="exact"/>
              <w:ind w:left="88"/>
            </w:pPr>
            <w:r>
              <w:t>Лазанье</w:t>
            </w:r>
            <w:r>
              <w:rPr>
                <w:spacing w:val="-5"/>
              </w:rPr>
              <w:t xml:space="preserve"> </w:t>
            </w:r>
            <w:r>
              <w:t>по</w:t>
            </w:r>
            <w:r>
              <w:rPr>
                <w:spacing w:val="-2"/>
              </w:rPr>
              <w:t xml:space="preserve"> </w:t>
            </w:r>
            <w:r>
              <w:t>канату</w:t>
            </w:r>
            <w:r>
              <w:rPr>
                <w:spacing w:val="-5"/>
              </w:rPr>
              <w:t xml:space="preserve"> </w:t>
            </w:r>
            <w:r>
              <w:t>на</w:t>
            </w:r>
            <w:r>
              <w:rPr>
                <w:spacing w:val="-2"/>
              </w:rPr>
              <w:t xml:space="preserve"> </w:t>
            </w:r>
            <w:r>
              <w:t>расстояние</w:t>
            </w:r>
            <w:r>
              <w:rPr>
                <w:spacing w:val="-2"/>
              </w:rPr>
              <w:t xml:space="preserve"> </w:t>
            </w:r>
            <w:r>
              <w:t>6м.</w:t>
            </w:r>
            <w:r>
              <w:rPr>
                <w:spacing w:val="-2"/>
              </w:rPr>
              <w:t xml:space="preserve"> </w:t>
            </w:r>
            <w:r>
              <w:rPr>
                <w:spacing w:val="-5"/>
              </w:rPr>
              <w:t>(с)</w:t>
            </w:r>
          </w:p>
        </w:tc>
        <w:tc>
          <w:tcPr>
            <w:tcW w:w="1515" w:type="dxa"/>
            <w:tcBorders>
              <w:top w:val="single" w:sz="6" w:space="0" w:color="000000"/>
              <w:left w:val="single" w:sz="6" w:space="0" w:color="000000"/>
              <w:bottom w:val="single" w:sz="6" w:space="0" w:color="000000"/>
              <w:right w:val="single" w:sz="6" w:space="0" w:color="000000"/>
            </w:tcBorders>
          </w:tcPr>
          <w:p w14:paraId="450ACAEE" w14:textId="77777777" w:rsidR="00C66630" w:rsidRDefault="00000000">
            <w:pPr>
              <w:pStyle w:val="TableParagraph"/>
              <w:spacing w:line="234" w:lineRule="exact"/>
              <w:ind w:left="0" w:right="8"/>
              <w:jc w:val="center"/>
            </w:pPr>
            <w:r>
              <w:rPr>
                <w:spacing w:val="-5"/>
              </w:rPr>
              <w:t>12</w:t>
            </w:r>
          </w:p>
        </w:tc>
        <w:tc>
          <w:tcPr>
            <w:tcW w:w="1571" w:type="dxa"/>
            <w:tcBorders>
              <w:top w:val="single" w:sz="6" w:space="0" w:color="000000"/>
              <w:left w:val="single" w:sz="6" w:space="0" w:color="000000"/>
              <w:bottom w:val="single" w:sz="6" w:space="0" w:color="000000"/>
            </w:tcBorders>
          </w:tcPr>
          <w:p w14:paraId="4A17F24A" w14:textId="77777777" w:rsidR="00C66630" w:rsidRDefault="00000000">
            <w:pPr>
              <w:pStyle w:val="TableParagraph"/>
              <w:spacing w:line="234" w:lineRule="exact"/>
              <w:ind w:left="2" w:right="3"/>
              <w:jc w:val="center"/>
            </w:pPr>
            <w:r>
              <w:rPr>
                <w:spacing w:val="-10"/>
              </w:rPr>
              <w:t>-</w:t>
            </w:r>
          </w:p>
        </w:tc>
      </w:tr>
      <w:tr w:rsidR="00C66630" w14:paraId="42430E59" w14:textId="77777777">
        <w:trPr>
          <w:trHeight w:val="253"/>
        </w:trPr>
        <w:tc>
          <w:tcPr>
            <w:tcW w:w="3066" w:type="dxa"/>
            <w:tcBorders>
              <w:top w:val="single" w:sz="6" w:space="0" w:color="000000"/>
              <w:bottom w:val="single" w:sz="6" w:space="0" w:color="000000"/>
              <w:right w:val="single" w:sz="6" w:space="0" w:color="000000"/>
            </w:tcBorders>
          </w:tcPr>
          <w:p w14:paraId="681466D6" w14:textId="77777777" w:rsidR="00C66630" w:rsidRDefault="00C66630">
            <w:pPr>
              <w:pStyle w:val="TableParagraph"/>
              <w:ind w:left="0"/>
              <w:rPr>
                <w:sz w:val="18"/>
              </w:rPr>
            </w:pPr>
          </w:p>
        </w:tc>
        <w:tc>
          <w:tcPr>
            <w:tcW w:w="3947" w:type="dxa"/>
            <w:tcBorders>
              <w:top w:val="single" w:sz="6" w:space="0" w:color="000000"/>
              <w:left w:val="single" w:sz="6" w:space="0" w:color="000000"/>
              <w:bottom w:val="single" w:sz="6" w:space="0" w:color="000000"/>
              <w:right w:val="single" w:sz="6" w:space="0" w:color="000000"/>
            </w:tcBorders>
          </w:tcPr>
          <w:p w14:paraId="71BA038B" w14:textId="77777777" w:rsidR="00C66630" w:rsidRDefault="00000000">
            <w:pPr>
              <w:pStyle w:val="TableParagraph"/>
              <w:spacing w:line="234" w:lineRule="exact"/>
              <w:ind w:left="88"/>
            </w:pPr>
            <w:r>
              <w:t>Прыжок</w:t>
            </w:r>
            <w:r>
              <w:rPr>
                <w:spacing w:val="-4"/>
              </w:rPr>
              <w:t xml:space="preserve"> </w:t>
            </w:r>
            <w:r>
              <w:t>в</w:t>
            </w:r>
            <w:r>
              <w:rPr>
                <w:spacing w:val="-2"/>
              </w:rPr>
              <w:t xml:space="preserve"> </w:t>
            </w:r>
            <w:r>
              <w:t>длину</w:t>
            </w:r>
            <w:r>
              <w:rPr>
                <w:spacing w:val="-5"/>
              </w:rPr>
              <w:t xml:space="preserve"> </w:t>
            </w:r>
            <w:r>
              <w:t>с</w:t>
            </w:r>
            <w:r>
              <w:rPr>
                <w:spacing w:val="-1"/>
              </w:rPr>
              <w:t xml:space="preserve"> </w:t>
            </w:r>
            <w:r>
              <w:t>места</w:t>
            </w:r>
            <w:r>
              <w:rPr>
                <w:spacing w:val="-1"/>
              </w:rPr>
              <w:t xml:space="preserve"> </w:t>
            </w:r>
            <w:r>
              <w:rPr>
                <w:spacing w:val="-4"/>
              </w:rPr>
              <w:t>(см)</w:t>
            </w:r>
          </w:p>
        </w:tc>
        <w:tc>
          <w:tcPr>
            <w:tcW w:w="1515" w:type="dxa"/>
            <w:tcBorders>
              <w:top w:val="single" w:sz="6" w:space="0" w:color="000000"/>
              <w:left w:val="single" w:sz="6" w:space="0" w:color="000000"/>
              <w:bottom w:val="single" w:sz="6" w:space="0" w:color="000000"/>
              <w:right w:val="single" w:sz="6" w:space="0" w:color="000000"/>
            </w:tcBorders>
          </w:tcPr>
          <w:p w14:paraId="0826E99B" w14:textId="77777777" w:rsidR="00C66630" w:rsidRDefault="00000000">
            <w:pPr>
              <w:pStyle w:val="TableParagraph"/>
              <w:spacing w:line="234" w:lineRule="exact"/>
              <w:ind w:left="0" w:right="8"/>
              <w:jc w:val="center"/>
            </w:pPr>
            <w:r>
              <w:rPr>
                <w:spacing w:val="-5"/>
              </w:rPr>
              <w:t>180</w:t>
            </w:r>
          </w:p>
        </w:tc>
        <w:tc>
          <w:tcPr>
            <w:tcW w:w="1571" w:type="dxa"/>
            <w:tcBorders>
              <w:top w:val="single" w:sz="6" w:space="0" w:color="000000"/>
              <w:left w:val="single" w:sz="6" w:space="0" w:color="000000"/>
              <w:bottom w:val="single" w:sz="6" w:space="0" w:color="000000"/>
            </w:tcBorders>
          </w:tcPr>
          <w:p w14:paraId="57DC8765" w14:textId="77777777" w:rsidR="00C66630" w:rsidRDefault="00000000">
            <w:pPr>
              <w:pStyle w:val="TableParagraph"/>
              <w:spacing w:line="234" w:lineRule="exact"/>
              <w:ind w:left="0" w:right="3"/>
              <w:jc w:val="center"/>
            </w:pPr>
            <w:r>
              <w:rPr>
                <w:spacing w:val="-5"/>
              </w:rPr>
              <w:t>165</w:t>
            </w:r>
          </w:p>
        </w:tc>
      </w:tr>
      <w:tr w:rsidR="00C66630" w14:paraId="51BB9665" w14:textId="77777777">
        <w:trPr>
          <w:trHeight w:val="252"/>
        </w:trPr>
        <w:tc>
          <w:tcPr>
            <w:tcW w:w="3066" w:type="dxa"/>
            <w:tcBorders>
              <w:top w:val="single" w:sz="6" w:space="0" w:color="000000"/>
              <w:bottom w:val="single" w:sz="6" w:space="0" w:color="000000"/>
              <w:right w:val="single" w:sz="6" w:space="0" w:color="000000"/>
            </w:tcBorders>
          </w:tcPr>
          <w:p w14:paraId="218A5250" w14:textId="77777777" w:rsidR="00C66630" w:rsidRDefault="00000000">
            <w:pPr>
              <w:pStyle w:val="TableParagraph"/>
              <w:spacing w:line="232" w:lineRule="exact"/>
              <w:ind w:left="86"/>
            </w:pPr>
            <w:r>
              <w:t>К</w:t>
            </w:r>
            <w:r>
              <w:rPr>
                <w:spacing w:val="-1"/>
              </w:rPr>
              <w:t xml:space="preserve"> </w:t>
            </w:r>
            <w:r>
              <w:rPr>
                <w:spacing w:val="-2"/>
              </w:rPr>
              <w:t>выносливости</w:t>
            </w:r>
          </w:p>
        </w:tc>
        <w:tc>
          <w:tcPr>
            <w:tcW w:w="3947" w:type="dxa"/>
            <w:tcBorders>
              <w:top w:val="single" w:sz="6" w:space="0" w:color="000000"/>
              <w:left w:val="single" w:sz="6" w:space="0" w:color="000000"/>
              <w:bottom w:val="single" w:sz="6" w:space="0" w:color="000000"/>
              <w:right w:val="single" w:sz="6" w:space="0" w:color="000000"/>
            </w:tcBorders>
          </w:tcPr>
          <w:p w14:paraId="528482B4" w14:textId="77777777" w:rsidR="00C66630" w:rsidRDefault="00000000">
            <w:pPr>
              <w:pStyle w:val="TableParagraph"/>
              <w:spacing w:line="232" w:lineRule="exact"/>
              <w:ind w:left="88"/>
            </w:pPr>
            <w:r>
              <w:t>Кроссовый</w:t>
            </w:r>
            <w:r>
              <w:rPr>
                <w:spacing w:val="-5"/>
              </w:rPr>
              <w:t xml:space="preserve"> </w:t>
            </w:r>
            <w:r>
              <w:t>бег</w:t>
            </w:r>
            <w:r>
              <w:rPr>
                <w:spacing w:val="-2"/>
              </w:rPr>
              <w:t xml:space="preserve"> </w:t>
            </w:r>
            <w:r>
              <w:t>на</w:t>
            </w:r>
            <w:r>
              <w:rPr>
                <w:spacing w:val="-3"/>
              </w:rPr>
              <w:t xml:space="preserve"> </w:t>
            </w:r>
            <w:r>
              <w:t>2км.</w:t>
            </w:r>
            <w:r>
              <w:rPr>
                <w:spacing w:val="-5"/>
              </w:rPr>
              <w:t xml:space="preserve"> </w:t>
            </w:r>
            <w:r>
              <w:rPr>
                <w:spacing w:val="-2"/>
              </w:rPr>
              <w:t>(</w:t>
            </w:r>
            <w:proofErr w:type="spellStart"/>
            <w:proofErr w:type="gramStart"/>
            <w:r>
              <w:rPr>
                <w:spacing w:val="-2"/>
              </w:rPr>
              <w:t>мин.с</w:t>
            </w:r>
            <w:proofErr w:type="spellEnd"/>
            <w:proofErr w:type="gramEnd"/>
            <w:r>
              <w:rPr>
                <w:spacing w:val="-2"/>
              </w:rPr>
              <w:t>)</w:t>
            </w:r>
          </w:p>
        </w:tc>
        <w:tc>
          <w:tcPr>
            <w:tcW w:w="1515" w:type="dxa"/>
            <w:tcBorders>
              <w:top w:val="single" w:sz="6" w:space="0" w:color="000000"/>
              <w:left w:val="single" w:sz="6" w:space="0" w:color="000000"/>
              <w:bottom w:val="single" w:sz="6" w:space="0" w:color="000000"/>
              <w:right w:val="single" w:sz="6" w:space="0" w:color="000000"/>
            </w:tcBorders>
          </w:tcPr>
          <w:p w14:paraId="409723B5" w14:textId="77777777" w:rsidR="00C66630" w:rsidRDefault="00000000">
            <w:pPr>
              <w:pStyle w:val="TableParagraph"/>
              <w:spacing w:line="232" w:lineRule="exact"/>
              <w:ind w:left="4" w:right="8"/>
              <w:jc w:val="center"/>
            </w:pPr>
            <w:r>
              <w:rPr>
                <w:spacing w:val="-4"/>
              </w:rPr>
              <w:t>8.50</w:t>
            </w:r>
          </w:p>
        </w:tc>
        <w:tc>
          <w:tcPr>
            <w:tcW w:w="1571" w:type="dxa"/>
            <w:tcBorders>
              <w:top w:val="single" w:sz="6" w:space="0" w:color="000000"/>
              <w:left w:val="single" w:sz="6" w:space="0" w:color="000000"/>
              <w:bottom w:val="single" w:sz="6" w:space="0" w:color="000000"/>
            </w:tcBorders>
          </w:tcPr>
          <w:p w14:paraId="0141BB50" w14:textId="77777777" w:rsidR="00C66630" w:rsidRDefault="00000000">
            <w:pPr>
              <w:pStyle w:val="TableParagraph"/>
              <w:spacing w:line="232" w:lineRule="exact"/>
              <w:ind w:left="3" w:right="3"/>
              <w:jc w:val="center"/>
            </w:pPr>
            <w:r>
              <w:rPr>
                <w:spacing w:val="-2"/>
              </w:rPr>
              <w:t>10.20</w:t>
            </w:r>
          </w:p>
        </w:tc>
      </w:tr>
      <w:tr w:rsidR="00C66630" w14:paraId="41B4E156" w14:textId="77777777">
        <w:trPr>
          <w:trHeight w:val="505"/>
        </w:trPr>
        <w:tc>
          <w:tcPr>
            <w:tcW w:w="3066" w:type="dxa"/>
            <w:tcBorders>
              <w:top w:val="single" w:sz="6" w:space="0" w:color="000000"/>
              <w:bottom w:val="single" w:sz="6" w:space="0" w:color="000000"/>
              <w:right w:val="single" w:sz="6" w:space="0" w:color="000000"/>
            </w:tcBorders>
          </w:tcPr>
          <w:p w14:paraId="24859296" w14:textId="77777777" w:rsidR="00C66630" w:rsidRDefault="00000000">
            <w:pPr>
              <w:pStyle w:val="TableParagraph"/>
              <w:spacing w:line="249" w:lineRule="exact"/>
              <w:ind w:left="86"/>
            </w:pPr>
            <w:r>
              <w:t>К</w:t>
            </w:r>
            <w:r>
              <w:rPr>
                <w:spacing w:val="-1"/>
              </w:rPr>
              <w:t xml:space="preserve"> </w:t>
            </w:r>
            <w:r>
              <w:rPr>
                <w:spacing w:val="-2"/>
              </w:rPr>
              <w:t>координации</w:t>
            </w:r>
          </w:p>
        </w:tc>
        <w:tc>
          <w:tcPr>
            <w:tcW w:w="3947" w:type="dxa"/>
            <w:tcBorders>
              <w:top w:val="single" w:sz="6" w:space="0" w:color="000000"/>
              <w:left w:val="single" w:sz="6" w:space="0" w:color="000000"/>
              <w:bottom w:val="single" w:sz="6" w:space="0" w:color="000000"/>
              <w:right w:val="single" w:sz="6" w:space="0" w:color="000000"/>
            </w:tcBorders>
          </w:tcPr>
          <w:p w14:paraId="33554708" w14:textId="77777777" w:rsidR="00C66630" w:rsidRDefault="00000000">
            <w:pPr>
              <w:pStyle w:val="TableParagraph"/>
              <w:spacing w:line="248" w:lineRule="exact"/>
              <w:ind w:left="88"/>
            </w:pPr>
            <w:r>
              <w:t>Последовательное</w:t>
            </w:r>
            <w:r>
              <w:rPr>
                <w:spacing w:val="-11"/>
              </w:rPr>
              <w:t xml:space="preserve"> </w:t>
            </w:r>
            <w:r>
              <w:t>выполнение</w:t>
            </w:r>
            <w:r>
              <w:rPr>
                <w:spacing w:val="-8"/>
              </w:rPr>
              <w:t xml:space="preserve"> </w:t>
            </w:r>
            <w:r>
              <w:rPr>
                <w:spacing w:val="-4"/>
              </w:rPr>
              <w:t>пяти</w:t>
            </w:r>
          </w:p>
          <w:p w14:paraId="6992BCC5" w14:textId="77777777" w:rsidR="00C66630" w:rsidRDefault="00000000">
            <w:pPr>
              <w:pStyle w:val="TableParagraph"/>
              <w:spacing w:line="237" w:lineRule="exact"/>
              <w:ind w:left="109"/>
            </w:pPr>
            <w:r>
              <w:t>кувырков</w:t>
            </w:r>
            <w:r>
              <w:rPr>
                <w:spacing w:val="-7"/>
              </w:rPr>
              <w:t xml:space="preserve"> </w:t>
            </w:r>
            <w:r>
              <w:rPr>
                <w:spacing w:val="-5"/>
              </w:rPr>
              <w:t>(с)</w:t>
            </w:r>
          </w:p>
        </w:tc>
        <w:tc>
          <w:tcPr>
            <w:tcW w:w="1515" w:type="dxa"/>
            <w:tcBorders>
              <w:top w:val="single" w:sz="6" w:space="0" w:color="000000"/>
              <w:left w:val="single" w:sz="6" w:space="0" w:color="000000"/>
              <w:bottom w:val="single" w:sz="6" w:space="0" w:color="000000"/>
              <w:right w:val="single" w:sz="6" w:space="0" w:color="000000"/>
            </w:tcBorders>
          </w:tcPr>
          <w:p w14:paraId="3D60BA9E" w14:textId="77777777" w:rsidR="00C66630" w:rsidRDefault="00000000">
            <w:pPr>
              <w:pStyle w:val="TableParagraph"/>
              <w:spacing w:line="249" w:lineRule="exact"/>
              <w:ind w:left="4" w:right="8"/>
              <w:jc w:val="center"/>
            </w:pPr>
            <w:r>
              <w:rPr>
                <w:spacing w:val="-4"/>
              </w:rPr>
              <w:t>10.0</w:t>
            </w:r>
          </w:p>
        </w:tc>
        <w:tc>
          <w:tcPr>
            <w:tcW w:w="1571" w:type="dxa"/>
            <w:tcBorders>
              <w:top w:val="single" w:sz="6" w:space="0" w:color="000000"/>
              <w:left w:val="single" w:sz="6" w:space="0" w:color="000000"/>
              <w:bottom w:val="single" w:sz="6" w:space="0" w:color="000000"/>
            </w:tcBorders>
          </w:tcPr>
          <w:p w14:paraId="42E40C33" w14:textId="77777777" w:rsidR="00C66630" w:rsidRDefault="00000000">
            <w:pPr>
              <w:pStyle w:val="TableParagraph"/>
              <w:spacing w:line="249" w:lineRule="exact"/>
              <w:ind w:left="3" w:right="3"/>
              <w:jc w:val="center"/>
            </w:pPr>
            <w:r>
              <w:rPr>
                <w:spacing w:val="-4"/>
              </w:rPr>
              <w:t>14.0</w:t>
            </w:r>
          </w:p>
        </w:tc>
      </w:tr>
      <w:tr w:rsidR="00C66630" w14:paraId="19317454" w14:textId="77777777">
        <w:trPr>
          <w:trHeight w:val="253"/>
        </w:trPr>
        <w:tc>
          <w:tcPr>
            <w:tcW w:w="3066" w:type="dxa"/>
            <w:tcBorders>
              <w:top w:val="single" w:sz="6" w:space="0" w:color="000000"/>
              <w:right w:val="single" w:sz="6" w:space="0" w:color="000000"/>
            </w:tcBorders>
          </w:tcPr>
          <w:p w14:paraId="53356DCB" w14:textId="77777777" w:rsidR="00C66630" w:rsidRDefault="00C66630">
            <w:pPr>
              <w:pStyle w:val="TableParagraph"/>
              <w:ind w:left="0"/>
              <w:rPr>
                <w:sz w:val="18"/>
              </w:rPr>
            </w:pPr>
          </w:p>
        </w:tc>
        <w:tc>
          <w:tcPr>
            <w:tcW w:w="3947" w:type="dxa"/>
            <w:tcBorders>
              <w:top w:val="single" w:sz="6" w:space="0" w:color="000000"/>
              <w:left w:val="single" w:sz="6" w:space="0" w:color="000000"/>
              <w:right w:val="single" w:sz="6" w:space="0" w:color="000000"/>
            </w:tcBorders>
          </w:tcPr>
          <w:p w14:paraId="43C1DE83" w14:textId="77777777" w:rsidR="00C66630" w:rsidRDefault="00000000">
            <w:pPr>
              <w:pStyle w:val="TableParagraph"/>
              <w:spacing w:line="234" w:lineRule="exact"/>
              <w:ind w:left="88"/>
            </w:pPr>
            <w:r>
              <w:t>Челночный</w:t>
            </w:r>
            <w:r>
              <w:rPr>
                <w:spacing w:val="-4"/>
              </w:rPr>
              <w:t xml:space="preserve"> </w:t>
            </w:r>
            <w:r>
              <w:t>бег</w:t>
            </w:r>
            <w:r>
              <w:rPr>
                <w:spacing w:val="-3"/>
              </w:rPr>
              <w:t xml:space="preserve"> </w:t>
            </w:r>
            <w:r>
              <w:t>3х10м.</w:t>
            </w:r>
            <w:r>
              <w:rPr>
                <w:spacing w:val="-3"/>
              </w:rPr>
              <w:t xml:space="preserve"> </w:t>
            </w:r>
            <w:r>
              <w:rPr>
                <w:spacing w:val="-5"/>
              </w:rPr>
              <w:t>(с)</w:t>
            </w:r>
          </w:p>
        </w:tc>
        <w:tc>
          <w:tcPr>
            <w:tcW w:w="1515" w:type="dxa"/>
            <w:tcBorders>
              <w:top w:val="single" w:sz="6" w:space="0" w:color="000000"/>
              <w:left w:val="single" w:sz="6" w:space="0" w:color="000000"/>
              <w:right w:val="single" w:sz="6" w:space="0" w:color="000000"/>
            </w:tcBorders>
          </w:tcPr>
          <w:p w14:paraId="7F82124A" w14:textId="77777777" w:rsidR="00C66630" w:rsidRDefault="00000000">
            <w:pPr>
              <w:pStyle w:val="TableParagraph"/>
              <w:spacing w:line="234" w:lineRule="exact"/>
              <w:ind w:left="4" w:right="8"/>
              <w:jc w:val="center"/>
            </w:pPr>
            <w:r>
              <w:rPr>
                <w:spacing w:val="-5"/>
              </w:rPr>
              <w:t>8.2</w:t>
            </w:r>
          </w:p>
        </w:tc>
        <w:tc>
          <w:tcPr>
            <w:tcW w:w="1571" w:type="dxa"/>
            <w:tcBorders>
              <w:top w:val="single" w:sz="6" w:space="0" w:color="000000"/>
              <w:left w:val="single" w:sz="6" w:space="0" w:color="000000"/>
            </w:tcBorders>
          </w:tcPr>
          <w:p w14:paraId="3C04A4C2" w14:textId="77777777" w:rsidR="00C66630" w:rsidRDefault="00000000">
            <w:pPr>
              <w:pStyle w:val="TableParagraph"/>
              <w:spacing w:line="234" w:lineRule="exact"/>
              <w:ind w:left="3" w:right="3"/>
              <w:jc w:val="center"/>
            </w:pPr>
            <w:r>
              <w:rPr>
                <w:spacing w:val="-5"/>
              </w:rPr>
              <w:t>8.8</w:t>
            </w:r>
          </w:p>
        </w:tc>
      </w:tr>
    </w:tbl>
    <w:p w14:paraId="194889CB" w14:textId="77777777" w:rsidR="00C66630" w:rsidRDefault="00C66630">
      <w:pPr>
        <w:pStyle w:val="a3"/>
        <w:spacing w:before="4"/>
        <w:ind w:left="0"/>
        <w:rPr>
          <w:b/>
        </w:rPr>
      </w:pPr>
    </w:p>
    <w:p w14:paraId="0EDAEAF8" w14:textId="77777777" w:rsidR="00C66630" w:rsidRDefault="00000000">
      <w:pPr>
        <w:pStyle w:val="a4"/>
        <w:numPr>
          <w:ilvl w:val="0"/>
          <w:numId w:val="30"/>
        </w:numPr>
        <w:tabs>
          <w:tab w:val="left" w:pos="1214"/>
        </w:tabs>
        <w:spacing w:line="252" w:lineRule="exact"/>
        <w:ind w:left="1214" w:hanging="275"/>
        <w:jc w:val="both"/>
        <w:rPr>
          <w:b/>
        </w:rPr>
      </w:pPr>
      <w:r>
        <w:rPr>
          <w:b/>
          <w:spacing w:val="-4"/>
        </w:rPr>
        <w:t>класс</w:t>
      </w:r>
    </w:p>
    <w:p w14:paraId="7F74E4BC" w14:textId="77777777" w:rsidR="00C66630" w:rsidRDefault="00000000">
      <w:pPr>
        <w:spacing w:line="251" w:lineRule="exact"/>
        <w:ind w:left="939"/>
        <w:jc w:val="both"/>
        <w:rPr>
          <w:b/>
        </w:rPr>
      </w:pPr>
      <w:r>
        <w:rPr>
          <w:b/>
        </w:rPr>
        <w:t>Оценка</w:t>
      </w:r>
      <w:r>
        <w:rPr>
          <w:b/>
          <w:spacing w:val="-5"/>
        </w:rPr>
        <w:t xml:space="preserve"> </w:t>
      </w:r>
      <w:r>
        <w:rPr>
          <w:b/>
          <w:spacing w:val="-2"/>
        </w:rPr>
        <w:t>успеваемости</w:t>
      </w:r>
    </w:p>
    <w:p w14:paraId="42780CCA" w14:textId="77777777" w:rsidR="00C66630" w:rsidRDefault="00000000">
      <w:pPr>
        <w:pStyle w:val="a3"/>
        <w:ind w:right="465" w:firstLine="427"/>
        <w:jc w:val="both"/>
      </w:pPr>
      <w:r>
        <w:t>Оценка успеваемости складывается из нескольких компонентов: оценка техники движений; знания теоретических сведений; результат выполнения нормативных требований.</w:t>
      </w:r>
    </w:p>
    <w:p w14:paraId="128F6B0A" w14:textId="77777777" w:rsidR="00C66630" w:rsidRDefault="00000000">
      <w:pPr>
        <w:pStyle w:val="a3"/>
        <w:ind w:right="460" w:firstLine="427"/>
        <w:jc w:val="both"/>
      </w:pPr>
      <w:r>
        <w:t>При</w:t>
      </w:r>
      <w:r>
        <w:rPr>
          <w:spacing w:val="-3"/>
        </w:rPr>
        <w:t xml:space="preserve"> </w:t>
      </w:r>
      <w:r>
        <w:t>оценке</w:t>
      </w:r>
      <w:r>
        <w:rPr>
          <w:spacing w:val="-3"/>
        </w:rPr>
        <w:t xml:space="preserve"> </w:t>
      </w:r>
      <w:r>
        <w:t>успеваемости</w:t>
      </w:r>
      <w:r>
        <w:rPr>
          <w:spacing w:val="-5"/>
        </w:rPr>
        <w:t xml:space="preserve"> </w:t>
      </w:r>
      <w:r>
        <w:t>по</w:t>
      </w:r>
      <w:r>
        <w:rPr>
          <w:spacing w:val="-3"/>
        </w:rPr>
        <w:t xml:space="preserve"> </w:t>
      </w:r>
      <w:r>
        <w:t>легкой</w:t>
      </w:r>
      <w:r>
        <w:rPr>
          <w:spacing w:val="-3"/>
        </w:rPr>
        <w:t xml:space="preserve"> </w:t>
      </w:r>
      <w:r>
        <w:t>атлетике,</w:t>
      </w:r>
      <w:r>
        <w:rPr>
          <w:spacing w:val="-5"/>
        </w:rPr>
        <w:t xml:space="preserve"> </w:t>
      </w:r>
      <w:r>
        <w:t>лыжной</w:t>
      </w:r>
      <w:r>
        <w:rPr>
          <w:spacing w:val="-4"/>
        </w:rPr>
        <w:t xml:space="preserve"> </w:t>
      </w:r>
      <w:r>
        <w:t>подготовке,</w:t>
      </w:r>
      <w:r>
        <w:rPr>
          <w:spacing w:val="-3"/>
        </w:rPr>
        <w:t xml:space="preserve"> </w:t>
      </w:r>
      <w:r>
        <w:t>кроссам,</w:t>
      </w:r>
      <w:r>
        <w:rPr>
          <w:spacing w:val="-5"/>
        </w:rPr>
        <w:t xml:space="preserve"> </w:t>
      </w:r>
      <w:r>
        <w:t>кроме</w:t>
      </w:r>
      <w:r>
        <w:rPr>
          <w:spacing w:val="-3"/>
        </w:rPr>
        <w:t xml:space="preserve"> </w:t>
      </w:r>
      <w:r>
        <w:t>техники</w:t>
      </w:r>
      <w:r>
        <w:rPr>
          <w:spacing w:val="-3"/>
        </w:rPr>
        <w:t xml:space="preserve"> </w:t>
      </w:r>
      <w:r>
        <w:t>движений, учитывается и результат. По другим разделам учитывается</w:t>
      </w:r>
      <w:r>
        <w:rPr>
          <w:spacing w:val="40"/>
        </w:rPr>
        <w:t xml:space="preserve"> </w:t>
      </w:r>
      <w:r>
        <w:t>техника выполнения и знания учащихся.</w:t>
      </w:r>
    </w:p>
    <w:p w14:paraId="230A2751" w14:textId="77777777" w:rsidR="00C66630" w:rsidRDefault="00000000">
      <w:pPr>
        <w:pStyle w:val="a3"/>
        <w:ind w:right="463" w:firstLine="427"/>
        <w:jc w:val="both"/>
      </w:pPr>
      <w:r>
        <w:t>Знания теоретических сведений</w:t>
      </w:r>
      <w:r>
        <w:rPr>
          <w:spacing w:val="80"/>
        </w:rPr>
        <w:t xml:space="preserve"> </w:t>
      </w:r>
      <w:r>
        <w:t xml:space="preserve">особенно принимаются во внимание при выведении итоговой </w:t>
      </w:r>
      <w:r>
        <w:rPr>
          <w:spacing w:val="-2"/>
        </w:rPr>
        <w:t>оценки.</w:t>
      </w:r>
    </w:p>
    <w:p w14:paraId="5793093E" w14:textId="77777777" w:rsidR="00C66630" w:rsidRDefault="00000000">
      <w:pPr>
        <w:pStyle w:val="a3"/>
        <w:ind w:right="459" w:firstLine="538"/>
        <w:jc w:val="both"/>
      </w:pPr>
      <w:r>
        <w:t>Оценивания теоретические знания учащихся по предмету «Физическая культура», надо учитывает</w:t>
      </w:r>
      <w:r>
        <w:rPr>
          <w:spacing w:val="40"/>
        </w:rPr>
        <w:t xml:space="preserve"> </w:t>
      </w:r>
      <w:r>
        <w:t>их глубину и полноту, аргументированность, умение использовать полученные знания применительно к конкретным случаям и практическим занятиям физическими упражнениями.</w:t>
      </w:r>
    </w:p>
    <w:p w14:paraId="3ED67FEB" w14:textId="77777777" w:rsidR="00C66630" w:rsidRDefault="00000000">
      <w:pPr>
        <w:pStyle w:val="a3"/>
        <w:ind w:right="463" w:firstLine="427"/>
        <w:jc w:val="both"/>
      </w:pPr>
      <w:r>
        <w:rPr>
          <w:b/>
        </w:rPr>
        <w:t xml:space="preserve">Отметку «5» </w:t>
      </w:r>
      <w:r>
        <w:t>ставят за ответ, в котором ученик демонстрирует глубокое понимание сущности материала, логично его излагает, использует примеры из практики или своего опыта.</w:t>
      </w:r>
    </w:p>
    <w:p w14:paraId="45F61F88" w14:textId="77777777" w:rsidR="00C66630" w:rsidRDefault="00C66630">
      <w:pPr>
        <w:pStyle w:val="a3"/>
        <w:jc w:val="both"/>
        <w:sectPr w:rsidR="00C66630">
          <w:pgSz w:w="11910" w:h="16840"/>
          <w:pgMar w:top="620" w:right="283" w:bottom="280" w:left="566" w:header="720" w:footer="720" w:gutter="0"/>
          <w:cols w:space="720"/>
        </w:sectPr>
      </w:pPr>
    </w:p>
    <w:p w14:paraId="0E2470FD" w14:textId="77777777" w:rsidR="00C66630" w:rsidRDefault="00000000">
      <w:pPr>
        <w:pStyle w:val="a3"/>
        <w:spacing w:before="75"/>
        <w:ind w:right="464" w:firstLine="427"/>
        <w:jc w:val="both"/>
      </w:pPr>
      <w:r>
        <w:rPr>
          <w:b/>
        </w:rPr>
        <w:lastRenderedPageBreak/>
        <w:t>Отметку «</w:t>
      </w:r>
      <w:proofErr w:type="gramStart"/>
      <w:r>
        <w:rPr>
          <w:b/>
        </w:rPr>
        <w:t>4»</w:t>
      </w:r>
      <w:r>
        <w:t>оценивают</w:t>
      </w:r>
      <w:proofErr w:type="gramEnd"/>
      <w:r>
        <w:t xml:space="preserve"> ответ, в котором содержаться небольшие неточности и незначительные </w:t>
      </w:r>
      <w:r>
        <w:rPr>
          <w:spacing w:val="-2"/>
        </w:rPr>
        <w:t>ошибки.</w:t>
      </w:r>
    </w:p>
    <w:p w14:paraId="270F3F73" w14:textId="77777777" w:rsidR="00C66630" w:rsidRDefault="00000000">
      <w:pPr>
        <w:pStyle w:val="a3"/>
        <w:spacing w:before="1"/>
        <w:ind w:right="462" w:firstLine="427"/>
        <w:jc w:val="both"/>
      </w:pPr>
      <w:r>
        <w:rPr>
          <w:b/>
        </w:rPr>
        <w:t xml:space="preserve">Отметку «3» </w:t>
      </w:r>
      <w:r>
        <w:t>ученик получает за ответ, в котором отсутствует логическая последовательность, имеются пробелы в излагаемом материале, не содержится должной аргументации и умения использовать знания на практике.</w:t>
      </w:r>
    </w:p>
    <w:p w14:paraId="0F01F8B2" w14:textId="77777777" w:rsidR="00C66630" w:rsidRDefault="00000000">
      <w:pPr>
        <w:pStyle w:val="a3"/>
        <w:spacing w:line="252" w:lineRule="exact"/>
        <w:ind w:left="939"/>
        <w:jc w:val="both"/>
      </w:pPr>
      <w:r>
        <w:rPr>
          <w:b/>
        </w:rPr>
        <w:t>Отметку</w:t>
      </w:r>
      <w:r>
        <w:rPr>
          <w:b/>
          <w:spacing w:val="-6"/>
        </w:rPr>
        <w:t xml:space="preserve"> </w:t>
      </w:r>
      <w:r>
        <w:rPr>
          <w:b/>
        </w:rPr>
        <w:t>«</w:t>
      </w:r>
      <w:proofErr w:type="gramStart"/>
      <w:r>
        <w:rPr>
          <w:b/>
        </w:rPr>
        <w:t>2»</w:t>
      </w:r>
      <w:r>
        <w:t>ставят</w:t>
      </w:r>
      <w:proofErr w:type="gramEnd"/>
      <w:r>
        <w:rPr>
          <w:spacing w:val="-6"/>
        </w:rPr>
        <w:t xml:space="preserve"> </w:t>
      </w:r>
      <w:r>
        <w:t>за</w:t>
      </w:r>
      <w:r>
        <w:rPr>
          <w:spacing w:val="-5"/>
        </w:rPr>
        <w:t xml:space="preserve"> </w:t>
      </w:r>
      <w:r>
        <w:t>плохое</w:t>
      </w:r>
      <w:r>
        <w:rPr>
          <w:spacing w:val="-6"/>
        </w:rPr>
        <w:t xml:space="preserve"> </w:t>
      </w:r>
      <w:r>
        <w:t>понимание</w:t>
      </w:r>
      <w:r>
        <w:rPr>
          <w:spacing w:val="-6"/>
        </w:rPr>
        <w:t xml:space="preserve"> </w:t>
      </w:r>
      <w:r>
        <w:t>и</w:t>
      </w:r>
      <w:r>
        <w:rPr>
          <w:spacing w:val="-5"/>
        </w:rPr>
        <w:t xml:space="preserve"> </w:t>
      </w:r>
      <w:r>
        <w:t>знание</w:t>
      </w:r>
      <w:r>
        <w:rPr>
          <w:spacing w:val="-7"/>
        </w:rPr>
        <w:t xml:space="preserve"> </w:t>
      </w:r>
      <w:r>
        <w:t>теоретического</w:t>
      </w:r>
      <w:r>
        <w:rPr>
          <w:spacing w:val="-8"/>
        </w:rPr>
        <w:t xml:space="preserve"> </w:t>
      </w:r>
      <w:r>
        <w:t>и</w:t>
      </w:r>
      <w:r>
        <w:rPr>
          <w:spacing w:val="-6"/>
        </w:rPr>
        <w:t xml:space="preserve"> </w:t>
      </w:r>
      <w:r>
        <w:t>методического</w:t>
      </w:r>
      <w:r>
        <w:rPr>
          <w:spacing w:val="-5"/>
        </w:rPr>
        <w:t xml:space="preserve"> </w:t>
      </w:r>
      <w:r>
        <w:rPr>
          <w:spacing w:val="-2"/>
        </w:rPr>
        <w:t>материала.</w:t>
      </w:r>
    </w:p>
    <w:p w14:paraId="59AE76F1" w14:textId="77777777" w:rsidR="00C66630" w:rsidRDefault="00000000">
      <w:pPr>
        <w:pStyle w:val="a3"/>
        <w:ind w:right="462" w:firstLine="427"/>
        <w:jc w:val="both"/>
      </w:pPr>
      <w:r>
        <w:t>Весьма эффективным способом проверки знаний являются ситуации, в которых ученик демонстрирует свои знания в конкретной деятельности. Например, знания упражнений по развитию силы он сопровождает выполнение конкретного комплекса.</w:t>
      </w:r>
    </w:p>
    <w:p w14:paraId="1515D0D2" w14:textId="77777777" w:rsidR="00C66630" w:rsidRDefault="00000000">
      <w:pPr>
        <w:pStyle w:val="1"/>
        <w:spacing w:before="10" w:line="235" w:lineRule="auto"/>
        <w:ind w:left="939" w:right="1886"/>
        <w:jc w:val="both"/>
        <w:rPr>
          <w:b w:val="0"/>
        </w:rPr>
      </w:pPr>
      <w:r>
        <w:t>Критерии</w:t>
      </w:r>
      <w:r>
        <w:rPr>
          <w:spacing w:val="-7"/>
        </w:rPr>
        <w:t xml:space="preserve"> </w:t>
      </w:r>
      <w:r>
        <w:t>оценки</w:t>
      </w:r>
      <w:r>
        <w:rPr>
          <w:spacing w:val="40"/>
        </w:rPr>
        <w:t xml:space="preserve"> </w:t>
      </w:r>
      <w:r>
        <w:t>успеваемости</w:t>
      </w:r>
      <w:r>
        <w:rPr>
          <w:spacing w:val="-4"/>
        </w:rPr>
        <w:t xml:space="preserve"> </w:t>
      </w:r>
      <w:r>
        <w:t>по</w:t>
      </w:r>
      <w:r>
        <w:rPr>
          <w:spacing w:val="-4"/>
        </w:rPr>
        <w:t xml:space="preserve"> </w:t>
      </w:r>
      <w:r>
        <w:t>технике</w:t>
      </w:r>
      <w:r>
        <w:rPr>
          <w:spacing w:val="-6"/>
        </w:rPr>
        <w:t xml:space="preserve"> </w:t>
      </w:r>
      <w:r>
        <w:t>владения</w:t>
      </w:r>
      <w:r>
        <w:rPr>
          <w:spacing w:val="-4"/>
        </w:rPr>
        <w:t xml:space="preserve"> </w:t>
      </w:r>
      <w:r>
        <w:t>двигательными</w:t>
      </w:r>
      <w:r>
        <w:rPr>
          <w:spacing w:val="-7"/>
        </w:rPr>
        <w:t xml:space="preserve"> </w:t>
      </w:r>
      <w:r>
        <w:t>действиями Отметку «</w:t>
      </w:r>
      <w:proofErr w:type="gramStart"/>
      <w:r>
        <w:t>5»</w:t>
      </w:r>
      <w:r>
        <w:rPr>
          <w:b w:val="0"/>
        </w:rPr>
        <w:t>ставится</w:t>
      </w:r>
      <w:proofErr w:type="gramEnd"/>
      <w:r>
        <w:rPr>
          <w:b w:val="0"/>
        </w:rPr>
        <w:t>, если:</w:t>
      </w:r>
    </w:p>
    <w:p w14:paraId="00F8D6E5" w14:textId="77777777" w:rsidR="00C66630" w:rsidRDefault="00000000">
      <w:pPr>
        <w:pStyle w:val="a3"/>
        <w:ind w:right="463" w:firstLine="427"/>
      </w:pPr>
      <w:r>
        <w:t>-двигательное</w:t>
      </w:r>
      <w:r>
        <w:rPr>
          <w:spacing w:val="40"/>
        </w:rPr>
        <w:t xml:space="preserve"> </w:t>
      </w:r>
      <w:r>
        <w:t>действие</w:t>
      </w:r>
      <w:r>
        <w:rPr>
          <w:spacing w:val="40"/>
        </w:rPr>
        <w:t xml:space="preserve"> </w:t>
      </w:r>
      <w:r>
        <w:t>выполнено</w:t>
      </w:r>
      <w:r>
        <w:rPr>
          <w:spacing w:val="40"/>
        </w:rPr>
        <w:t xml:space="preserve"> </w:t>
      </w:r>
      <w:r>
        <w:t>правильно</w:t>
      </w:r>
      <w:r>
        <w:rPr>
          <w:spacing w:val="40"/>
        </w:rPr>
        <w:t xml:space="preserve"> </w:t>
      </w:r>
      <w:r>
        <w:t>(заданным</w:t>
      </w:r>
      <w:r>
        <w:rPr>
          <w:spacing w:val="40"/>
        </w:rPr>
        <w:t xml:space="preserve"> </w:t>
      </w:r>
      <w:r>
        <w:t>способом),</w:t>
      </w:r>
      <w:r>
        <w:rPr>
          <w:spacing w:val="40"/>
        </w:rPr>
        <w:t xml:space="preserve"> </w:t>
      </w:r>
      <w:r>
        <w:t>точно</w:t>
      </w:r>
      <w:r>
        <w:rPr>
          <w:spacing w:val="40"/>
        </w:rPr>
        <w:t xml:space="preserve"> </w:t>
      </w:r>
      <w:r>
        <w:t>в</w:t>
      </w:r>
      <w:r>
        <w:rPr>
          <w:spacing w:val="40"/>
        </w:rPr>
        <w:t xml:space="preserve"> </w:t>
      </w:r>
      <w:r>
        <w:t>надлежащем</w:t>
      </w:r>
      <w:r>
        <w:rPr>
          <w:spacing w:val="40"/>
        </w:rPr>
        <w:t xml:space="preserve"> </w:t>
      </w:r>
      <w:r>
        <w:t>темпе, легко и четко.</w:t>
      </w:r>
    </w:p>
    <w:p w14:paraId="6558B10F" w14:textId="77777777" w:rsidR="00C66630" w:rsidRDefault="00000000">
      <w:pPr>
        <w:ind w:left="939"/>
      </w:pPr>
      <w:r>
        <w:rPr>
          <w:b/>
        </w:rPr>
        <w:t>Отметку</w:t>
      </w:r>
      <w:r>
        <w:rPr>
          <w:b/>
          <w:spacing w:val="-7"/>
        </w:rPr>
        <w:t xml:space="preserve"> </w:t>
      </w:r>
      <w:r>
        <w:rPr>
          <w:b/>
        </w:rPr>
        <w:t>«</w:t>
      </w:r>
      <w:proofErr w:type="gramStart"/>
      <w:r>
        <w:rPr>
          <w:b/>
        </w:rPr>
        <w:t>4»</w:t>
      </w:r>
      <w:r>
        <w:t>ставится</w:t>
      </w:r>
      <w:proofErr w:type="gramEnd"/>
      <w:r>
        <w:t>,</w:t>
      </w:r>
      <w:r>
        <w:rPr>
          <w:spacing w:val="-6"/>
        </w:rPr>
        <w:t xml:space="preserve"> </w:t>
      </w:r>
      <w:r>
        <w:rPr>
          <w:spacing w:val="-2"/>
        </w:rPr>
        <w:t>если:</w:t>
      </w:r>
    </w:p>
    <w:p w14:paraId="168D6A30" w14:textId="77777777" w:rsidR="00C66630" w:rsidRDefault="00000000">
      <w:pPr>
        <w:pStyle w:val="a4"/>
        <w:numPr>
          <w:ilvl w:val="0"/>
          <w:numId w:val="28"/>
        </w:numPr>
        <w:tabs>
          <w:tab w:val="left" w:pos="1146"/>
        </w:tabs>
        <w:spacing w:before="1"/>
        <w:ind w:right="463" w:firstLine="427"/>
      </w:pPr>
      <w:r>
        <w:t>двигательное</w:t>
      </w:r>
      <w:r>
        <w:rPr>
          <w:spacing w:val="77"/>
        </w:rPr>
        <w:t xml:space="preserve"> </w:t>
      </w:r>
      <w:r>
        <w:t>действие</w:t>
      </w:r>
      <w:r>
        <w:rPr>
          <w:spacing w:val="77"/>
        </w:rPr>
        <w:t xml:space="preserve"> </w:t>
      </w:r>
      <w:r>
        <w:t>выполнено</w:t>
      </w:r>
      <w:r>
        <w:rPr>
          <w:spacing w:val="79"/>
        </w:rPr>
        <w:t xml:space="preserve"> </w:t>
      </w:r>
      <w:r>
        <w:t>правильно,</w:t>
      </w:r>
      <w:r>
        <w:rPr>
          <w:spacing w:val="77"/>
        </w:rPr>
        <w:t xml:space="preserve"> </w:t>
      </w:r>
      <w:r>
        <w:t>но</w:t>
      </w:r>
      <w:r>
        <w:rPr>
          <w:spacing w:val="79"/>
        </w:rPr>
        <w:t xml:space="preserve"> </w:t>
      </w:r>
      <w:proofErr w:type="gramStart"/>
      <w:r>
        <w:t>не</w:t>
      </w:r>
      <w:r>
        <w:rPr>
          <w:spacing w:val="79"/>
        </w:rPr>
        <w:t xml:space="preserve"> </w:t>
      </w:r>
      <w:r>
        <w:t>достаточно</w:t>
      </w:r>
      <w:proofErr w:type="gramEnd"/>
      <w:r>
        <w:rPr>
          <w:spacing w:val="76"/>
        </w:rPr>
        <w:t xml:space="preserve"> </w:t>
      </w:r>
      <w:r>
        <w:t>легко</w:t>
      </w:r>
      <w:r>
        <w:rPr>
          <w:spacing w:val="79"/>
        </w:rPr>
        <w:t xml:space="preserve"> </w:t>
      </w:r>
      <w:r>
        <w:t>и</w:t>
      </w:r>
      <w:r>
        <w:rPr>
          <w:spacing w:val="78"/>
        </w:rPr>
        <w:t xml:space="preserve"> </w:t>
      </w:r>
      <w:r>
        <w:t>четко,</w:t>
      </w:r>
      <w:r>
        <w:rPr>
          <w:spacing w:val="80"/>
        </w:rPr>
        <w:t xml:space="preserve"> </w:t>
      </w:r>
      <w:r>
        <w:t>наблюдается некоторая скованность движений.</w:t>
      </w:r>
    </w:p>
    <w:p w14:paraId="4A2F7B4B" w14:textId="77777777" w:rsidR="00C66630" w:rsidRDefault="00000000">
      <w:pPr>
        <w:spacing w:before="1" w:line="252" w:lineRule="exact"/>
        <w:ind w:left="939"/>
      </w:pPr>
      <w:r>
        <w:rPr>
          <w:b/>
        </w:rPr>
        <w:t>Отметку</w:t>
      </w:r>
      <w:r>
        <w:rPr>
          <w:b/>
          <w:spacing w:val="-4"/>
        </w:rPr>
        <w:t xml:space="preserve"> </w:t>
      </w:r>
      <w:r>
        <w:rPr>
          <w:b/>
        </w:rPr>
        <w:t>«3»</w:t>
      </w:r>
      <w:r>
        <w:rPr>
          <w:b/>
          <w:spacing w:val="-6"/>
        </w:rPr>
        <w:t xml:space="preserve"> </w:t>
      </w:r>
      <w:r>
        <w:t>ставится,</w:t>
      </w:r>
      <w:r>
        <w:rPr>
          <w:spacing w:val="-3"/>
        </w:rPr>
        <w:t xml:space="preserve"> </w:t>
      </w:r>
      <w:r>
        <w:rPr>
          <w:spacing w:val="-4"/>
        </w:rPr>
        <w:t>если:</w:t>
      </w:r>
    </w:p>
    <w:p w14:paraId="1A99CD81" w14:textId="77777777" w:rsidR="00C66630" w:rsidRDefault="00000000">
      <w:pPr>
        <w:pStyle w:val="a3"/>
        <w:ind w:firstLine="427"/>
      </w:pPr>
      <w:r>
        <w:t>-двигательное</w:t>
      </w:r>
      <w:r>
        <w:rPr>
          <w:spacing w:val="31"/>
        </w:rPr>
        <w:t xml:space="preserve"> </w:t>
      </w:r>
      <w:r>
        <w:t>действие</w:t>
      </w:r>
      <w:r>
        <w:rPr>
          <w:spacing w:val="31"/>
        </w:rPr>
        <w:t xml:space="preserve"> </w:t>
      </w:r>
      <w:r>
        <w:t>выполнена</w:t>
      </w:r>
      <w:r>
        <w:rPr>
          <w:spacing w:val="31"/>
        </w:rPr>
        <w:t xml:space="preserve"> </w:t>
      </w:r>
      <w:r>
        <w:t>основном</w:t>
      </w:r>
      <w:r>
        <w:rPr>
          <w:spacing w:val="30"/>
        </w:rPr>
        <w:t xml:space="preserve"> </w:t>
      </w:r>
      <w:r>
        <w:t>правильно,</w:t>
      </w:r>
      <w:r>
        <w:rPr>
          <w:spacing w:val="31"/>
        </w:rPr>
        <w:t xml:space="preserve"> </w:t>
      </w:r>
      <w:r>
        <w:t>но</w:t>
      </w:r>
      <w:r>
        <w:rPr>
          <w:spacing w:val="31"/>
        </w:rPr>
        <w:t xml:space="preserve"> </w:t>
      </w:r>
      <w:r>
        <w:t>допущены</w:t>
      </w:r>
      <w:r>
        <w:rPr>
          <w:spacing w:val="31"/>
        </w:rPr>
        <w:t xml:space="preserve"> </w:t>
      </w:r>
      <w:r>
        <w:t>одна</w:t>
      </w:r>
      <w:r>
        <w:rPr>
          <w:spacing w:val="32"/>
        </w:rPr>
        <w:t xml:space="preserve"> </w:t>
      </w:r>
      <w:r>
        <w:t>или</w:t>
      </w:r>
      <w:r>
        <w:rPr>
          <w:spacing w:val="30"/>
        </w:rPr>
        <w:t xml:space="preserve"> </w:t>
      </w:r>
      <w:r>
        <w:t>несколько</w:t>
      </w:r>
      <w:r>
        <w:rPr>
          <w:spacing w:val="31"/>
        </w:rPr>
        <w:t xml:space="preserve"> </w:t>
      </w:r>
      <w:r>
        <w:t>мелких ошибок, приведших к неуверенному или напряженному выполнению.</w:t>
      </w:r>
    </w:p>
    <w:p w14:paraId="196D9EDD" w14:textId="77777777" w:rsidR="00C66630" w:rsidRDefault="00000000">
      <w:pPr>
        <w:spacing w:line="252" w:lineRule="exact"/>
        <w:ind w:left="939"/>
      </w:pPr>
      <w:r>
        <w:rPr>
          <w:b/>
        </w:rPr>
        <w:t>Отметку</w:t>
      </w:r>
      <w:r>
        <w:rPr>
          <w:b/>
          <w:spacing w:val="-4"/>
        </w:rPr>
        <w:t xml:space="preserve"> </w:t>
      </w:r>
      <w:r>
        <w:rPr>
          <w:b/>
        </w:rPr>
        <w:t>«2»</w:t>
      </w:r>
      <w:r>
        <w:rPr>
          <w:b/>
          <w:spacing w:val="-6"/>
        </w:rPr>
        <w:t xml:space="preserve"> </w:t>
      </w:r>
      <w:r>
        <w:t>ставится,</w:t>
      </w:r>
      <w:r>
        <w:rPr>
          <w:spacing w:val="-3"/>
        </w:rPr>
        <w:t xml:space="preserve"> </w:t>
      </w:r>
      <w:r>
        <w:rPr>
          <w:spacing w:val="-4"/>
        </w:rPr>
        <w:t>если:</w:t>
      </w:r>
    </w:p>
    <w:p w14:paraId="1D744553" w14:textId="77777777" w:rsidR="00C66630" w:rsidRDefault="00000000">
      <w:pPr>
        <w:pStyle w:val="a4"/>
        <w:numPr>
          <w:ilvl w:val="0"/>
          <w:numId w:val="28"/>
        </w:numPr>
        <w:tabs>
          <w:tab w:val="left" w:pos="1063"/>
        </w:tabs>
        <w:spacing w:line="252" w:lineRule="exact"/>
        <w:ind w:left="1063" w:hanging="124"/>
      </w:pPr>
      <w:r>
        <w:t>двигательное</w:t>
      </w:r>
      <w:r>
        <w:rPr>
          <w:spacing w:val="-6"/>
        </w:rPr>
        <w:t xml:space="preserve"> </w:t>
      </w:r>
      <w:r>
        <w:t>действие</w:t>
      </w:r>
      <w:r>
        <w:rPr>
          <w:spacing w:val="-5"/>
        </w:rPr>
        <w:t xml:space="preserve"> </w:t>
      </w:r>
      <w:r>
        <w:t>выполнено</w:t>
      </w:r>
      <w:r>
        <w:rPr>
          <w:spacing w:val="-6"/>
        </w:rPr>
        <w:t xml:space="preserve"> </w:t>
      </w:r>
      <w:r>
        <w:t>неправильно,</w:t>
      </w:r>
      <w:r>
        <w:rPr>
          <w:spacing w:val="-8"/>
        </w:rPr>
        <w:t xml:space="preserve"> </w:t>
      </w:r>
      <w:r>
        <w:t>с</w:t>
      </w:r>
      <w:r>
        <w:rPr>
          <w:spacing w:val="-7"/>
        </w:rPr>
        <w:t xml:space="preserve"> </w:t>
      </w:r>
      <w:r>
        <w:t>грубыми</w:t>
      </w:r>
      <w:r>
        <w:rPr>
          <w:spacing w:val="-7"/>
        </w:rPr>
        <w:t xml:space="preserve"> </w:t>
      </w:r>
      <w:r>
        <w:t>ошибками,</w:t>
      </w:r>
      <w:r>
        <w:rPr>
          <w:spacing w:val="-5"/>
        </w:rPr>
        <w:t xml:space="preserve"> </w:t>
      </w:r>
      <w:r>
        <w:t>неуверенно,</w:t>
      </w:r>
      <w:r>
        <w:rPr>
          <w:spacing w:val="-5"/>
        </w:rPr>
        <w:t xml:space="preserve"> </w:t>
      </w:r>
      <w:r>
        <w:rPr>
          <w:spacing w:val="-2"/>
        </w:rPr>
        <w:t>нечетко.</w:t>
      </w:r>
    </w:p>
    <w:p w14:paraId="10944E1B" w14:textId="77777777" w:rsidR="00C66630" w:rsidRDefault="00000000">
      <w:pPr>
        <w:pStyle w:val="a3"/>
        <w:spacing w:before="1"/>
        <w:ind w:firstLine="427"/>
      </w:pPr>
      <w:r>
        <w:t>Мелкой</w:t>
      </w:r>
      <w:r>
        <w:rPr>
          <w:spacing w:val="80"/>
        </w:rPr>
        <w:t xml:space="preserve"> </w:t>
      </w:r>
      <w:r>
        <w:t>ошибкой</w:t>
      </w:r>
      <w:r>
        <w:rPr>
          <w:spacing w:val="80"/>
        </w:rPr>
        <w:t xml:space="preserve"> </w:t>
      </w:r>
      <w:r>
        <w:t>считается</w:t>
      </w:r>
      <w:r>
        <w:rPr>
          <w:spacing w:val="80"/>
        </w:rPr>
        <w:t xml:space="preserve"> </w:t>
      </w:r>
      <w:r>
        <w:t>искажение</w:t>
      </w:r>
      <w:r>
        <w:rPr>
          <w:spacing w:val="80"/>
        </w:rPr>
        <w:t xml:space="preserve"> </w:t>
      </w:r>
      <w:r>
        <w:t>второстепенных</w:t>
      </w:r>
      <w:r>
        <w:rPr>
          <w:spacing w:val="80"/>
        </w:rPr>
        <w:t xml:space="preserve"> </w:t>
      </w:r>
      <w:r>
        <w:t>элементов,</w:t>
      </w:r>
      <w:r>
        <w:rPr>
          <w:spacing w:val="80"/>
        </w:rPr>
        <w:t xml:space="preserve"> </w:t>
      </w:r>
      <w:r>
        <w:t>не</w:t>
      </w:r>
      <w:r>
        <w:rPr>
          <w:spacing w:val="80"/>
        </w:rPr>
        <w:t xml:space="preserve"> </w:t>
      </w:r>
      <w:r>
        <w:t>влияющих</w:t>
      </w:r>
      <w:r>
        <w:rPr>
          <w:spacing w:val="80"/>
        </w:rPr>
        <w:t xml:space="preserve"> </w:t>
      </w:r>
      <w:r>
        <w:t>на</w:t>
      </w:r>
      <w:r>
        <w:rPr>
          <w:spacing w:val="80"/>
        </w:rPr>
        <w:t xml:space="preserve"> </w:t>
      </w:r>
      <w:r>
        <w:t>результат действия. Грубыми – пропуски основных элементов, нарушение согласованности движений.</w:t>
      </w:r>
    </w:p>
    <w:p w14:paraId="24852A31" w14:textId="77777777" w:rsidR="00C66630" w:rsidRDefault="00000000">
      <w:pPr>
        <w:pStyle w:val="a3"/>
        <w:ind w:firstLine="427"/>
      </w:pPr>
      <w:r>
        <w:t>Для более достоверной оценки овладения навыками и умениями, если предоставляется возможность, учащимся дается несколько попыток выполнения упражнений</w:t>
      </w:r>
    </w:p>
    <w:p w14:paraId="23B05F1D" w14:textId="77777777" w:rsidR="00C66630" w:rsidRDefault="00000000">
      <w:pPr>
        <w:pStyle w:val="1"/>
        <w:spacing w:before="6" w:line="237" w:lineRule="auto"/>
        <w:ind w:left="939" w:right="1206"/>
        <w:rPr>
          <w:b w:val="0"/>
        </w:rPr>
      </w:pPr>
      <w:r>
        <w:t>Критерии</w:t>
      </w:r>
      <w:r>
        <w:rPr>
          <w:spacing w:val="-9"/>
        </w:rPr>
        <w:t xml:space="preserve"> </w:t>
      </w:r>
      <w:r>
        <w:t>оценок</w:t>
      </w:r>
      <w:r>
        <w:rPr>
          <w:spacing w:val="-7"/>
        </w:rPr>
        <w:t xml:space="preserve"> </w:t>
      </w:r>
      <w:r>
        <w:t>умений</w:t>
      </w:r>
      <w:r>
        <w:rPr>
          <w:spacing w:val="-7"/>
        </w:rPr>
        <w:t xml:space="preserve"> </w:t>
      </w:r>
      <w:r>
        <w:t>осуществлять</w:t>
      </w:r>
      <w:r>
        <w:rPr>
          <w:spacing w:val="-4"/>
        </w:rPr>
        <w:t xml:space="preserve"> </w:t>
      </w:r>
      <w:r>
        <w:t>физкультурно-оздоровительную</w:t>
      </w:r>
      <w:r>
        <w:rPr>
          <w:spacing w:val="-8"/>
        </w:rPr>
        <w:t xml:space="preserve"> </w:t>
      </w:r>
      <w:r>
        <w:t xml:space="preserve">деятельность Отметку «5» </w:t>
      </w:r>
      <w:r>
        <w:rPr>
          <w:b w:val="0"/>
        </w:rPr>
        <w:t>ставится, если:</w:t>
      </w:r>
    </w:p>
    <w:p w14:paraId="403D8FB0" w14:textId="77777777" w:rsidR="00C66630" w:rsidRDefault="00000000">
      <w:pPr>
        <w:pStyle w:val="a3"/>
        <w:spacing w:line="251" w:lineRule="exact"/>
        <w:ind w:left="939"/>
      </w:pPr>
      <w:r>
        <w:t>-Учащийся</w:t>
      </w:r>
      <w:r>
        <w:rPr>
          <w:spacing w:val="-10"/>
        </w:rPr>
        <w:t xml:space="preserve"> </w:t>
      </w:r>
      <w:r>
        <w:t>демонстрирует</w:t>
      </w:r>
      <w:r>
        <w:rPr>
          <w:spacing w:val="-7"/>
        </w:rPr>
        <w:t xml:space="preserve"> </w:t>
      </w:r>
      <w:r>
        <w:t>полный</w:t>
      </w:r>
      <w:r>
        <w:rPr>
          <w:spacing w:val="-7"/>
        </w:rPr>
        <w:t xml:space="preserve"> </w:t>
      </w:r>
      <w:r>
        <w:t>и</w:t>
      </w:r>
      <w:r>
        <w:rPr>
          <w:spacing w:val="-7"/>
        </w:rPr>
        <w:t xml:space="preserve"> </w:t>
      </w:r>
      <w:r>
        <w:t>разнообразный</w:t>
      </w:r>
      <w:r>
        <w:rPr>
          <w:spacing w:val="-7"/>
        </w:rPr>
        <w:t xml:space="preserve"> </w:t>
      </w:r>
      <w:r>
        <w:t>комплекс</w:t>
      </w:r>
      <w:r>
        <w:rPr>
          <w:spacing w:val="-8"/>
        </w:rPr>
        <w:t xml:space="preserve"> </w:t>
      </w:r>
      <w:r>
        <w:t>упражнений,</w:t>
      </w:r>
      <w:r>
        <w:rPr>
          <w:spacing w:val="-9"/>
        </w:rPr>
        <w:t xml:space="preserve"> </w:t>
      </w:r>
      <w:r>
        <w:rPr>
          <w:spacing w:val="-2"/>
        </w:rPr>
        <w:t>направленных</w:t>
      </w:r>
    </w:p>
    <w:p w14:paraId="14BE169A" w14:textId="77777777" w:rsidR="00C66630" w:rsidRDefault="00000000">
      <w:pPr>
        <w:pStyle w:val="a3"/>
        <w:ind w:right="464" w:firstLine="427"/>
        <w:jc w:val="both"/>
      </w:pPr>
      <w:r>
        <w:t>На развитие конкретного физического качества, или комплекса упражнений</w:t>
      </w:r>
      <w:r>
        <w:rPr>
          <w:spacing w:val="40"/>
        </w:rPr>
        <w:t xml:space="preserve"> </w:t>
      </w:r>
      <w:r>
        <w:t>утренней, атлетической или ритмической гимнастики, может самостоятельно организовать место занятий, подобрать инвентарь и применить в конкретных условиях, контролировать ход выполнения заданий и оценить его.</w:t>
      </w:r>
    </w:p>
    <w:p w14:paraId="5B75C63E" w14:textId="77777777" w:rsidR="00C66630" w:rsidRDefault="00000000">
      <w:pPr>
        <w:spacing w:before="1" w:line="252" w:lineRule="exact"/>
        <w:ind w:left="939"/>
        <w:jc w:val="both"/>
      </w:pPr>
      <w:r>
        <w:rPr>
          <w:b/>
        </w:rPr>
        <w:t>Отметка</w:t>
      </w:r>
      <w:r>
        <w:rPr>
          <w:b/>
          <w:spacing w:val="-4"/>
        </w:rPr>
        <w:t xml:space="preserve"> </w:t>
      </w:r>
      <w:r>
        <w:rPr>
          <w:b/>
        </w:rPr>
        <w:t>«4»</w:t>
      </w:r>
      <w:r>
        <w:rPr>
          <w:b/>
          <w:spacing w:val="-6"/>
        </w:rPr>
        <w:t xml:space="preserve"> </w:t>
      </w:r>
      <w:r>
        <w:t>ставится,</w:t>
      </w:r>
      <w:r>
        <w:rPr>
          <w:spacing w:val="-3"/>
        </w:rPr>
        <w:t xml:space="preserve"> </w:t>
      </w:r>
      <w:r>
        <w:rPr>
          <w:spacing w:val="-4"/>
        </w:rPr>
        <w:t>если:</w:t>
      </w:r>
    </w:p>
    <w:p w14:paraId="5043307C" w14:textId="77777777" w:rsidR="00C66630" w:rsidRDefault="00000000">
      <w:pPr>
        <w:pStyle w:val="a3"/>
        <w:ind w:right="459" w:firstLine="427"/>
        <w:jc w:val="both"/>
      </w:pPr>
      <w:r>
        <w:t>-имеются незначительные ошибки или неточности в осуществлении самостоятельной физкультурно- оздоровительной деятельности.</w:t>
      </w:r>
    </w:p>
    <w:p w14:paraId="3CA7D778" w14:textId="77777777" w:rsidR="00C66630" w:rsidRDefault="00000000">
      <w:pPr>
        <w:spacing w:line="252" w:lineRule="exact"/>
        <w:ind w:left="939"/>
        <w:jc w:val="both"/>
      </w:pPr>
      <w:r>
        <w:rPr>
          <w:b/>
        </w:rPr>
        <w:t>Отметка</w:t>
      </w:r>
      <w:r>
        <w:rPr>
          <w:b/>
          <w:spacing w:val="-4"/>
        </w:rPr>
        <w:t xml:space="preserve"> </w:t>
      </w:r>
      <w:r>
        <w:rPr>
          <w:b/>
        </w:rPr>
        <w:t>«3»</w:t>
      </w:r>
      <w:r>
        <w:rPr>
          <w:b/>
          <w:spacing w:val="-6"/>
        </w:rPr>
        <w:t xml:space="preserve"> </w:t>
      </w:r>
      <w:r>
        <w:t>ставится,</w:t>
      </w:r>
      <w:r>
        <w:rPr>
          <w:spacing w:val="-3"/>
        </w:rPr>
        <w:t xml:space="preserve"> </w:t>
      </w:r>
      <w:r>
        <w:rPr>
          <w:spacing w:val="-4"/>
        </w:rPr>
        <w:t>если:</w:t>
      </w:r>
    </w:p>
    <w:p w14:paraId="0E01E8F1" w14:textId="77777777" w:rsidR="00C66630" w:rsidRDefault="00000000">
      <w:pPr>
        <w:pStyle w:val="a3"/>
        <w:ind w:right="458" w:firstLine="427"/>
        <w:jc w:val="both"/>
      </w:pPr>
      <w:r>
        <w:t>-учащийся</w:t>
      </w:r>
      <w:r>
        <w:rPr>
          <w:spacing w:val="-2"/>
        </w:rPr>
        <w:t xml:space="preserve"> </w:t>
      </w:r>
      <w:r>
        <w:t>допускает</w:t>
      </w:r>
      <w:r>
        <w:rPr>
          <w:spacing w:val="-2"/>
        </w:rPr>
        <w:t xml:space="preserve"> </w:t>
      </w:r>
      <w:r>
        <w:t>грубые</w:t>
      </w:r>
      <w:r>
        <w:rPr>
          <w:spacing w:val="-2"/>
        </w:rPr>
        <w:t xml:space="preserve"> </w:t>
      </w:r>
      <w:r>
        <w:t>ошибки</w:t>
      </w:r>
      <w:r>
        <w:rPr>
          <w:spacing w:val="-2"/>
        </w:rPr>
        <w:t xml:space="preserve"> </w:t>
      </w:r>
      <w:r>
        <w:t>в</w:t>
      </w:r>
      <w:r>
        <w:rPr>
          <w:spacing w:val="-4"/>
        </w:rPr>
        <w:t xml:space="preserve"> </w:t>
      </w:r>
      <w:r>
        <w:t>подборе</w:t>
      </w:r>
      <w:r>
        <w:rPr>
          <w:spacing w:val="-2"/>
        </w:rPr>
        <w:t xml:space="preserve"> </w:t>
      </w:r>
      <w:r>
        <w:t>и</w:t>
      </w:r>
      <w:r>
        <w:rPr>
          <w:spacing w:val="-2"/>
        </w:rPr>
        <w:t xml:space="preserve"> </w:t>
      </w:r>
      <w:r>
        <w:t>демонстрации</w:t>
      </w:r>
      <w:r>
        <w:rPr>
          <w:spacing w:val="-3"/>
        </w:rPr>
        <w:t xml:space="preserve"> </w:t>
      </w:r>
      <w:r>
        <w:t>комплексов упражнений,</w:t>
      </w:r>
      <w:r>
        <w:rPr>
          <w:spacing w:val="-2"/>
        </w:rPr>
        <w:t xml:space="preserve"> </w:t>
      </w:r>
      <w:r>
        <w:t>испытывает затруднения в организации мест занятий, подборе инвентаря, удовлетворительно контролирует</w:t>
      </w:r>
      <w:r>
        <w:rPr>
          <w:spacing w:val="80"/>
        </w:rPr>
        <w:t xml:space="preserve"> </w:t>
      </w:r>
      <w:r>
        <w:t>ход и</w:t>
      </w:r>
      <w:r>
        <w:rPr>
          <w:spacing w:val="40"/>
        </w:rPr>
        <w:t xml:space="preserve"> </w:t>
      </w:r>
      <w:r>
        <w:t>итог выполнения задания.</w:t>
      </w:r>
    </w:p>
    <w:p w14:paraId="7A5230ED" w14:textId="77777777" w:rsidR="00C66630" w:rsidRDefault="00000000">
      <w:pPr>
        <w:spacing w:line="252" w:lineRule="exact"/>
        <w:ind w:left="939"/>
        <w:jc w:val="both"/>
      </w:pPr>
      <w:r>
        <w:rPr>
          <w:b/>
        </w:rPr>
        <w:t>Отметка</w:t>
      </w:r>
      <w:r>
        <w:rPr>
          <w:b/>
          <w:spacing w:val="-7"/>
        </w:rPr>
        <w:t xml:space="preserve"> </w:t>
      </w:r>
      <w:r>
        <w:rPr>
          <w:b/>
        </w:rPr>
        <w:t>«</w:t>
      </w:r>
      <w:proofErr w:type="gramStart"/>
      <w:r>
        <w:rPr>
          <w:b/>
        </w:rPr>
        <w:t>2»</w:t>
      </w:r>
      <w:r>
        <w:t>ставится</w:t>
      </w:r>
      <w:proofErr w:type="gramEnd"/>
      <w:r>
        <w:t>,</w:t>
      </w:r>
      <w:r>
        <w:rPr>
          <w:spacing w:val="-6"/>
        </w:rPr>
        <w:t xml:space="preserve"> </w:t>
      </w:r>
      <w:r>
        <w:rPr>
          <w:spacing w:val="-2"/>
        </w:rPr>
        <w:t>если:</w:t>
      </w:r>
    </w:p>
    <w:p w14:paraId="3E2BE9F6" w14:textId="77777777" w:rsidR="00C66630" w:rsidRDefault="00000000">
      <w:pPr>
        <w:pStyle w:val="a3"/>
        <w:spacing w:before="1"/>
        <w:ind w:right="458" w:firstLine="427"/>
        <w:jc w:val="both"/>
      </w:pPr>
      <w:r>
        <w:t xml:space="preserve">-учащийся не владеет умениями осуществлять различные виды физкультурно- оздоровительной </w:t>
      </w:r>
      <w:r>
        <w:rPr>
          <w:spacing w:val="-2"/>
        </w:rPr>
        <w:t>деятельности.</w:t>
      </w:r>
    </w:p>
    <w:p w14:paraId="35BB5191" w14:textId="77777777" w:rsidR="00C66630" w:rsidRDefault="00000000">
      <w:pPr>
        <w:pStyle w:val="a3"/>
        <w:spacing w:before="1"/>
        <w:ind w:right="458" w:firstLine="427"/>
        <w:jc w:val="both"/>
      </w:pPr>
      <w:r>
        <w:t>Невыполнение учебного норматива по независящим от учащихся причинам - отставание в физическом развитии, длительные пропуски уроков по уважительной причине – не является основанием для снижения итоговой оценки. Оценка успеваемости учащихся, отнесенных к подготовительной медицинской группе, проводится на общих основаниях за исключением приема нормативов по тем движениям, в которые им противопоказаны.</w:t>
      </w:r>
    </w:p>
    <w:p w14:paraId="6E35014A" w14:textId="77777777" w:rsidR="00C66630" w:rsidRDefault="00C66630">
      <w:pPr>
        <w:pStyle w:val="a3"/>
        <w:spacing w:before="28"/>
        <w:ind w:left="0"/>
        <w:rPr>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6"/>
        <w:gridCol w:w="1702"/>
        <w:gridCol w:w="1522"/>
      </w:tblGrid>
      <w:tr w:rsidR="00C66630" w14:paraId="4DA3017A" w14:textId="77777777">
        <w:trPr>
          <w:trHeight w:val="506"/>
        </w:trPr>
        <w:tc>
          <w:tcPr>
            <w:tcW w:w="1985" w:type="dxa"/>
          </w:tcPr>
          <w:p w14:paraId="027F5704" w14:textId="77777777" w:rsidR="00C66630" w:rsidRDefault="00000000">
            <w:pPr>
              <w:pStyle w:val="TableParagraph"/>
              <w:spacing w:line="247" w:lineRule="exact"/>
              <w:ind w:left="429"/>
            </w:pPr>
            <w:r>
              <w:rPr>
                <w:color w:val="0D0D0D"/>
                <w:spacing w:val="-2"/>
              </w:rPr>
              <w:t>Физические</w:t>
            </w:r>
          </w:p>
          <w:p w14:paraId="6A39F3EA" w14:textId="77777777" w:rsidR="00C66630" w:rsidRDefault="00000000">
            <w:pPr>
              <w:pStyle w:val="TableParagraph"/>
              <w:spacing w:before="1" w:line="238" w:lineRule="exact"/>
              <w:ind w:left="400"/>
            </w:pPr>
            <w:r>
              <w:rPr>
                <w:color w:val="0D0D0D"/>
                <w:spacing w:val="-2"/>
              </w:rPr>
              <w:t>способности</w:t>
            </w:r>
          </w:p>
        </w:tc>
        <w:tc>
          <w:tcPr>
            <w:tcW w:w="4396" w:type="dxa"/>
          </w:tcPr>
          <w:p w14:paraId="4C4F5271" w14:textId="77777777" w:rsidR="00C66630" w:rsidRDefault="00000000">
            <w:pPr>
              <w:pStyle w:val="TableParagraph"/>
              <w:spacing w:line="247" w:lineRule="exact"/>
              <w:ind w:left="1036"/>
            </w:pPr>
            <w:r>
              <w:rPr>
                <w:color w:val="0D0D0D"/>
              </w:rPr>
              <w:t>Физические</w:t>
            </w:r>
            <w:r>
              <w:rPr>
                <w:color w:val="0D0D0D"/>
                <w:spacing w:val="-7"/>
              </w:rPr>
              <w:t xml:space="preserve"> </w:t>
            </w:r>
            <w:r>
              <w:rPr>
                <w:color w:val="0D0D0D"/>
                <w:spacing w:val="-2"/>
              </w:rPr>
              <w:t>упражнения</w:t>
            </w:r>
          </w:p>
        </w:tc>
        <w:tc>
          <w:tcPr>
            <w:tcW w:w="1702" w:type="dxa"/>
          </w:tcPr>
          <w:p w14:paraId="1A1AA241" w14:textId="77777777" w:rsidR="00C66630" w:rsidRDefault="00000000">
            <w:pPr>
              <w:pStyle w:val="TableParagraph"/>
              <w:spacing w:line="247" w:lineRule="exact"/>
              <w:ind w:left="0" w:right="360"/>
              <w:jc w:val="right"/>
            </w:pPr>
            <w:r>
              <w:rPr>
                <w:color w:val="0D0D0D"/>
                <w:spacing w:val="-2"/>
              </w:rPr>
              <w:t>Мальчики</w:t>
            </w:r>
          </w:p>
        </w:tc>
        <w:tc>
          <w:tcPr>
            <w:tcW w:w="1522" w:type="dxa"/>
          </w:tcPr>
          <w:p w14:paraId="0ACF4BFE" w14:textId="77777777" w:rsidR="00C66630" w:rsidRDefault="00000000">
            <w:pPr>
              <w:pStyle w:val="TableParagraph"/>
              <w:spacing w:line="247" w:lineRule="exact"/>
              <w:ind w:left="361"/>
            </w:pPr>
            <w:r>
              <w:rPr>
                <w:color w:val="0D0D0D"/>
                <w:spacing w:val="-2"/>
              </w:rPr>
              <w:t>Девочки</w:t>
            </w:r>
          </w:p>
        </w:tc>
      </w:tr>
      <w:tr w:rsidR="00C66630" w14:paraId="139098A7" w14:textId="77777777">
        <w:trPr>
          <w:trHeight w:val="506"/>
        </w:trPr>
        <w:tc>
          <w:tcPr>
            <w:tcW w:w="1985" w:type="dxa"/>
            <w:vMerge w:val="restart"/>
          </w:tcPr>
          <w:p w14:paraId="017C73A0" w14:textId="77777777" w:rsidR="00C66630" w:rsidRDefault="00000000">
            <w:pPr>
              <w:pStyle w:val="TableParagraph"/>
              <w:spacing w:line="247" w:lineRule="exact"/>
            </w:pPr>
            <w:r>
              <w:rPr>
                <w:color w:val="0D0D0D"/>
                <w:spacing w:val="-2"/>
              </w:rPr>
              <w:t>Скоростные</w:t>
            </w:r>
          </w:p>
        </w:tc>
        <w:tc>
          <w:tcPr>
            <w:tcW w:w="4396" w:type="dxa"/>
          </w:tcPr>
          <w:p w14:paraId="1E6C6D7C" w14:textId="77777777" w:rsidR="00C66630" w:rsidRDefault="00000000">
            <w:pPr>
              <w:pStyle w:val="TableParagraph"/>
              <w:spacing w:line="247" w:lineRule="exact"/>
              <w:ind w:left="108"/>
            </w:pPr>
            <w:r>
              <w:rPr>
                <w:color w:val="0D0D0D"/>
              </w:rPr>
              <w:t>Бег</w:t>
            </w:r>
            <w:r>
              <w:rPr>
                <w:color w:val="0D0D0D"/>
                <w:spacing w:val="61"/>
              </w:rPr>
              <w:t xml:space="preserve"> </w:t>
            </w:r>
            <w:r>
              <w:rPr>
                <w:color w:val="0D0D0D"/>
              </w:rPr>
              <w:t>100</w:t>
            </w:r>
            <w:r>
              <w:rPr>
                <w:color w:val="0D0D0D"/>
                <w:spacing w:val="65"/>
              </w:rPr>
              <w:t xml:space="preserve"> </w:t>
            </w:r>
            <w:r>
              <w:rPr>
                <w:color w:val="0D0D0D"/>
              </w:rPr>
              <w:t>м</w:t>
            </w:r>
            <w:r>
              <w:rPr>
                <w:color w:val="0D0D0D"/>
                <w:spacing w:val="63"/>
              </w:rPr>
              <w:t xml:space="preserve"> </w:t>
            </w:r>
            <w:r>
              <w:rPr>
                <w:color w:val="0D0D0D"/>
              </w:rPr>
              <w:t>с</w:t>
            </w:r>
            <w:r>
              <w:rPr>
                <w:color w:val="0D0D0D"/>
                <w:spacing w:val="65"/>
              </w:rPr>
              <w:t xml:space="preserve"> </w:t>
            </w:r>
            <w:r>
              <w:rPr>
                <w:color w:val="0D0D0D"/>
              </w:rPr>
              <w:t>низкого</w:t>
            </w:r>
            <w:r>
              <w:rPr>
                <w:color w:val="0D0D0D"/>
                <w:spacing w:val="65"/>
              </w:rPr>
              <w:t xml:space="preserve"> </w:t>
            </w:r>
            <w:r>
              <w:rPr>
                <w:color w:val="0D0D0D"/>
              </w:rPr>
              <w:t>старта</w:t>
            </w:r>
            <w:r>
              <w:rPr>
                <w:color w:val="0D0D0D"/>
                <w:spacing w:val="66"/>
              </w:rPr>
              <w:t xml:space="preserve"> </w:t>
            </w:r>
            <w:r>
              <w:rPr>
                <w:color w:val="0D0D0D"/>
              </w:rPr>
              <w:t>с</w:t>
            </w:r>
            <w:r>
              <w:rPr>
                <w:color w:val="0D0D0D"/>
                <w:spacing w:val="63"/>
              </w:rPr>
              <w:t xml:space="preserve"> </w:t>
            </w:r>
            <w:r>
              <w:rPr>
                <w:color w:val="0D0D0D"/>
              </w:rPr>
              <w:t>опорой</w:t>
            </w:r>
            <w:r>
              <w:rPr>
                <w:color w:val="0D0D0D"/>
                <w:spacing w:val="64"/>
              </w:rPr>
              <w:t xml:space="preserve"> </w:t>
            </w:r>
            <w:r>
              <w:rPr>
                <w:color w:val="0D0D0D"/>
                <w:spacing w:val="-5"/>
              </w:rPr>
              <w:t>на</w:t>
            </w:r>
          </w:p>
          <w:p w14:paraId="40B0F5E8" w14:textId="77777777" w:rsidR="00C66630" w:rsidRDefault="00000000">
            <w:pPr>
              <w:pStyle w:val="TableParagraph"/>
              <w:spacing w:before="1" w:line="238" w:lineRule="exact"/>
              <w:ind w:left="108"/>
            </w:pPr>
            <w:r>
              <w:rPr>
                <w:color w:val="0D0D0D"/>
              </w:rPr>
              <w:t>руку,</w:t>
            </w:r>
            <w:r>
              <w:rPr>
                <w:color w:val="0D0D0D"/>
                <w:spacing w:val="-6"/>
              </w:rPr>
              <w:t xml:space="preserve"> </w:t>
            </w:r>
            <w:r>
              <w:rPr>
                <w:color w:val="0D0D0D"/>
                <w:spacing w:val="-10"/>
              </w:rPr>
              <w:t>с</w:t>
            </w:r>
          </w:p>
        </w:tc>
        <w:tc>
          <w:tcPr>
            <w:tcW w:w="1702" w:type="dxa"/>
          </w:tcPr>
          <w:p w14:paraId="5FD68BAD" w14:textId="77777777" w:rsidR="00C66630" w:rsidRDefault="00000000">
            <w:pPr>
              <w:pStyle w:val="TableParagraph"/>
              <w:spacing w:line="247" w:lineRule="exact"/>
            </w:pPr>
            <w:r>
              <w:rPr>
                <w:color w:val="0D0D0D"/>
                <w:spacing w:val="-4"/>
              </w:rPr>
              <w:t>14,2</w:t>
            </w:r>
          </w:p>
        </w:tc>
        <w:tc>
          <w:tcPr>
            <w:tcW w:w="1522" w:type="dxa"/>
          </w:tcPr>
          <w:p w14:paraId="44B94B75" w14:textId="77777777" w:rsidR="00C66630" w:rsidRDefault="00000000">
            <w:pPr>
              <w:pStyle w:val="TableParagraph"/>
              <w:spacing w:line="247" w:lineRule="exact"/>
            </w:pPr>
            <w:r>
              <w:rPr>
                <w:color w:val="0D0D0D"/>
                <w:spacing w:val="-4"/>
              </w:rPr>
              <w:t>17,2</w:t>
            </w:r>
          </w:p>
        </w:tc>
      </w:tr>
      <w:tr w:rsidR="00C66630" w14:paraId="6437A253" w14:textId="77777777">
        <w:trPr>
          <w:trHeight w:val="253"/>
        </w:trPr>
        <w:tc>
          <w:tcPr>
            <w:tcW w:w="1985" w:type="dxa"/>
            <w:vMerge/>
            <w:tcBorders>
              <w:top w:val="nil"/>
            </w:tcBorders>
          </w:tcPr>
          <w:p w14:paraId="2D3D0DA5" w14:textId="77777777" w:rsidR="00C66630" w:rsidRDefault="00C66630">
            <w:pPr>
              <w:rPr>
                <w:sz w:val="2"/>
                <w:szCs w:val="2"/>
              </w:rPr>
            </w:pPr>
          </w:p>
        </w:tc>
        <w:tc>
          <w:tcPr>
            <w:tcW w:w="4396" w:type="dxa"/>
          </w:tcPr>
          <w:p w14:paraId="1A4137A7" w14:textId="77777777" w:rsidR="00C66630" w:rsidRDefault="00000000">
            <w:pPr>
              <w:pStyle w:val="TableParagraph"/>
              <w:spacing w:line="234" w:lineRule="exact"/>
              <w:ind w:left="108"/>
            </w:pPr>
            <w:r>
              <w:rPr>
                <w:color w:val="0D0D0D"/>
              </w:rPr>
              <w:t>Прыжки</w:t>
            </w:r>
            <w:r>
              <w:rPr>
                <w:color w:val="0D0D0D"/>
                <w:spacing w:val="-4"/>
              </w:rPr>
              <w:t xml:space="preserve"> </w:t>
            </w:r>
            <w:r>
              <w:rPr>
                <w:color w:val="0D0D0D"/>
              </w:rPr>
              <w:t>через</w:t>
            </w:r>
            <w:r>
              <w:rPr>
                <w:color w:val="0D0D0D"/>
                <w:spacing w:val="-2"/>
              </w:rPr>
              <w:t xml:space="preserve"> скакалку</w:t>
            </w:r>
          </w:p>
        </w:tc>
        <w:tc>
          <w:tcPr>
            <w:tcW w:w="1702" w:type="dxa"/>
          </w:tcPr>
          <w:p w14:paraId="5300CACC" w14:textId="77777777" w:rsidR="00C66630" w:rsidRDefault="00000000">
            <w:pPr>
              <w:pStyle w:val="TableParagraph"/>
              <w:spacing w:line="234" w:lineRule="exact"/>
              <w:ind w:left="0" w:right="353"/>
              <w:jc w:val="right"/>
            </w:pPr>
            <w:r>
              <w:rPr>
                <w:color w:val="0D0D0D"/>
              </w:rPr>
              <w:t>1</w:t>
            </w:r>
            <w:r>
              <w:rPr>
                <w:color w:val="0D0D0D"/>
                <w:spacing w:val="-1"/>
              </w:rPr>
              <w:t xml:space="preserve"> </w:t>
            </w:r>
            <w:r>
              <w:rPr>
                <w:color w:val="0D0D0D"/>
              </w:rPr>
              <w:t>мин</w:t>
            </w:r>
            <w:r>
              <w:rPr>
                <w:color w:val="0D0D0D"/>
                <w:spacing w:val="-1"/>
              </w:rPr>
              <w:t xml:space="preserve"> </w:t>
            </w:r>
            <w:r>
              <w:rPr>
                <w:color w:val="0D0D0D"/>
              </w:rPr>
              <w:t>30</w:t>
            </w:r>
            <w:r>
              <w:rPr>
                <w:color w:val="0D0D0D"/>
                <w:spacing w:val="-1"/>
              </w:rPr>
              <w:t xml:space="preserve"> </w:t>
            </w:r>
            <w:r>
              <w:rPr>
                <w:color w:val="0D0D0D"/>
                <w:spacing w:val="-10"/>
              </w:rPr>
              <w:t>с</w:t>
            </w:r>
          </w:p>
        </w:tc>
        <w:tc>
          <w:tcPr>
            <w:tcW w:w="1522" w:type="dxa"/>
          </w:tcPr>
          <w:p w14:paraId="6070D8BD" w14:textId="77777777" w:rsidR="00C66630" w:rsidRDefault="00000000">
            <w:pPr>
              <w:pStyle w:val="TableParagraph"/>
              <w:spacing w:line="234" w:lineRule="exact"/>
              <w:ind w:left="277"/>
            </w:pPr>
            <w:r>
              <w:rPr>
                <w:color w:val="0D0D0D"/>
              </w:rPr>
              <w:t>1</w:t>
            </w:r>
            <w:r>
              <w:rPr>
                <w:color w:val="0D0D0D"/>
                <w:spacing w:val="-1"/>
              </w:rPr>
              <w:t xml:space="preserve"> </w:t>
            </w:r>
            <w:r>
              <w:rPr>
                <w:color w:val="0D0D0D"/>
              </w:rPr>
              <w:t>мин</w:t>
            </w:r>
            <w:r>
              <w:rPr>
                <w:color w:val="0D0D0D"/>
                <w:spacing w:val="-1"/>
              </w:rPr>
              <w:t xml:space="preserve"> </w:t>
            </w:r>
            <w:r>
              <w:rPr>
                <w:color w:val="0D0D0D"/>
              </w:rPr>
              <w:t>00</w:t>
            </w:r>
            <w:r>
              <w:rPr>
                <w:color w:val="0D0D0D"/>
                <w:spacing w:val="-1"/>
              </w:rPr>
              <w:t xml:space="preserve"> </w:t>
            </w:r>
            <w:r>
              <w:rPr>
                <w:color w:val="0D0D0D"/>
                <w:spacing w:val="-10"/>
              </w:rPr>
              <w:t>с</w:t>
            </w:r>
          </w:p>
        </w:tc>
      </w:tr>
      <w:tr w:rsidR="00C66630" w14:paraId="1D17AB5F" w14:textId="77777777">
        <w:trPr>
          <w:trHeight w:val="251"/>
        </w:trPr>
        <w:tc>
          <w:tcPr>
            <w:tcW w:w="1985" w:type="dxa"/>
            <w:vMerge w:val="restart"/>
          </w:tcPr>
          <w:p w14:paraId="455B37EC" w14:textId="77777777" w:rsidR="00C66630" w:rsidRDefault="00000000">
            <w:pPr>
              <w:pStyle w:val="TableParagraph"/>
              <w:spacing w:line="247" w:lineRule="exact"/>
            </w:pPr>
            <w:r>
              <w:rPr>
                <w:color w:val="0D0D0D"/>
                <w:spacing w:val="-2"/>
              </w:rPr>
              <w:t>Силовые</w:t>
            </w:r>
          </w:p>
        </w:tc>
        <w:tc>
          <w:tcPr>
            <w:tcW w:w="4396" w:type="dxa"/>
          </w:tcPr>
          <w:p w14:paraId="577D368B" w14:textId="77777777" w:rsidR="00C66630" w:rsidRDefault="00000000">
            <w:pPr>
              <w:pStyle w:val="TableParagraph"/>
              <w:spacing w:line="232" w:lineRule="exact"/>
              <w:ind w:left="108"/>
            </w:pPr>
            <w:r>
              <w:rPr>
                <w:color w:val="0D0D0D"/>
              </w:rPr>
              <w:t>Прыжок</w:t>
            </w:r>
            <w:r>
              <w:rPr>
                <w:color w:val="0D0D0D"/>
                <w:spacing w:val="-2"/>
              </w:rPr>
              <w:t xml:space="preserve"> </w:t>
            </w:r>
            <w:r>
              <w:rPr>
                <w:color w:val="0D0D0D"/>
              </w:rPr>
              <w:t>в</w:t>
            </w:r>
            <w:r>
              <w:rPr>
                <w:color w:val="0D0D0D"/>
                <w:spacing w:val="-2"/>
              </w:rPr>
              <w:t xml:space="preserve"> </w:t>
            </w:r>
            <w:r>
              <w:rPr>
                <w:color w:val="0D0D0D"/>
              </w:rPr>
              <w:t>длину</w:t>
            </w:r>
            <w:r>
              <w:rPr>
                <w:color w:val="0D0D0D"/>
                <w:spacing w:val="-5"/>
              </w:rPr>
              <w:t xml:space="preserve"> </w:t>
            </w:r>
            <w:r>
              <w:rPr>
                <w:color w:val="0D0D0D"/>
              </w:rPr>
              <w:t>с</w:t>
            </w:r>
            <w:r>
              <w:rPr>
                <w:color w:val="0D0D0D"/>
                <w:spacing w:val="-1"/>
              </w:rPr>
              <w:t xml:space="preserve"> </w:t>
            </w:r>
            <w:r>
              <w:rPr>
                <w:color w:val="0D0D0D"/>
              </w:rPr>
              <w:t>места,</w:t>
            </w:r>
            <w:r>
              <w:rPr>
                <w:color w:val="0D0D0D"/>
                <w:spacing w:val="-3"/>
              </w:rPr>
              <w:t xml:space="preserve"> </w:t>
            </w:r>
            <w:r>
              <w:rPr>
                <w:color w:val="0D0D0D"/>
                <w:spacing w:val="-5"/>
              </w:rPr>
              <w:t>см</w:t>
            </w:r>
          </w:p>
        </w:tc>
        <w:tc>
          <w:tcPr>
            <w:tcW w:w="1702" w:type="dxa"/>
          </w:tcPr>
          <w:p w14:paraId="79A25C37" w14:textId="77777777" w:rsidR="00C66630" w:rsidRDefault="00000000">
            <w:pPr>
              <w:pStyle w:val="TableParagraph"/>
              <w:spacing w:line="232" w:lineRule="exact"/>
            </w:pPr>
            <w:r>
              <w:rPr>
                <w:color w:val="0D0D0D"/>
                <w:spacing w:val="-5"/>
              </w:rPr>
              <w:t>200</w:t>
            </w:r>
          </w:p>
        </w:tc>
        <w:tc>
          <w:tcPr>
            <w:tcW w:w="1522" w:type="dxa"/>
          </w:tcPr>
          <w:p w14:paraId="64B8B57F" w14:textId="77777777" w:rsidR="00C66630" w:rsidRDefault="00000000">
            <w:pPr>
              <w:pStyle w:val="TableParagraph"/>
              <w:spacing w:line="232" w:lineRule="exact"/>
            </w:pPr>
            <w:r>
              <w:rPr>
                <w:color w:val="0D0D0D"/>
                <w:spacing w:val="-5"/>
              </w:rPr>
              <w:t>175</w:t>
            </w:r>
          </w:p>
        </w:tc>
      </w:tr>
      <w:tr w:rsidR="00C66630" w14:paraId="1496B3F9" w14:textId="77777777">
        <w:trPr>
          <w:trHeight w:val="936"/>
        </w:trPr>
        <w:tc>
          <w:tcPr>
            <w:tcW w:w="1985" w:type="dxa"/>
            <w:vMerge/>
            <w:tcBorders>
              <w:top w:val="nil"/>
            </w:tcBorders>
          </w:tcPr>
          <w:p w14:paraId="30161402" w14:textId="77777777" w:rsidR="00C66630" w:rsidRDefault="00C66630">
            <w:pPr>
              <w:rPr>
                <w:sz w:val="2"/>
                <w:szCs w:val="2"/>
              </w:rPr>
            </w:pPr>
          </w:p>
        </w:tc>
        <w:tc>
          <w:tcPr>
            <w:tcW w:w="4396" w:type="dxa"/>
          </w:tcPr>
          <w:p w14:paraId="5A0A68EA" w14:textId="77777777" w:rsidR="00C66630" w:rsidRDefault="00000000">
            <w:pPr>
              <w:pStyle w:val="TableParagraph"/>
              <w:spacing w:line="242" w:lineRule="auto"/>
              <w:ind w:left="108"/>
            </w:pPr>
            <w:r>
              <w:rPr>
                <w:color w:val="0D0D0D"/>
              </w:rPr>
              <w:t>Поднимание</w:t>
            </w:r>
            <w:r>
              <w:rPr>
                <w:color w:val="0D0D0D"/>
                <w:spacing w:val="32"/>
              </w:rPr>
              <w:t xml:space="preserve"> </w:t>
            </w:r>
            <w:r>
              <w:rPr>
                <w:color w:val="0D0D0D"/>
              </w:rPr>
              <w:t>туловища</w:t>
            </w:r>
            <w:r>
              <w:rPr>
                <w:color w:val="0D0D0D"/>
                <w:spacing w:val="32"/>
              </w:rPr>
              <w:t xml:space="preserve"> </w:t>
            </w:r>
            <w:r>
              <w:rPr>
                <w:color w:val="0D0D0D"/>
              </w:rPr>
              <w:t>из</w:t>
            </w:r>
            <w:r>
              <w:rPr>
                <w:color w:val="0D0D0D"/>
                <w:spacing w:val="30"/>
              </w:rPr>
              <w:t xml:space="preserve"> </w:t>
            </w:r>
            <w:r>
              <w:rPr>
                <w:color w:val="0D0D0D"/>
              </w:rPr>
              <w:t>положения</w:t>
            </w:r>
            <w:r>
              <w:rPr>
                <w:color w:val="0D0D0D"/>
                <w:spacing w:val="31"/>
              </w:rPr>
              <w:t xml:space="preserve"> </w:t>
            </w:r>
            <w:r>
              <w:rPr>
                <w:color w:val="0D0D0D"/>
              </w:rPr>
              <w:t>лежа на спине, руки за головой (количество раз)</w:t>
            </w:r>
          </w:p>
        </w:tc>
        <w:tc>
          <w:tcPr>
            <w:tcW w:w="1702" w:type="dxa"/>
          </w:tcPr>
          <w:p w14:paraId="5C67D131" w14:textId="77777777" w:rsidR="00C66630" w:rsidRDefault="00000000">
            <w:pPr>
              <w:pStyle w:val="TableParagraph"/>
              <w:spacing w:line="247" w:lineRule="exact"/>
            </w:pPr>
            <w:r>
              <w:rPr>
                <w:color w:val="0D0D0D"/>
                <w:spacing w:val="-5"/>
              </w:rPr>
              <w:t>50</w:t>
            </w:r>
          </w:p>
        </w:tc>
        <w:tc>
          <w:tcPr>
            <w:tcW w:w="1522" w:type="dxa"/>
          </w:tcPr>
          <w:p w14:paraId="15D12C21" w14:textId="77777777" w:rsidR="00C66630" w:rsidRDefault="00000000">
            <w:pPr>
              <w:pStyle w:val="TableParagraph"/>
              <w:spacing w:line="247" w:lineRule="exact"/>
            </w:pPr>
            <w:r>
              <w:rPr>
                <w:color w:val="0D0D0D"/>
                <w:spacing w:val="-5"/>
              </w:rPr>
              <w:t>30</w:t>
            </w:r>
          </w:p>
        </w:tc>
      </w:tr>
      <w:tr w:rsidR="00C66630" w14:paraId="0991E306" w14:textId="77777777">
        <w:trPr>
          <w:trHeight w:val="508"/>
        </w:trPr>
        <w:tc>
          <w:tcPr>
            <w:tcW w:w="1985" w:type="dxa"/>
            <w:vMerge/>
            <w:tcBorders>
              <w:top w:val="nil"/>
            </w:tcBorders>
          </w:tcPr>
          <w:p w14:paraId="748323F5" w14:textId="77777777" w:rsidR="00C66630" w:rsidRDefault="00C66630">
            <w:pPr>
              <w:rPr>
                <w:sz w:val="2"/>
                <w:szCs w:val="2"/>
              </w:rPr>
            </w:pPr>
          </w:p>
        </w:tc>
        <w:tc>
          <w:tcPr>
            <w:tcW w:w="4396" w:type="dxa"/>
          </w:tcPr>
          <w:p w14:paraId="6607594D" w14:textId="77777777" w:rsidR="00C66630" w:rsidRDefault="00000000">
            <w:pPr>
              <w:pStyle w:val="TableParagraph"/>
              <w:tabs>
                <w:tab w:val="left" w:pos="1871"/>
                <w:tab w:val="left" w:pos="3227"/>
                <w:tab w:val="left" w:pos="3872"/>
              </w:tabs>
              <w:spacing w:line="248" w:lineRule="exact"/>
              <w:ind w:left="108"/>
            </w:pPr>
            <w:r>
              <w:rPr>
                <w:color w:val="0D0D0D"/>
                <w:spacing w:val="-2"/>
              </w:rPr>
              <w:t>Подтягивание</w:t>
            </w:r>
            <w:r>
              <w:rPr>
                <w:color w:val="0D0D0D"/>
              </w:rPr>
              <w:tab/>
            </w:r>
            <w:r>
              <w:rPr>
                <w:color w:val="0D0D0D"/>
                <w:spacing w:val="-2"/>
              </w:rPr>
              <w:t>туловища</w:t>
            </w:r>
            <w:r>
              <w:rPr>
                <w:color w:val="0D0D0D"/>
              </w:rPr>
              <w:tab/>
            </w:r>
            <w:r>
              <w:rPr>
                <w:color w:val="0D0D0D"/>
                <w:spacing w:val="-5"/>
              </w:rPr>
              <w:t>из</w:t>
            </w:r>
            <w:r>
              <w:rPr>
                <w:color w:val="0D0D0D"/>
              </w:rPr>
              <w:tab/>
            </w:r>
            <w:r>
              <w:rPr>
                <w:color w:val="0D0D0D"/>
                <w:spacing w:val="-4"/>
              </w:rPr>
              <w:t>виса</w:t>
            </w:r>
          </w:p>
          <w:p w14:paraId="42F9BD02" w14:textId="77777777" w:rsidR="00C66630" w:rsidRDefault="00000000">
            <w:pPr>
              <w:pStyle w:val="TableParagraph"/>
              <w:spacing w:line="240" w:lineRule="exact"/>
              <w:ind w:left="108"/>
            </w:pPr>
            <w:r>
              <w:rPr>
                <w:color w:val="0D0D0D"/>
              </w:rPr>
              <w:t>(количество</w:t>
            </w:r>
            <w:r>
              <w:rPr>
                <w:color w:val="0D0D0D"/>
                <w:spacing w:val="-7"/>
              </w:rPr>
              <w:t xml:space="preserve"> </w:t>
            </w:r>
            <w:r>
              <w:rPr>
                <w:color w:val="0D0D0D"/>
                <w:spacing w:val="-4"/>
              </w:rPr>
              <w:t>раз)</w:t>
            </w:r>
          </w:p>
        </w:tc>
        <w:tc>
          <w:tcPr>
            <w:tcW w:w="1702" w:type="dxa"/>
          </w:tcPr>
          <w:p w14:paraId="01D4CDFF" w14:textId="77777777" w:rsidR="00C66630" w:rsidRDefault="00000000">
            <w:pPr>
              <w:pStyle w:val="TableParagraph"/>
              <w:spacing w:line="249" w:lineRule="exact"/>
            </w:pPr>
            <w:r>
              <w:rPr>
                <w:color w:val="0D0D0D"/>
                <w:spacing w:val="-5"/>
              </w:rPr>
              <w:t>12</w:t>
            </w:r>
          </w:p>
        </w:tc>
        <w:tc>
          <w:tcPr>
            <w:tcW w:w="1522" w:type="dxa"/>
          </w:tcPr>
          <w:p w14:paraId="5BEF6210" w14:textId="77777777" w:rsidR="00C66630" w:rsidRDefault="00000000">
            <w:pPr>
              <w:pStyle w:val="TableParagraph"/>
              <w:spacing w:line="249" w:lineRule="exact"/>
            </w:pPr>
            <w:r>
              <w:rPr>
                <w:color w:val="0D0D0D"/>
                <w:spacing w:val="-10"/>
              </w:rPr>
              <w:t>-</w:t>
            </w:r>
          </w:p>
        </w:tc>
      </w:tr>
    </w:tbl>
    <w:p w14:paraId="3CBF142D" w14:textId="77777777" w:rsidR="00C66630" w:rsidRDefault="00C66630">
      <w:pPr>
        <w:pStyle w:val="TableParagraph"/>
        <w:spacing w:line="249" w:lineRule="exact"/>
        <w:sectPr w:rsidR="00C66630">
          <w:pgSz w:w="11910" w:h="16840"/>
          <w:pgMar w:top="620" w:right="283" w:bottom="963" w:left="566" w:header="720" w:footer="720" w:gutter="0"/>
          <w:cols w:space="720"/>
        </w:sect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6"/>
        <w:gridCol w:w="1703"/>
        <w:gridCol w:w="1521"/>
      </w:tblGrid>
      <w:tr w:rsidR="00C66630" w14:paraId="781B7E5F" w14:textId="77777777">
        <w:trPr>
          <w:trHeight w:val="506"/>
        </w:trPr>
        <w:tc>
          <w:tcPr>
            <w:tcW w:w="1985" w:type="dxa"/>
          </w:tcPr>
          <w:p w14:paraId="0975E8A1" w14:textId="77777777" w:rsidR="00C66630" w:rsidRDefault="00C66630">
            <w:pPr>
              <w:pStyle w:val="TableParagraph"/>
              <w:ind w:left="0"/>
            </w:pPr>
          </w:p>
        </w:tc>
        <w:tc>
          <w:tcPr>
            <w:tcW w:w="4396" w:type="dxa"/>
          </w:tcPr>
          <w:p w14:paraId="0B6A19A5" w14:textId="77777777" w:rsidR="00C66630" w:rsidRDefault="00000000">
            <w:pPr>
              <w:pStyle w:val="TableParagraph"/>
              <w:tabs>
                <w:tab w:val="left" w:pos="1645"/>
                <w:tab w:val="left" w:pos="2773"/>
                <w:tab w:val="left" w:pos="3193"/>
                <w:tab w:val="left" w:pos="3826"/>
              </w:tabs>
              <w:spacing w:line="247" w:lineRule="exact"/>
              <w:ind w:left="108"/>
            </w:pPr>
            <w:r>
              <w:rPr>
                <w:color w:val="0D0D0D"/>
                <w:spacing w:val="-2"/>
              </w:rPr>
              <w:t>Подтягивание</w:t>
            </w:r>
            <w:r>
              <w:rPr>
                <w:color w:val="0D0D0D"/>
              </w:rPr>
              <w:tab/>
            </w:r>
            <w:r>
              <w:rPr>
                <w:color w:val="0D0D0D"/>
                <w:spacing w:val="-2"/>
              </w:rPr>
              <w:t>туловища</w:t>
            </w:r>
            <w:r>
              <w:rPr>
                <w:color w:val="0D0D0D"/>
              </w:rPr>
              <w:tab/>
            </w:r>
            <w:r>
              <w:rPr>
                <w:color w:val="0D0D0D"/>
                <w:spacing w:val="-5"/>
              </w:rPr>
              <w:t>из</w:t>
            </w:r>
            <w:r>
              <w:rPr>
                <w:color w:val="0D0D0D"/>
              </w:rPr>
              <w:tab/>
            </w:r>
            <w:r>
              <w:rPr>
                <w:color w:val="0D0D0D"/>
                <w:spacing w:val="-4"/>
              </w:rPr>
              <w:t>виса</w:t>
            </w:r>
            <w:r>
              <w:rPr>
                <w:color w:val="0D0D0D"/>
              </w:rPr>
              <w:tab/>
            </w:r>
            <w:r>
              <w:rPr>
                <w:color w:val="0D0D0D"/>
                <w:spacing w:val="-4"/>
              </w:rPr>
              <w:t>лежа</w:t>
            </w:r>
          </w:p>
          <w:p w14:paraId="0066886A" w14:textId="77777777" w:rsidR="00C66630" w:rsidRDefault="00000000">
            <w:pPr>
              <w:pStyle w:val="TableParagraph"/>
              <w:spacing w:before="1" w:line="238" w:lineRule="exact"/>
              <w:ind w:left="108"/>
            </w:pPr>
            <w:r>
              <w:rPr>
                <w:color w:val="0D0D0D"/>
              </w:rPr>
              <w:t>(количество</w:t>
            </w:r>
            <w:r>
              <w:rPr>
                <w:color w:val="0D0D0D"/>
                <w:spacing w:val="-7"/>
              </w:rPr>
              <w:t xml:space="preserve"> </w:t>
            </w:r>
            <w:r>
              <w:rPr>
                <w:color w:val="0D0D0D"/>
                <w:spacing w:val="-4"/>
              </w:rPr>
              <w:t>раз)</w:t>
            </w:r>
          </w:p>
        </w:tc>
        <w:tc>
          <w:tcPr>
            <w:tcW w:w="1703" w:type="dxa"/>
          </w:tcPr>
          <w:p w14:paraId="788C0A32" w14:textId="77777777" w:rsidR="00C66630" w:rsidRDefault="00000000">
            <w:pPr>
              <w:pStyle w:val="TableParagraph"/>
              <w:spacing w:line="247" w:lineRule="exact"/>
            </w:pPr>
            <w:r>
              <w:rPr>
                <w:color w:val="0D0D0D"/>
                <w:spacing w:val="-10"/>
              </w:rPr>
              <w:t>-</w:t>
            </w:r>
          </w:p>
        </w:tc>
        <w:tc>
          <w:tcPr>
            <w:tcW w:w="1521" w:type="dxa"/>
          </w:tcPr>
          <w:p w14:paraId="2F700924" w14:textId="77777777" w:rsidR="00C66630" w:rsidRDefault="00000000">
            <w:pPr>
              <w:pStyle w:val="TableParagraph"/>
              <w:spacing w:line="247" w:lineRule="exact"/>
              <w:ind w:left="106"/>
            </w:pPr>
            <w:r>
              <w:rPr>
                <w:color w:val="0D0D0D"/>
                <w:spacing w:val="-5"/>
              </w:rPr>
              <w:t>16</w:t>
            </w:r>
          </w:p>
        </w:tc>
      </w:tr>
      <w:tr w:rsidR="00C66630" w14:paraId="2AE05290" w14:textId="77777777">
        <w:trPr>
          <w:trHeight w:val="253"/>
        </w:trPr>
        <w:tc>
          <w:tcPr>
            <w:tcW w:w="1985" w:type="dxa"/>
            <w:vMerge w:val="restart"/>
          </w:tcPr>
          <w:p w14:paraId="51CBE99D" w14:textId="77777777" w:rsidR="00C66630" w:rsidRDefault="00000000">
            <w:pPr>
              <w:pStyle w:val="TableParagraph"/>
              <w:spacing w:line="247" w:lineRule="exact"/>
            </w:pPr>
            <w:r>
              <w:rPr>
                <w:color w:val="0D0D0D"/>
                <w:spacing w:val="-2"/>
              </w:rPr>
              <w:t>Выносливость</w:t>
            </w:r>
          </w:p>
        </w:tc>
        <w:tc>
          <w:tcPr>
            <w:tcW w:w="4396" w:type="dxa"/>
          </w:tcPr>
          <w:p w14:paraId="16CE037B" w14:textId="77777777" w:rsidR="00C66630" w:rsidRDefault="00000000">
            <w:pPr>
              <w:pStyle w:val="TableParagraph"/>
              <w:spacing w:line="234" w:lineRule="exact"/>
              <w:ind w:left="108"/>
            </w:pPr>
            <w:r>
              <w:rPr>
                <w:color w:val="0D0D0D"/>
              </w:rPr>
              <w:t>Кроссовый</w:t>
            </w:r>
            <w:r>
              <w:rPr>
                <w:color w:val="0D0D0D"/>
                <w:spacing w:val="-4"/>
              </w:rPr>
              <w:t xml:space="preserve"> </w:t>
            </w:r>
            <w:r>
              <w:rPr>
                <w:color w:val="0D0D0D"/>
              </w:rPr>
              <w:t>бег</w:t>
            </w:r>
            <w:r>
              <w:rPr>
                <w:color w:val="0D0D0D"/>
                <w:spacing w:val="-3"/>
              </w:rPr>
              <w:t xml:space="preserve"> </w:t>
            </w:r>
            <w:r>
              <w:rPr>
                <w:color w:val="0D0D0D"/>
              </w:rPr>
              <w:t>2000</w:t>
            </w:r>
            <w:r>
              <w:rPr>
                <w:color w:val="0D0D0D"/>
                <w:spacing w:val="-3"/>
              </w:rPr>
              <w:t xml:space="preserve"> </w:t>
            </w:r>
            <w:r>
              <w:rPr>
                <w:color w:val="0D0D0D"/>
                <w:spacing w:val="-10"/>
              </w:rPr>
              <w:t>м</w:t>
            </w:r>
          </w:p>
        </w:tc>
        <w:tc>
          <w:tcPr>
            <w:tcW w:w="1703" w:type="dxa"/>
          </w:tcPr>
          <w:p w14:paraId="7868382F" w14:textId="77777777" w:rsidR="00C66630" w:rsidRDefault="00000000">
            <w:pPr>
              <w:pStyle w:val="TableParagraph"/>
              <w:spacing w:line="234" w:lineRule="exact"/>
              <w:ind w:left="361"/>
            </w:pPr>
            <w:r>
              <w:rPr>
                <w:color w:val="0D0D0D"/>
              </w:rPr>
              <w:t>9</w:t>
            </w:r>
            <w:r>
              <w:rPr>
                <w:color w:val="0D0D0D"/>
                <w:spacing w:val="-1"/>
              </w:rPr>
              <w:t xml:space="preserve"> </w:t>
            </w:r>
            <w:r>
              <w:rPr>
                <w:color w:val="0D0D0D"/>
              </w:rPr>
              <w:t>мин</w:t>
            </w:r>
            <w:r>
              <w:rPr>
                <w:color w:val="0D0D0D"/>
                <w:spacing w:val="-1"/>
              </w:rPr>
              <w:t xml:space="preserve"> </w:t>
            </w:r>
            <w:r>
              <w:rPr>
                <w:color w:val="0D0D0D"/>
              </w:rPr>
              <w:t>30</w:t>
            </w:r>
            <w:r>
              <w:rPr>
                <w:color w:val="0D0D0D"/>
                <w:spacing w:val="-1"/>
              </w:rPr>
              <w:t xml:space="preserve"> </w:t>
            </w:r>
            <w:r>
              <w:rPr>
                <w:color w:val="0D0D0D"/>
                <w:spacing w:val="-10"/>
              </w:rPr>
              <w:t>с</w:t>
            </w:r>
          </w:p>
        </w:tc>
        <w:tc>
          <w:tcPr>
            <w:tcW w:w="1521" w:type="dxa"/>
          </w:tcPr>
          <w:p w14:paraId="51404D3F" w14:textId="77777777" w:rsidR="00C66630" w:rsidRDefault="00000000">
            <w:pPr>
              <w:pStyle w:val="TableParagraph"/>
              <w:spacing w:line="234" w:lineRule="exact"/>
              <w:ind w:left="0"/>
              <w:jc w:val="center"/>
            </w:pPr>
            <w:r>
              <w:rPr>
                <w:color w:val="0D0D0D"/>
                <w:spacing w:val="-10"/>
              </w:rPr>
              <w:t>-</w:t>
            </w:r>
          </w:p>
        </w:tc>
      </w:tr>
      <w:tr w:rsidR="00C66630" w14:paraId="708169B7" w14:textId="77777777">
        <w:trPr>
          <w:trHeight w:val="252"/>
        </w:trPr>
        <w:tc>
          <w:tcPr>
            <w:tcW w:w="1985" w:type="dxa"/>
            <w:vMerge/>
            <w:tcBorders>
              <w:top w:val="nil"/>
            </w:tcBorders>
          </w:tcPr>
          <w:p w14:paraId="7ACC2EA2" w14:textId="77777777" w:rsidR="00C66630" w:rsidRDefault="00C66630">
            <w:pPr>
              <w:rPr>
                <w:sz w:val="2"/>
                <w:szCs w:val="2"/>
              </w:rPr>
            </w:pPr>
          </w:p>
        </w:tc>
        <w:tc>
          <w:tcPr>
            <w:tcW w:w="4396" w:type="dxa"/>
          </w:tcPr>
          <w:p w14:paraId="0625F245" w14:textId="77777777" w:rsidR="00C66630" w:rsidRDefault="00000000">
            <w:pPr>
              <w:pStyle w:val="TableParagraph"/>
              <w:spacing w:line="232" w:lineRule="exact"/>
              <w:ind w:left="108"/>
            </w:pPr>
            <w:r>
              <w:rPr>
                <w:color w:val="0D0D0D"/>
              </w:rPr>
              <w:t>Кроссовый</w:t>
            </w:r>
            <w:r>
              <w:rPr>
                <w:color w:val="0D0D0D"/>
                <w:spacing w:val="-4"/>
              </w:rPr>
              <w:t xml:space="preserve"> </w:t>
            </w:r>
            <w:r>
              <w:rPr>
                <w:color w:val="0D0D0D"/>
              </w:rPr>
              <w:t>бег</w:t>
            </w:r>
            <w:r>
              <w:rPr>
                <w:color w:val="0D0D0D"/>
                <w:spacing w:val="-3"/>
              </w:rPr>
              <w:t xml:space="preserve"> </w:t>
            </w:r>
            <w:r>
              <w:rPr>
                <w:color w:val="0D0D0D"/>
              </w:rPr>
              <w:t>1000</w:t>
            </w:r>
            <w:r>
              <w:rPr>
                <w:color w:val="0D0D0D"/>
                <w:spacing w:val="-3"/>
              </w:rPr>
              <w:t xml:space="preserve"> </w:t>
            </w:r>
            <w:r>
              <w:rPr>
                <w:color w:val="0D0D0D"/>
                <w:spacing w:val="-10"/>
              </w:rPr>
              <w:t>м</w:t>
            </w:r>
          </w:p>
        </w:tc>
        <w:tc>
          <w:tcPr>
            <w:tcW w:w="1703" w:type="dxa"/>
          </w:tcPr>
          <w:p w14:paraId="78CBE674" w14:textId="77777777" w:rsidR="00C66630" w:rsidRDefault="00000000">
            <w:pPr>
              <w:pStyle w:val="TableParagraph"/>
              <w:spacing w:line="232" w:lineRule="exact"/>
              <w:ind w:left="6"/>
              <w:jc w:val="center"/>
            </w:pPr>
            <w:r>
              <w:rPr>
                <w:color w:val="0D0D0D"/>
                <w:spacing w:val="-10"/>
              </w:rPr>
              <w:t>-</w:t>
            </w:r>
          </w:p>
        </w:tc>
        <w:tc>
          <w:tcPr>
            <w:tcW w:w="1521" w:type="dxa"/>
          </w:tcPr>
          <w:p w14:paraId="4154E27B" w14:textId="77777777" w:rsidR="00C66630" w:rsidRDefault="00000000">
            <w:pPr>
              <w:pStyle w:val="TableParagraph"/>
              <w:spacing w:line="232" w:lineRule="exact"/>
              <w:ind w:left="276"/>
            </w:pPr>
            <w:r>
              <w:rPr>
                <w:color w:val="0D0D0D"/>
              </w:rPr>
              <w:t>4</w:t>
            </w:r>
            <w:r>
              <w:rPr>
                <w:color w:val="0D0D0D"/>
                <w:spacing w:val="-1"/>
              </w:rPr>
              <w:t xml:space="preserve"> </w:t>
            </w:r>
            <w:r>
              <w:rPr>
                <w:color w:val="0D0D0D"/>
              </w:rPr>
              <w:t>мин</w:t>
            </w:r>
            <w:r>
              <w:rPr>
                <w:color w:val="0D0D0D"/>
                <w:spacing w:val="-1"/>
              </w:rPr>
              <w:t xml:space="preserve"> </w:t>
            </w:r>
            <w:r>
              <w:rPr>
                <w:color w:val="0D0D0D"/>
              </w:rPr>
              <w:t>30</w:t>
            </w:r>
            <w:r>
              <w:rPr>
                <w:color w:val="0D0D0D"/>
                <w:spacing w:val="-1"/>
              </w:rPr>
              <w:t xml:space="preserve"> </w:t>
            </w:r>
            <w:r>
              <w:rPr>
                <w:color w:val="0D0D0D"/>
                <w:spacing w:val="-10"/>
              </w:rPr>
              <w:t>с</w:t>
            </w:r>
          </w:p>
        </w:tc>
      </w:tr>
    </w:tbl>
    <w:p w14:paraId="2FC173F0" w14:textId="77777777" w:rsidR="00C66630" w:rsidRDefault="00C66630">
      <w:pPr>
        <w:pStyle w:val="a3"/>
        <w:spacing w:before="22"/>
        <w:ind w:left="0"/>
      </w:pPr>
    </w:p>
    <w:p w14:paraId="2B898BBD" w14:textId="77777777" w:rsidR="00C66630" w:rsidRDefault="00000000">
      <w:pPr>
        <w:pStyle w:val="1"/>
        <w:numPr>
          <w:ilvl w:val="0"/>
          <w:numId w:val="30"/>
        </w:numPr>
        <w:tabs>
          <w:tab w:val="left" w:pos="1214"/>
        </w:tabs>
        <w:spacing w:line="252" w:lineRule="exact"/>
        <w:ind w:left="1214" w:hanging="275"/>
        <w:jc w:val="both"/>
      </w:pPr>
      <w:r>
        <w:rPr>
          <w:spacing w:val="-4"/>
        </w:rPr>
        <w:t>класс</w:t>
      </w:r>
    </w:p>
    <w:p w14:paraId="56C2AB6C" w14:textId="77777777" w:rsidR="00C66630" w:rsidRDefault="00000000">
      <w:pPr>
        <w:spacing w:line="251" w:lineRule="exact"/>
        <w:ind w:left="939"/>
        <w:jc w:val="both"/>
        <w:rPr>
          <w:b/>
        </w:rPr>
      </w:pPr>
      <w:r>
        <w:rPr>
          <w:b/>
        </w:rPr>
        <w:t>Оценка</w:t>
      </w:r>
      <w:r>
        <w:rPr>
          <w:b/>
          <w:spacing w:val="-5"/>
        </w:rPr>
        <w:t xml:space="preserve"> </w:t>
      </w:r>
      <w:r>
        <w:rPr>
          <w:b/>
          <w:spacing w:val="-2"/>
        </w:rPr>
        <w:t>успеваемости</w:t>
      </w:r>
    </w:p>
    <w:p w14:paraId="05373F4E" w14:textId="77777777" w:rsidR="00C66630" w:rsidRDefault="00000000">
      <w:pPr>
        <w:pStyle w:val="a3"/>
        <w:ind w:right="460" w:firstLine="427"/>
        <w:jc w:val="both"/>
      </w:pPr>
      <w:r>
        <w:t>Оценка успеваемости складывается из нескольких компонентов: оценка техники движений; знания теоретических сведений; результат выполнения нормативных требований.</w:t>
      </w:r>
    </w:p>
    <w:p w14:paraId="33844A7C" w14:textId="77777777" w:rsidR="00C66630" w:rsidRDefault="00000000">
      <w:pPr>
        <w:pStyle w:val="a3"/>
        <w:ind w:right="463" w:firstLine="427"/>
        <w:jc w:val="both"/>
      </w:pPr>
      <w:r>
        <w:t>При</w:t>
      </w:r>
      <w:r>
        <w:rPr>
          <w:spacing w:val="-3"/>
        </w:rPr>
        <w:t xml:space="preserve"> </w:t>
      </w:r>
      <w:r>
        <w:t>оценке</w:t>
      </w:r>
      <w:r>
        <w:rPr>
          <w:spacing w:val="-3"/>
        </w:rPr>
        <w:t xml:space="preserve"> </w:t>
      </w:r>
      <w:r>
        <w:t>успеваемости</w:t>
      </w:r>
      <w:r>
        <w:rPr>
          <w:spacing w:val="-6"/>
        </w:rPr>
        <w:t xml:space="preserve"> </w:t>
      </w:r>
      <w:r>
        <w:t>по</w:t>
      </w:r>
      <w:r>
        <w:rPr>
          <w:spacing w:val="-3"/>
        </w:rPr>
        <w:t xml:space="preserve"> </w:t>
      </w:r>
      <w:r>
        <w:t>легкой</w:t>
      </w:r>
      <w:r>
        <w:rPr>
          <w:spacing w:val="-3"/>
        </w:rPr>
        <w:t xml:space="preserve"> </w:t>
      </w:r>
      <w:r>
        <w:t>атлетике,</w:t>
      </w:r>
      <w:r>
        <w:rPr>
          <w:spacing w:val="-5"/>
        </w:rPr>
        <w:t xml:space="preserve"> </w:t>
      </w:r>
      <w:r>
        <w:t>лыжной</w:t>
      </w:r>
      <w:r>
        <w:rPr>
          <w:spacing w:val="-4"/>
        </w:rPr>
        <w:t xml:space="preserve"> </w:t>
      </w:r>
      <w:r>
        <w:t>подготовке,</w:t>
      </w:r>
      <w:r>
        <w:rPr>
          <w:spacing w:val="-3"/>
        </w:rPr>
        <w:t xml:space="preserve"> </w:t>
      </w:r>
      <w:r>
        <w:t>кроссам,</w:t>
      </w:r>
      <w:r>
        <w:rPr>
          <w:spacing w:val="-6"/>
        </w:rPr>
        <w:t xml:space="preserve"> </w:t>
      </w:r>
      <w:r>
        <w:t>кроме</w:t>
      </w:r>
      <w:r>
        <w:rPr>
          <w:spacing w:val="-3"/>
        </w:rPr>
        <w:t xml:space="preserve"> </w:t>
      </w:r>
      <w:r>
        <w:t>техники</w:t>
      </w:r>
      <w:r>
        <w:rPr>
          <w:spacing w:val="-3"/>
        </w:rPr>
        <w:t xml:space="preserve"> </w:t>
      </w:r>
      <w:r>
        <w:t>движений, учитывается и результат. По другим разделам учитывается техника выполнения и знания учащихся.</w:t>
      </w:r>
    </w:p>
    <w:p w14:paraId="752A44E5" w14:textId="77777777" w:rsidR="00C66630" w:rsidRDefault="00000000">
      <w:pPr>
        <w:pStyle w:val="a3"/>
        <w:ind w:right="461" w:firstLine="427"/>
        <w:jc w:val="both"/>
      </w:pPr>
      <w:r>
        <w:t>Знания теоретических сведений</w:t>
      </w:r>
      <w:r>
        <w:rPr>
          <w:spacing w:val="80"/>
        </w:rPr>
        <w:t xml:space="preserve"> </w:t>
      </w:r>
      <w:r>
        <w:t xml:space="preserve">особенно принимаются во внимание при выведении итоговой </w:t>
      </w:r>
      <w:r>
        <w:rPr>
          <w:spacing w:val="-2"/>
        </w:rPr>
        <w:t>оценки.</w:t>
      </w:r>
    </w:p>
    <w:p w14:paraId="71A1FAD3" w14:textId="77777777" w:rsidR="00C66630" w:rsidRDefault="00000000">
      <w:pPr>
        <w:pStyle w:val="a3"/>
        <w:ind w:right="462" w:firstLine="538"/>
        <w:jc w:val="both"/>
      </w:pPr>
      <w:r>
        <w:t>Оценивания теоретические знания учащихся по предмету «Физическая культура», надо учитывает</w:t>
      </w:r>
      <w:r>
        <w:rPr>
          <w:spacing w:val="40"/>
        </w:rPr>
        <w:t xml:space="preserve"> </w:t>
      </w:r>
      <w:r>
        <w:t>их глубину и полноту, аргументированность, умение использовать полученные знания применительно к конкретным случаям и практическим занятиям физическими упражнениями.</w:t>
      </w:r>
    </w:p>
    <w:p w14:paraId="6E2077BF" w14:textId="77777777" w:rsidR="00C66630" w:rsidRDefault="00000000">
      <w:pPr>
        <w:pStyle w:val="a3"/>
        <w:ind w:right="463" w:firstLine="427"/>
        <w:jc w:val="both"/>
      </w:pPr>
      <w:r>
        <w:rPr>
          <w:b/>
        </w:rPr>
        <w:t xml:space="preserve">Отметку «5» </w:t>
      </w:r>
      <w:r>
        <w:t>ставят за ответ, в котором ученик демонстрирует глубокое понимание сущности материала, логично его излагает, использует примеры из практики или своего опыта.</w:t>
      </w:r>
    </w:p>
    <w:p w14:paraId="6E9EC768" w14:textId="77777777" w:rsidR="00C66630" w:rsidRDefault="00000000">
      <w:pPr>
        <w:pStyle w:val="a3"/>
        <w:ind w:right="461" w:firstLine="427"/>
        <w:jc w:val="both"/>
      </w:pPr>
      <w:r>
        <w:rPr>
          <w:b/>
        </w:rPr>
        <w:t>Отметку «</w:t>
      </w:r>
      <w:proofErr w:type="gramStart"/>
      <w:r>
        <w:rPr>
          <w:b/>
        </w:rPr>
        <w:t>4»</w:t>
      </w:r>
      <w:r>
        <w:t>оценивают</w:t>
      </w:r>
      <w:proofErr w:type="gramEnd"/>
      <w:r>
        <w:t xml:space="preserve"> ответ, в котором содержаться небольшие неточности и незначительные </w:t>
      </w:r>
      <w:r>
        <w:rPr>
          <w:spacing w:val="-2"/>
        </w:rPr>
        <w:t>ошибки.</w:t>
      </w:r>
    </w:p>
    <w:p w14:paraId="5C54C5B5" w14:textId="77777777" w:rsidR="00C66630" w:rsidRDefault="00000000">
      <w:pPr>
        <w:pStyle w:val="a3"/>
        <w:ind w:right="464" w:firstLine="427"/>
        <w:jc w:val="both"/>
      </w:pPr>
      <w:r>
        <w:rPr>
          <w:b/>
        </w:rPr>
        <w:t xml:space="preserve">Отметку «3» </w:t>
      </w:r>
      <w:r>
        <w:t>ученик получает за ответ, в котором отсутствует логическая последовательность, имеются пробелы в излагаемом материале, не содержится должной аргументации и умения использовать знания на практике.</w:t>
      </w:r>
    </w:p>
    <w:p w14:paraId="3B31A45E" w14:textId="77777777" w:rsidR="00C66630" w:rsidRDefault="00000000">
      <w:pPr>
        <w:pStyle w:val="a3"/>
        <w:spacing w:line="252" w:lineRule="exact"/>
        <w:ind w:left="939"/>
        <w:jc w:val="both"/>
      </w:pPr>
      <w:r>
        <w:rPr>
          <w:b/>
        </w:rPr>
        <w:t>Отметку</w:t>
      </w:r>
      <w:r>
        <w:rPr>
          <w:b/>
          <w:spacing w:val="-6"/>
        </w:rPr>
        <w:t xml:space="preserve"> </w:t>
      </w:r>
      <w:r>
        <w:rPr>
          <w:b/>
        </w:rPr>
        <w:t>«</w:t>
      </w:r>
      <w:proofErr w:type="gramStart"/>
      <w:r>
        <w:rPr>
          <w:b/>
        </w:rPr>
        <w:t>2»</w:t>
      </w:r>
      <w:r>
        <w:t>ставят</w:t>
      </w:r>
      <w:proofErr w:type="gramEnd"/>
      <w:r>
        <w:rPr>
          <w:spacing w:val="-6"/>
        </w:rPr>
        <w:t xml:space="preserve"> </w:t>
      </w:r>
      <w:r>
        <w:t>за</w:t>
      </w:r>
      <w:r>
        <w:rPr>
          <w:spacing w:val="-5"/>
        </w:rPr>
        <w:t xml:space="preserve"> </w:t>
      </w:r>
      <w:r>
        <w:t>плохое</w:t>
      </w:r>
      <w:r>
        <w:rPr>
          <w:spacing w:val="-6"/>
        </w:rPr>
        <w:t xml:space="preserve"> </w:t>
      </w:r>
      <w:r>
        <w:t>понимание</w:t>
      </w:r>
      <w:r>
        <w:rPr>
          <w:spacing w:val="-6"/>
        </w:rPr>
        <w:t xml:space="preserve"> </w:t>
      </w:r>
      <w:r>
        <w:t>и</w:t>
      </w:r>
      <w:r>
        <w:rPr>
          <w:spacing w:val="-5"/>
        </w:rPr>
        <w:t xml:space="preserve"> </w:t>
      </w:r>
      <w:r>
        <w:t>знание</w:t>
      </w:r>
      <w:r>
        <w:rPr>
          <w:spacing w:val="-8"/>
        </w:rPr>
        <w:t xml:space="preserve"> </w:t>
      </w:r>
      <w:r>
        <w:t>теоретического</w:t>
      </w:r>
      <w:r>
        <w:rPr>
          <w:spacing w:val="-8"/>
        </w:rPr>
        <w:t xml:space="preserve"> </w:t>
      </w:r>
      <w:r>
        <w:t>и</w:t>
      </w:r>
      <w:r>
        <w:rPr>
          <w:spacing w:val="-6"/>
        </w:rPr>
        <w:t xml:space="preserve"> </w:t>
      </w:r>
      <w:r>
        <w:t>методического</w:t>
      </w:r>
      <w:r>
        <w:rPr>
          <w:spacing w:val="-5"/>
        </w:rPr>
        <w:t xml:space="preserve"> </w:t>
      </w:r>
      <w:r>
        <w:rPr>
          <w:spacing w:val="-2"/>
        </w:rPr>
        <w:t>материала.</w:t>
      </w:r>
    </w:p>
    <w:p w14:paraId="7A7B8E66" w14:textId="77777777" w:rsidR="00C66630" w:rsidRDefault="00000000">
      <w:pPr>
        <w:pStyle w:val="a3"/>
        <w:ind w:right="459" w:firstLine="427"/>
        <w:jc w:val="both"/>
      </w:pPr>
      <w:r>
        <w:t>Весьма эффективным способом проверки знаний являются ситуации, в которых ученик демонстрирует свои знания в конкретной деятельности. Например, знания упражнений по развитию силы он сопровождает выполнение конкретного комплекса.</w:t>
      </w:r>
    </w:p>
    <w:p w14:paraId="7112E09A" w14:textId="77777777" w:rsidR="00C66630" w:rsidRDefault="00000000">
      <w:pPr>
        <w:pStyle w:val="1"/>
        <w:spacing w:before="8" w:line="235" w:lineRule="auto"/>
        <w:ind w:left="939" w:right="1886"/>
        <w:jc w:val="both"/>
        <w:rPr>
          <w:b w:val="0"/>
        </w:rPr>
      </w:pPr>
      <w:r>
        <w:t>Критерии</w:t>
      </w:r>
      <w:r>
        <w:rPr>
          <w:spacing w:val="-7"/>
        </w:rPr>
        <w:t xml:space="preserve"> </w:t>
      </w:r>
      <w:r>
        <w:t>оценки</w:t>
      </w:r>
      <w:r>
        <w:rPr>
          <w:spacing w:val="40"/>
        </w:rPr>
        <w:t xml:space="preserve"> </w:t>
      </w:r>
      <w:r>
        <w:t>успеваемости</w:t>
      </w:r>
      <w:r>
        <w:rPr>
          <w:spacing w:val="-4"/>
        </w:rPr>
        <w:t xml:space="preserve"> </w:t>
      </w:r>
      <w:r>
        <w:t>по</w:t>
      </w:r>
      <w:r>
        <w:rPr>
          <w:spacing w:val="-4"/>
        </w:rPr>
        <w:t xml:space="preserve"> </w:t>
      </w:r>
      <w:r>
        <w:t>технике</w:t>
      </w:r>
      <w:r>
        <w:rPr>
          <w:spacing w:val="-6"/>
        </w:rPr>
        <w:t xml:space="preserve"> </w:t>
      </w:r>
      <w:r>
        <w:t>владения</w:t>
      </w:r>
      <w:r>
        <w:rPr>
          <w:spacing w:val="-4"/>
        </w:rPr>
        <w:t xml:space="preserve"> </w:t>
      </w:r>
      <w:r>
        <w:t>двигательными</w:t>
      </w:r>
      <w:r>
        <w:rPr>
          <w:spacing w:val="-7"/>
        </w:rPr>
        <w:t xml:space="preserve"> </w:t>
      </w:r>
      <w:r>
        <w:t>действиями Отметку «</w:t>
      </w:r>
      <w:proofErr w:type="gramStart"/>
      <w:r>
        <w:t>5»</w:t>
      </w:r>
      <w:r>
        <w:rPr>
          <w:b w:val="0"/>
        </w:rPr>
        <w:t>ставится</w:t>
      </w:r>
      <w:proofErr w:type="gramEnd"/>
      <w:r>
        <w:rPr>
          <w:b w:val="0"/>
        </w:rPr>
        <w:t>, если:</w:t>
      </w:r>
    </w:p>
    <w:p w14:paraId="7C3F7664" w14:textId="77777777" w:rsidR="00C66630" w:rsidRDefault="00000000">
      <w:pPr>
        <w:pStyle w:val="a3"/>
        <w:ind w:right="463" w:firstLine="427"/>
      </w:pPr>
      <w:r>
        <w:t>-двигательное</w:t>
      </w:r>
      <w:r>
        <w:rPr>
          <w:spacing w:val="40"/>
        </w:rPr>
        <w:t xml:space="preserve"> </w:t>
      </w:r>
      <w:r>
        <w:t>действие</w:t>
      </w:r>
      <w:r>
        <w:rPr>
          <w:spacing w:val="40"/>
        </w:rPr>
        <w:t xml:space="preserve"> </w:t>
      </w:r>
      <w:r>
        <w:t>выполнено</w:t>
      </w:r>
      <w:r>
        <w:rPr>
          <w:spacing w:val="40"/>
        </w:rPr>
        <w:t xml:space="preserve"> </w:t>
      </w:r>
      <w:r>
        <w:t>правильно</w:t>
      </w:r>
      <w:r>
        <w:rPr>
          <w:spacing w:val="40"/>
        </w:rPr>
        <w:t xml:space="preserve"> </w:t>
      </w:r>
      <w:r>
        <w:t>(заданным</w:t>
      </w:r>
      <w:r>
        <w:rPr>
          <w:spacing w:val="40"/>
        </w:rPr>
        <w:t xml:space="preserve"> </w:t>
      </w:r>
      <w:r>
        <w:t>способом),</w:t>
      </w:r>
      <w:r>
        <w:rPr>
          <w:spacing w:val="40"/>
        </w:rPr>
        <w:t xml:space="preserve"> </w:t>
      </w:r>
      <w:r>
        <w:t>точно</w:t>
      </w:r>
      <w:r>
        <w:rPr>
          <w:spacing w:val="40"/>
        </w:rPr>
        <w:t xml:space="preserve"> </w:t>
      </w:r>
      <w:r>
        <w:t>в</w:t>
      </w:r>
      <w:r>
        <w:rPr>
          <w:spacing w:val="40"/>
        </w:rPr>
        <w:t xml:space="preserve"> </w:t>
      </w:r>
      <w:r>
        <w:t>надлежащем</w:t>
      </w:r>
      <w:r>
        <w:rPr>
          <w:spacing w:val="40"/>
        </w:rPr>
        <w:t xml:space="preserve"> </w:t>
      </w:r>
      <w:r>
        <w:t>темпе, легко и четко.</w:t>
      </w:r>
    </w:p>
    <w:p w14:paraId="29ADE3AC" w14:textId="77777777" w:rsidR="00C66630" w:rsidRDefault="00000000">
      <w:pPr>
        <w:spacing w:before="1"/>
        <w:ind w:left="939"/>
      </w:pPr>
      <w:r>
        <w:rPr>
          <w:b/>
        </w:rPr>
        <w:t>Отметку</w:t>
      </w:r>
      <w:r>
        <w:rPr>
          <w:b/>
          <w:spacing w:val="-7"/>
        </w:rPr>
        <w:t xml:space="preserve"> </w:t>
      </w:r>
      <w:r>
        <w:rPr>
          <w:b/>
        </w:rPr>
        <w:t>«</w:t>
      </w:r>
      <w:proofErr w:type="gramStart"/>
      <w:r>
        <w:rPr>
          <w:b/>
        </w:rPr>
        <w:t>4»</w:t>
      </w:r>
      <w:r>
        <w:t>ставится</w:t>
      </w:r>
      <w:proofErr w:type="gramEnd"/>
      <w:r>
        <w:t>,</w:t>
      </w:r>
      <w:r>
        <w:rPr>
          <w:spacing w:val="-6"/>
        </w:rPr>
        <w:t xml:space="preserve"> </w:t>
      </w:r>
      <w:r>
        <w:rPr>
          <w:spacing w:val="-2"/>
        </w:rPr>
        <w:t>если:</w:t>
      </w:r>
    </w:p>
    <w:p w14:paraId="0F041561" w14:textId="77777777" w:rsidR="00C66630" w:rsidRDefault="00000000">
      <w:pPr>
        <w:pStyle w:val="a4"/>
        <w:numPr>
          <w:ilvl w:val="0"/>
          <w:numId w:val="28"/>
        </w:numPr>
        <w:tabs>
          <w:tab w:val="left" w:pos="1146"/>
        </w:tabs>
        <w:spacing w:before="1"/>
        <w:ind w:right="462" w:firstLine="427"/>
      </w:pPr>
      <w:r>
        <w:t>двигательное</w:t>
      </w:r>
      <w:r>
        <w:rPr>
          <w:spacing w:val="77"/>
        </w:rPr>
        <w:t xml:space="preserve"> </w:t>
      </w:r>
      <w:r>
        <w:t>действие</w:t>
      </w:r>
      <w:r>
        <w:rPr>
          <w:spacing w:val="77"/>
        </w:rPr>
        <w:t xml:space="preserve"> </w:t>
      </w:r>
      <w:r>
        <w:t>выполнено</w:t>
      </w:r>
      <w:r>
        <w:rPr>
          <w:spacing w:val="79"/>
        </w:rPr>
        <w:t xml:space="preserve"> </w:t>
      </w:r>
      <w:r>
        <w:t>правильно,</w:t>
      </w:r>
      <w:r>
        <w:rPr>
          <w:spacing w:val="77"/>
        </w:rPr>
        <w:t xml:space="preserve"> </w:t>
      </w:r>
      <w:r>
        <w:t>но</w:t>
      </w:r>
      <w:r>
        <w:rPr>
          <w:spacing w:val="79"/>
        </w:rPr>
        <w:t xml:space="preserve"> </w:t>
      </w:r>
      <w:proofErr w:type="gramStart"/>
      <w:r>
        <w:t>не</w:t>
      </w:r>
      <w:r>
        <w:rPr>
          <w:spacing w:val="79"/>
        </w:rPr>
        <w:t xml:space="preserve"> </w:t>
      </w:r>
      <w:r>
        <w:t>достаточно</w:t>
      </w:r>
      <w:proofErr w:type="gramEnd"/>
      <w:r>
        <w:rPr>
          <w:spacing w:val="76"/>
        </w:rPr>
        <w:t xml:space="preserve"> </w:t>
      </w:r>
      <w:r>
        <w:t>легко</w:t>
      </w:r>
      <w:r>
        <w:rPr>
          <w:spacing w:val="79"/>
        </w:rPr>
        <w:t xml:space="preserve"> </w:t>
      </w:r>
      <w:r>
        <w:t>и</w:t>
      </w:r>
      <w:r>
        <w:rPr>
          <w:spacing w:val="78"/>
        </w:rPr>
        <w:t xml:space="preserve"> </w:t>
      </w:r>
      <w:r>
        <w:t>четко,</w:t>
      </w:r>
      <w:r>
        <w:rPr>
          <w:spacing w:val="80"/>
        </w:rPr>
        <w:t xml:space="preserve"> </w:t>
      </w:r>
      <w:r>
        <w:t>наблюдается некоторая скованность движений.</w:t>
      </w:r>
    </w:p>
    <w:p w14:paraId="2AB4E030" w14:textId="77777777" w:rsidR="00C66630" w:rsidRDefault="00000000">
      <w:pPr>
        <w:spacing w:line="252" w:lineRule="exact"/>
        <w:ind w:left="939"/>
      </w:pPr>
      <w:r>
        <w:rPr>
          <w:b/>
        </w:rPr>
        <w:t>Отметку</w:t>
      </w:r>
      <w:r>
        <w:rPr>
          <w:b/>
          <w:spacing w:val="-4"/>
        </w:rPr>
        <w:t xml:space="preserve"> </w:t>
      </w:r>
      <w:r>
        <w:rPr>
          <w:b/>
        </w:rPr>
        <w:t>«3»</w:t>
      </w:r>
      <w:r>
        <w:rPr>
          <w:b/>
          <w:spacing w:val="-6"/>
        </w:rPr>
        <w:t xml:space="preserve"> </w:t>
      </w:r>
      <w:r>
        <w:t>ставится,</w:t>
      </w:r>
      <w:r>
        <w:rPr>
          <w:spacing w:val="-3"/>
        </w:rPr>
        <w:t xml:space="preserve"> </w:t>
      </w:r>
      <w:r>
        <w:rPr>
          <w:spacing w:val="-4"/>
        </w:rPr>
        <w:t>если:</w:t>
      </w:r>
    </w:p>
    <w:p w14:paraId="780962E2" w14:textId="77777777" w:rsidR="00C66630" w:rsidRDefault="00000000">
      <w:pPr>
        <w:pStyle w:val="a3"/>
        <w:ind w:firstLine="427"/>
      </w:pPr>
      <w:r>
        <w:t>-двигательное</w:t>
      </w:r>
      <w:r>
        <w:rPr>
          <w:spacing w:val="31"/>
        </w:rPr>
        <w:t xml:space="preserve"> </w:t>
      </w:r>
      <w:r>
        <w:t>действие</w:t>
      </w:r>
      <w:r>
        <w:rPr>
          <w:spacing w:val="31"/>
        </w:rPr>
        <w:t xml:space="preserve"> </w:t>
      </w:r>
      <w:r>
        <w:t>выполнена</w:t>
      </w:r>
      <w:r>
        <w:rPr>
          <w:spacing w:val="31"/>
        </w:rPr>
        <w:t xml:space="preserve"> </w:t>
      </w:r>
      <w:r>
        <w:t>основном</w:t>
      </w:r>
      <w:r>
        <w:rPr>
          <w:spacing w:val="30"/>
        </w:rPr>
        <w:t xml:space="preserve"> </w:t>
      </w:r>
      <w:r>
        <w:t>правильно,</w:t>
      </w:r>
      <w:r>
        <w:rPr>
          <w:spacing w:val="31"/>
        </w:rPr>
        <w:t xml:space="preserve"> </w:t>
      </w:r>
      <w:r>
        <w:t>но</w:t>
      </w:r>
      <w:r>
        <w:rPr>
          <w:spacing w:val="31"/>
        </w:rPr>
        <w:t xml:space="preserve"> </w:t>
      </w:r>
      <w:r>
        <w:t>допущены</w:t>
      </w:r>
      <w:r>
        <w:rPr>
          <w:spacing w:val="31"/>
        </w:rPr>
        <w:t xml:space="preserve"> </w:t>
      </w:r>
      <w:r>
        <w:t>одна</w:t>
      </w:r>
      <w:r>
        <w:rPr>
          <w:spacing w:val="32"/>
        </w:rPr>
        <w:t xml:space="preserve"> </w:t>
      </w:r>
      <w:r>
        <w:t>или</w:t>
      </w:r>
      <w:r>
        <w:rPr>
          <w:spacing w:val="30"/>
        </w:rPr>
        <w:t xml:space="preserve"> </w:t>
      </w:r>
      <w:r>
        <w:t>несколько</w:t>
      </w:r>
      <w:r>
        <w:rPr>
          <w:spacing w:val="31"/>
        </w:rPr>
        <w:t xml:space="preserve"> </w:t>
      </w:r>
      <w:r>
        <w:t>мелких ошибок, приведших к неуверенному или напряженному выполнению.</w:t>
      </w:r>
    </w:p>
    <w:p w14:paraId="1B2362F4" w14:textId="77777777" w:rsidR="00C66630" w:rsidRDefault="00000000">
      <w:pPr>
        <w:spacing w:line="252" w:lineRule="exact"/>
        <w:ind w:left="939"/>
      </w:pPr>
      <w:r>
        <w:rPr>
          <w:b/>
        </w:rPr>
        <w:t>Отметку</w:t>
      </w:r>
      <w:r>
        <w:rPr>
          <w:b/>
          <w:spacing w:val="-4"/>
        </w:rPr>
        <w:t xml:space="preserve"> </w:t>
      </w:r>
      <w:r>
        <w:rPr>
          <w:b/>
        </w:rPr>
        <w:t>«2»</w:t>
      </w:r>
      <w:r>
        <w:rPr>
          <w:b/>
          <w:spacing w:val="-6"/>
        </w:rPr>
        <w:t xml:space="preserve"> </w:t>
      </w:r>
      <w:r>
        <w:t>ставится,</w:t>
      </w:r>
      <w:r>
        <w:rPr>
          <w:spacing w:val="-3"/>
        </w:rPr>
        <w:t xml:space="preserve"> </w:t>
      </w:r>
      <w:r>
        <w:rPr>
          <w:spacing w:val="-4"/>
        </w:rPr>
        <w:t>если:</w:t>
      </w:r>
    </w:p>
    <w:p w14:paraId="3797DF04" w14:textId="77777777" w:rsidR="00C66630" w:rsidRDefault="00000000">
      <w:pPr>
        <w:pStyle w:val="a4"/>
        <w:numPr>
          <w:ilvl w:val="0"/>
          <w:numId w:val="28"/>
        </w:numPr>
        <w:tabs>
          <w:tab w:val="left" w:pos="1063"/>
        </w:tabs>
        <w:spacing w:line="252" w:lineRule="exact"/>
        <w:ind w:left="1063" w:hanging="124"/>
      </w:pPr>
      <w:r>
        <w:t>двигательное</w:t>
      </w:r>
      <w:r>
        <w:rPr>
          <w:spacing w:val="-8"/>
        </w:rPr>
        <w:t xml:space="preserve"> </w:t>
      </w:r>
      <w:r>
        <w:t>действие</w:t>
      </w:r>
      <w:r>
        <w:rPr>
          <w:spacing w:val="-6"/>
        </w:rPr>
        <w:t xml:space="preserve"> </w:t>
      </w:r>
      <w:r>
        <w:t>выполнено</w:t>
      </w:r>
      <w:r>
        <w:rPr>
          <w:spacing w:val="-5"/>
        </w:rPr>
        <w:t xml:space="preserve"> </w:t>
      </w:r>
      <w:r>
        <w:t>неправильно,</w:t>
      </w:r>
      <w:r>
        <w:rPr>
          <w:spacing w:val="-8"/>
        </w:rPr>
        <w:t xml:space="preserve"> </w:t>
      </w:r>
      <w:r>
        <w:t>с</w:t>
      </w:r>
      <w:r>
        <w:rPr>
          <w:spacing w:val="-8"/>
        </w:rPr>
        <w:t xml:space="preserve"> </w:t>
      </w:r>
      <w:r>
        <w:t>грубыми</w:t>
      </w:r>
      <w:r>
        <w:rPr>
          <w:spacing w:val="-6"/>
        </w:rPr>
        <w:t xml:space="preserve"> </w:t>
      </w:r>
      <w:r>
        <w:t>ошибками,</w:t>
      </w:r>
      <w:r>
        <w:rPr>
          <w:spacing w:val="-6"/>
        </w:rPr>
        <w:t xml:space="preserve"> </w:t>
      </w:r>
      <w:r>
        <w:t>неуверенно,</w:t>
      </w:r>
      <w:r>
        <w:rPr>
          <w:spacing w:val="-5"/>
        </w:rPr>
        <w:t xml:space="preserve"> </w:t>
      </w:r>
      <w:r>
        <w:rPr>
          <w:spacing w:val="-2"/>
        </w:rPr>
        <w:t>нечетко.</w:t>
      </w:r>
    </w:p>
    <w:p w14:paraId="58537504" w14:textId="77777777" w:rsidR="00C66630" w:rsidRDefault="00000000">
      <w:pPr>
        <w:pStyle w:val="a3"/>
        <w:spacing w:before="2"/>
        <w:ind w:firstLine="427"/>
      </w:pPr>
      <w:r>
        <w:t>Мелкой</w:t>
      </w:r>
      <w:r>
        <w:rPr>
          <w:spacing w:val="80"/>
        </w:rPr>
        <w:t xml:space="preserve"> </w:t>
      </w:r>
      <w:r>
        <w:t>ошибкой</w:t>
      </w:r>
      <w:r>
        <w:rPr>
          <w:spacing w:val="80"/>
        </w:rPr>
        <w:t xml:space="preserve"> </w:t>
      </w:r>
      <w:r>
        <w:t>считается</w:t>
      </w:r>
      <w:r>
        <w:rPr>
          <w:spacing w:val="80"/>
        </w:rPr>
        <w:t xml:space="preserve"> </w:t>
      </w:r>
      <w:r>
        <w:t>искажение</w:t>
      </w:r>
      <w:r>
        <w:rPr>
          <w:spacing w:val="80"/>
        </w:rPr>
        <w:t xml:space="preserve"> </w:t>
      </w:r>
      <w:r>
        <w:t>второстепенных</w:t>
      </w:r>
      <w:r>
        <w:rPr>
          <w:spacing w:val="80"/>
        </w:rPr>
        <w:t xml:space="preserve"> </w:t>
      </w:r>
      <w:r>
        <w:t>элементов,</w:t>
      </w:r>
      <w:r>
        <w:rPr>
          <w:spacing w:val="80"/>
        </w:rPr>
        <w:t xml:space="preserve"> </w:t>
      </w:r>
      <w:r>
        <w:t>не</w:t>
      </w:r>
      <w:r>
        <w:rPr>
          <w:spacing w:val="80"/>
        </w:rPr>
        <w:t xml:space="preserve"> </w:t>
      </w:r>
      <w:r>
        <w:t>влияющих</w:t>
      </w:r>
      <w:r>
        <w:rPr>
          <w:spacing w:val="80"/>
        </w:rPr>
        <w:t xml:space="preserve"> </w:t>
      </w:r>
      <w:r>
        <w:t>на</w:t>
      </w:r>
      <w:r>
        <w:rPr>
          <w:spacing w:val="80"/>
        </w:rPr>
        <w:t xml:space="preserve"> </w:t>
      </w:r>
      <w:r>
        <w:t>результат действия. Грубыми – пропуски основных элементов, нарушение согласованности движений.</w:t>
      </w:r>
    </w:p>
    <w:p w14:paraId="14BD0F1F" w14:textId="77777777" w:rsidR="00C66630" w:rsidRDefault="00000000">
      <w:pPr>
        <w:pStyle w:val="a3"/>
        <w:ind w:firstLine="427"/>
      </w:pPr>
      <w:r>
        <w:t>Для более достоверной оценки овладения навыками и умениями, если предоставляется возможность, учащимся дается несколько попыток выполнения упражнений</w:t>
      </w:r>
    </w:p>
    <w:p w14:paraId="33F9C49F" w14:textId="77777777" w:rsidR="00C66630" w:rsidRDefault="00000000">
      <w:pPr>
        <w:pStyle w:val="1"/>
        <w:spacing w:before="6" w:line="237" w:lineRule="auto"/>
        <w:ind w:left="939" w:right="1206"/>
        <w:rPr>
          <w:b w:val="0"/>
        </w:rPr>
      </w:pPr>
      <w:r>
        <w:t>Критерии</w:t>
      </w:r>
      <w:r>
        <w:rPr>
          <w:spacing w:val="-9"/>
        </w:rPr>
        <w:t xml:space="preserve"> </w:t>
      </w:r>
      <w:r>
        <w:t>оценок</w:t>
      </w:r>
      <w:r>
        <w:rPr>
          <w:spacing w:val="-6"/>
        </w:rPr>
        <w:t xml:space="preserve"> </w:t>
      </w:r>
      <w:r>
        <w:t>умений</w:t>
      </w:r>
      <w:r>
        <w:rPr>
          <w:spacing w:val="-6"/>
        </w:rPr>
        <w:t xml:space="preserve"> </w:t>
      </w:r>
      <w:r>
        <w:t>осуществлять</w:t>
      </w:r>
      <w:r>
        <w:rPr>
          <w:spacing w:val="-6"/>
        </w:rPr>
        <w:t xml:space="preserve"> </w:t>
      </w:r>
      <w:r>
        <w:t>физкультурно-оздоровительную</w:t>
      </w:r>
      <w:r>
        <w:rPr>
          <w:spacing w:val="-7"/>
        </w:rPr>
        <w:t xml:space="preserve"> </w:t>
      </w:r>
      <w:r>
        <w:t xml:space="preserve">деятельность Отметку «5» </w:t>
      </w:r>
      <w:r>
        <w:rPr>
          <w:b w:val="0"/>
        </w:rPr>
        <w:t>ставится, если:</w:t>
      </w:r>
    </w:p>
    <w:p w14:paraId="0FF8CF9F" w14:textId="77777777" w:rsidR="00C66630" w:rsidRDefault="00000000">
      <w:pPr>
        <w:pStyle w:val="a3"/>
        <w:ind w:right="461" w:firstLine="427"/>
        <w:jc w:val="both"/>
      </w:pPr>
      <w:r>
        <w:t>-Учащийся демонстрирует полный и разнообразный комплекс упражнений, направленных на</w:t>
      </w:r>
      <w:r>
        <w:rPr>
          <w:spacing w:val="40"/>
        </w:rPr>
        <w:t xml:space="preserve"> </w:t>
      </w:r>
      <w:r>
        <w:t>развитие конкретного физического качества, или комплекса упражнений</w:t>
      </w:r>
      <w:r>
        <w:rPr>
          <w:spacing w:val="40"/>
        </w:rPr>
        <w:t xml:space="preserve"> </w:t>
      </w:r>
      <w:r>
        <w:t>утренней, атлетической или ритмической гимнастики, может самостоятельно организовать место занятий, подобрать инвентарь и применить в конкретных условиях, контролировать ход выполнения заданий и оценить его.</w:t>
      </w:r>
    </w:p>
    <w:p w14:paraId="5741C1A7" w14:textId="77777777" w:rsidR="00C66630" w:rsidRDefault="00000000">
      <w:pPr>
        <w:spacing w:line="252" w:lineRule="exact"/>
        <w:ind w:left="939"/>
        <w:jc w:val="both"/>
      </w:pPr>
      <w:r>
        <w:rPr>
          <w:b/>
        </w:rPr>
        <w:t>Отметка</w:t>
      </w:r>
      <w:r>
        <w:rPr>
          <w:b/>
          <w:spacing w:val="-4"/>
        </w:rPr>
        <w:t xml:space="preserve"> </w:t>
      </w:r>
      <w:r>
        <w:rPr>
          <w:b/>
        </w:rPr>
        <w:t>«4»</w:t>
      </w:r>
      <w:r>
        <w:rPr>
          <w:b/>
          <w:spacing w:val="-6"/>
        </w:rPr>
        <w:t xml:space="preserve"> </w:t>
      </w:r>
      <w:r>
        <w:t>ставится,</w:t>
      </w:r>
      <w:r>
        <w:rPr>
          <w:spacing w:val="-3"/>
        </w:rPr>
        <w:t xml:space="preserve"> </w:t>
      </w:r>
      <w:r>
        <w:rPr>
          <w:spacing w:val="-4"/>
        </w:rPr>
        <w:t>если:</w:t>
      </w:r>
    </w:p>
    <w:p w14:paraId="10AF1B08" w14:textId="77777777" w:rsidR="00C66630" w:rsidRDefault="00000000">
      <w:pPr>
        <w:pStyle w:val="a3"/>
        <w:ind w:right="459" w:firstLine="427"/>
        <w:jc w:val="both"/>
      </w:pPr>
      <w:r>
        <w:t>-имеются незначительные ошибки или неточности в осуществлении самостоятельной физкультурно- оздоровительной деятельности.</w:t>
      </w:r>
    </w:p>
    <w:p w14:paraId="28ACC2F2" w14:textId="77777777" w:rsidR="00C66630" w:rsidRDefault="00000000">
      <w:pPr>
        <w:spacing w:line="253" w:lineRule="exact"/>
        <w:ind w:left="939"/>
        <w:jc w:val="both"/>
      </w:pPr>
      <w:r>
        <w:rPr>
          <w:b/>
        </w:rPr>
        <w:t>Отметка</w:t>
      </w:r>
      <w:r>
        <w:rPr>
          <w:b/>
          <w:spacing w:val="-4"/>
        </w:rPr>
        <w:t xml:space="preserve"> </w:t>
      </w:r>
      <w:r>
        <w:rPr>
          <w:b/>
        </w:rPr>
        <w:t>«3»</w:t>
      </w:r>
      <w:r>
        <w:rPr>
          <w:b/>
          <w:spacing w:val="-6"/>
        </w:rPr>
        <w:t xml:space="preserve"> </w:t>
      </w:r>
      <w:r>
        <w:t>ставится,</w:t>
      </w:r>
      <w:r>
        <w:rPr>
          <w:spacing w:val="-3"/>
        </w:rPr>
        <w:t xml:space="preserve"> </w:t>
      </w:r>
      <w:r>
        <w:rPr>
          <w:spacing w:val="-4"/>
        </w:rPr>
        <w:t>если:</w:t>
      </w:r>
    </w:p>
    <w:p w14:paraId="06BF8ADF" w14:textId="77777777" w:rsidR="00C66630" w:rsidRDefault="00000000">
      <w:pPr>
        <w:pStyle w:val="a3"/>
        <w:ind w:right="462" w:firstLine="427"/>
        <w:jc w:val="both"/>
      </w:pPr>
      <w:r>
        <w:t>-учащийся</w:t>
      </w:r>
      <w:r>
        <w:rPr>
          <w:spacing w:val="-3"/>
        </w:rPr>
        <w:t xml:space="preserve"> </w:t>
      </w:r>
      <w:r>
        <w:t>допускает</w:t>
      </w:r>
      <w:r>
        <w:rPr>
          <w:spacing w:val="-3"/>
        </w:rPr>
        <w:t xml:space="preserve"> </w:t>
      </w:r>
      <w:r>
        <w:t>грубые</w:t>
      </w:r>
      <w:r>
        <w:rPr>
          <w:spacing w:val="-3"/>
        </w:rPr>
        <w:t xml:space="preserve"> </w:t>
      </w:r>
      <w:r>
        <w:t>ошибки</w:t>
      </w:r>
      <w:r>
        <w:rPr>
          <w:spacing w:val="-3"/>
        </w:rPr>
        <w:t xml:space="preserve"> </w:t>
      </w:r>
      <w:r>
        <w:t>в</w:t>
      </w:r>
      <w:r>
        <w:rPr>
          <w:spacing w:val="-4"/>
        </w:rPr>
        <w:t xml:space="preserve"> </w:t>
      </w:r>
      <w:r>
        <w:t>подборе</w:t>
      </w:r>
      <w:r>
        <w:rPr>
          <w:spacing w:val="-3"/>
        </w:rPr>
        <w:t xml:space="preserve"> </w:t>
      </w:r>
      <w:r>
        <w:t>и</w:t>
      </w:r>
      <w:r>
        <w:rPr>
          <w:spacing w:val="-3"/>
        </w:rPr>
        <w:t xml:space="preserve"> </w:t>
      </w:r>
      <w:r>
        <w:t>демонстрации</w:t>
      </w:r>
      <w:r>
        <w:rPr>
          <w:spacing w:val="-3"/>
        </w:rPr>
        <w:t xml:space="preserve"> </w:t>
      </w:r>
      <w:r>
        <w:t>комплексов</w:t>
      </w:r>
      <w:r>
        <w:rPr>
          <w:spacing w:val="-4"/>
        </w:rPr>
        <w:t xml:space="preserve"> </w:t>
      </w:r>
      <w:r>
        <w:t>упражнений,</w:t>
      </w:r>
      <w:r>
        <w:rPr>
          <w:spacing w:val="-3"/>
        </w:rPr>
        <w:t xml:space="preserve"> </w:t>
      </w:r>
      <w:r>
        <w:t>испытывает затруднения в организации мест занятий, подборе инвентаря, удовлетворительно контролирует</w:t>
      </w:r>
      <w:r>
        <w:rPr>
          <w:spacing w:val="80"/>
        </w:rPr>
        <w:t xml:space="preserve"> </w:t>
      </w:r>
      <w:r>
        <w:t>ход и</w:t>
      </w:r>
      <w:r>
        <w:rPr>
          <w:spacing w:val="40"/>
        </w:rPr>
        <w:t xml:space="preserve"> </w:t>
      </w:r>
      <w:r>
        <w:t>итог выполнения задания.</w:t>
      </w:r>
    </w:p>
    <w:p w14:paraId="7D3F2F07" w14:textId="77777777" w:rsidR="00C66630" w:rsidRDefault="00000000">
      <w:pPr>
        <w:spacing w:line="252" w:lineRule="exact"/>
        <w:ind w:left="939"/>
        <w:jc w:val="both"/>
      </w:pPr>
      <w:r>
        <w:rPr>
          <w:b/>
        </w:rPr>
        <w:lastRenderedPageBreak/>
        <w:t>Отметка</w:t>
      </w:r>
      <w:r>
        <w:rPr>
          <w:b/>
          <w:spacing w:val="-7"/>
        </w:rPr>
        <w:t xml:space="preserve"> </w:t>
      </w:r>
      <w:r>
        <w:rPr>
          <w:b/>
        </w:rPr>
        <w:t>«</w:t>
      </w:r>
      <w:proofErr w:type="gramStart"/>
      <w:r>
        <w:rPr>
          <w:b/>
        </w:rPr>
        <w:t>2»</w:t>
      </w:r>
      <w:r>
        <w:t>ставится</w:t>
      </w:r>
      <w:proofErr w:type="gramEnd"/>
      <w:r>
        <w:t>,</w:t>
      </w:r>
      <w:r>
        <w:rPr>
          <w:spacing w:val="-6"/>
        </w:rPr>
        <w:t xml:space="preserve"> </w:t>
      </w:r>
      <w:r>
        <w:rPr>
          <w:spacing w:val="-2"/>
        </w:rPr>
        <w:t>если:</w:t>
      </w:r>
    </w:p>
    <w:p w14:paraId="7BFC0B36" w14:textId="77777777" w:rsidR="00C66630" w:rsidRDefault="00000000">
      <w:pPr>
        <w:pStyle w:val="a3"/>
        <w:ind w:right="458" w:firstLine="427"/>
        <w:jc w:val="both"/>
      </w:pPr>
      <w:r>
        <w:t xml:space="preserve">-учащийся не владеет умениями осуществлять различные виды физкультурно- оздоровительной </w:t>
      </w:r>
      <w:r>
        <w:rPr>
          <w:spacing w:val="-2"/>
        </w:rPr>
        <w:t>деятельности.</w:t>
      </w:r>
    </w:p>
    <w:p w14:paraId="0F471792" w14:textId="77777777" w:rsidR="00C66630" w:rsidRDefault="00C66630">
      <w:pPr>
        <w:pStyle w:val="a3"/>
        <w:jc w:val="both"/>
        <w:sectPr w:rsidR="00C66630">
          <w:type w:val="continuous"/>
          <w:pgSz w:w="11910" w:h="16840"/>
          <w:pgMar w:top="680" w:right="283" w:bottom="280" w:left="566" w:header="720" w:footer="720" w:gutter="0"/>
          <w:cols w:space="720"/>
        </w:sectPr>
      </w:pPr>
    </w:p>
    <w:p w14:paraId="356006BE" w14:textId="77777777" w:rsidR="00C66630" w:rsidRDefault="00000000">
      <w:pPr>
        <w:pStyle w:val="a3"/>
        <w:spacing w:before="75"/>
        <w:ind w:right="458" w:firstLine="427"/>
        <w:jc w:val="both"/>
      </w:pPr>
      <w:r>
        <w:lastRenderedPageBreak/>
        <w:t>Невыполнение учебного норматива по независящим от учащихся причинам - отставание в физическом развитии, длительные пропуски уроков по уважительной причине – не является основанием для снижения итоговой оценки. Оценка успеваемости учащихся, отнесенных к подготовительной медицинской группе, проводится на общих основаниях за исключением приема нормативов по тем движениям, в которые им противопоказаны.</w:t>
      </w:r>
    </w:p>
    <w:p w14:paraId="3FEF8489" w14:textId="77777777" w:rsidR="00C66630" w:rsidRDefault="00C66630">
      <w:pPr>
        <w:pStyle w:val="a3"/>
        <w:spacing w:before="28" w:after="1"/>
        <w:ind w:left="0"/>
        <w:rPr>
          <w:sz w:val="20"/>
        </w:rPr>
      </w:pPr>
    </w:p>
    <w:tbl>
      <w:tblPr>
        <w:tblStyle w:val="TableNormal"/>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1699"/>
        <w:gridCol w:w="1524"/>
      </w:tblGrid>
      <w:tr w:rsidR="00C66630" w14:paraId="7F843BE3" w14:textId="77777777">
        <w:trPr>
          <w:trHeight w:val="506"/>
        </w:trPr>
        <w:tc>
          <w:tcPr>
            <w:tcW w:w="1985" w:type="dxa"/>
          </w:tcPr>
          <w:p w14:paraId="62BC499E" w14:textId="77777777" w:rsidR="00C66630" w:rsidRDefault="00000000">
            <w:pPr>
              <w:pStyle w:val="TableParagraph"/>
              <w:spacing w:line="252" w:lineRule="exact"/>
              <w:ind w:left="398" w:firstLine="36"/>
            </w:pPr>
            <w:r>
              <w:rPr>
                <w:color w:val="0D0D0D"/>
                <w:spacing w:val="-2"/>
              </w:rPr>
              <w:t>Физические способности</w:t>
            </w:r>
          </w:p>
        </w:tc>
        <w:tc>
          <w:tcPr>
            <w:tcW w:w="4395" w:type="dxa"/>
          </w:tcPr>
          <w:p w14:paraId="6C612809" w14:textId="77777777" w:rsidR="00C66630" w:rsidRDefault="00000000">
            <w:pPr>
              <w:pStyle w:val="TableParagraph"/>
              <w:spacing w:line="249" w:lineRule="exact"/>
              <w:ind w:left="1044"/>
            </w:pPr>
            <w:r>
              <w:rPr>
                <w:color w:val="0D0D0D"/>
              </w:rPr>
              <w:t>Физические</w:t>
            </w:r>
            <w:r>
              <w:rPr>
                <w:color w:val="0D0D0D"/>
                <w:spacing w:val="-8"/>
              </w:rPr>
              <w:t xml:space="preserve"> </w:t>
            </w:r>
            <w:r>
              <w:rPr>
                <w:color w:val="0D0D0D"/>
                <w:spacing w:val="-2"/>
              </w:rPr>
              <w:t>упражнения</w:t>
            </w:r>
          </w:p>
        </w:tc>
        <w:tc>
          <w:tcPr>
            <w:tcW w:w="1699" w:type="dxa"/>
          </w:tcPr>
          <w:p w14:paraId="6649C1DA" w14:textId="77777777" w:rsidR="00C66630" w:rsidRDefault="00000000">
            <w:pPr>
              <w:pStyle w:val="TableParagraph"/>
              <w:spacing w:line="249" w:lineRule="exact"/>
              <w:ind w:left="28" w:right="5"/>
              <w:jc w:val="center"/>
            </w:pPr>
            <w:r>
              <w:rPr>
                <w:color w:val="0D0D0D"/>
                <w:spacing w:val="-2"/>
              </w:rPr>
              <w:t>Мальчики</w:t>
            </w:r>
          </w:p>
        </w:tc>
        <w:tc>
          <w:tcPr>
            <w:tcW w:w="1524" w:type="dxa"/>
          </w:tcPr>
          <w:p w14:paraId="369EA748" w14:textId="77777777" w:rsidR="00C66630" w:rsidRDefault="00000000">
            <w:pPr>
              <w:pStyle w:val="TableParagraph"/>
              <w:spacing w:line="249" w:lineRule="exact"/>
              <w:ind w:left="31"/>
              <w:jc w:val="center"/>
            </w:pPr>
            <w:r>
              <w:rPr>
                <w:color w:val="0D0D0D"/>
                <w:spacing w:val="-2"/>
              </w:rPr>
              <w:t>Девочки</w:t>
            </w:r>
          </w:p>
        </w:tc>
      </w:tr>
      <w:tr w:rsidR="00C66630" w14:paraId="4B613F00" w14:textId="77777777">
        <w:trPr>
          <w:trHeight w:val="505"/>
        </w:trPr>
        <w:tc>
          <w:tcPr>
            <w:tcW w:w="1985" w:type="dxa"/>
            <w:vMerge w:val="restart"/>
          </w:tcPr>
          <w:p w14:paraId="0EFA5F4A" w14:textId="77777777" w:rsidR="00C66630" w:rsidRDefault="00000000">
            <w:pPr>
              <w:pStyle w:val="TableParagraph"/>
              <w:spacing w:line="249" w:lineRule="exact"/>
              <w:ind w:left="122"/>
            </w:pPr>
            <w:r>
              <w:rPr>
                <w:color w:val="0D0D0D"/>
                <w:spacing w:val="-2"/>
              </w:rPr>
              <w:t>Скоростные</w:t>
            </w:r>
          </w:p>
        </w:tc>
        <w:tc>
          <w:tcPr>
            <w:tcW w:w="4395" w:type="dxa"/>
          </w:tcPr>
          <w:p w14:paraId="36265C0C" w14:textId="77777777" w:rsidR="00C66630" w:rsidRDefault="00000000">
            <w:pPr>
              <w:pStyle w:val="TableParagraph"/>
              <w:spacing w:line="248" w:lineRule="exact"/>
              <w:ind w:left="122"/>
            </w:pPr>
            <w:r>
              <w:rPr>
                <w:color w:val="0D0D0D"/>
              </w:rPr>
              <w:t>Бег</w:t>
            </w:r>
            <w:r>
              <w:rPr>
                <w:color w:val="0D0D0D"/>
                <w:spacing w:val="60"/>
              </w:rPr>
              <w:t xml:space="preserve"> </w:t>
            </w:r>
            <w:r>
              <w:rPr>
                <w:color w:val="0D0D0D"/>
              </w:rPr>
              <w:t>100</w:t>
            </w:r>
            <w:r>
              <w:rPr>
                <w:color w:val="0D0D0D"/>
                <w:spacing w:val="62"/>
              </w:rPr>
              <w:t xml:space="preserve"> </w:t>
            </w:r>
            <w:r>
              <w:rPr>
                <w:color w:val="0D0D0D"/>
              </w:rPr>
              <w:t>м</w:t>
            </w:r>
            <w:r>
              <w:rPr>
                <w:color w:val="0D0D0D"/>
                <w:spacing w:val="62"/>
              </w:rPr>
              <w:t xml:space="preserve"> </w:t>
            </w:r>
            <w:r>
              <w:rPr>
                <w:color w:val="0D0D0D"/>
              </w:rPr>
              <w:t>с</w:t>
            </w:r>
            <w:r>
              <w:rPr>
                <w:color w:val="0D0D0D"/>
                <w:spacing w:val="60"/>
              </w:rPr>
              <w:t xml:space="preserve"> </w:t>
            </w:r>
            <w:r>
              <w:rPr>
                <w:color w:val="0D0D0D"/>
              </w:rPr>
              <w:t>низкого</w:t>
            </w:r>
            <w:r>
              <w:rPr>
                <w:color w:val="0D0D0D"/>
                <w:spacing w:val="61"/>
              </w:rPr>
              <w:t xml:space="preserve"> </w:t>
            </w:r>
            <w:r>
              <w:rPr>
                <w:color w:val="0D0D0D"/>
              </w:rPr>
              <w:t>старта</w:t>
            </w:r>
            <w:r>
              <w:rPr>
                <w:color w:val="0D0D0D"/>
                <w:spacing w:val="62"/>
              </w:rPr>
              <w:t xml:space="preserve"> </w:t>
            </w:r>
            <w:r>
              <w:rPr>
                <w:color w:val="0D0D0D"/>
              </w:rPr>
              <w:t>с</w:t>
            </w:r>
            <w:r>
              <w:rPr>
                <w:color w:val="0D0D0D"/>
                <w:spacing w:val="61"/>
              </w:rPr>
              <w:t xml:space="preserve"> </w:t>
            </w:r>
            <w:r>
              <w:rPr>
                <w:color w:val="0D0D0D"/>
              </w:rPr>
              <w:t>опорой</w:t>
            </w:r>
            <w:r>
              <w:rPr>
                <w:color w:val="0D0D0D"/>
                <w:spacing w:val="61"/>
              </w:rPr>
              <w:t xml:space="preserve"> </w:t>
            </w:r>
            <w:r>
              <w:rPr>
                <w:color w:val="0D0D0D"/>
                <w:spacing w:val="-5"/>
              </w:rPr>
              <w:t>на</w:t>
            </w:r>
          </w:p>
          <w:p w14:paraId="78A5FABE" w14:textId="77777777" w:rsidR="00C66630" w:rsidRDefault="00000000">
            <w:pPr>
              <w:pStyle w:val="TableParagraph"/>
              <w:spacing w:line="238" w:lineRule="exact"/>
              <w:ind w:left="105"/>
            </w:pPr>
            <w:r>
              <w:rPr>
                <w:color w:val="0D0D0D"/>
              </w:rPr>
              <w:t>руку,</w:t>
            </w:r>
            <w:r>
              <w:rPr>
                <w:color w:val="0D0D0D"/>
                <w:spacing w:val="-6"/>
              </w:rPr>
              <w:t xml:space="preserve"> </w:t>
            </w:r>
            <w:r>
              <w:rPr>
                <w:color w:val="0D0D0D"/>
                <w:spacing w:val="-10"/>
              </w:rPr>
              <w:t>с</w:t>
            </w:r>
          </w:p>
        </w:tc>
        <w:tc>
          <w:tcPr>
            <w:tcW w:w="1699" w:type="dxa"/>
          </w:tcPr>
          <w:p w14:paraId="129148AE" w14:textId="77777777" w:rsidR="00C66630" w:rsidRDefault="00000000">
            <w:pPr>
              <w:pStyle w:val="TableParagraph"/>
              <w:spacing w:line="249" w:lineRule="exact"/>
              <w:ind w:left="28"/>
              <w:jc w:val="center"/>
            </w:pPr>
            <w:r>
              <w:rPr>
                <w:color w:val="0D0D0D"/>
                <w:spacing w:val="-4"/>
              </w:rPr>
              <w:t>14,2</w:t>
            </w:r>
          </w:p>
        </w:tc>
        <w:tc>
          <w:tcPr>
            <w:tcW w:w="1524" w:type="dxa"/>
          </w:tcPr>
          <w:p w14:paraId="6A9E0636" w14:textId="77777777" w:rsidR="00C66630" w:rsidRDefault="00000000">
            <w:pPr>
              <w:pStyle w:val="TableParagraph"/>
              <w:spacing w:line="249" w:lineRule="exact"/>
              <w:ind w:left="31"/>
              <w:jc w:val="center"/>
            </w:pPr>
            <w:r>
              <w:rPr>
                <w:color w:val="0D0D0D"/>
                <w:spacing w:val="-4"/>
              </w:rPr>
              <w:t>17,2</w:t>
            </w:r>
          </w:p>
        </w:tc>
      </w:tr>
      <w:tr w:rsidR="00C66630" w14:paraId="7C9EDBB6" w14:textId="77777777">
        <w:trPr>
          <w:trHeight w:val="254"/>
        </w:trPr>
        <w:tc>
          <w:tcPr>
            <w:tcW w:w="1985" w:type="dxa"/>
            <w:vMerge/>
            <w:tcBorders>
              <w:top w:val="nil"/>
            </w:tcBorders>
          </w:tcPr>
          <w:p w14:paraId="6CBAC6BA" w14:textId="77777777" w:rsidR="00C66630" w:rsidRDefault="00C66630">
            <w:pPr>
              <w:rPr>
                <w:sz w:val="2"/>
                <w:szCs w:val="2"/>
              </w:rPr>
            </w:pPr>
          </w:p>
        </w:tc>
        <w:tc>
          <w:tcPr>
            <w:tcW w:w="4395" w:type="dxa"/>
          </w:tcPr>
          <w:p w14:paraId="5466C4B5" w14:textId="77777777" w:rsidR="00C66630" w:rsidRDefault="00000000">
            <w:pPr>
              <w:pStyle w:val="TableParagraph"/>
              <w:spacing w:line="234" w:lineRule="exact"/>
              <w:ind w:left="122"/>
            </w:pPr>
            <w:r>
              <w:rPr>
                <w:color w:val="0D0D0D"/>
              </w:rPr>
              <w:t>Прыжки</w:t>
            </w:r>
            <w:r>
              <w:rPr>
                <w:color w:val="0D0D0D"/>
                <w:spacing w:val="-4"/>
              </w:rPr>
              <w:t xml:space="preserve"> </w:t>
            </w:r>
            <w:r>
              <w:rPr>
                <w:color w:val="0D0D0D"/>
              </w:rPr>
              <w:t>через</w:t>
            </w:r>
            <w:r>
              <w:rPr>
                <w:color w:val="0D0D0D"/>
                <w:spacing w:val="-2"/>
              </w:rPr>
              <w:t xml:space="preserve"> скакалку</w:t>
            </w:r>
          </w:p>
        </w:tc>
        <w:tc>
          <w:tcPr>
            <w:tcW w:w="1699" w:type="dxa"/>
          </w:tcPr>
          <w:p w14:paraId="05952667" w14:textId="77777777" w:rsidR="00C66630" w:rsidRDefault="00000000">
            <w:pPr>
              <w:pStyle w:val="TableParagraph"/>
              <w:spacing w:line="234" w:lineRule="exact"/>
              <w:ind w:left="28" w:right="3"/>
              <w:jc w:val="center"/>
            </w:pPr>
            <w:r>
              <w:rPr>
                <w:color w:val="0D0D0D"/>
              </w:rPr>
              <w:t>1</w:t>
            </w:r>
            <w:r>
              <w:rPr>
                <w:color w:val="0D0D0D"/>
                <w:spacing w:val="-1"/>
              </w:rPr>
              <w:t xml:space="preserve"> </w:t>
            </w:r>
            <w:r>
              <w:rPr>
                <w:color w:val="0D0D0D"/>
              </w:rPr>
              <w:t>мин</w:t>
            </w:r>
            <w:r>
              <w:rPr>
                <w:color w:val="0D0D0D"/>
                <w:spacing w:val="-1"/>
              </w:rPr>
              <w:t xml:space="preserve"> </w:t>
            </w:r>
            <w:r>
              <w:rPr>
                <w:color w:val="0D0D0D"/>
              </w:rPr>
              <w:t>30</w:t>
            </w:r>
            <w:r>
              <w:rPr>
                <w:color w:val="0D0D0D"/>
                <w:spacing w:val="-1"/>
              </w:rPr>
              <w:t xml:space="preserve"> </w:t>
            </w:r>
            <w:r>
              <w:rPr>
                <w:color w:val="0D0D0D"/>
                <w:spacing w:val="-10"/>
              </w:rPr>
              <w:t>с</w:t>
            </w:r>
          </w:p>
        </w:tc>
        <w:tc>
          <w:tcPr>
            <w:tcW w:w="1524" w:type="dxa"/>
          </w:tcPr>
          <w:p w14:paraId="45EEFE4E" w14:textId="77777777" w:rsidR="00C66630" w:rsidRDefault="00000000">
            <w:pPr>
              <w:pStyle w:val="TableParagraph"/>
              <w:spacing w:line="234" w:lineRule="exact"/>
              <w:ind w:left="31" w:right="3"/>
              <w:jc w:val="center"/>
            </w:pPr>
            <w:r>
              <w:rPr>
                <w:color w:val="0D0D0D"/>
              </w:rPr>
              <w:t>1</w:t>
            </w:r>
            <w:r>
              <w:rPr>
                <w:color w:val="0D0D0D"/>
                <w:spacing w:val="-1"/>
              </w:rPr>
              <w:t xml:space="preserve"> </w:t>
            </w:r>
            <w:r>
              <w:rPr>
                <w:color w:val="0D0D0D"/>
              </w:rPr>
              <w:t>мин</w:t>
            </w:r>
            <w:r>
              <w:rPr>
                <w:color w:val="0D0D0D"/>
                <w:spacing w:val="-1"/>
              </w:rPr>
              <w:t xml:space="preserve"> </w:t>
            </w:r>
            <w:r>
              <w:rPr>
                <w:color w:val="0D0D0D"/>
              </w:rPr>
              <w:t>00</w:t>
            </w:r>
            <w:r>
              <w:rPr>
                <w:color w:val="0D0D0D"/>
                <w:spacing w:val="-1"/>
              </w:rPr>
              <w:t xml:space="preserve"> </w:t>
            </w:r>
            <w:r>
              <w:rPr>
                <w:color w:val="0D0D0D"/>
                <w:spacing w:val="-10"/>
              </w:rPr>
              <w:t>с</w:t>
            </w:r>
          </w:p>
        </w:tc>
      </w:tr>
      <w:tr w:rsidR="00C66630" w14:paraId="44A74405" w14:textId="77777777">
        <w:trPr>
          <w:trHeight w:val="253"/>
        </w:trPr>
        <w:tc>
          <w:tcPr>
            <w:tcW w:w="1985" w:type="dxa"/>
            <w:vMerge w:val="restart"/>
          </w:tcPr>
          <w:p w14:paraId="755FCC1A" w14:textId="77777777" w:rsidR="00C66630" w:rsidRDefault="00000000">
            <w:pPr>
              <w:pStyle w:val="TableParagraph"/>
              <w:spacing w:line="247" w:lineRule="exact"/>
              <w:ind w:left="122"/>
            </w:pPr>
            <w:r>
              <w:rPr>
                <w:color w:val="0D0D0D"/>
                <w:spacing w:val="-2"/>
              </w:rPr>
              <w:t>Силовые</w:t>
            </w:r>
          </w:p>
        </w:tc>
        <w:tc>
          <w:tcPr>
            <w:tcW w:w="4395" w:type="dxa"/>
          </w:tcPr>
          <w:p w14:paraId="7725EC5D" w14:textId="77777777" w:rsidR="00C66630" w:rsidRDefault="00000000">
            <w:pPr>
              <w:pStyle w:val="TableParagraph"/>
              <w:spacing w:line="234" w:lineRule="exact"/>
              <w:ind w:left="122"/>
            </w:pPr>
            <w:r>
              <w:rPr>
                <w:color w:val="0D0D0D"/>
              </w:rPr>
              <w:t>Прыжок</w:t>
            </w:r>
            <w:r>
              <w:rPr>
                <w:color w:val="0D0D0D"/>
                <w:spacing w:val="-2"/>
              </w:rPr>
              <w:t xml:space="preserve"> </w:t>
            </w:r>
            <w:r>
              <w:rPr>
                <w:color w:val="0D0D0D"/>
              </w:rPr>
              <w:t>в</w:t>
            </w:r>
            <w:r>
              <w:rPr>
                <w:color w:val="0D0D0D"/>
                <w:spacing w:val="-2"/>
              </w:rPr>
              <w:t xml:space="preserve"> </w:t>
            </w:r>
            <w:r>
              <w:rPr>
                <w:color w:val="0D0D0D"/>
              </w:rPr>
              <w:t>длину</w:t>
            </w:r>
            <w:r>
              <w:rPr>
                <w:color w:val="0D0D0D"/>
                <w:spacing w:val="-5"/>
              </w:rPr>
              <w:t xml:space="preserve"> </w:t>
            </w:r>
            <w:r>
              <w:rPr>
                <w:color w:val="0D0D0D"/>
              </w:rPr>
              <w:t>с</w:t>
            </w:r>
            <w:r>
              <w:rPr>
                <w:color w:val="0D0D0D"/>
                <w:spacing w:val="-1"/>
              </w:rPr>
              <w:t xml:space="preserve"> </w:t>
            </w:r>
            <w:r>
              <w:rPr>
                <w:color w:val="0D0D0D"/>
              </w:rPr>
              <w:t>места,</w:t>
            </w:r>
            <w:r>
              <w:rPr>
                <w:color w:val="0D0D0D"/>
                <w:spacing w:val="-3"/>
              </w:rPr>
              <w:t xml:space="preserve"> </w:t>
            </w:r>
            <w:r>
              <w:rPr>
                <w:color w:val="0D0D0D"/>
                <w:spacing w:val="-5"/>
              </w:rPr>
              <w:t>см</w:t>
            </w:r>
          </w:p>
        </w:tc>
        <w:tc>
          <w:tcPr>
            <w:tcW w:w="1699" w:type="dxa"/>
          </w:tcPr>
          <w:p w14:paraId="04E9B3C9" w14:textId="77777777" w:rsidR="00C66630" w:rsidRDefault="00000000">
            <w:pPr>
              <w:pStyle w:val="TableParagraph"/>
              <w:spacing w:line="234" w:lineRule="exact"/>
              <w:ind w:left="28" w:right="3"/>
              <w:jc w:val="center"/>
            </w:pPr>
            <w:r>
              <w:rPr>
                <w:color w:val="0D0D0D"/>
                <w:spacing w:val="-5"/>
              </w:rPr>
              <w:t>200</w:t>
            </w:r>
          </w:p>
        </w:tc>
        <w:tc>
          <w:tcPr>
            <w:tcW w:w="1524" w:type="dxa"/>
          </w:tcPr>
          <w:p w14:paraId="14A2CD36" w14:textId="77777777" w:rsidR="00C66630" w:rsidRDefault="00000000">
            <w:pPr>
              <w:pStyle w:val="TableParagraph"/>
              <w:spacing w:line="234" w:lineRule="exact"/>
              <w:ind w:left="31" w:right="2"/>
              <w:jc w:val="center"/>
            </w:pPr>
            <w:r>
              <w:rPr>
                <w:color w:val="0D0D0D"/>
                <w:spacing w:val="-5"/>
              </w:rPr>
              <w:t>175</w:t>
            </w:r>
          </w:p>
        </w:tc>
      </w:tr>
      <w:tr w:rsidR="00C66630" w14:paraId="4CDF6E6F" w14:textId="77777777">
        <w:trPr>
          <w:trHeight w:val="506"/>
        </w:trPr>
        <w:tc>
          <w:tcPr>
            <w:tcW w:w="1985" w:type="dxa"/>
            <w:vMerge/>
            <w:tcBorders>
              <w:top w:val="nil"/>
            </w:tcBorders>
          </w:tcPr>
          <w:p w14:paraId="5FE93E85" w14:textId="77777777" w:rsidR="00C66630" w:rsidRDefault="00C66630">
            <w:pPr>
              <w:rPr>
                <w:sz w:val="2"/>
                <w:szCs w:val="2"/>
              </w:rPr>
            </w:pPr>
          </w:p>
        </w:tc>
        <w:tc>
          <w:tcPr>
            <w:tcW w:w="4395" w:type="dxa"/>
          </w:tcPr>
          <w:p w14:paraId="121051D4" w14:textId="77777777" w:rsidR="00C66630" w:rsidRDefault="00000000">
            <w:pPr>
              <w:pStyle w:val="TableParagraph"/>
              <w:spacing w:line="246" w:lineRule="exact"/>
              <w:ind w:left="122"/>
            </w:pPr>
            <w:r>
              <w:rPr>
                <w:color w:val="0D0D0D"/>
              </w:rPr>
              <w:t>Поднимание</w:t>
            </w:r>
            <w:r>
              <w:rPr>
                <w:color w:val="0D0D0D"/>
                <w:spacing w:val="31"/>
              </w:rPr>
              <w:t xml:space="preserve"> </w:t>
            </w:r>
            <w:r>
              <w:rPr>
                <w:color w:val="0D0D0D"/>
              </w:rPr>
              <w:t>туловища</w:t>
            </w:r>
            <w:r>
              <w:rPr>
                <w:color w:val="0D0D0D"/>
                <w:spacing w:val="31"/>
              </w:rPr>
              <w:t xml:space="preserve"> </w:t>
            </w:r>
            <w:r>
              <w:rPr>
                <w:color w:val="0D0D0D"/>
              </w:rPr>
              <w:t>из</w:t>
            </w:r>
            <w:r>
              <w:rPr>
                <w:color w:val="0D0D0D"/>
                <w:spacing w:val="30"/>
              </w:rPr>
              <w:t xml:space="preserve"> </w:t>
            </w:r>
            <w:r>
              <w:rPr>
                <w:color w:val="0D0D0D"/>
              </w:rPr>
              <w:t>положения</w:t>
            </w:r>
            <w:r>
              <w:rPr>
                <w:color w:val="0D0D0D"/>
                <w:spacing w:val="31"/>
              </w:rPr>
              <w:t xml:space="preserve"> </w:t>
            </w:r>
            <w:r>
              <w:rPr>
                <w:color w:val="0D0D0D"/>
                <w:spacing w:val="-4"/>
              </w:rPr>
              <w:t>лежа</w:t>
            </w:r>
          </w:p>
          <w:p w14:paraId="171FFFDE" w14:textId="77777777" w:rsidR="00C66630" w:rsidRDefault="00000000">
            <w:pPr>
              <w:pStyle w:val="TableParagraph"/>
              <w:spacing w:line="240" w:lineRule="exact"/>
              <w:ind w:left="105"/>
            </w:pPr>
            <w:r>
              <w:rPr>
                <w:color w:val="0D0D0D"/>
              </w:rPr>
              <w:t>на</w:t>
            </w:r>
            <w:r>
              <w:rPr>
                <w:color w:val="0D0D0D"/>
                <w:spacing w:val="-4"/>
              </w:rPr>
              <w:t xml:space="preserve"> </w:t>
            </w:r>
            <w:r>
              <w:rPr>
                <w:color w:val="0D0D0D"/>
              </w:rPr>
              <w:t>спине,</w:t>
            </w:r>
            <w:r>
              <w:rPr>
                <w:color w:val="0D0D0D"/>
                <w:spacing w:val="-4"/>
              </w:rPr>
              <w:t xml:space="preserve"> </w:t>
            </w:r>
            <w:r>
              <w:rPr>
                <w:color w:val="0D0D0D"/>
              </w:rPr>
              <w:t>руки</w:t>
            </w:r>
            <w:r>
              <w:rPr>
                <w:color w:val="0D0D0D"/>
                <w:spacing w:val="-4"/>
              </w:rPr>
              <w:t xml:space="preserve"> </w:t>
            </w:r>
            <w:r>
              <w:rPr>
                <w:color w:val="0D0D0D"/>
              </w:rPr>
              <w:t>за</w:t>
            </w:r>
            <w:r>
              <w:rPr>
                <w:color w:val="0D0D0D"/>
                <w:spacing w:val="-3"/>
              </w:rPr>
              <w:t xml:space="preserve"> </w:t>
            </w:r>
            <w:r>
              <w:rPr>
                <w:color w:val="0D0D0D"/>
              </w:rPr>
              <w:t>головой</w:t>
            </w:r>
            <w:r>
              <w:rPr>
                <w:color w:val="0D0D0D"/>
                <w:spacing w:val="-6"/>
              </w:rPr>
              <w:t xml:space="preserve"> </w:t>
            </w:r>
            <w:r>
              <w:rPr>
                <w:color w:val="0D0D0D"/>
              </w:rPr>
              <w:t>(количество</w:t>
            </w:r>
            <w:r>
              <w:rPr>
                <w:color w:val="0D0D0D"/>
                <w:spacing w:val="-3"/>
              </w:rPr>
              <w:t xml:space="preserve"> </w:t>
            </w:r>
            <w:r>
              <w:rPr>
                <w:color w:val="0D0D0D"/>
                <w:spacing w:val="-4"/>
              </w:rPr>
              <w:t>раз)</w:t>
            </w:r>
          </w:p>
        </w:tc>
        <w:tc>
          <w:tcPr>
            <w:tcW w:w="1699" w:type="dxa"/>
          </w:tcPr>
          <w:p w14:paraId="41A7B6EC" w14:textId="77777777" w:rsidR="00C66630" w:rsidRDefault="00000000">
            <w:pPr>
              <w:pStyle w:val="TableParagraph"/>
              <w:spacing w:line="247" w:lineRule="exact"/>
              <w:ind w:left="28" w:right="3"/>
              <w:jc w:val="center"/>
            </w:pPr>
            <w:r>
              <w:rPr>
                <w:color w:val="0D0D0D"/>
                <w:spacing w:val="-5"/>
              </w:rPr>
              <w:t>50</w:t>
            </w:r>
          </w:p>
        </w:tc>
        <w:tc>
          <w:tcPr>
            <w:tcW w:w="1524" w:type="dxa"/>
          </w:tcPr>
          <w:p w14:paraId="5A215C51" w14:textId="77777777" w:rsidR="00C66630" w:rsidRDefault="00000000">
            <w:pPr>
              <w:pStyle w:val="TableParagraph"/>
              <w:spacing w:line="247" w:lineRule="exact"/>
              <w:ind w:left="31" w:right="2"/>
              <w:jc w:val="center"/>
            </w:pPr>
            <w:r>
              <w:rPr>
                <w:color w:val="0D0D0D"/>
                <w:spacing w:val="-5"/>
              </w:rPr>
              <w:t>30</w:t>
            </w:r>
          </w:p>
        </w:tc>
      </w:tr>
      <w:tr w:rsidR="00C66630" w14:paraId="40175A8B" w14:textId="77777777">
        <w:trPr>
          <w:trHeight w:val="506"/>
        </w:trPr>
        <w:tc>
          <w:tcPr>
            <w:tcW w:w="1985" w:type="dxa"/>
            <w:vMerge/>
            <w:tcBorders>
              <w:top w:val="nil"/>
            </w:tcBorders>
          </w:tcPr>
          <w:p w14:paraId="329C7E74" w14:textId="77777777" w:rsidR="00C66630" w:rsidRDefault="00C66630">
            <w:pPr>
              <w:rPr>
                <w:sz w:val="2"/>
                <w:szCs w:val="2"/>
              </w:rPr>
            </w:pPr>
          </w:p>
        </w:tc>
        <w:tc>
          <w:tcPr>
            <w:tcW w:w="4395" w:type="dxa"/>
          </w:tcPr>
          <w:p w14:paraId="38ABF1B9" w14:textId="77777777" w:rsidR="00C66630" w:rsidRDefault="00000000">
            <w:pPr>
              <w:pStyle w:val="TableParagraph"/>
              <w:tabs>
                <w:tab w:val="left" w:pos="1878"/>
                <w:tab w:val="left" w:pos="3227"/>
                <w:tab w:val="left" w:pos="3865"/>
              </w:tabs>
              <w:spacing w:line="246" w:lineRule="exact"/>
              <w:ind w:left="122"/>
            </w:pPr>
            <w:r>
              <w:rPr>
                <w:color w:val="0D0D0D"/>
                <w:spacing w:val="-2"/>
              </w:rPr>
              <w:t>Подтягивание</w:t>
            </w:r>
            <w:r>
              <w:rPr>
                <w:color w:val="0D0D0D"/>
              </w:rPr>
              <w:tab/>
            </w:r>
            <w:r>
              <w:rPr>
                <w:color w:val="0D0D0D"/>
                <w:spacing w:val="-2"/>
              </w:rPr>
              <w:t>туловища</w:t>
            </w:r>
            <w:r>
              <w:rPr>
                <w:color w:val="0D0D0D"/>
              </w:rPr>
              <w:tab/>
            </w:r>
            <w:r>
              <w:rPr>
                <w:color w:val="0D0D0D"/>
                <w:spacing w:val="-5"/>
              </w:rPr>
              <w:t>из</w:t>
            </w:r>
            <w:r>
              <w:rPr>
                <w:color w:val="0D0D0D"/>
              </w:rPr>
              <w:tab/>
            </w:r>
            <w:r>
              <w:rPr>
                <w:color w:val="0D0D0D"/>
                <w:spacing w:val="-4"/>
              </w:rPr>
              <w:t>виса</w:t>
            </w:r>
          </w:p>
          <w:p w14:paraId="376507EC" w14:textId="77777777" w:rsidR="00C66630" w:rsidRDefault="00000000">
            <w:pPr>
              <w:pStyle w:val="TableParagraph"/>
              <w:spacing w:line="240" w:lineRule="exact"/>
              <w:ind w:left="105"/>
            </w:pPr>
            <w:r>
              <w:rPr>
                <w:color w:val="0D0D0D"/>
              </w:rPr>
              <w:t>(количество</w:t>
            </w:r>
            <w:r>
              <w:rPr>
                <w:color w:val="0D0D0D"/>
                <w:spacing w:val="-7"/>
              </w:rPr>
              <w:t xml:space="preserve"> </w:t>
            </w:r>
            <w:r>
              <w:rPr>
                <w:color w:val="0D0D0D"/>
                <w:spacing w:val="-4"/>
              </w:rPr>
              <w:t>раз)</w:t>
            </w:r>
          </w:p>
        </w:tc>
        <w:tc>
          <w:tcPr>
            <w:tcW w:w="1699" w:type="dxa"/>
          </w:tcPr>
          <w:p w14:paraId="39EDA7AD" w14:textId="77777777" w:rsidR="00C66630" w:rsidRDefault="00000000">
            <w:pPr>
              <w:pStyle w:val="TableParagraph"/>
              <w:spacing w:line="247" w:lineRule="exact"/>
              <w:ind w:left="28" w:right="3"/>
              <w:jc w:val="center"/>
            </w:pPr>
            <w:r>
              <w:rPr>
                <w:color w:val="0D0D0D"/>
                <w:spacing w:val="-5"/>
              </w:rPr>
              <w:t>12</w:t>
            </w:r>
          </w:p>
        </w:tc>
        <w:tc>
          <w:tcPr>
            <w:tcW w:w="1524" w:type="dxa"/>
          </w:tcPr>
          <w:p w14:paraId="6D466180" w14:textId="77777777" w:rsidR="00C66630" w:rsidRDefault="00000000">
            <w:pPr>
              <w:pStyle w:val="TableParagraph"/>
              <w:spacing w:line="247" w:lineRule="exact"/>
              <w:ind w:left="31" w:right="6"/>
              <w:jc w:val="center"/>
            </w:pPr>
            <w:r>
              <w:rPr>
                <w:color w:val="0D0D0D"/>
                <w:spacing w:val="-10"/>
              </w:rPr>
              <w:t>-</w:t>
            </w:r>
          </w:p>
        </w:tc>
      </w:tr>
      <w:tr w:rsidR="00C66630" w14:paraId="515F7AC4" w14:textId="77777777">
        <w:trPr>
          <w:trHeight w:val="505"/>
        </w:trPr>
        <w:tc>
          <w:tcPr>
            <w:tcW w:w="1985" w:type="dxa"/>
            <w:vMerge/>
            <w:tcBorders>
              <w:top w:val="nil"/>
            </w:tcBorders>
          </w:tcPr>
          <w:p w14:paraId="5AF967D4" w14:textId="77777777" w:rsidR="00C66630" w:rsidRDefault="00C66630">
            <w:pPr>
              <w:rPr>
                <w:sz w:val="2"/>
                <w:szCs w:val="2"/>
              </w:rPr>
            </w:pPr>
          </w:p>
        </w:tc>
        <w:tc>
          <w:tcPr>
            <w:tcW w:w="4395" w:type="dxa"/>
          </w:tcPr>
          <w:p w14:paraId="2D1107FC" w14:textId="77777777" w:rsidR="00C66630" w:rsidRDefault="00000000">
            <w:pPr>
              <w:pStyle w:val="TableParagraph"/>
              <w:tabs>
                <w:tab w:val="left" w:pos="1655"/>
                <w:tab w:val="left" w:pos="2781"/>
                <w:tab w:val="left" w:pos="3196"/>
                <w:tab w:val="left" w:pos="3824"/>
              </w:tabs>
              <w:spacing w:line="246" w:lineRule="exact"/>
              <w:ind w:left="122"/>
            </w:pPr>
            <w:r>
              <w:rPr>
                <w:color w:val="0D0D0D"/>
                <w:spacing w:val="-2"/>
              </w:rPr>
              <w:t>Подтягивание</w:t>
            </w:r>
            <w:r>
              <w:rPr>
                <w:color w:val="0D0D0D"/>
              </w:rPr>
              <w:tab/>
            </w:r>
            <w:r>
              <w:rPr>
                <w:color w:val="0D0D0D"/>
                <w:spacing w:val="-2"/>
              </w:rPr>
              <w:t>туловища</w:t>
            </w:r>
            <w:r>
              <w:rPr>
                <w:color w:val="0D0D0D"/>
              </w:rPr>
              <w:tab/>
            </w:r>
            <w:r>
              <w:rPr>
                <w:color w:val="0D0D0D"/>
                <w:spacing w:val="-5"/>
              </w:rPr>
              <w:t>из</w:t>
            </w:r>
            <w:r>
              <w:rPr>
                <w:color w:val="0D0D0D"/>
              </w:rPr>
              <w:tab/>
            </w:r>
            <w:r>
              <w:rPr>
                <w:color w:val="0D0D0D"/>
                <w:spacing w:val="-4"/>
              </w:rPr>
              <w:t>виса</w:t>
            </w:r>
            <w:r>
              <w:rPr>
                <w:color w:val="0D0D0D"/>
              </w:rPr>
              <w:tab/>
            </w:r>
            <w:r>
              <w:rPr>
                <w:color w:val="0D0D0D"/>
                <w:spacing w:val="-4"/>
              </w:rPr>
              <w:t>лежа</w:t>
            </w:r>
          </w:p>
          <w:p w14:paraId="016C0B78" w14:textId="77777777" w:rsidR="00C66630" w:rsidRDefault="00000000">
            <w:pPr>
              <w:pStyle w:val="TableParagraph"/>
              <w:spacing w:line="240" w:lineRule="exact"/>
              <w:ind w:left="105"/>
            </w:pPr>
            <w:r>
              <w:rPr>
                <w:color w:val="0D0D0D"/>
              </w:rPr>
              <w:t>(количество</w:t>
            </w:r>
            <w:r>
              <w:rPr>
                <w:color w:val="0D0D0D"/>
                <w:spacing w:val="-7"/>
              </w:rPr>
              <w:t xml:space="preserve"> </w:t>
            </w:r>
            <w:r>
              <w:rPr>
                <w:color w:val="0D0D0D"/>
                <w:spacing w:val="-4"/>
              </w:rPr>
              <w:t>раз)</w:t>
            </w:r>
          </w:p>
        </w:tc>
        <w:tc>
          <w:tcPr>
            <w:tcW w:w="1699" w:type="dxa"/>
          </w:tcPr>
          <w:p w14:paraId="2900A18F" w14:textId="77777777" w:rsidR="00C66630" w:rsidRDefault="00000000">
            <w:pPr>
              <w:pStyle w:val="TableParagraph"/>
              <w:spacing w:line="247" w:lineRule="exact"/>
              <w:ind w:left="28" w:right="6"/>
              <w:jc w:val="center"/>
            </w:pPr>
            <w:r>
              <w:rPr>
                <w:color w:val="0D0D0D"/>
                <w:spacing w:val="-10"/>
              </w:rPr>
              <w:t>-</w:t>
            </w:r>
          </w:p>
        </w:tc>
        <w:tc>
          <w:tcPr>
            <w:tcW w:w="1524" w:type="dxa"/>
          </w:tcPr>
          <w:p w14:paraId="1842AFD0" w14:textId="77777777" w:rsidR="00C66630" w:rsidRDefault="00000000">
            <w:pPr>
              <w:pStyle w:val="TableParagraph"/>
              <w:spacing w:line="247" w:lineRule="exact"/>
              <w:ind w:left="31" w:right="2"/>
              <w:jc w:val="center"/>
            </w:pPr>
            <w:r>
              <w:rPr>
                <w:color w:val="0D0D0D"/>
                <w:spacing w:val="-5"/>
              </w:rPr>
              <w:t>16</w:t>
            </w:r>
          </w:p>
        </w:tc>
      </w:tr>
      <w:tr w:rsidR="00C66630" w14:paraId="0B737AF8" w14:textId="77777777">
        <w:trPr>
          <w:trHeight w:val="251"/>
        </w:trPr>
        <w:tc>
          <w:tcPr>
            <w:tcW w:w="1985" w:type="dxa"/>
            <w:vMerge w:val="restart"/>
          </w:tcPr>
          <w:p w14:paraId="56F59C3D" w14:textId="77777777" w:rsidR="00C66630" w:rsidRDefault="00000000">
            <w:pPr>
              <w:pStyle w:val="TableParagraph"/>
              <w:spacing w:line="247" w:lineRule="exact"/>
              <w:ind w:left="122"/>
            </w:pPr>
            <w:r>
              <w:rPr>
                <w:color w:val="0D0D0D"/>
                <w:spacing w:val="-2"/>
              </w:rPr>
              <w:t>Выносливость</w:t>
            </w:r>
          </w:p>
        </w:tc>
        <w:tc>
          <w:tcPr>
            <w:tcW w:w="4395" w:type="dxa"/>
          </w:tcPr>
          <w:p w14:paraId="2777A907" w14:textId="77777777" w:rsidR="00C66630" w:rsidRDefault="00000000">
            <w:pPr>
              <w:pStyle w:val="TableParagraph"/>
              <w:spacing w:line="232" w:lineRule="exact"/>
              <w:ind w:left="122"/>
            </w:pPr>
            <w:r>
              <w:rPr>
                <w:color w:val="0D0D0D"/>
              </w:rPr>
              <w:t>Кроссовый</w:t>
            </w:r>
            <w:r>
              <w:rPr>
                <w:color w:val="0D0D0D"/>
                <w:spacing w:val="-4"/>
              </w:rPr>
              <w:t xml:space="preserve"> </w:t>
            </w:r>
            <w:r>
              <w:rPr>
                <w:color w:val="0D0D0D"/>
              </w:rPr>
              <w:t>бег</w:t>
            </w:r>
            <w:r>
              <w:rPr>
                <w:color w:val="0D0D0D"/>
                <w:spacing w:val="-3"/>
              </w:rPr>
              <w:t xml:space="preserve"> </w:t>
            </w:r>
            <w:r>
              <w:rPr>
                <w:color w:val="0D0D0D"/>
              </w:rPr>
              <w:t>2000</w:t>
            </w:r>
            <w:r>
              <w:rPr>
                <w:color w:val="0D0D0D"/>
                <w:spacing w:val="-3"/>
              </w:rPr>
              <w:t xml:space="preserve"> </w:t>
            </w:r>
            <w:r>
              <w:rPr>
                <w:color w:val="0D0D0D"/>
                <w:spacing w:val="-10"/>
              </w:rPr>
              <w:t>м</w:t>
            </w:r>
          </w:p>
        </w:tc>
        <w:tc>
          <w:tcPr>
            <w:tcW w:w="1699" w:type="dxa"/>
          </w:tcPr>
          <w:p w14:paraId="349C355B" w14:textId="77777777" w:rsidR="00C66630" w:rsidRDefault="00000000">
            <w:pPr>
              <w:pStyle w:val="TableParagraph"/>
              <w:spacing w:line="232" w:lineRule="exact"/>
              <w:ind w:left="28" w:right="8"/>
              <w:jc w:val="center"/>
            </w:pPr>
            <w:r>
              <w:rPr>
                <w:color w:val="0D0D0D"/>
              </w:rPr>
              <w:t>9</w:t>
            </w:r>
            <w:r>
              <w:rPr>
                <w:color w:val="0D0D0D"/>
                <w:spacing w:val="-1"/>
              </w:rPr>
              <w:t xml:space="preserve"> </w:t>
            </w:r>
            <w:r>
              <w:rPr>
                <w:color w:val="0D0D0D"/>
              </w:rPr>
              <w:t>мин</w:t>
            </w:r>
            <w:r>
              <w:rPr>
                <w:color w:val="0D0D0D"/>
                <w:spacing w:val="-1"/>
              </w:rPr>
              <w:t xml:space="preserve"> </w:t>
            </w:r>
            <w:r>
              <w:rPr>
                <w:color w:val="0D0D0D"/>
              </w:rPr>
              <w:t>30</w:t>
            </w:r>
            <w:r>
              <w:rPr>
                <w:color w:val="0D0D0D"/>
                <w:spacing w:val="-1"/>
              </w:rPr>
              <w:t xml:space="preserve"> </w:t>
            </w:r>
            <w:r>
              <w:rPr>
                <w:color w:val="0D0D0D"/>
                <w:spacing w:val="-10"/>
              </w:rPr>
              <w:t>с</w:t>
            </w:r>
          </w:p>
        </w:tc>
        <w:tc>
          <w:tcPr>
            <w:tcW w:w="1524" w:type="dxa"/>
          </w:tcPr>
          <w:p w14:paraId="67B7A64B" w14:textId="77777777" w:rsidR="00C66630" w:rsidRDefault="00000000">
            <w:pPr>
              <w:pStyle w:val="TableParagraph"/>
              <w:spacing w:line="232" w:lineRule="exact"/>
              <w:ind w:left="31" w:right="15"/>
              <w:jc w:val="center"/>
            </w:pPr>
            <w:r>
              <w:rPr>
                <w:color w:val="0D0D0D"/>
                <w:spacing w:val="-10"/>
              </w:rPr>
              <w:t>-</w:t>
            </w:r>
          </w:p>
        </w:tc>
      </w:tr>
      <w:tr w:rsidR="00C66630" w14:paraId="1505030E" w14:textId="77777777">
        <w:trPr>
          <w:trHeight w:val="253"/>
        </w:trPr>
        <w:tc>
          <w:tcPr>
            <w:tcW w:w="1985" w:type="dxa"/>
            <w:vMerge/>
            <w:tcBorders>
              <w:top w:val="nil"/>
            </w:tcBorders>
          </w:tcPr>
          <w:p w14:paraId="684128E6" w14:textId="77777777" w:rsidR="00C66630" w:rsidRDefault="00C66630">
            <w:pPr>
              <w:rPr>
                <w:sz w:val="2"/>
                <w:szCs w:val="2"/>
              </w:rPr>
            </w:pPr>
          </w:p>
        </w:tc>
        <w:tc>
          <w:tcPr>
            <w:tcW w:w="4395" w:type="dxa"/>
          </w:tcPr>
          <w:p w14:paraId="26CAF139" w14:textId="77777777" w:rsidR="00C66630" w:rsidRDefault="00000000">
            <w:pPr>
              <w:pStyle w:val="TableParagraph"/>
              <w:spacing w:line="234" w:lineRule="exact"/>
              <w:ind w:left="122"/>
            </w:pPr>
            <w:r>
              <w:rPr>
                <w:color w:val="0D0D0D"/>
              </w:rPr>
              <w:t>Кроссовый</w:t>
            </w:r>
            <w:r>
              <w:rPr>
                <w:color w:val="0D0D0D"/>
                <w:spacing w:val="-4"/>
              </w:rPr>
              <w:t xml:space="preserve"> </w:t>
            </w:r>
            <w:r>
              <w:rPr>
                <w:color w:val="0D0D0D"/>
              </w:rPr>
              <w:t>бег</w:t>
            </w:r>
            <w:r>
              <w:rPr>
                <w:color w:val="0D0D0D"/>
                <w:spacing w:val="-3"/>
              </w:rPr>
              <w:t xml:space="preserve"> </w:t>
            </w:r>
            <w:r>
              <w:rPr>
                <w:color w:val="0D0D0D"/>
              </w:rPr>
              <w:t>1000</w:t>
            </w:r>
            <w:r>
              <w:rPr>
                <w:color w:val="0D0D0D"/>
                <w:spacing w:val="-3"/>
              </w:rPr>
              <w:t xml:space="preserve"> </w:t>
            </w:r>
            <w:r>
              <w:rPr>
                <w:color w:val="0D0D0D"/>
                <w:spacing w:val="-10"/>
              </w:rPr>
              <w:t>м</w:t>
            </w:r>
          </w:p>
        </w:tc>
        <w:tc>
          <w:tcPr>
            <w:tcW w:w="1699" w:type="dxa"/>
          </w:tcPr>
          <w:p w14:paraId="5294E03D" w14:textId="77777777" w:rsidR="00C66630" w:rsidRDefault="00000000">
            <w:pPr>
              <w:pStyle w:val="TableParagraph"/>
              <w:spacing w:line="234" w:lineRule="exact"/>
              <w:ind w:left="28" w:right="6"/>
              <w:jc w:val="center"/>
            </w:pPr>
            <w:r>
              <w:rPr>
                <w:color w:val="0D0D0D"/>
                <w:spacing w:val="-10"/>
              </w:rPr>
              <w:t>-</w:t>
            </w:r>
          </w:p>
        </w:tc>
        <w:tc>
          <w:tcPr>
            <w:tcW w:w="1524" w:type="dxa"/>
          </w:tcPr>
          <w:p w14:paraId="346B5768" w14:textId="77777777" w:rsidR="00C66630" w:rsidRDefault="00000000">
            <w:pPr>
              <w:pStyle w:val="TableParagraph"/>
              <w:spacing w:line="234" w:lineRule="exact"/>
              <w:ind w:left="31" w:right="3"/>
              <w:jc w:val="center"/>
            </w:pPr>
            <w:r>
              <w:rPr>
                <w:color w:val="0D0D0D"/>
              </w:rPr>
              <w:t>4</w:t>
            </w:r>
            <w:r>
              <w:rPr>
                <w:color w:val="0D0D0D"/>
                <w:spacing w:val="-1"/>
              </w:rPr>
              <w:t xml:space="preserve"> </w:t>
            </w:r>
            <w:r>
              <w:rPr>
                <w:color w:val="0D0D0D"/>
              </w:rPr>
              <w:t>мин</w:t>
            </w:r>
            <w:r>
              <w:rPr>
                <w:color w:val="0D0D0D"/>
                <w:spacing w:val="-1"/>
              </w:rPr>
              <w:t xml:space="preserve"> </w:t>
            </w:r>
            <w:r>
              <w:rPr>
                <w:color w:val="0D0D0D"/>
              </w:rPr>
              <w:t>30</w:t>
            </w:r>
            <w:r>
              <w:rPr>
                <w:color w:val="0D0D0D"/>
                <w:spacing w:val="-1"/>
              </w:rPr>
              <w:t xml:space="preserve"> </w:t>
            </w:r>
            <w:r>
              <w:rPr>
                <w:color w:val="0D0D0D"/>
                <w:spacing w:val="-10"/>
              </w:rPr>
              <w:t>с</w:t>
            </w:r>
          </w:p>
        </w:tc>
      </w:tr>
    </w:tbl>
    <w:p w14:paraId="7C52F47E" w14:textId="77777777" w:rsidR="00C66630" w:rsidRDefault="00C66630">
      <w:pPr>
        <w:pStyle w:val="a3"/>
        <w:spacing w:before="2"/>
        <w:ind w:left="0"/>
      </w:pPr>
    </w:p>
    <w:p w14:paraId="157A7FC2" w14:textId="77777777" w:rsidR="00C66630" w:rsidRDefault="00000000">
      <w:pPr>
        <w:pStyle w:val="1"/>
        <w:spacing w:line="240" w:lineRule="auto"/>
        <w:jc w:val="both"/>
      </w:pPr>
      <w:r>
        <w:t>Нормы</w:t>
      </w:r>
      <w:r>
        <w:rPr>
          <w:spacing w:val="-7"/>
        </w:rPr>
        <w:t xml:space="preserve"> </w:t>
      </w:r>
      <w:r>
        <w:t>оценок</w:t>
      </w:r>
      <w:r>
        <w:rPr>
          <w:spacing w:val="-5"/>
        </w:rPr>
        <w:t xml:space="preserve"> </w:t>
      </w:r>
      <w:r>
        <w:t>по</w:t>
      </w:r>
      <w:r>
        <w:rPr>
          <w:spacing w:val="-5"/>
        </w:rPr>
        <w:t xml:space="preserve"> </w:t>
      </w:r>
      <w:r>
        <w:rPr>
          <w:spacing w:val="-4"/>
        </w:rPr>
        <w:t>ОБЗР</w:t>
      </w:r>
    </w:p>
    <w:p w14:paraId="1784043B" w14:textId="77777777" w:rsidR="00C66630" w:rsidRDefault="00000000">
      <w:pPr>
        <w:spacing w:before="2" w:line="250" w:lineRule="exact"/>
        <w:ind w:left="1078"/>
        <w:jc w:val="both"/>
        <w:rPr>
          <w:b/>
        </w:rPr>
      </w:pPr>
      <w:r>
        <w:rPr>
          <w:b/>
        </w:rPr>
        <w:t>Критерии</w:t>
      </w:r>
      <w:r>
        <w:rPr>
          <w:b/>
          <w:spacing w:val="-10"/>
        </w:rPr>
        <w:t xml:space="preserve"> </w:t>
      </w:r>
      <w:r>
        <w:rPr>
          <w:b/>
        </w:rPr>
        <w:t>и</w:t>
      </w:r>
      <w:r>
        <w:rPr>
          <w:b/>
          <w:spacing w:val="-4"/>
        </w:rPr>
        <w:t xml:space="preserve"> </w:t>
      </w:r>
      <w:r>
        <w:rPr>
          <w:b/>
        </w:rPr>
        <w:t>нормы</w:t>
      </w:r>
      <w:r>
        <w:rPr>
          <w:b/>
          <w:spacing w:val="-4"/>
        </w:rPr>
        <w:t xml:space="preserve"> </w:t>
      </w:r>
      <w:r>
        <w:rPr>
          <w:b/>
        </w:rPr>
        <w:t>оценок</w:t>
      </w:r>
      <w:r>
        <w:rPr>
          <w:b/>
          <w:spacing w:val="-4"/>
        </w:rPr>
        <w:t xml:space="preserve"> </w:t>
      </w:r>
      <w:r>
        <w:rPr>
          <w:b/>
        </w:rPr>
        <w:t>по</w:t>
      </w:r>
      <w:r>
        <w:rPr>
          <w:b/>
          <w:spacing w:val="-5"/>
        </w:rPr>
        <w:t xml:space="preserve"> </w:t>
      </w:r>
      <w:r>
        <w:rPr>
          <w:b/>
        </w:rPr>
        <w:t>основам</w:t>
      </w:r>
      <w:r>
        <w:rPr>
          <w:b/>
          <w:spacing w:val="-4"/>
        </w:rPr>
        <w:t xml:space="preserve"> </w:t>
      </w:r>
      <w:r>
        <w:rPr>
          <w:b/>
        </w:rPr>
        <w:t>безопасности</w:t>
      </w:r>
      <w:r>
        <w:rPr>
          <w:b/>
          <w:spacing w:val="-3"/>
        </w:rPr>
        <w:t xml:space="preserve"> </w:t>
      </w:r>
      <w:r>
        <w:rPr>
          <w:b/>
        </w:rPr>
        <w:t>и</w:t>
      </w:r>
      <w:r>
        <w:rPr>
          <w:b/>
          <w:spacing w:val="-4"/>
        </w:rPr>
        <w:t xml:space="preserve"> </w:t>
      </w:r>
      <w:r>
        <w:rPr>
          <w:b/>
        </w:rPr>
        <w:t>защиты</w:t>
      </w:r>
      <w:r>
        <w:rPr>
          <w:b/>
          <w:spacing w:val="-7"/>
        </w:rPr>
        <w:t xml:space="preserve"> </w:t>
      </w:r>
      <w:r>
        <w:rPr>
          <w:b/>
          <w:spacing w:val="-2"/>
        </w:rPr>
        <w:t>Родины</w:t>
      </w:r>
    </w:p>
    <w:p w14:paraId="3EA2FB3D" w14:textId="77777777" w:rsidR="00C66630" w:rsidRDefault="00000000">
      <w:pPr>
        <w:pStyle w:val="a3"/>
        <w:ind w:right="1085" w:firstLine="566"/>
        <w:jc w:val="both"/>
      </w:pPr>
      <w:r>
        <w:t>Знания</w:t>
      </w:r>
      <w:r>
        <w:rPr>
          <w:spacing w:val="-4"/>
        </w:rPr>
        <w:t xml:space="preserve"> </w:t>
      </w:r>
      <w:r>
        <w:t>и</w:t>
      </w:r>
      <w:r>
        <w:rPr>
          <w:spacing w:val="-3"/>
        </w:rPr>
        <w:t xml:space="preserve"> </w:t>
      </w:r>
      <w:r>
        <w:t>умения</w:t>
      </w:r>
      <w:r>
        <w:rPr>
          <w:spacing w:val="-5"/>
        </w:rPr>
        <w:t xml:space="preserve"> </w:t>
      </w:r>
      <w:r>
        <w:t>учащихся</w:t>
      </w:r>
      <w:r>
        <w:rPr>
          <w:spacing w:val="-4"/>
        </w:rPr>
        <w:t xml:space="preserve"> </w:t>
      </w:r>
      <w:r>
        <w:t>оцениваются</w:t>
      </w:r>
      <w:r>
        <w:rPr>
          <w:spacing w:val="-3"/>
        </w:rPr>
        <w:t xml:space="preserve"> </w:t>
      </w:r>
      <w:r>
        <w:t>на</w:t>
      </w:r>
      <w:r>
        <w:rPr>
          <w:spacing w:val="-3"/>
        </w:rPr>
        <w:t xml:space="preserve"> </w:t>
      </w:r>
      <w:r>
        <w:t>основании</w:t>
      </w:r>
      <w:r>
        <w:rPr>
          <w:spacing w:val="-3"/>
        </w:rPr>
        <w:t xml:space="preserve"> </w:t>
      </w:r>
      <w:r>
        <w:t>устных</w:t>
      </w:r>
      <w:r>
        <w:rPr>
          <w:spacing w:val="-3"/>
        </w:rPr>
        <w:t xml:space="preserve"> </w:t>
      </w:r>
      <w:r>
        <w:t>ответов</w:t>
      </w:r>
      <w:r>
        <w:rPr>
          <w:spacing w:val="-4"/>
        </w:rPr>
        <w:t xml:space="preserve"> </w:t>
      </w:r>
      <w:r>
        <w:t>(выступлений),</w:t>
      </w:r>
      <w:r>
        <w:rPr>
          <w:spacing w:val="-3"/>
        </w:rPr>
        <w:t xml:space="preserve"> </w:t>
      </w:r>
      <w:r>
        <w:t>а</w:t>
      </w:r>
      <w:r>
        <w:rPr>
          <w:spacing w:val="-3"/>
        </w:rPr>
        <w:t xml:space="preserve"> </w:t>
      </w:r>
      <w:r>
        <w:t>также практической деятельности, учитывая их соответствие требованиям программы обучения, по</w:t>
      </w:r>
    </w:p>
    <w:p w14:paraId="0D8D28A8" w14:textId="77777777" w:rsidR="00C66630" w:rsidRDefault="00000000">
      <w:pPr>
        <w:pStyle w:val="a3"/>
        <w:spacing w:line="252" w:lineRule="exact"/>
        <w:jc w:val="both"/>
      </w:pPr>
      <w:r>
        <w:t>пятибалльной</w:t>
      </w:r>
      <w:r>
        <w:rPr>
          <w:spacing w:val="-8"/>
        </w:rPr>
        <w:t xml:space="preserve"> </w:t>
      </w:r>
      <w:r>
        <w:t>системе</w:t>
      </w:r>
      <w:r>
        <w:rPr>
          <w:spacing w:val="-7"/>
        </w:rPr>
        <w:t xml:space="preserve"> </w:t>
      </w:r>
      <w:r>
        <w:rPr>
          <w:spacing w:val="-2"/>
        </w:rPr>
        <w:t>оценивания.</w:t>
      </w:r>
    </w:p>
    <w:p w14:paraId="7B5D722B" w14:textId="77777777" w:rsidR="00C66630" w:rsidRDefault="00000000">
      <w:pPr>
        <w:pStyle w:val="a4"/>
        <w:numPr>
          <w:ilvl w:val="0"/>
          <w:numId w:val="27"/>
        </w:numPr>
        <w:tabs>
          <w:tab w:val="left" w:pos="1240"/>
        </w:tabs>
        <w:ind w:right="460" w:firstLine="566"/>
        <w:jc w:val="both"/>
      </w:pPr>
      <w:r>
        <w:t>Оценку «5» получает учащийся, чей устный ответ (выступление), письменная работа,</w:t>
      </w:r>
      <w:r>
        <w:rPr>
          <w:spacing w:val="40"/>
        </w:rPr>
        <w:t xml:space="preserve"> </w:t>
      </w:r>
      <w:r>
        <w:t>практическая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учащийся, набравший 90 – 100% от максимально возможного количества баллов.</w:t>
      </w:r>
    </w:p>
    <w:p w14:paraId="4AF1E437" w14:textId="77777777" w:rsidR="00C66630" w:rsidRDefault="00000000">
      <w:pPr>
        <w:pStyle w:val="a4"/>
        <w:numPr>
          <w:ilvl w:val="0"/>
          <w:numId w:val="27"/>
        </w:numPr>
        <w:tabs>
          <w:tab w:val="left" w:pos="1240"/>
        </w:tabs>
        <w:ind w:right="459" w:firstLine="566"/>
        <w:jc w:val="both"/>
      </w:pPr>
      <w:r>
        <w:t>Оценку «4» получает учащийся, чей устный ответ (выступление), письменная работа,</w:t>
      </w:r>
      <w:r>
        <w:rPr>
          <w:spacing w:val="40"/>
        </w:rPr>
        <w:t xml:space="preserve"> </w:t>
      </w:r>
      <w:r>
        <w:t>практическая деятельность или их результат,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учащийся, набравший 70 – 89% от максимально возможного количества баллов.</w:t>
      </w:r>
    </w:p>
    <w:p w14:paraId="3CCCF0EA" w14:textId="77777777" w:rsidR="00C66630" w:rsidRDefault="00000000">
      <w:pPr>
        <w:pStyle w:val="a4"/>
        <w:numPr>
          <w:ilvl w:val="0"/>
          <w:numId w:val="27"/>
        </w:numPr>
        <w:tabs>
          <w:tab w:val="left" w:pos="1241"/>
        </w:tabs>
        <w:spacing w:line="252" w:lineRule="exact"/>
        <w:ind w:left="1241" w:hanging="163"/>
        <w:jc w:val="both"/>
      </w:pPr>
      <w:r>
        <w:t>Оценку</w:t>
      </w:r>
      <w:r>
        <w:rPr>
          <w:spacing w:val="-7"/>
        </w:rPr>
        <w:t xml:space="preserve"> </w:t>
      </w:r>
      <w:r>
        <w:t>«3»</w:t>
      </w:r>
      <w:r>
        <w:rPr>
          <w:spacing w:val="-9"/>
        </w:rPr>
        <w:t xml:space="preserve"> </w:t>
      </w:r>
      <w:r>
        <w:t>получает</w:t>
      </w:r>
      <w:r>
        <w:rPr>
          <w:spacing w:val="-6"/>
        </w:rPr>
        <w:t xml:space="preserve"> </w:t>
      </w:r>
      <w:r>
        <w:t>учащийся,</w:t>
      </w:r>
      <w:r>
        <w:rPr>
          <w:spacing w:val="-6"/>
        </w:rPr>
        <w:t xml:space="preserve"> </w:t>
      </w:r>
      <w:r>
        <w:t>чей</w:t>
      </w:r>
      <w:r>
        <w:rPr>
          <w:spacing w:val="-7"/>
        </w:rPr>
        <w:t xml:space="preserve"> </w:t>
      </w:r>
      <w:r>
        <w:t>устный</w:t>
      </w:r>
      <w:r>
        <w:rPr>
          <w:spacing w:val="-7"/>
        </w:rPr>
        <w:t xml:space="preserve"> </w:t>
      </w:r>
      <w:r>
        <w:t>ответ</w:t>
      </w:r>
      <w:r>
        <w:rPr>
          <w:spacing w:val="-8"/>
        </w:rPr>
        <w:t xml:space="preserve"> </w:t>
      </w:r>
      <w:r>
        <w:t>(выступление),</w:t>
      </w:r>
      <w:r>
        <w:rPr>
          <w:spacing w:val="-6"/>
        </w:rPr>
        <w:t xml:space="preserve"> </w:t>
      </w:r>
      <w:r>
        <w:t>письменная</w:t>
      </w:r>
      <w:r>
        <w:rPr>
          <w:spacing w:val="-6"/>
        </w:rPr>
        <w:t xml:space="preserve"> </w:t>
      </w:r>
      <w:r>
        <w:rPr>
          <w:spacing w:val="-2"/>
        </w:rPr>
        <w:t>работа,</w:t>
      </w:r>
    </w:p>
    <w:p w14:paraId="1D43202B" w14:textId="77777777" w:rsidR="00C66630" w:rsidRDefault="00000000">
      <w:pPr>
        <w:pStyle w:val="a3"/>
        <w:spacing w:line="252" w:lineRule="exact"/>
        <w:jc w:val="both"/>
      </w:pPr>
      <w:r>
        <w:t>практическая</w:t>
      </w:r>
      <w:r>
        <w:rPr>
          <w:spacing w:val="-7"/>
        </w:rPr>
        <w:t xml:space="preserve"> </w:t>
      </w:r>
      <w:r>
        <w:t>деятельность</w:t>
      </w:r>
      <w:r>
        <w:rPr>
          <w:spacing w:val="-6"/>
        </w:rPr>
        <w:t xml:space="preserve"> </w:t>
      </w:r>
      <w:r>
        <w:t>или</w:t>
      </w:r>
      <w:r>
        <w:rPr>
          <w:spacing w:val="-8"/>
        </w:rPr>
        <w:t xml:space="preserve"> </w:t>
      </w:r>
      <w:r>
        <w:t>их</w:t>
      </w:r>
      <w:r>
        <w:rPr>
          <w:spacing w:val="-6"/>
        </w:rPr>
        <w:t xml:space="preserve"> </w:t>
      </w:r>
      <w:r>
        <w:t>результат</w:t>
      </w:r>
      <w:r>
        <w:rPr>
          <w:spacing w:val="-7"/>
        </w:rPr>
        <w:t xml:space="preserve"> </w:t>
      </w:r>
      <w:r>
        <w:t>соответствуют</w:t>
      </w:r>
      <w:r>
        <w:rPr>
          <w:spacing w:val="-6"/>
        </w:rPr>
        <w:t xml:space="preserve"> </w:t>
      </w:r>
      <w:r>
        <w:t>требованиям</w:t>
      </w:r>
      <w:r>
        <w:rPr>
          <w:spacing w:val="-7"/>
        </w:rPr>
        <w:t xml:space="preserve"> </w:t>
      </w:r>
      <w:r>
        <w:t>программы</w:t>
      </w:r>
      <w:r>
        <w:rPr>
          <w:spacing w:val="-6"/>
        </w:rPr>
        <w:t xml:space="preserve"> </w:t>
      </w:r>
      <w:r>
        <w:t>обучения,</w:t>
      </w:r>
      <w:r>
        <w:rPr>
          <w:spacing w:val="-6"/>
        </w:rPr>
        <w:t xml:space="preserve"> </w:t>
      </w:r>
      <w:r>
        <w:rPr>
          <w:spacing w:val="-5"/>
        </w:rPr>
        <w:t>но</w:t>
      </w:r>
    </w:p>
    <w:p w14:paraId="3335DF53" w14:textId="77777777" w:rsidR="00C66630" w:rsidRDefault="00000000">
      <w:pPr>
        <w:pStyle w:val="a3"/>
        <w:ind w:right="540"/>
        <w:jc w:val="both"/>
      </w:pPr>
      <w:r>
        <w:t>имеются</w:t>
      </w:r>
      <w:r>
        <w:rPr>
          <w:spacing w:val="-3"/>
        </w:rPr>
        <w:t xml:space="preserve"> </w:t>
      </w:r>
      <w:r>
        <w:t>недостатки</w:t>
      </w:r>
      <w:r>
        <w:rPr>
          <w:spacing w:val="-2"/>
        </w:rPr>
        <w:t xml:space="preserve"> </w:t>
      </w:r>
      <w:r>
        <w:t>и</w:t>
      </w:r>
      <w:r>
        <w:rPr>
          <w:spacing w:val="-3"/>
        </w:rPr>
        <w:t xml:space="preserve"> </w:t>
      </w:r>
      <w:r>
        <w:t>ошибки.</w:t>
      </w:r>
      <w:r>
        <w:rPr>
          <w:spacing w:val="-2"/>
        </w:rPr>
        <w:t xml:space="preserve"> </w:t>
      </w:r>
      <w:r>
        <w:t>Если</w:t>
      </w:r>
      <w:r>
        <w:rPr>
          <w:spacing w:val="-2"/>
        </w:rPr>
        <w:t xml:space="preserve"> </w:t>
      </w:r>
      <w:r>
        <w:t>при</w:t>
      </w:r>
      <w:r>
        <w:rPr>
          <w:spacing w:val="-2"/>
        </w:rPr>
        <w:t xml:space="preserve"> </w:t>
      </w:r>
      <w:r>
        <w:t>оценивании</w:t>
      </w:r>
      <w:r>
        <w:rPr>
          <w:spacing w:val="-3"/>
        </w:rPr>
        <w:t xml:space="preserve"> </w:t>
      </w:r>
      <w:r>
        <w:t>учебного</w:t>
      </w:r>
      <w:r>
        <w:rPr>
          <w:spacing w:val="-2"/>
        </w:rPr>
        <w:t xml:space="preserve"> </w:t>
      </w:r>
      <w:r>
        <w:t>результата</w:t>
      </w:r>
      <w:r>
        <w:rPr>
          <w:spacing w:val="-2"/>
        </w:rPr>
        <w:t xml:space="preserve"> </w:t>
      </w:r>
      <w:r>
        <w:t>используется</w:t>
      </w:r>
      <w:r>
        <w:rPr>
          <w:spacing w:val="-2"/>
        </w:rPr>
        <w:t xml:space="preserve"> </w:t>
      </w:r>
      <w:r>
        <w:t>зачёт</w:t>
      </w:r>
      <w:r>
        <w:rPr>
          <w:spacing w:val="-2"/>
        </w:rPr>
        <w:t xml:space="preserve"> </w:t>
      </w:r>
      <w:r>
        <w:t>в</w:t>
      </w:r>
      <w:r>
        <w:rPr>
          <w:spacing w:val="-4"/>
        </w:rPr>
        <w:t xml:space="preserve"> </w:t>
      </w:r>
      <w:r>
        <w:t>баллах,</w:t>
      </w:r>
      <w:r>
        <w:rPr>
          <w:spacing w:val="-2"/>
        </w:rPr>
        <w:t xml:space="preserve"> </w:t>
      </w:r>
      <w:r>
        <w:t>то оценку «3» получает учащийся, набравший 45 - 69% от максимально возможного количества баллов.</w:t>
      </w:r>
    </w:p>
    <w:p w14:paraId="34C5347E" w14:textId="77777777" w:rsidR="00C66630" w:rsidRDefault="00000000">
      <w:pPr>
        <w:pStyle w:val="a4"/>
        <w:numPr>
          <w:ilvl w:val="0"/>
          <w:numId w:val="27"/>
        </w:numPr>
        <w:tabs>
          <w:tab w:val="left" w:pos="1240"/>
        </w:tabs>
        <w:ind w:right="459" w:firstLine="566"/>
        <w:jc w:val="both"/>
      </w:pPr>
      <w:r>
        <w:t>Оценку «2» получает учащийся, чей устный ответ (выступление), письменная работа,</w:t>
      </w:r>
      <w:r>
        <w:rPr>
          <w:spacing w:val="40"/>
        </w:rPr>
        <w:t xml:space="preserve"> </w:t>
      </w:r>
      <w:r>
        <w:t>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учащийся, набравший 20 - 44% от максимально возможного количества баллов.</w:t>
      </w:r>
    </w:p>
    <w:p w14:paraId="0C7B883D" w14:textId="77777777" w:rsidR="00C66630" w:rsidRDefault="00C66630">
      <w:pPr>
        <w:pStyle w:val="a3"/>
        <w:spacing w:before="4"/>
        <w:ind w:left="0"/>
      </w:pPr>
    </w:p>
    <w:p w14:paraId="512AC105" w14:textId="77777777" w:rsidR="00760337" w:rsidRPr="00760337" w:rsidRDefault="00000000" w:rsidP="00760337">
      <w:pPr>
        <w:pStyle w:val="1"/>
        <w:spacing w:line="240" w:lineRule="auto"/>
        <w:ind w:left="1078" w:right="2133" w:firstLine="56"/>
        <w:jc w:val="center"/>
        <w:rPr>
          <w:sz w:val="32"/>
          <w:szCs w:val="32"/>
        </w:rPr>
      </w:pPr>
      <w:r w:rsidRPr="00760337">
        <w:rPr>
          <w:sz w:val="32"/>
          <w:szCs w:val="32"/>
        </w:rPr>
        <w:t>Нормы</w:t>
      </w:r>
      <w:r w:rsidRPr="00760337">
        <w:rPr>
          <w:spacing w:val="-4"/>
          <w:sz w:val="32"/>
          <w:szCs w:val="32"/>
        </w:rPr>
        <w:t xml:space="preserve"> </w:t>
      </w:r>
      <w:r w:rsidRPr="00760337">
        <w:rPr>
          <w:sz w:val="32"/>
          <w:szCs w:val="32"/>
        </w:rPr>
        <w:t>оценки</w:t>
      </w:r>
      <w:r w:rsidRPr="00760337">
        <w:rPr>
          <w:spacing w:val="-4"/>
          <w:sz w:val="32"/>
          <w:szCs w:val="32"/>
        </w:rPr>
        <w:t xml:space="preserve"> </w:t>
      </w:r>
      <w:r w:rsidRPr="00760337">
        <w:rPr>
          <w:sz w:val="32"/>
          <w:szCs w:val="32"/>
        </w:rPr>
        <w:t>результатов</w:t>
      </w:r>
      <w:r w:rsidRPr="00760337">
        <w:rPr>
          <w:spacing w:val="-4"/>
          <w:sz w:val="32"/>
          <w:szCs w:val="32"/>
        </w:rPr>
        <w:t xml:space="preserve"> </w:t>
      </w:r>
      <w:r w:rsidRPr="00760337">
        <w:rPr>
          <w:sz w:val="32"/>
          <w:szCs w:val="32"/>
        </w:rPr>
        <w:t>обучения</w:t>
      </w:r>
      <w:r w:rsidRPr="00760337">
        <w:rPr>
          <w:spacing w:val="-4"/>
          <w:sz w:val="32"/>
          <w:szCs w:val="32"/>
        </w:rPr>
        <w:t xml:space="preserve"> </w:t>
      </w:r>
      <w:r w:rsidRPr="00760337">
        <w:rPr>
          <w:sz w:val="32"/>
          <w:szCs w:val="32"/>
        </w:rPr>
        <w:t>на</w:t>
      </w:r>
      <w:r w:rsidRPr="00760337">
        <w:rPr>
          <w:spacing w:val="-4"/>
          <w:sz w:val="32"/>
          <w:szCs w:val="32"/>
        </w:rPr>
        <w:t xml:space="preserve"> </w:t>
      </w:r>
      <w:r w:rsidRPr="00760337">
        <w:rPr>
          <w:sz w:val="32"/>
          <w:szCs w:val="32"/>
        </w:rPr>
        <w:t>уроках</w:t>
      </w:r>
      <w:r w:rsidRPr="00760337">
        <w:rPr>
          <w:spacing w:val="-6"/>
          <w:sz w:val="32"/>
          <w:szCs w:val="32"/>
        </w:rPr>
        <w:t xml:space="preserve"> </w:t>
      </w:r>
      <w:r w:rsidRPr="00760337">
        <w:rPr>
          <w:sz w:val="32"/>
          <w:szCs w:val="32"/>
        </w:rPr>
        <w:t>труда</w:t>
      </w:r>
      <w:r w:rsidRPr="00760337">
        <w:rPr>
          <w:spacing w:val="-4"/>
          <w:sz w:val="32"/>
          <w:szCs w:val="32"/>
        </w:rPr>
        <w:t xml:space="preserve"> </w:t>
      </w:r>
      <w:r w:rsidRPr="00760337">
        <w:rPr>
          <w:sz w:val="32"/>
          <w:szCs w:val="32"/>
        </w:rPr>
        <w:t xml:space="preserve">(технологии) </w:t>
      </w:r>
    </w:p>
    <w:p w14:paraId="7A26440E" w14:textId="6B204CAF" w:rsidR="00C66630" w:rsidRDefault="00000000" w:rsidP="00760337">
      <w:pPr>
        <w:pStyle w:val="1"/>
        <w:spacing w:line="240" w:lineRule="auto"/>
        <w:ind w:left="1078" w:right="2133" w:firstLine="56"/>
      </w:pPr>
      <w:r>
        <w:t>Нормы оценки знаний</w:t>
      </w:r>
    </w:p>
    <w:p w14:paraId="290DBA42" w14:textId="77777777" w:rsidR="00C66630" w:rsidRDefault="00000000">
      <w:pPr>
        <w:pStyle w:val="a3"/>
        <w:ind w:right="460" w:firstLine="566"/>
        <w:jc w:val="both"/>
      </w:pPr>
      <w:r>
        <w:rPr>
          <w:b/>
        </w:rPr>
        <w:t xml:space="preserve">Отметка «5» </w:t>
      </w:r>
      <w:r>
        <w:t>ставиться, если учащийся полностью усвоил учебный материал, может изложить его своими словами, самостоятельно подтверждает ответ</w:t>
      </w:r>
      <w:r>
        <w:rPr>
          <w:spacing w:val="40"/>
        </w:rPr>
        <w:t xml:space="preserve"> </w:t>
      </w:r>
      <w:r>
        <w:t>конкретными примерами, правильно и</w:t>
      </w:r>
      <w:r>
        <w:rPr>
          <w:spacing w:val="80"/>
        </w:rPr>
        <w:t xml:space="preserve"> </w:t>
      </w:r>
      <w:r>
        <w:t>обстоятельно отвечает на дополнительные вопросы учителя.</w:t>
      </w:r>
    </w:p>
    <w:p w14:paraId="0EAF427B" w14:textId="77777777" w:rsidR="00C66630" w:rsidRDefault="00000000">
      <w:pPr>
        <w:pStyle w:val="a3"/>
        <w:ind w:right="460" w:firstLine="566"/>
        <w:jc w:val="both"/>
      </w:pPr>
      <w:r>
        <w:rPr>
          <w:b/>
        </w:rPr>
        <w:t xml:space="preserve">Отметка «4» </w:t>
      </w:r>
      <w:r>
        <w:t>ставиться,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14:paraId="74962D9D" w14:textId="77777777" w:rsidR="00C66630" w:rsidRDefault="00000000">
      <w:pPr>
        <w:pStyle w:val="a3"/>
        <w:ind w:right="465" w:firstLine="566"/>
        <w:jc w:val="both"/>
      </w:pPr>
      <w:r>
        <w:rPr>
          <w:b/>
        </w:rPr>
        <w:t>Отметка «3»</w:t>
      </w:r>
      <w:r>
        <w:rPr>
          <w:b/>
          <w:spacing w:val="40"/>
        </w:rPr>
        <w:t xml:space="preserve"> </w:t>
      </w:r>
      <w:r>
        <w:t>ставиться,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примеры.</w:t>
      </w:r>
    </w:p>
    <w:p w14:paraId="4060E46F" w14:textId="77777777" w:rsidR="00C66630" w:rsidRDefault="00000000">
      <w:pPr>
        <w:pStyle w:val="a3"/>
        <w:ind w:right="464" w:firstLine="566"/>
        <w:jc w:val="both"/>
      </w:pPr>
      <w:r>
        <w:rPr>
          <w:b/>
        </w:rPr>
        <w:lastRenderedPageBreak/>
        <w:t xml:space="preserve">Отметка «2» </w:t>
      </w:r>
      <w:r>
        <w:t>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14:paraId="60284EAA" w14:textId="77777777" w:rsidR="00C66630" w:rsidRDefault="00C66630">
      <w:pPr>
        <w:pStyle w:val="a3"/>
        <w:jc w:val="both"/>
        <w:sectPr w:rsidR="00C66630">
          <w:pgSz w:w="11910" w:h="16840"/>
          <w:pgMar w:top="620" w:right="283" w:bottom="280" w:left="566" w:header="720" w:footer="720" w:gutter="0"/>
          <w:cols w:space="720"/>
        </w:sectPr>
      </w:pPr>
    </w:p>
    <w:p w14:paraId="055EAF85" w14:textId="77777777" w:rsidR="00C66630" w:rsidRDefault="00000000">
      <w:pPr>
        <w:pStyle w:val="1"/>
        <w:spacing w:before="80" w:line="240" w:lineRule="auto"/>
        <w:ind w:left="1078" w:right="4608"/>
        <w:jc w:val="both"/>
      </w:pPr>
      <w:r>
        <w:lastRenderedPageBreak/>
        <w:t>Нормы</w:t>
      </w:r>
      <w:r>
        <w:rPr>
          <w:spacing w:val="-7"/>
        </w:rPr>
        <w:t xml:space="preserve"> </w:t>
      </w:r>
      <w:r>
        <w:t>оценки</w:t>
      </w:r>
      <w:r>
        <w:rPr>
          <w:spacing w:val="-8"/>
        </w:rPr>
        <w:t xml:space="preserve"> </w:t>
      </w:r>
      <w:r>
        <w:t>лабораторной</w:t>
      </w:r>
      <w:r>
        <w:rPr>
          <w:spacing w:val="-7"/>
        </w:rPr>
        <w:t xml:space="preserve"> </w:t>
      </w:r>
      <w:r>
        <w:t>и</w:t>
      </w:r>
      <w:r>
        <w:rPr>
          <w:spacing w:val="-7"/>
        </w:rPr>
        <w:t xml:space="preserve"> </w:t>
      </w:r>
      <w:r>
        <w:t>практической</w:t>
      </w:r>
      <w:r>
        <w:rPr>
          <w:spacing w:val="-7"/>
        </w:rPr>
        <w:t xml:space="preserve"> </w:t>
      </w:r>
      <w:r>
        <w:t>работы Организация труда</w:t>
      </w:r>
    </w:p>
    <w:p w14:paraId="1C803A0A" w14:textId="77777777" w:rsidR="00C66630" w:rsidRDefault="00000000">
      <w:pPr>
        <w:pStyle w:val="a3"/>
        <w:ind w:right="459" w:firstLine="566"/>
        <w:jc w:val="both"/>
      </w:pPr>
      <w:r>
        <w:rPr>
          <w:b/>
        </w:rPr>
        <w:t xml:space="preserve">Отметка «5» </w:t>
      </w:r>
      <w:r>
        <w:t>ставиться, если полностью соблюдались правила трудовой и технической</w:t>
      </w:r>
      <w:r>
        <w:rPr>
          <w:spacing w:val="40"/>
        </w:rPr>
        <w:t xml:space="preserve"> </w:t>
      </w:r>
      <w:r>
        <w:t>дисциплины,</w:t>
      </w:r>
      <w:r>
        <w:rPr>
          <w:spacing w:val="-1"/>
        </w:rPr>
        <w:t xml:space="preserve"> </w:t>
      </w:r>
      <w:r>
        <w:t>работа</w:t>
      </w:r>
      <w:r>
        <w:rPr>
          <w:spacing w:val="-1"/>
        </w:rPr>
        <w:t xml:space="preserve"> </w:t>
      </w:r>
      <w:r>
        <w:t>выполнялась</w:t>
      </w:r>
      <w:r>
        <w:rPr>
          <w:spacing w:val="-1"/>
        </w:rPr>
        <w:t xml:space="preserve"> </w:t>
      </w:r>
      <w:r>
        <w:t>самостоятельно,</w:t>
      </w:r>
      <w:r>
        <w:rPr>
          <w:spacing w:val="-3"/>
        </w:rPr>
        <w:t xml:space="preserve"> </w:t>
      </w:r>
      <w:r>
        <w:t>тщательно</w:t>
      </w:r>
      <w:r>
        <w:rPr>
          <w:spacing w:val="-3"/>
        </w:rPr>
        <w:t xml:space="preserve"> </w:t>
      </w:r>
      <w:r>
        <w:t>спланирован</w:t>
      </w:r>
      <w:r>
        <w:rPr>
          <w:spacing w:val="-1"/>
        </w:rPr>
        <w:t xml:space="preserve"> </w:t>
      </w:r>
      <w:r>
        <w:t>труд,</w:t>
      </w:r>
      <w:r>
        <w:rPr>
          <w:spacing w:val="-1"/>
        </w:rPr>
        <w:t xml:space="preserve"> </w:t>
      </w:r>
      <w:r>
        <w:t>предложенный</w:t>
      </w:r>
      <w:r>
        <w:rPr>
          <w:spacing w:val="-1"/>
        </w:rPr>
        <w:t xml:space="preserve"> </w:t>
      </w:r>
      <w:r>
        <w:t>учителем, рационально организовано рабочее место, полностью соблюдались общие правила техники безопасности, отношение к труду добросовестное, к инструментам - бережное, экономное.</w:t>
      </w:r>
    </w:p>
    <w:p w14:paraId="7E3F585D" w14:textId="77777777" w:rsidR="00C66630" w:rsidRDefault="00000000">
      <w:pPr>
        <w:pStyle w:val="a3"/>
        <w:ind w:right="459" w:firstLine="566"/>
        <w:jc w:val="both"/>
      </w:pPr>
      <w:r>
        <w:rPr>
          <w:b/>
        </w:rPr>
        <w:t xml:space="preserve">Отметка «4» </w:t>
      </w:r>
      <w:r>
        <w:t>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w:t>
      </w:r>
      <w:r>
        <w:rPr>
          <w:spacing w:val="40"/>
        </w:rPr>
        <w:t xml:space="preserve"> </w:t>
      </w:r>
      <w:r>
        <w:rPr>
          <w:spacing w:val="-2"/>
        </w:rPr>
        <w:t>безопасности.</w:t>
      </w:r>
    </w:p>
    <w:p w14:paraId="5F2DD39B" w14:textId="77777777" w:rsidR="00C66630" w:rsidRDefault="00000000">
      <w:pPr>
        <w:pStyle w:val="a3"/>
        <w:ind w:right="464" w:firstLine="566"/>
        <w:jc w:val="both"/>
      </w:pPr>
      <w:r>
        <w:rPr>
          <w:b/>
        </w:rPr>
        <w:t xml:space="preserve">Отметка «3» </w:t>
      </w:r>
      <w:r>
        <w:t>ставиться, если самостоятельность в работе была низкой, допущены нарушения трудовой и технологической дисциплины, организации рабочего места.</w:t>
      </w:r>
    </w:p>
    <w:p w14:paraId="7C1BC9D5" w14:textId="77777777" w:rsidR="00C66630" w:rsidRDefault="00000000">
      <w:pPr>
        <w:pStyle w:val="a3"/>
        <w:ind w:right="460" w:firstLine="566"/>
        <w:jc w:val="both"/>
      </w:pPr>
      <w:r>
        <w:rPr>
          <w:b/>
        </w:rPr>
        <w:t xml:space="preserve">Отметка «2» </w:t>
      </w:r>
      <w:r>
        <w:t>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w:t>
      </w:r>
    </w:p>
    <w:p w14:paraId="511AD921" w14:textId="77777777" w:rsidR="00C66630" w:rsidRDefault="00000000">
      <w:pPr>
        <w:pStyle w:val="1"/>
        <w:spacing w:line="252" w:lineRule="exact"/>
        <w:ind w:left="1078"/>
        <w:jc w:val="both"/>
      </w:pPr>
      <w:r>
        <w:t>Приемы</w:t>
      </w:r>
      <w:r>
        <w:rPr>
          <w:spacing w:val="-5"/>
        </w:rPr>
        <w:t xml:space="preserve"> </w:t>
      </w:r>
      <w:r>
        <w:rPr>
          <w:spacing w:val="-2"/>
        </w:rPr>
        <w:t>труда</w:t>
      </w:r>
    </w:p>
    <w:p w14:paraId="0E089E6F" w14:textId="77777777" w:rsidR="00C66630" w:rsidRDefault="00000000">
      <w:pPr>
        <w:pStyle w:val="a3"/>
        <w:ind w:right="464" w:firstLine="566"/>
        <w:jc w:val="both"/>
      </w:pPr>
      <w:r>
        <w:rPr>
          <w:b/>
        </w:rPr>
        <w:t>Отметка «5»</w:t>
      </w:r>
      <w:r>
        <w:rPr>
          <w:b/>
          <w:spacing w:val="-2"/>
        </w:rPr>
        <w:t xml:space="preserve"> </w:t>
      </w:r>
      <w:r>
        <w:t>ставиться, если все приемы труда выполнялись правильно, не</w:t>
      </w:r>
      <w:r>
        <w:rPr>
          <w:spacing w:val="-2"/>
        </w:rPr>
        <w:t xml:space="preserve"> </w:t>
      </w:r>
      <w:r>
        <w:t>было нарушений</w:t>
      </w:r>
      <w:r>
        <w:rPr>
          <w:spacing w:val="-1"/>
        </w:rPr>
        <w:t xml:space="preserve"> </w:t>
      </w:r>
      <w:r>
        <w:t>правил техники безопасности, установленных для данного вида работ.</w:t>
      </w:r>
    </w:p>
    <w:p w14:paraId="7BB2BAD3" w14:textId="77777777" w:rsidR="00C66630" w:rsidRDefault="00000000">
      <w:pPr>
        <w:pStyle w:val="a3"/>
        <w:ind w:right="463" w:firstLine="566"/>
        <w:jc w:val="both"/>
      </w:pPr>
      <w:r>
        <w:rPr>
          <w:b/>
        </w:rPr>
        <w:t xml:space="preserve">Отметка «4» </w:t>
      </w:r>
      <w:r>
        <w:t>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w:t>
      </w:r>
    </w:p>
    <w:p w14:paraId="12B61AD4" w14:textId="77777777" w:rsidR="00C66630" w:rsidRDefault="00000000">
      <w:pPr>
        <w:pStyle w:val="a3"/>
        <w:ind w:right="458" w:firstLine="566"/>
        <w:jc w:val="both"/>
      </w:pPr>
      <w:r>
        <w:rPr>
          <w:b/>
        </w:rPr>
        <w:t xml:space="preserve">Отметка «3» </w:t>
      </w:r>
      <w:r>
        <w:t>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w:t>
      </w:r>
    </w:p>
    <w:p w14:paraId="6F2FF953" w14:textId="77777777" w:rsidR="00C66630" w:rsidRDefault="00000000">
      <w:pPr>
        <w:pStyle w:val="a3"/>
        <w:ind w:right="462" w:firstLine="566"/>
        <w:jc w:val="both"/>
      </w:pPr>
      <w:r>
        <w:rPr>
          <w:b/>
        </w:rPr>
        <w:t xml:space="preserve">Отметка «2» </w:t>
      </w:r>
      <w:r>
        <w:t xml:space="preserve">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 инструмента </w:t>
      </w:r>
      <w:r>
        <w:rPr>
          <w:spacing w:val="-2"/>
        </w:rPr>
        <w:t>(оборудования).</w:t>
      </w:r>
    </w:p>
    <w:p w14:paraId="1E7CDBD7" w14:textId="77777777" w:rsidR="00C66630" w:rsidRDefault="00000000">
      <w:pPr>
        <w:pStyle w:val="1"/>
        <w:spacing w:before="2"/>
        <w:ind w:left="1078"/>
        <w:jc w:val="both"/>
      </w:pPr>
      <w:r>
        <w:t>Качество</w:t>
      </w:r>
      <w:r>
        <w:rPr>
          <w:spacing w:val="-5"/>
        </w:rPr>
        <w:t xml:space="preserve"> </w:t>
      </w:r>
      <w:r>
        <w:t>изделий</w:t>
      </w:r>
      <w:r>
        <w:rPr>
          <w:spacing w:val="-4"/>
        </w:rPr>
        <w:t xml:space="preserve"> </w:t>
      </w:r>
      <w:r>
        <w:rPr>
          <w:spacing w:val="-2"/>
        </w:rPr>
        <w:t>(работы)</w:t>
      </w:r>
    </w:p>
    <w:p w14:paraId="370A9628" w14:textId="77777777" w:rsidR="00C66630" w:rsidRDefault="00000000">
      <w:pPr>
        <w:pStyle w:val="a3"/>
        <w:spacing w:line="242" w:lineRule="auto"/>
        <w:ind w:right="463" w:firstLine="566"/>
      </w:pPr>
      <w:r>
        <w:rPr>
          <w:b/>
        </w:rPr>
        <w:t>Отметка</w:t>
      </w:r>
      <w:r>
        <w:rPr>
          <w:b/>
          <w:spacing w:val="40"/>
        </w:rPr>
        <w:t xml:space="preserve"> </w:t>
      </w:r>
      <w:r>
        <w:rPr>
          <w:b/>
        </w:rPr>
        <w:t>«5»</w:t>
      </w:r>
      <w:r>
        <w:rPr>
          <w:b/>
          <w:spacing w:val="40"/>
        </w:rPr>
        <w:t xml:space="preserve"> </w:t>
      </w:r>
      <w:r>
        <w:t>ставиться,</w:t>
      </w:r>
      <w:r>
        <w:rPr>
          <w:spacing w:val="40"/>
        </w:rPr>
        <w:t xml:space="preserve"> </w:t>
      </w:r>
      <w:r>
        <w:t>если</w:t>
      </w:r>
      <w:r>
        <w:rPr>
          <w:spacing w:val="40"/>
        </w:rPr>
        <w:t xml:space="preserve"> </w:t>
      </w:r>
      <w:r>
        <w:t>изделие</w:t>
      </w:r>
      <w:r>
        <w:rPr>
          <w:spacing w:val="40"/>
        </w:rPr>
        <w:t xml:space="preserve"> </w:t>
      </w:r>
      <w:r>
        <w:t>выполнено</w:t>
      </w:r>
      <w:r>
        <w:rPr>
          <w:spacing w:val="40"/>
        </w:rPr>
        <w:t xml:space="preserve"> </w:t>
      </w:r>
      <w:r>
        <w:t>точно</w:t>
      </w:r>
      <w:r>
        <w:rPr>
          <w:spacing w:val="40"/>
        </w:rPr>
        <w:t xml:space="preserve"> </w:t>
      </w:r>
      <w:r>
        <w:t>по</w:t>
      </w:r>
      <w:r>
        <w:rPr>
          <w:spacing w:val="40"/>
        </w:rPr>
        <w:t xml:space="preserve"> </w:t>
      </w:r>
      <w:r>
        <w:t>чертежу;</w:t>
      </w:r>
      <w:r>
        <w:rPr>
          <w:spacing w:val="40"/>
        </w:rPr>
        <w:t xml:space="preserve"> </w:t>
      </w:r>
      <w:r>
        <w:t>все</w:t>
      </w:r>
      <w:r>
        <w:rPr>
          <w:spacing w:val="40"/>
        </w:rPr>
        <w:t xml:space="preserve"> </w:t>
      </w:r>
      <w:r>
        <w:t>размеры</w:t>
      </w:r>
      <w:r>
        <w:rPr>
          <w:spacing w:val="40"/>
        </w:rPr>
        <w:t xml:space="preserve"> </w:t>
      </w:r>
      <w:r>
        <w:t>выдержаны;</w:t>
      </w:r>
      <w:r>
        <w:rPr>
          <w:spacing w:val="40"/>
        </w:rPr>
        <w:t xml:space="preserve"> </w:t>
      </w:r>
      <w:r>
        <w:t>отделка выполнена в соответствии с требованиями инструкционной карты или по образцу.</w:t>
      </w:r>
    </w:p>
    <w:p w14:paraId="2C2F4836" w14:textId="77777777" w:rsidR="00C66630" w:rsidRDefault="00000000">
      <w:pPr>
        <w:pStyle w:val="a3"/>
        <w:spacing w:line="242" w:lineRule="auto"/>
        <w:ind w:firstLine="566"/>
      </w:pPr>
      <w:r>
        <w:rPr>
          <w:b/>
        </w:rPr>
        <w:t>Отметка</w:t>
      </w:r>
      <w:r>
        <w:rPr>
          <w:b/>
          <w:spacing w:val="40"/>
        </w:rPr>
        <w:t xml:space="preserve"> </w:t>
      </w:r>
      <w:r>
        <w:rPr>
          <w:b/>
        </w:rPr>
        <w:t>«4»</w:t>
      </w:r>
      <w:r>
        <w:rPr>
          <w:b/>
          <w:spacing w:val="40"/>
        </w:rPr>
        <w:t xml:space="preserve"> </w:t>
      </w:r>
      <w:r>
        <w:t>ставиться,</w:t>
      </w:r>
      <w:r>
        <w:rPr>
          <w:spacing w:val="40"/>
        </w:rPr>
        <w:t xml:space="preserve"> </w:t>
      </w:r>
      <w:r>
        <w:t>если</w:t>
      </w:r>
      <w:r>
        <w:rPr>
          <w:spacing w:val="40"/>
        </w:rPr>
        <w:t xml:space="preserve"> </w:t>
      </w:r>
      <w:r>
        <w:t>изделие</w:t>
      </w:r>
      <w:r>
        <w:rPr>
          <w:spacing w:val="40"/>
        </w:rPr>
        <w:t xml:space="preserve"> </w:t>
      </w:r>
      <w:r>
        <w:t>выполнено</w:t>
      </w:r>
      <w:r>
        <w:rPr>
          <w:spacing w:val="40"/>
        </w:rPr>
        <w:t xml:space="preserve"> </w:t>
      </w:r>
      <w:r>
        <w:t>по</w:t>
      </w:r>
      <w:r>
        <w:rPr>
          <w:spacing w:val="40"/>
        </w:rPr>
        <w:t xml:space="preserve"> </w:t>
      </w:r>
      <w:r>
        <w:t>чертежу,</w:t>
      </w:r>
      <w:r>
        <w:rPr>
          <w:spacing w:val="40"/>
        </w:rPr>
        <w:t xml:space="preserve"> </w:t>
      </w:r>
      <w:r>
        <w:t>размеры</w:t>
      </w:r>
      <w:r>
        <w:rPr>
          <w:spacing w:val="40"/>
        </w:rPr>
        <w:t xml:space="preserve"> </w:t>
      </w:r>
      <w:r>
        <w:t>выдержаны,</w:t>
      </w:r>
      <w:r>
        <w:rPr>
          <w:spacing w:val="40"/>
        </w:rPr>
        <w:t xml:space="preserve"> </w:t>
      </w:r>
      <w:r>
        <w:t>но</w:t>
      </w:r>
      <w:r>
        <w:rPr>
          <w:spacing w:val="40"/>
        </w:rPr>
        <w:t xml:space="preserve"> </w:t>
      </w:r>
      <w:r>
        <w:t>качество отделки ниже требуемого.</w:t>
      </w:r>
    </w:p>
    <w:p w14:paraId="2CF204A1" w14:textId="77777777" w:rsidR="00C66630" w:rsidRDefault="00000000">
      <w:pPr>
        <w:pStyle w:val="a3"/>
        <w:ind w:firstLine="566"/>
      </w:pPr>
      <w:r>
        <w:rPr>
          <w:b/>
        </w:rPr>
        <w:t xml:space="preserve">Отметка «3» </w:t>
      </w:r>
      <w:r>
        <w:t>ставиться, если</w:t>
      </w:r>
      <w:r>
        <w:rPr>
          <w:spacing w:val="-1"/>
        </w:rPr>
        <w:t xml:space="preserve"> </w:t>
      </w:r>
      <w:r>
        <w:t>изделие выполнено по</w:t>
      </w:r>
      <w:r>
        <w:rPr>
          <w:spacing w:val="-1"/>
        </w:rPr>
        <w:t xml:space="preserve"> </w:t>
      </w:r>
      <w:r>
        <w:t>чертежу</w:t>
      </w:r>
      <w:r>
        <w:rPr>
          <w:spacing w:val="-3"/>
        </w:rPr>
        <w:t xml:space="preserve"> </w:t>
      </w:r>
      <w:r>
        <w:t>с небольшими</w:t>
      </w:r>
      <w:r>
        <w:rPr>
          <w:spacing w:val="-1"/>
        </w:rPr>
        <w:t xml:space="preserve"> </w:t>
      </w:r>
      <w:r>
        <w:t>отклонениями;</w:t>
      </w:r>
      <w:r>
        <w:rPr>
          <w:spacing w:val="-1"/>
        </w:rPr>
        <w:t xml:space="preserve"> </w:t>
      </w:r>
      <w:r>
        <w:t>качество отделки удовлетворительное.</w:t>
      </w:r>
    </w:p>
    <w:p w14:paraId="5BA85321" w14:textId="77777777" w:rsidR="00C66630" w:rsidRDefault="00000000">
      <w:pPr>
        <w:pStyle w:val="a3"/>
        <w:ind w:firstLine="566"/>
      </w:pPr>
      <w:r>
        <w:rPr>
          <w:b/>
        </w:rPr>
        <w:t>Отметка</w:t>
      </w:r>
      <w:r>
        <w:rPr>
          <w:b/>
          <w:spacing w:val="40"/>
        </w:rPr>
        <w:t xml:space="preserve"> </w:t>
      </w:r>
      <w:r>
        <w:rPr>
          <w:b/>
        </w:rPr>
        <w:t>«2»</w:t>
      </w:r>
      <w:r>
        <w:rPr>
          <w:b/>
          <w:spacing w:val="40"/>
        </w:rPr>
        <w:t xml:space="preserve"> </w:t>
      </w:r>
      <w:r>
        <w:t>ставится,</w:t>
      </w:r>
      <w:r>
        <w:rPr>
          <w:spacing w:val="40"/>
        </w:rPr>
        <w:t xml:space="preserve"> </w:t>
      </w:r>
      <w:r>
        <w:t>если</w:t>
      </w:r>
      <w:r>
        <w:rPr>
          <w:spacing w:val="40"/>
        </w:rPr>
        <w:t xml:space="preserve"> </w:t>
      </w:r>
      <w:r>
        <w:t>изделие</w:t>
      </w:r>
      <w:r>
        <w:rPr>
          <w:spacing w:val="40"/>
        </w:rPr>
        <w:t xml:space="preserve"> </w:t>
      </w:r>
      <w:r>
        <w:t>выполнено</w:t>
      </w:r>
      <w:r>
        <w:rPr>
          <w:spacing w:val="40"/>
        </w:rPr>
        <w:t xml:space="preserve"> </w:t>
      </w:r>
      <w:r>
        <w:t>с</w:t>
      </w:r>
      <w:r>
        <w:rPr>
          <w:spacing w:val="40"/>
        </w:rPr>
        <w:t xml:space="preserve"> </w:t>
      </w:r>
      <w:r>
        <w:t>отступлениями</w:t>
      </w:r>
      <w:r>
        <w:rPr>
          <w:spacing w:val="40"/>
        </w:rPr>
        <w:t xml:space="preserve"> </w:t>
      </w:r>
      <w:r>
        <w:t>от</w:t>
      </w:r>
      <w:r>
        <w:rPr>
          <w:spacing w:val="40"/>
        </w:rPr>
        <w:t xml:space="preserve"> </w:t>
      </w:r>
      <w:r>
        <w:t>чертежа,</w:t>
      </w:r>
      <w:r>
        <w:rPr>
          <w:spacing w:val="40"/>
        </w:rPr>
        <w:t xml:space="preserve"> </w:t>
      </w:r>
      <w:r>
        <w:t>не</w:t>
      </w:r>
      <w:r>
        <w:rPr>
          <w:spacing w:val="40"/>
        </w:rPr>
        <w:t xml:space="preserve"> </w:t>
      </w:r>
      <w:r>
        <w:t>соответствует образцу. Дополнительная доработка не может привести к возможности использования.</w:t>
      </w:r>
    </w:p>
    <w:p w14:paraId="6389ED22" w14:textId="77777777" w:rsidR="00C66630" w:rsidRDefault="00000000">
      <w:pPr>
        <w:pStyle w:val="1"/>
        <w:ind w:left="1078"/>
      </w:pPr>
      <w:r>
        <w:t>Нормы</w:t>
      </w:r>
      <w:r>
        <w:rPr>
          <w:spacing w:val="-9"/>
        </w:rPr>
        <w:t xml:space="preserve"> </w:t>
      </w:r>
      <w:r>
        <w:t>оценки</w:t>
      </w:r>
      <w:r>
        <w:rPr>
          <w:spacing w:val="-7"/>
        </w:rPr>
        <w:t xml:space="preserve"> </w:t>
      </w:r>
      <w:r>
        <w:t>при</w:t>
      </w:r>
      <w:r>
        <w:rPr>
          <w:spacing w:val="-7"/>
        </w:rPr>
        <w:t xml:space="preserve"> </w:t>
      </w:r>
      <w:r>
        <w:t>выполнении</w:t>
      </w:r>
      <w:r>
        <w:rPr>
          <w:spacing w:val="-7"/>
        </w:rPr>
        <w:t xml:space="preserve"> </w:t>
      </w:r>
      <w:r>
        <w:rPr>
          <w:spacing w:val="-2"/>
        </w:rPr>
        <w:t>тестов:</w:t>
      </w:r>
    </w:p>
    <w:p w14:paraId="3D5B0A84" w14:textId="77777777" w:rsidR="00C66630" w:rsidRDefault="00000000">
      <w:pPr>
        <w:pStyle w:val="a3"/>
        <w:ind w:left="1078" w:right="3166"/>
      </w:pPr>
      <w:r>
        <w:rPr>
          <w:b/>
        </w:rPr>
        <w:t>Отметка</w:t>
      </w:r>
      <w:r>
        <w:rPr>
          <w:b/>
          <w:spacing w:val="-2"/>
        </w:rPr>
        <w:t xml:space="preserve"> </w:t>
      </w:r>
      <w:r>
        <w:rPr>
          <w:b/>
        </w:rPr>
        <w:t>«5»</w:t>
      </w:r>
      <w:r>
        <w:rPr>
          <w:b/>
          <w:spacing w:val="-5"/>
        </w:rPr>
        <w:t xml:space="preserve"> </w:t>
      </w:r>
      <w:r>
        <w:t>ставится,</w:t>
      </w:r>
      <w:r>
        <w:rPr>
          <w:spacing w:val="-2"/>
        </w:rPr>
        <w:t xml:space="preserve"> </w:t>
      </w:r>
      <w:r>
        <w:t>если</w:t>
      </w:r>
      <w:r>
        <w:rPr>
          <w:spacing w:val="-2"/>
        </w:rPr>
        <w:t xml:space="preserve"> </w:t>
      </w:r>
      <w:r>
        <w:t>учащийся:</w:t>
      </w:r>
      <w:r>
        <w:rPr>
          <w:spacing w:val="-2"/>
        </w:rPr>
        <w:t xml:space="preserve"> </w:t>
      </w:r>
      <w:r>
        <w:t>выполнил</w:t>
      </w:r>
      <w:r>
        <w:rPr>
          <w:spacing w:val="80"/>
        </w:rPr>
        <w:t xml:space="preserve"> </w:t>
      </w:r>
      <w:r>
        <w:t>90</w:t>
      </w:r>
      <w:r>
        <w:rPr>
          <w:spacing w:val="-1"/>
        </w:rPr>
        <w:t xml:space="preserve"> </w:t>
      </w:r>
      <w:r>
        <w:t>-</w:t>
      </w:r>
      <w:r>
        <w:rPr>
          <w:spacing w:val="-6"/>
        </w:rPr>
        <w:t xml:space="preserve"> </w:t>
      </w:r>
      <w:r>
        <w:t>100</w:t>
      </w:r>
      <w:r>
        <w:rPr>
          <w:spacing w:val="-2"/>
        </w:rPr>
        <w:t xml:space="preserve"> </w:t>
      </w:r>
      <w:r>
        <w:t>%</w:t>
      </w:r>
      <w:r>
        <w:rPr>
          <w:spacing w:val="-2"/>
        </w:rPr>
        <w:t xml:space="preserve"> </w:t>
      </w:r>
      <w:r>
        <w:t xml:space="preserve">работы </w:t>
      </w:r>
      <w:r>
        <w:rPr>
          <w:b/>
        </w:rPr>
        <w:t xml:space="preserve">Отметка «4» </w:t>
      </w:r>
      <w:r>
        <w:t>ставится, если учащийся: выполнил</w:t>
      </w:r>
      <w:r>
        <w:rPr>
          <w:spacing w:val="80"/>
        </w:rPr>
        <w:t xml:space="preserve"> </w:t>
      </w:r>
      <w:r>
        <w:t xml:space="preserve">80 % работы </w:t>
      </w:r>
      <w:r>
        <w:rPr>
          <w:b/>
        </w:rPr>
        <w:t xml:space="preserve">Отметка «3» </w:t>
      </w:r>
      <w:r>
        <w:t>ставится, если учащийся: выполнил</w:t>
      </w:r>
      <w:r>
        <w:rPr>
          <w:spacing w:val="80"/>
        </w:rPr>
        <w:t xml:space="preserve"> </w:t>
      </w:r>
      <w:r>
        <w:t xml:space="preserve">50 - 70 % работы </w:t>
      </w:r>
      <w:r>
        <w:rPr>
          <w:b/>
        </w:rPr>
        <w:t xml:space="preserve">Отметка «2» </w:t>
      </w:r>
      <w:r>
        <w:t>ставится, если учащийся: выполнил</w:t>
      </w:r>
      <w:r>
        <w:rPr>
          <w:spacing w:val="80"/>
        </w:rPr>
        <w:t xml:space="preserve"> </w:t>
      </w:r>
      <w:r>
        <w:t>до 30 % работы</w:t>
      </w:r>
    </w:p>
    <w:p w14:paraId="68AF49A2" w14:textId="77777777" w:rsidR="00C66630" w:rsidRDefault="00000000">
      <w:pPr>
        <w:pStyle w:val="1"/>
        <w:spacing w:before="249" w:after="4" w:line="240" w:lineRule="auto"/>
        <w:ind w:left="3359"/>
      </w:pPr>
      <w:r>
        <w:t>При</w:t>
      </w:r>
      <w:r>
        <w:rPr>
          <w:spacing w:val="-6"/>
        </w:rPr>
        <w:t xml:space="preserve"> </w:t>
      </w:r>
      <w:r>
        <w:t>выполнении</w:t>
      </w:r>
      <w:r>
        <w:rPr>
          <w:spacing w:val="-5"/>
        </w:rPr>
        <w:t xml:space="preserve"> </w:t>
      </w:r>
      <w:r>
        <w:t>творческих</w:t>
      </w:r>
      <w:r>
        <w:rPr>
          <w:spacing w:val="-7"/>
        </w:rPr>
        <w:t xml:space="preserve"> </w:t>
      </w:r>
      <w:r>
        <w:t>и</w:t>
      </w:r>
      <w:r>
        <w:rPr>
          <w:spacing w:val="-6"/>
        </w:rPr>
        <w:t xml:space="preserve"> </w:t>
      </w:r>
      <w:r>
        <w:t>проектных</w:t>
      </w:r>
      <w:r>
        <w:rPr>
          <w:spacing w:val="-6"/>
        </w:rPr>
        <w:t xml:space="preserve"> </w:t>
      </w:r>
      <w:r>
        <w:rPr>
          <w:spacing w:val="-2"/>
        </w:rPr>
        <w:t>работ:</w:t>
      </w: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727"/>
        <w:gridCol w:w="2268"/>
        <w:gridCol w:w="1985"/>
        <w:gridCol w:w="1951"/>
      </w:tblGrid>
      <w:tr w:rsidR="00C66630" w14:paraId="790CE893" w14:textId="77777777">
        <w:trPr>
          <w:trHeight w:val="757"/>
        </w:trPr>
        <w:tc>
          <w:tcPr>
            <w:tcW w:w="1844" w:type="dxa"/>
          </w:tcPr>
          <w:p w14:paraId="27A8CA55" w14:textId="77777777" w:rsidR="00C66630" w:rsidRDefault="00000000">
            <w:pPr>
              <w:pStyle w:val="TableParagraph"/>
              <w:ind w:right="243"/>
              <w:rPr>
                <w:b/>
              </w:rPr>
            </w:pPr>
            <w:r>
              <w:rPr>
                <w:b/>
                <w:spacing w:val="-2"/>
              </w:rPr>
              <w:t xml:space="preserve">Технико- </w:t>
            </w:r>
            <w:r>
              <w:rPr>
                <w:b/>
                <w:spacing w:val="-4"/>
              </w:rPr>
              <w:t>экономические</w:t>
            </w:r>
          </w:p>
          <w:p w14:paraId="1166E9BC" w14:textId="77777777" w:rsidR="00C66630" w:rsidRDefault="00000000">
            <w:pPr>
              <w:pStyle w:val="TableParagraph"/>
              <w:spacing w:line="233" w:lineRule="exact"/>
              <w:rPr>
                <w:b/>
              </w:rPr>
            </w:pPr>
            <w:r>
              <w:rPr>
                <w:b/>
                <w:spacing w:val="-2"/>
              </w:rPr>
              <w:t>требования</w:t>
            </w:r>
          </w:p>
        </w:tc>
        <w:tc>
          <w:tcPr>
            <w:tcW w:w="2727" w:type="dxa"/>
          </w:tcPr>
          <w:p w14:paraId="34219662" w14:textId="77777777" w:rsidR="00C66630" w:rsidRDefault="00000000">
            <w:pPr>
              <w:pStyle w:val="TableParagraph"/>
              <w:ind w:right="406"/>
              <w:rPr>
                <w:b/>
              </w:rPr>
            </w:pPr>
            <w:r>
              <w:rPr>
                <w:b/>
              </w:rPr>
              <w:t>Отметка</w:t>
            </w:r>
            <w:r>
              <w:rPr>
                <w:b/>
                <w:spacing w:val="-14"/>
              </w:rPr>
              <w:t xml:space="preserve"> </w:t>
            </w:r>
            <w:r>
              <w:rPr>
                <w:b/>
              </w:rPr>
              <w:t>«</w:t>
            </w:r>
            <w:proofErr w:type="gramStart"/>
            <w:r>
              <w:rPr>
                <w:b/>
              </w:rPr>
              <w:t>5»ставится</w:t>
            </w:r>
            <w:proofErr w:type="gramEnd"/>
            <w:r>
              <w:rPr>
                <w:b/>
              </w:rPr>
              <w:t>, если учащийся:</w:t>
            </w:r>
          </w:p>
        </w:tc>
        <w:tc>
          <w:tcPr>
            <w:tcW w:w="2268" w:type="dxa"/>
          </w:tcPr>
          <w:p w14:paraId="0792F337" w14:textId="77777777" w:rsidR="00C66630" w:rsidRDefault="00000000">
            <w:pPr>
              <w:pStyle w:val="TableParagraph"/>
              <w:ind w:right="703"/>
              <w:rPr>
                <w:b/>
              </w:rPr>
            </w:pPr>
            <w:r>
              <w:rPr>
                <w:b/>
              </w:rPr>
              <w:t>Отметка «4» ставится,</w:t>
            </w:r>
            <w:r>
              <w:rPr>
                <w:b/>
                <w:spacing w:val="-14"/>
              </w:rPr>
              <w:t xml:space="preserve"> </w:t>
            </w:r>
            <w:r>
              <w:rPr>
                <w:b/>
              </w:rPr>
              <w:t>если</w:t>
            </w:r>
          </w:p>
          <w:p w14:paraId="2B892EA4" w14:textId="77777777" w:rsidR="00C66630" w:rsidRDefault="00000000">
            <w:pPr>
              <w:pStyle w:val="TableParagraph"/>
              <w:spacing w:line="233" w:lineRule="exact"/>
              <w:rPr>
                <w:b/>
              </w:rPr>
            </w:pPr>
            <w:r>
              <w:rPr>
                <w:b/>
                <w:spacing w:val="-2"/>
              </w:rPr>
              <w:t>учащийся:</w:t>
            </w:r>
          </w:p>
        </w:tc>
        <w:tc>
          <w:tcPr>
            <w:tcW w:w="1985" w:type="dxa"/>
          </w:tcPr>
          <w:p w14:paraId="48CF231E" w14:textId="77777777" w:rsidR="00C66630" w:rsidRDefault="00000000">
            <w:pPr>
              <w:pStyle w:val="TableParagraph"/>
              <w:ind w:left="108" w:right="419"/>
              <w:rPr>
                <w:b/>
              </w:rPr>
            </w:pPr>
            <w:r>
              <w:rPr>
                <w:b/>
              </w:rPr>
              <w:t>Отметка «3» ставится,</w:t>
            </w:r>
            <w:r>
              <w:rPr>
                <w:b/>
                <w:spacing w:val="-14"/>
              </w:rPr>
              <w:t xml:space="preserve"> </w:t>
            </w:r>
            <w:r>
              <w:rPr>
                <w:b/>
              </w:rPr>
              <w:t>если</w:t>
            </w:r>
          </w:p>
          <w:p w14:paraId="4D83120F" w14:textId="77777777" w:rsidR="00C66630" w:rsidRDefault="00000000">
            <w:pPr>
              <w:pStyle w:val="TableParagraph"/>
              <w:spacing w:line="233" w:lineRule="exact"/>
              <w:ind w:left="108"/>
              <w:rPr>
                <w:b/>
              </w:rPr>
            </w:pPr>
            <w:r>
              <w:rPr>
                <w:b/>
                <w:spacing w:val="-2"/>
              </w:rPr>
              <w:t>учащийся:</w:t>
            </w:r>
          </w:p>
        </w:tc>
        <w:tc>
          <w:tcPr>
            <w:tcW w:w="1951" w:type="dxa"/>
          </w:tcPr>
          <w:p w14:paraId="3858B353" w14:textId="77777777" w:rsidR="00C66630" w:rsidRDefault="00000000">
            <w:pPr>
              <w:pStyle w:val="TableParagraph"/>
              <w:ind w:left="108"/>
              <w:rPr>
                <w:b/>
              </w:rPr>
            </w:pPr>
            <w:r>
              <w:rPr>
                <w:b/>
              </w:rPr>
              <w:t>Отметка «2» ставится,</w:t>
            </w:r>
            <w:r>
              <w:rPr>
                <w:b/>
                <w:spacing w:val="-14"/>
              </w:rPr>
              <w:t xml:space="preserve"> </w:t>
            </w:r>
            <w:r>
              <w:rPr>
                <w:b/>
              </w:rPr>
              <w:t>если</w:t>
            </w:r>
          </w:p>
          <w:p w14:paraId="3DE443E1" w14:textId="77777777" w:rsidR="00C66630" w:rsidRDefault="00000000">
            <w:pPr>
              <w:pStyle w:val="TableParagraph"/>
              <w:spacing w:line="233" w:lineRule="exact"/>
              <w:ind w:left="108"/>
              <w:rPr>
                <w:b/>
              </w:rPr>
            </w:pPr>
            <w:r>
              <w:rPr>
                <w:b/>
                <w:spacing w:val="-2"/>
              </w:rPr>
              <w:t>учащийся:</w:t>
            </w:r>
          </w:p>
        </w:tc>
      </w:tr>
      <w:tr w:rsidR="00C66630" w14:paraId="50C43F26" w14:textId="77777777">
        <w:trPr>
          <w:trHeight w:val="3290"/>
        </w:trPr>
        <w:tc>
          <w:tcPr>
            <w:tcW w:w="1844" w:type="dxa"/>
          </w:tcPr>
          <w:p w14:paraId="7F43476F" w14:textId="77777777" w:rsidR="00C66630" w:rsidRDefault="00000000">
            <w:pPr>
              <w:pStyle w:val="TableParagraph"/>
              <w:spacing w:line="251" w:lineRule="exact"/>
              <w:rPr>
                <w:b/>
              </w:rPr>
            </w:pPr>
            <w:r>
              <w:rPr>
                <w:b/>
                <w:spacing w:val="-4"/>
              </w:rPr>
              <w:t>Защита</w:t>
            </w:r>
            <w:r>
              <w:rPr>
                <w:b/>
                <w:spacing w:val="-2"/>
              </w:rPr>
              <w:t xml:space="preserve"> проекта</w:t>
            </w:r>
          </w:p>
        </w:tc>
        <w:tc>
          <w:tcPr>
            <w:tcW w:w="2727" w:type="dxa"/>
          </w:tcPr>
          <w:p w14:paraId="53186D3A" w14:textId="77777777" w:rsidR="00C66630" w:rsidRDefault="00000000">
            <w:pPr>
              <w:pStyle w:val="TableParagraph"/>
              <w:ind w:right="161"/>
            </w:pPr>
            <w:r>
              <w:t xml:space="preserve">Обнаруживает полное </w:t>
            </w:r>
            <w:r>
              <w:rPr>
                <w:spacing w:val="-2"/>
              </w:rPr>
              <w:t>соответствие</w:t>
            </w:r>
            <w:r>
              <w:rPr>
                <w:spacing w:val="-10"/>
              </w:rPr>
              <w:t xml:space="preserve"> </w:t>
            </w:r>
            <w:r>
              <w:rPr>
                <w:spacing w:val="-2"/>
              </w:rPr>
              <w:t xml:space="preserve">содержания </w:t>
            </w:r>
            <w:r>
              <w:t>доклада и проделанной</w:t>
            </w:r>
          </w:p>
          <w:p w14:paraId="6B23264E" w14:textId="77777777" w:rsidR="00C66630" w:rsidRDefault="00000000">
            <w:pPr>
              <w:pStyle w:val="TableParagraph"/>
              <w:ind w:right="385"/>
            </w:pPr>
            <w:r>
              <w:t>работы. Правильно и четко отвечает на все поставленные</w:t>
            </w:r>
            <w:r>
              <w:rPr>
                <w:spacing w:val="-14"/>
              </w:rPr>
              <w:t xml:space="preserve"> </w:t>
            </w:r>
            <w:r>
              <w:t xml:space="preserve">вопросы. Умеет самостоятельно </w:t>
            </w:r>
            <w:r>
              <w:rPr>
                <w:spacing w:val="-2"/>
              </w:rPr>
              <w:t>подтвердить</w:t>
            </w:r>
          </w:p>
          <w:p w14:paraId="3E816F2E" w14:textId="77777777" w:rsidR="00C66630" w:rsidRDefault="00000000">
            <w:pPr>
              <w:pStyle w:val="TableParagraph"/>
              <w:ind w:right="161"/>
            </w:pPr>
            <w:r>
              <w:t>теоретические</w:t>
            </w:r>
            <w:r>
              <w:rPr>
                <w:spacing w:val="-14"/>
              </w:rPr>
              <w:t xml:space="preserve"> </w:t>
            </w:r>
            <w:r>
              <w:t>положения конкретными</w:t>
            </w:r>
            <w:r>
              <w:rPr>
                <w:spacing w:val="-12"/>
              </w:rPr>
              <w:t xml:space="preserve"> </w:t>
            </w:r>
            <w:r>
              <w:rPr>
                <w:spacing w:val="-2"/>
              </w:rPr>
              <w:t>примерами.</w:t>
            </w:r>
          </w:p>
        </w:tc>
        <w:tc>
          <w:tcPr>
            <w:tcW w:w="2268" w:type="dxa"/>
          </w:tcPr>
          <w:p w14:paraId="06930078" w14:textId="77777777" w:rsidR="00C66630" w:rsidRDefault="00000000">
            <w:pPr>
              <w:pStyle w:val="TableParagraph"/>
            </w:pPr>
            <w:r>
              <w:t xml:space="preserve">Обнаруживает, в </w:t>
            </w:r>
            <w:r>
              <w:rPr>
                <w:spacing w:val="-2"/>
              </w:rPr>
              <w:t>основном,</w:t>
            </w:r>
            <w:r>
              <w:rPr>
                <w:spacing w:val="-12"/>
              </w:rPr>
              <w:t xml:space="preserve"> </w:t>
            </w:r>
            <w:r>
              <w:rPr>
                <w:spacing w:val="-2"/>
              </w:rPr>
              <w:t>полное</w:t>
            </w:r>
          </w:p>
          <w:p w14:paraId="5085BD61" w14:textId="77777777" w:rsidR="00C66630" w:rsidRDefault="00000000">
            <w:pPr>
              <w:pStyle w:val="TableParagraph"/>
              <w:ind w:right="119"/>
            </w:pPr>
            <w:r>
              <w:t>соответствие</w:t>
            </w:r>
            <w:r>
              <w:rPr>
                <w:spacing w:val="-14"/>
              </w:rPr>
              <w:t xml:space="preserve"> </w:t>
            </w:r>
            <w:r>
              <w:t>доклада и проделанной работы. Правильно и четко</w:t>
            </w:r>
            <w:r>
              <w:rPr>
                <w:spacing w:val="-5"/>
              </w:rPr>
              <w:t xml:space="preserve"> </w:t>
            </w:r>
            <w:r>
              <w:t>отвечает</w:t>
            </w:r>
            <w:r>
              <w:rPr>
                <w:spacing w:val="-2"/>
              </w:rPr>
              <w:t xml:space="preserve"> </w:t>
            </w:r>
            <w:r>
              <w:t xml:space="preserve">почти на все поставленные вопросы. Умеет, в </w:t>
            </w:r>
            <w:r>
              <w:rPr>
                <w:spacing w:val="-2"/>
              </w:rPr>
              <w:t>основном,</w:t>
            </w:r>
          </w:p>
          <w:p w14:paraId="35BF1E83" w14:textId="77777777" w:rsidR="00C66630" w:rsidRDefault="00000000">
            <w:pPr>
              <w:pStyle w:val="TableParagraph"/>
              <w:ind w:right="677"/>
            </w:pPr>
            <w:r>
              <w:rPr>
                <w:spacing w:val="-2"/>
              </w:rPr>
              <w:t>самостоятельно подтвердить</w:t>
            </w:r>
          </w:p>
          <w:p w14:paraId="00024D21" w14:textId="77777777" w:rsidR="00C66630" w:rsidRDefault="00000000">
            <w:pPr>
              <w:pStyle w:val="TableParagraph"/>
              <w:spacing w:line="252" w:lineRule="exact"/>
              <w:ind w:right="703"/>
            </w:pPr>
            <w:r>
              <w:rPr>
                <w:spacing w:val="-2"/>
              </w:rPr>
              <w:t>теоретические положения</w:t>
            </w:r>
          </w:p>
        </w:tc>
        <w:tc>
          <w:tcPr>
            <w:tcW w:w="1985" w:type="dxa"/>
          </w:tcPr>
          <w:p w14:paraId="73558DAD" w14:textId="77777777" w:rsidR="00C66630" w:rsidRDefault="00000000">
            <w:pPr>
              <w:pStyle w:val="TableParagraph"/>
              <w:ind w:left="108" w:right="499"/>
            </w:pPr>
            <w:r>
              <w:rPr>
                <w:spacing w:val="-2"/>
              </w:rPr>
              <w:t xml:space="preserve">Обнаруживает неполное соответствие </w:t>
            </w:r>
            <w:r>
              <w:t>доклада и</w:t>
            </w:r>
          </w:p>
          <w:p w14:paraId="342929E0" w14:textId="77777777" w:rsidR="00C66630" w:rsidRDefault="00000000">
            <w:pPr>
              <w:pStyle w:val="TableParagraph"/>
              <w:ind w:left="108" w:right="141"/>
            </w:pPr>
            <w:r>
              <w:rPr>
                <w:spacing w:val="-2"/>
              </w:rPr>
              <w:t xml:space="preserve">проделанной </w:t>
            </w:r>
            <w:r>
              <w:rPr>
                <w:spacing w:val="-4"/>
              </w:rPr>
              <w:t>проектной</w:t>
            </w:r>
            <w:r>
              <w:rPr>
                <w:spacing w:val="-10"/>
              </w:rPr>
              <w:t xml:space="preserve"> </w:t>
            </w:r>
            <w:r>
              <w:rPr>
                <w:spacing w:val="-4"/>
              </w:rPr>
              <w:t xml:space="preserve">работы. </w:t>
            </w:r>
            <w:r>
              <w:t>Не может правильно</w:t>
            </w:r>
            <w:r>
              <w:rPr>
                <w:spacing w:val="-14"/>
              </w:rPr>
              <w:t xml:space="preserve"> </w:t>
            </w:r>
            <w:r>
              <w:t>и</w:t>
            </w:r>
            <w:r>
              <w:rPr>
                <w:spacing w:val="-14"/>
              </w:rPr>
              <w:t xml:space="preserve"> </w:t>
            </w:r>
            <w:r>
              <w:t xml:space="preserve">четко ответить на </w:t>
            </w:r>
            <w:r>
              <w:rPr>
                <w:spacing w:val="-2"/>
              </w:rPr>
              <w:t>отдельные вопросы.</w:t>
            </w:r>
          </w:p>
          <w:p w14:paraId="2A3839BD" w14:textId="77777777" w:rsidR="00C66630" w:rsidRDefault="00000000">
            <w:pPr>
              <w:pStyle w:val="TableParagraph"/>
              <w:spacing w:line="252" w:lineRule="exact"/>
              <w:ind w:left="108"/>
            </w:pPr>
            <w:r>
              <w:rPr>
                <w:spacing w:val="-2"/>
              </w:rPr>
              <w:t>Затрудняется</w:t>
            </w:r>
          </w:p>
          <w:p w14:paraId="4A0BC673" w14:textId="77777777" w:rsidR="00C66630" w:rsidRDefault="00000000">
            <w:pPr>
              <w:pStyle w:val="TableParagraph"/>
              <w:spacing w:line="240" w:lineRule="exact"/>
              <w:ind w:left="108"/>
            </w:pPr>
            <w:r>
              <w:rPr>
                <w:spacing w:val="-2"/>
              </w:rPr>
              <w:t>самостоятельно</w:t>
            </w:r>
          </w:p>
        </w:tc>
        <w:tc>
          <w:tcPr>
            <w:tcW w:w="1951" w:type="dxa"/>
          </w:tcPr>
          <w:p w14:paraId="40C90BDC" w14:textId="77777777" w:rsidR="00C66630" w:rsidRDefault="00000000">
            <w:pPr>
              <w:pStyle w:val="TableParagraph"/>
              <w:ind w:left="108" w:right="162"/>
            </w:pPr>
            <w:r>
              <w:rPr>
                <w:spacing w:val="-2"/>
              </w:rPr>
              <w:t xml:space="preserve">Обнаруживает </w:t>
            </w:r>
            <w:r>
              <w:rPr>
                <w:spacing w:val="-4"/>
              </w:rPr>
              <w:t>незнание</w:t>
            </w:r>
            <w:r>
              <w:rPr>
                <w:spacing w:val="-12"/>
              </w:rPr>
              <w:t xml:space="preserve"> </w:t>
            </w:r>
            <w:r>
              <w:rPr>
                <w:spacing w:val="-4"/>
              </w:rPr>
              <w:t xml:space="preserve">большей </w:t>
            </w:r>
            <w:r>
              <w:rPr>
                <w:spacing w:val="-2"/>
              </w:rPr>
              <w:t>части</w:t>
            </w:r>
          </w:p>
          <w:p w14:paraId="7BD8C7D7" w14:textId="77777777" w:rsidR="00C66630" w:rsidRDefault="00000000">
            <w:pPr>
              <w:pStyle w:val="TableParagraph"/>
              <w:ind w:left="108" w:right="133"/>
            </w:pPr>
            <w:r>
              <w:rPr>
                <w:spacing w:val="-2"/>
              </w:rPr>
              <w:t xml:space="preserve">проделанной </w:t>
            </w:r>
            <w:r>
              <w:rPr>
                <w:spacing w:val="-6"/>
              </w:rPr>
              <w:t>проектной</w:t>
            </w:r>
            <w:r>
              <w:rPr>
                <w:spacing w:val="-10"/>
              </w:rPr>
              <w:t xml:space="preserve"> </w:t>
            </w:r>
            <w:r>
              <w:rPr>
                <w:spacing w:val="-6"/>
              </w:rPr>
              <w:t xml:space="preserve">работы. </w:t>
            </w:r>
            <w:r>
              <w:t xml:space="preserve">Не может </w:t>
            </w:r>
            <w:r>
              <w:rPr>
                <w:spacing w:val="-2"/>
              </w:rPr>
              <w:t>правильно</w:t>
            </w:r>
            <w:r>
              <w:rPr>
                <w:spacing w:val="-12"/>
              </w:rPr>
              <w:t xml:space="preserve"> </w:t>
            </w:r>
            <w:r>
              <w:rPr>
                <w:spacing w:val="-2"/>
              </w:rPr>
              <w:t>и</w:t>
            </w:r>
            <w:r>
              <w:rPr>
                <w:spacing w:val="-12"/>
              </w:rPr>
              <w:t xml:space="preserve"> </w:t>
            </w:r>
            <w:r>
              <w:rPr>
                <w:spacing w:val="-2"/>
              </w:rPr>
              <w:t xml:space="preserve">четко </w:t>
            </w:r>
            <w:r>
              <w:t>ответить на многие вопросы.</w:t>
            </w:r>
          </w:p>
          <w:p w14:paraId="467789E7" w14:textId="77777777" w:rsidR="00C66630" w:rsidRDefault="00000000">
            <w:pPr>
              <w:pStyle w:val="TableParagraph"/>
              <w:ind w:left="108"/>
            </w:pPr>
            <w:r>
              <w:t xml:space="preserve">Не может </w:t>
            </w:r>
            <w:r>
              <w:rPr>
                <w:spacing w:val="-2"/>
              </w:rPr>
              <w:t>подтвердить</w:t>
            </w:r>
          </w:p>
          <w:p w14:paraId="72F23410" w14:textId="77777777" w:rsidR="00C66630" w:rsidRDefault="00000000">
            <w:pPr>
              <w:pStyle w:val="TableParagraph"/>
              <w:spacing w:line="252" w:lineRule="exact"/>
              <w:ind w:left="108"/>
            </w:pPr>
            <w:r>
              <w:rPr>
                <w:spacing w:val="-2"/>
              </w:rPr>
              <w:t>теоретические положения</w:t>
            </w:r>
          </w:p>
        </w:tc>
      </w:tr>
    </w:tbl>
    <w:p w14:paraId="13B78008" w14:textId="77777777" w:rsidR="00C66630" w:rsidRDefault="00C66630">
      <w:pPr>
        <w:pStyle w:val="TableParagraph"/>
        <w:spacing w:line="252" w:lineRule="exact"/>
        <w:sectPr w:rsidR="00C66630">
          <w:pgSz w:w="11910" w:h="16840"/>
          <w:pgMar w:top="620" w:right="283" w:bottom="280" w:left="566" w:header="720" w:footer="720"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727"/>
        <w:gridCol w:w="2268"/>
        <w:gridCol w:w="1985"/>
        <w:gridCol w:w="1951"/>
      </w:tblGrid>
      <w:tr w:rsidR="00C66630" w14:paraId="3EECCA72" w14:textId="77777777">
        <w:trPr>
          <w:trHeight w:val="1264"/>
        </w:trPr>
        <w:tc>
          <w:tcPr>
            <w:tcW w:w="1844" w:type="dxa"/>
          </w:tcPr>
          <w:p w14:paraId="01B7639D" w14:textId="77777777" w:rsidR="00C66630" w:rsidRDefault="00C66630">
            <w:pPr>
              <w:pStyle w:val="TableParagraph"/>
              <w:ind w:left="0"/>
            </w:pPr>
          </w:p>
        </w:tc>
        <w:tc>
          <w:tcPr>
            <w:tcW w:w="2727" w:type="dxa"/>
          </w:tcPr>
          <w:p w14:paraId="7375340E" w14:textId="77777777" w:rsidR="00C66630" w:rsidRDefault="00C66630">
            <w:pPr>
              <w:pStyle w:val="TableParagraph"/>
              <w:ind w:left="0"/>
            </w:pPr>
          </w:p>
        </w:tc>
        <w:tc>
          <w:tcPr>
            <w:tcW w:w="2268" w:type="dxa"/>
          </w:tcPr>
          <w:p w14:paraId="725AFBDD" w14:textId="77777777" w:rsidR="00C66630" w:rsidRDefault="00000000">
            <w:pPr>
              <w:pStyle w:val="TableParagraph"/>
              <w:spacing w:line="242" w:lineRule="auto"/>
              <w:ind w:right="703"/>
            </w:pPr>
            <w:r>
              <w:rPr>
                <w:spacing w:val="-2"/>
              </w:rPr>
              <w:t>конкретными примерами.</w:t>
            </w:r>
          </w:p>
        </w:tc>
        <w:tc>
          <w:tcPr>
            <w:tcW w:w="1985" w:type="dxa"/>
          </w:tcPr>
          <w:p w14:paraId="277D4B17" w14:textId="77777777" w:rsidR="00C66630" w:rsidRDefault="00000000">
            <w:pPr>
              <w:pStyle w:val="TableParagraph"/>
              <w:ind w:left="108"/>
            </w:pPr>
            <w:r>
              <w:rPr>
                <w:spacing w:val="-2"/>
              </w:rPr>
              <w:t>подтвердить теоретическое положение конкретными</w:t>
            </w:r>
          </w:p>
          <w:p w14:paraId="0CB68A4C" w14:textId="77777777" w:rsidR="00C66630" w:rsidRDefault="00000000">
            <w:pPr>
              <w:pStyle w:val="TableParagraph"/>
              <w:spacing w:line="238" w:lineRule="exact"/>
              <w:ind w:left="108"/>
            </w:pPr>
            <w:r>
              <w:rPr>
                <w:spacing w:val="-2"/>
              </w:rPr>
              <w:t>примерами.</w:t>
            </w:r>
          </w:p>
        </w:tc>
        <w:tc>
          <w:tcPr>
            <w:tcW w:w="1951" w:type="dxa"/>
          </w:tcPr>
          <w:p w14:paraId="51E45063" w14:textId="77777777" w:rsidR="00C66630" w:rsidRDefault="00000000">
            <w:pPr>
              <w:pStyle w:val="TableParagraph"/>
              <w:spacing w:line="242" w:lineRule="auto"/>
              <w:ind w:left="108"/>
            </w:pPr>
            <w:r>
              <w:rPr>
                <w:spacing w:val="-2"/>
              </w:rPr>
              <w:t>конкретными примерами.</w:t>
            </w:r>
          </w:p>
        </w:tc>
      </w:tr>
      <w:tr w:rsidR="00C66630" w14:paraId="7E79EAFF" w14:textId="77777777">
        <w:trPr>
          <w:trHeight w:val="4048"/>
        </w:trPr>
        <w:tc>
          <w:tcPr>
            <w:tcW w:w="1844" w:type="dxa"/>
          </w:tcPr>
          <w:p w14:paraId="1D1F4125" w14:textId="77777777" w:rsidR="00C66630" w:rsidRDefault="00000000">
            <w:pPr>
              <w:pStyle w:val="TableParagraph"/>
              <w:ind w:right="243"/>
              <w:rPr>
                <w:b/>
              </w:rPr>
            </w:pPr>
            <w:r>
              <w:rPr>
                <w:b/>
                <w:spacing w:val="-6"/>
              </w:rPr>
              <w:t xml:space="preserve">Оформление </w:t>
            </w:r>
            <w:r>
              <w:rPr>
                <w:b/>
                <w:spacing w:val="-2"/>
              </w:rPr>
              <w:t>проекта</w:t>
            </w:r>
          </w:p>
        </w:tc>
        <w:tc>
          <w:tcPr>
            <w:tcW w:w="2727" w:type="dxa"/>
          </w:tcPr>
          <w:p w14:paraId="5312F817" w14:textId="77777777" w:rsidR="00C66630" w:rsidRDefault="00000000">
            <w:pPr>
              <w:pStyle w:val="TableParagraph"/>
              <w:spacing w:line="242" w:lineRule="auto"/>
              <w:ind w:right="406"/>
            </w:pPr>
            <w:r>
              <w:rPr>
                <w:spacing w:val="-2"/>
              </w:rPr>
              <w:t>Соответствие требованиям</w:t>
            </w:r>
          </w:p>
          <w:p w14:paraId="19C4676B" w14:textId="77777777" w:rsidR="00C66630" w:rsidRDefault="00000000">
            <w:pPr>
              <w:pStyle w:val="TableParagraph"/>
              <w:spacing w:line="242" w:lineRule="auto"/>
              <w:ind w:right="671"/>
            </w:pPr>
            <w:r>
              <w:rPr>
                <w:spacing w:val="-2"/>
              </w:rPr>
              <w:t xml:space="preserve">последовательности </w:t>
            </w:r>
            <w:r>
              <w:rPr>
                <w:spacing w:val="-4"/>
              </w:rPr>
              <w:t>выполнения</w:t>
            </w:r>
            <w:r>
              <w:rPr>
                <w:spacing w:val="3"/>
              </w:rPr>
              <w:t xml:space="preserve"> </w:t>
            </w:r>
            <w:r>
              <w:rPr>
                <w:spacing w:val="-4"/>
              </w:rPr>
              <w:t>проекта.</w:t>
            </w:r>
          </w:p>
          <w:p w14:paraId="1EC03E47" w14:textId="77777777" w:rsidR="00C66630" w:rsidRDefault="00000000">
            <w:pPr>
              <w:pStyle w:val="TableParagraph"/>
              <w:spacing w:line="248" w:lineRule="exact"/>
            </w:pPr>
            <w:r>
              <w:t>Грамотное,</w:t>
            </w:r>
            <w:r>
              <w:rPr>
                <w:spacing w:val="-2"/>
              </w:rPr>
              <w:t xml:space="preserve"> полное</w:t>
            </w:r>
          </w:p>
          <w:p w14:paraId="5021EB6E" w14:textId="77777777" w:rsidR="00C66630" w:rsidRDefault="00000000">
            <w:pPr>
              <w:pStyle w:val="TableParagraph"/>
            </w:pPr>
            <w:r>
              <w:t>изложение всех разделов. Наличие и качество наглядных материалов (иллюстрации,</w:t>
            </w:r>
            <w:r>
              <w:rPr>
                <w:spacing w:val="-6"/>
              </w:rPr>
              <w:t xml:space="preserve"> </w:t>
            </w:r>
            <w:r>
              <w:t xml:space="preserve">зарисовки, </w:t>
            </w:r>
            <w:r>
              <w:rPr>
                <w:spacing w:val="-2"/>
              </w:rPr>
              <w:t>фотографии,</w:t>
            </w:r>
            <w:r>
              <w:rPr>
                <w:spacing w:val="-6"/>
              </w:rPr>
              <w:t xml:space="preserve"> </w:t>
            </w:r>
            <w:r>
              <w:rPr>
                <w:spacing w:val="-2"/>
              </w:rPr>
              <w:t>схемы</w:t>
            </w:r>
            <w:r>
              <w:rPr>
                <w:spacing w:val="-6"/>
              </w:rPr>
              <w:t xml:space="preserve"> </w:t>
            </w:r>
            <w:r>
              <w:rPr>
                <w:spacing w:val="-2"/>
              </w:rPr>
              <w:t>и</w:t>
            </w:r>
            <w:r>
              <w:rPr>
                <w:spacing w:val="-3"/>
              </w:rPr>
              <w:t xml:space="preserve"> </w:t>
            </w:r>
            <w:r>
              <w:rPr>
                <w:spacing w:val="-2"/>
              </w:rPr>
              <w:t>т.д.).</w:t>
            </w:r>
          </w:p>
          <w:p w14:paraId="4051B94C" w14:textId="77777777" w:rsidR="00C66630" w:rsidRDefault="00000000">
            <w:pPr>
              <w:pStyle w:val="TableParagraph"/>
            </w:pPr>
            <w:r>
              <w:rPr>
                <w:spacing w:val="-2"/>
              </w:rPr>
              <w:t>Соответствие</w:t>
            </w:r>
          </w:p>
          <w:p w14:paraId="1A3E6663" w14:textId="77777777" w:rsidR="00C66630" w:rsidRDefault="00000000">
            <w:pPr>
              <w:pStyle w:val="TableParagraph"/>
              <w:ind w:right="233"/>
            </w:pPr>
            <w:r>
              <w:rPr>
                <w:spacing w:val="-2"/>
              </w:rPr>
              <w:t xml:space="preserve">технологических </w:t>
            </w:r>
            <w:r>
              <w:t>разработок</w:t>
            </w:r>
            <w:r>
              <w:rPr>
                <w:spacing w:val="-14"/>
              </w:rPr>
              <w:t xml:space="preserve"> </w:t>
            </w:r>
            <w:r>
              <w:t xml:space="preserve">современным </w:t>
            </w:r>
            <w:r>
              <w:rPr>
                <w:spacing w:val="-2"/>
              </w:rPr>
              <w:t>требованиям.</w:t>
            </w:r>
          </w:p>
          <w:p w14:paraId="66EAAC45" w14:textId="77777777" w:rsidR="00C66630" w:rsidRDefault="00000000">
            <w:pPr>
              <w:pStyle w:val="TableParagraph"/>
              <w:spacing w:line="252" w:lineRule="exact"/>
              <w:ind w:right="406"/>
            </w:pPr>
            <w:r>
              <w:rPr>
                <w:spacing w:val="-2"/>
              </w:rPr>
              <w:t>Эстетичность выполнения.</w:t>
            </w:r>
          </w:p>
        </w:tc>
        <w:tc>
          <w:tcPr>
            <w:tcW w:w="2268" w:type="dxa"/>
          </w:tcPr>
          <w:p w14:paraId="53DFB7C5" w14:textId="77777777" w:rsidR="00C66630" w:rsidRDefault="00000000">
            <w:pPr>
              <w:pStyle w:val="TableParagraph"/>
              <w:ind w:right="157"/>
            </w:pPr>
            <w:r>
              <w:rPr>
                <w:spacing w:val="-2"/>
              </w:rPr>
              <w:t xml:space="preserve">Соответствие требованиям </w:t>
            </w:r>
            <w:r>
              <w:t>выполнения</w:t>
            </w:r>
            <w:r>
              <w:rPr>
                <w:spacing w:val="-14"/>
              </w:rPr>
              <w:t xml:space="preserve"> </w:t>
            </w:r>
            <w:r>
              <w:t>проекта.</w:t>
            </w:r>
          </w:p>
          <w:p w14:paraId="4899DF33" w14:textId="77777777" w:rsidR="00C66630" w:rsidRDefault="00000000">
            <w:pPr>
              <w:pStyle w:val="TableParagraph"/>
              <w:spacing w:line="252" w:lineRule="exact"/>
            </w:pPr>
            <w:r>
              <w:t>Грамотное,</w:t>
            </w:r>
            <w:r>
              <w:rPr>
                <w:spacing w:val="-2"/>
              </w:rPr>
              <w:t xml:space="preserve"> </w:t>
            </w:r>
            <w:r>
              <w:rPr>
                <w:spacing w:val="-10"/>
              </w:rPr>
              <w:t>в</w:t>
            </w:r>
          </w:p>
          <w:p w14:paraId="5214912D" w14:textId="77777777" w:rsidR="00C66630" w:rsidRDefault="00000000">
            <w:pPr>
              <w:pStyle w:val="TableParagraph"/>
            </w:pPr>
            <w:r>
              <w:rPr>
                <w:spacing w:val="-2"/>
              </w:rPr>
              <w:t>основном,</w:t>
            </w:r>
            <w:r>
              <w:rPr>
                <w:spacing w:val="-12"/>
              </w:rPr>
              <w:t xml:space="preserve"> </w:t>
            </w:r>
            <w:r>
              <w:rPr>
                <w:spacing w:val="-2"/>
              </w:rPr>
              <w:t xml:space="preserve">полное </w:t>
            </w:r>
            <w:r>
              <w:t xml:space="preserve">изложение всех </w:t>
            </w:r>
            <w:r>
              <w:rPr>
                <w:spacing w:val="-2"/>
              </w:rPr>
              <w:t>разделов.</w:t>
            </w:r>
          </w:p>
          <w:p w14:paraId="7A124988" w14:textId="77777777" w:rsidR="00C66630" w:rsidRDefault="00000000">
            <w:pPr>
              <w:pStyle w:val="TableParagraph"/>
              <w:ind w:right="119"/>
            </w:pPr>
            <w:r>
              <w:rPr>
                <w:spacing w:val="-2"/>
              </w:rPr>
              <w:t>Качественное, неполное</w:t>
            </w:r>
            <w:r>
              <w:rPr>
                <w:spacing w:val="-12"/>
              </w:rPr>
              <w:t xml:space="preserve"> </w:t>
            </w:r>
            <w:r>
              <w:rPr>
                <w:spacing w:val="-2"/>
              </w:rPr>
              <w:t>количество наглядных материалов.</w:t>
            </w:r>
          </w:p>
          <w:p w14:paraId="2A9BCC9C" w14:textId="77777777" w:rsidR="00C66630" w:rsidRDefault="00000000">
            <w:pPr>
              <w:pStyle w:val="TableParagraph"/>
              <w:spacing w:line="252" w:lineRule="exact"/>
            </w:pPr>
            <w:r>
              <w:rPr>
                <w:spacing w:val="-2"/>
              </w:rPr>
              <w:t>Соответствие</w:t>
            </w:r>
          </w:p>
          <w:p w14:paraId="36054D39" w14:textId="77777777" w:rsidR="00C66630" w:rsidRDefault="00000000">
            <w:pPr>
              <w:pStyle w:val="TableParagraph"/>
              <w:ind w:right="561"/>
            </w:pPr>
            <w:r>
              <w:rPr>
                <w:spacing w:val="-2"/>
              </w:rPr>
              <w:t>технологических разработок</w:t>
            </w:r>
          </w:p>
          <w:p w14:paraId="0470414D" w14:textId="77777777" w:rsidR="00C66630" w:rsidRDefault="00000000">
            <w:pPr>
              <w:pStyle w:val="TableParagraph"/>
              <w:spacing w:line="252" w:lineRule="exact"/>
              <w:ind w:right="703"/>
            </w:pPr>
            <w:r>
              <w:rPr>
                <w:spacing w:val="-2"/>
              </w:rPr>
              <w:t>современным требованиям.</w:t>
            </w:r>
          </w:p>
        </w:tc>
        <w:tc>
          <w:tcPr>
            <w:tcW w:w="1985" w:type="dxa"/>
          </w:tcPr>
          <w:p w14:paraId="6185E649" w14:textId="77777777" w:rsidR="00C66630" w:rsidRDefault="00000000">
            <w:pPr>
              <w:pStyle w:val="TableParagraph"/>
              <w:ind w:left="108"/>
            </w:pPr>
            <w:r>
              <w:rPr>
                <w:spacing w:val="-2"/>
              </w:rPr>
              <w:t xml:space="preserve">Неполное соответствие требованиям </w:t>
            </w:r>
            <w:r>
              <w:t>проекта. Не</w:t>
            </w:r>
          </w:p>
          <w:p w14:paraId="68E06B03" w14:textId="77777777" w:rsidR="00C66630" w:rsidRDefault="00000000">
            <w:pPr>
              <w:pStyle w:val="TableParagraph"/>
              <w:ind w:left="108" w:right="191"/>
            </w:pPr>
            <w:r>
              <w:t>совсем</w:t>
            </w:r>
            <w:r>
              <w:rPr>
                <w:spacing w:val="-14"/>
              </w:rPr>
              <w:t xml:space="preserve"> </w:t>
            </w:r>
            <w:r>
              <w:t xml:space="preserve">грамотное </w:t>
            </w:r>
            <w:r>
              <w:rPr>
                <w:spacing w:val="-2"/>
              </w:rPr>
              <w:t>изложение разделов.</w:t>
            </w:r>
          </w:p>
          <w:p w14:paraId="047652E5" w14:textId="77777777" w:rsidR="00C66630" w:rsidRDefault="00000000">
            <w:pPr>
              <w:pStyle w:val="TableParagraph"/>
              <w:ind w:left="108" w:right="329"/>
            </w:pPr>
            <w:r>
              <w:rPr>
                <w:spacing w:val="-2"/>
              </w:rPr>
              <w:t>Некачественные наглядные материалы.</w:t>
            </w:r>
          </w:p>
          <w:p w14:paraId="4A56D7E2" w14:textId="77777777" w:rsidR="00C66630" w:rsidRDefault="00000000">
            <w:pPr>
              <w:pStyle w:val="TableParagraph"/>
              <w:spacing w:line="242" w:lineRule="auto"/>
              <w:ind w:left="108"/>
            </w:pPr>
            <w:r>
              <w:rPr>
                <w:spacing w:val="-2"/>
              </w:rPr>
              <w:t>Неполное соответствие</w:t>
            </w:r>
          </w:p>
          <w:p w14:paraId="00A4D7E4" w14:textId="77777777" w:rsidR="00C66630" w:rsidRDefault="00000000">
            <w:pPr>
              <w:pStyle w:val="TableParagraph"/>
              <w:spacing w:line="242" w:lineRule="auto"/>
              <w:ind w:left="108" w:right="277"/>
            </w:pPr>
            <w:r>
              <w:rPr>
                <w:spacing w:val="-2"/>
              </w:rPr>
              <w:t xml:space="preserve">технологических </w:t>
            </w:r>
            <w:r>
              <w:t>разработок v</w:t>
            </w:r>
          </w:p>
          <w:p w14:paraId="4EFAF0B0" w14:textId="77777777" w:rsidR="00C66630" w:rsidRDefault="00000000">
            <w:pPr>
              <w:pStyle w:val="TableParagraph"/>
              <w:spacing w:line="248" w:lineRule="exact"/>
              <w:ind w:left="108"/>
            </w:pPr>
            <w:r>
              <w:rPr>
                <w:spacing w:val="-2"/>
              </w:rPr>
              <w:t>современным</w:t>
            </w:r>
          </w:p>
          <w:p w14:paraId="0BF065E3" w14:textId="77777777" w:rsidR="00C66630" w:rsidRDefault="00000000">
            <w:pPr>
              <w:pStyle w:val="TableParagraph"/>
              <w:spacing w:line="240" w:lineRule="exact"/>
              <w:ind w:left="108"/>
            </w:pPr>
            <w:r>
              <w:rPr>
                <w:spacing w:val="-2"/>
              </w:rPr>
              <w:t>требованиям.</w:t>
            </w:r>
          </w:p>
        </w:tc>
        <w:tc>
          <w:tcPr>
            <w:tcW w:w="1951" w:type="dxa"/>
          </w:tcPr>
          <w:p w14:paraId="20815B28" w14:textId="77777777" w:rsidR="00C66630" w:rsidRDefault="00000000">
            <w:pPr>
              <w:pStyle w:val="TableParagraph"/>
              <w:ind w:left="108"/>
            </w:pPr>
            <w:r>
              <w:rPr>
                <w:spacing w:val="-6"/>
              </w:rPr>
              <w:t>Не</w:t>
            </w:r>
            <w:r>
              <w:rPr>
                <w:spacing w:val="-10"/>
              </w:rPr>
              <w:t xml:space="preserve"> </w:t>
            </w:r>
            <w:r>
              <w:rPr>
                <w:spacing w:val="-6"/>
              </w:rPr>
              <w:t xml:space="preserve">соответствие </w:t>
            </w:r>
            <w:r>
              <w:rPr>
                <w:spacing w:val="-2"/>
              </w:rPr>
              <w:t>требованиям выполнения проекта.</w:t>
            </w:r>
          </w:p>
          <w:p w14:paraId="1D92CF05" w14:textId="77777777" w:rsidR="00C66630" w:rsidRDefault="00000000">
            <w:pPr>
              <w:pStyle w:val="TableParagraph"/>
              <w:ind w:left="108"/>
            </w:pPr>
            <w:r>
              <w:rPr>
                <w:spacing w:val="-2"/>
              </w:rPr>
              <w:t xml:space="preserve">Неграмотное </w:t>
            </w:r>
            <w:r>
              <w:rPr>
                <w:spacing w:val="-4"/>
              </w:rPr>
              <w:t>изложение</w:t>
            </w:r>
            <w:r>
              <w:rPr>
                <w:spacing w:val="-10"/>
              </w:rPr>
              <w:t xml:space="preserve"> </w:t>
            </w:r>
            <w:r>
              <w:rPr>
                <w:spacing w:val="-4"/>
              </w:rPr>
              <w:t xml:space="preserve">всех </w:t>
            </w:r>
            <w:r>
              <w:rPr>
                <w:spacing w:val="-2"/>
              </w:rPr>
              <w:t>разделов.</w:t>
            </w:r>
          </w:p>
          <w:p w14:paraId="241CC337" w14:textId="77777777" w:rsidR="00C66630" w:rsidRDefault="00000000">
            <w:pPr>
              <w:pStyle w:val="TableParagraph"/>
              <w:ind w:left="108"/>
            </w:pPr>
            <w:r>
              <w:rPr>
                <w:spacing w:val="-2"/>
              </w:rPr>
              <w:t>Отсутствие наглядных материалов. Устаревшие технологии обработки.</w:t>
            </w:r>
          </w:p>
        </w:tc>
      </w:tr>
      <w:tr w:rsidR="00C66630" w14:paraId="7D00B208" w14:textId="77777777">
        <w:trPr>
          <w:trHeight w:val="3034"/>
        </w:trPr>
        <w:tc>
          <w:tcPr>
            <w:tcW w:w="1844" w:type="dxa"/>
          </w:tcPr>
          <w:p w14:paraId="2639268F" w14:textId="77777777" w:rsidR="00C66630" w:rsidRDefault="00000000">
            <w:pPr>
              <w:pStyle w:val="TableParagraph"/>
              <w:rPr>
                <w:b/>
              </w:rPr>
            </w:pPr>
            <w:r>
              <w:rPr>
                <w:b/>
                <w:spacing w:val="-2"/>
              </w:rPr>
              <w:t xml:space="preserve">Практическая </w:t>
            </w:r>
            <w:r>
              <w:rPr>
                <w:b/>
                <w:spacing w:val="-6"/>
              </w:rPr>
              <w:t>направленность</w:t>
            </w:r>
          </w:p>
        </w:tc>
        <w:tc>
          <w:tcPr>
            <w:tcW w:w="2727" w:type="dxa"/>
          </w:tcPr>
          <w:p w14:paraId="79890168" w14:textId="77777777" w:rsidR="00C66630" w:rsidRDefault="00000000">
            <w:pPr>
              <w:pStyle w:val="TableParagraph"/>
              <w:ind w:right="446"/>
            </w:pPr>
            <w:r>
              <w:t>Выполненное изделие соответствует</w:t>
            </w:r>
            <w:r>
              <w:rPr>
                <w:spacing w:val="-10"/>
              </w:rPr>
              <w:t xml:space="preserve"> </w:t>
            </w:r>
            <w:r>
              <w:t>и</w:t>
            </w:r>
            <w:r>
              <w:rPr>
                <w:spacing w:val="-10"/>
              </w:rPr>
              <w:t xml:space="preserve"> </w:t>
            </w:r>
            <w:r>
              <w:t xml:space="preserve">может использоваться по </w:t>
            </w:r>
            <w:r>
              <w:rPr>
                <w:spacing w:val="-2"/>
              </w:rPr>
              <w:t>назначению, предусмотренному</w:t>
            </w:r>
            <w:r>
              <w:rPr>
                <w:spacing w:val="-12"/>
              </w:rPr>
              <w:t xml:space="preserve"> </w:t>
            </w:r>
            <w:r>
              <w:rPr>
                <w:spacing w:val="-2"/>
              </w:rPr>
              <w:t xml:space="preserve">при </w:t>
            </w:r>
            <w:r>
              <w:t>разработке проекта.</w:t>
            </w:r>
          </w:p>
        </w:tc>
        <w:tc>
          <w:tcPr>
            <w:tcW w:w="2268" w:type="dxa"/>
          </w:tcPr>
          <w:p w14:paraId="1807DB3C" w14:textId="77777777" w:rsidR="00C66630" w:rsidRDefault="00000000">
            <w:pPr>
              <w:pStyle w:val="TableParagraph"/>
              <w:ind w:right="677"/>
            </w:pPr>
            <w:r>
              <w:rPr>
                <w:spacing w:val="-2"/>
              </w:rPr>
              <w:t xml:space="preserve">Выполненное изделие </w:t>
            </w:r>
            <w:r>
              <w:rPr>
                <w:spacing w:val="-4"/>
              </w:rPr>
              <w:t>соответствует</w:t>
            </w:r>
            <w:r>
              <w:rPr>
                <w:spacing w:val="-10"/>
              </w:rPr>
              <w:t xml:space="preserve"> </w:t>
            </w:r>
            <w:r>
              <w:rPr>
                <w:spacing w:val="-4"/>
              </w:rPr>
              <w:t xml:space="preserve">и </w:t>
            </w:r>
            <w:r>
              <w:rPr>
                <w:spacing w:val="-2"/>
              </w:rPr>
              <w:t>может</w:t>
            </w:r>
          </w:p>
          <w:p w14:paraId="0072485E" w14:textId="77777777" w:rsidR="00C66630" w:rsidRDefault="00000000">
            <w:pPr>
              <w:pStyle w:val="TableParagraph"/>
            </w:pPr>
            <w:r>
              <w:rPr>
                <w:spacing w:val="-4"/>
              </w:rPr>
              <w:t>использоваться</w:t>
            </w:r>
            <w:r>
              <w:rPr>
                <w:spacing w:val="-10"/>
              </w:rPr>
              <w:t xml:space="preserve"> </w:t>
            </w:r>
            <w:r>
              <w:rPr>
                <w:spacing w:val="-4"/>
              </w:rPr>
              <w:t xml:space="preserve">по </w:t>
            </w:r>
            <w:r>
              <w:t xml:space="preserve">назначению и </w:t>
            </w:r>
            <w:r>
              <w:rPr>
                <w:spacing w:val="-2"/>
              </w:rPr>
              <w:t>допущенные</w:t>
            </w:r>
          </w:p>
          <w:p w14:paraId="3B4F0123" w14:textId="77777777" w:rsidR="00C66630" w:rsidRDefault="00000000">
            <w:pPr>
              <w:pStyle w:val="TableParagraph"/>
            </w:pPr>
            <w:r>
              <w:t>отклонения</w:t>
            </w:r>
            <w:r>
              <w:rPr>
                <w:spacing w:val="-14"/>
              </w:rPr>
              <w:t xml:space="preserve"> </w:t>
            </w:r>
            <w:r>
              <w:t>в</w:t>
            </w:r>
            <w:r>
              <w:rPr>
                <w:spacing w:val="-14"/>
              </w:rPr>
              <w:t xml:space="preserve"> </w:t>
            </w:r>
            <w:r>
              <w:t xml:space="preserve">проекте не имеют </w:t>
            </w:r>
            <w:r>
              <w:rPr>
                <w:spacing w:val="-2"/>
              </w:rPr>
              <w:t>принципиального</w:t>
            </w:r>
          </w:p>
          <w:p w14:paraId="60EB5E07" w14:textId="77777777" w:rsidR="00C66630" w:rsidRDefault="00000000">
            <w:pPr>
              <w:pStyle w:val="TableParagraph"/>
              <w:spacing w:line="252" w:lineRule="exact"/>
            </w:pPr>
            <w:r>
              <w:rPr>
                <w:spacing w:val="-2"/>
              </w:rPr>
              <w:t>значения.</w:t>
            </w:r>
          </w:p>
        </w:tc>
        <w:tc>
          <w:tcPr>
            <w:tcW w:w="1985" w:type="dxa"/>
          </w:tcPr>
          <w:p w14:paraId="40830E55" w14:textId="77777777" w:rsidR="00C66630" w:rsidRDefault="00000000">
            <w:pPr>
              <w:pStyle w:val="TableParagraph"/>
              <w:ind w:left="108" w:right="518"/>
            </w:pPr>
            <w:r>
              <w:rPr>
                <w:spacing w:val="-2"/>
              </w:rPr>
              <w:t xml:space="preserve">Выполненное </w:t>
            </w:r>
            <w:r>
              <w:t>изделие</w:t>
            </w:r>
            <w:r>
              <w:rPr>
                <w:spacing w:val="-14"/>
              </w:rPr>
              <w:t xml:space="preserve"> </w:t>
            </w:r>
            <w:r>
              <w:t>имеет отклонение</w:t>
            </w:r>
            <w:r>
              <w:rPr>
                <w:spacing w:val="-14"/>
              </w:rPr>
              <w:t xml:space="preserve"> </w:t>
            </w:r>
            <w:r>
              <w:t xml:space="preserve">от </w:t>
            </w:r>
            <w:r>
              <w:rPr>
                <w:spacing w:val="-2"/>
              </w:rPr>
              <w:t>указанного назначения,</w:t>
            </w:r>
          </w:p>
          <w:p w14:paraId="7EC999E8" w14:textId="77777777" w:rsidR="00C66630" w:rsidRDefault="00000000">
            <w:pPr>
              <w:pStyle w:val="TableParagraph"/>
              <w:ind w:left="108" w:right="141"/>
            </w:pPr>
            <w:r>
              <w:rPr>
                <w:spacing w:val="-4"/>
              </w:rPr>
              <w:t xml:space="preserve">предусмотренного </w:t>
            </w:r>
            <w:r>
              <w:t>в проекте, но</w:t>
            </w:r>
          </w:p>
          <w:p w14:paraId="172260FB" w14:textId="77777777" w:rsidR="00C66630" w:rsidRDefault="00000000">
            <w:pPr>
              <w:pStyle w:val="TableParagraph"/>
              <w:ind w:left="108"/>
            </w:pPr>
            <w:r>
              <w:rPr>
                <w:spacing w:val="-2"/>
              </w:rPr>
              <w:t xml:space="preserve">может </w:t>
            </w:r>
            <w:r>
              <w:rPr>
                <w:spacing w:val="-4"/>
              </w:rPr>
              <w:t>использоваться</w:t>
            </w:r>
            <w:r>
              <w:rPr>
                <w:spacing w:val="-10"/>
              </w:rPr>
              <w:t xml:space="preserve"> </w:t>
            </w:r>
            <w:r>
              <w:rPr>
                <w:spacing w:val="-4"/>
              </w:rPr>
              <w:t xml:space="preserve">в </w:t>
            </w:r>
            <w:r>
              <w:rPr>
                <w:spacing w:val="-2"/>
              </w:rPr>
              <w:t>другом</w:t>
            </w:r>
          </w:p>
          <w:p w14:paraId="1CEF2EDD" w14:textId="77777777" w:rsidR="00C66630" w:rsidRDefault="00000000">
            <w:pPr>
              <w:pStyle w:val="TableParagraph"/>
              <w:spacing w:line="254" w:lineRule="exact"/>
              <w:ind w:left="108"/>
            </w:pPr>
            <w:r>
              <w:rPr>
                <w:spacing w:val="-2"/>
              </w:rPr>
              <w:t>практическом применении.</w:t>
            </w:r>
          </w:p>
        </w:tc>
        <w:tc>
          <w:tcPr>
            <w:tcW w:w="1951" w:type="dxa"/>
          </w:tcPr>
          <w:p w14:paraId="1EE5982C" w14:textId="77777777" w:rsidR="00C66630" w:rsidRDefault="00000000">
            <w:pPr>
              <w:pStyle w:val="TableParagraph"/>
              <w:ind w:left="108"/>
            </w:pPr>
            <w:r>
              <w:rPr>
                <w:spacing w:val="-2"/>
              </w:rPr>
              <w:t xml:space="preserve">Выполненное </w:t>
            </w:r>
            <w:r>
              <w:t>изделие не</w:t>
            </w:r>
          </w:p>
          <w:p w14:paraId="690B9930" w14:textId="77777777" w:rsidR="00C66630" w:rsidRDefault="00000000">
            <w:pPr>
              <w:pStyle w:val="TableParagraph"/>
              <w:ind w:left="108" w:right="97"/>
            </w:pPr>
            <w:r>
              <w:rPr>
                <w:spacing w:val="-2"/>
              </w:rPr>
              <w:t>соответствует</w:t>
            </w:r>
            <w:r>
              <w:rPr>
                <w:spacing w:val="-12"/>
              </w:rPr>
              <w:t xml:space="preserve"> </w:t>
            </w:r>
            <w:r>
              <w:rPr>
                <w:spacing w:val="-2"/>
              </w:rPr>
              <w:t>и</w:t>
            </w:r>
            <w:r>
              <w:rPr>
                <w:spacing w:val="-12"/>
              </w:rPr>
              <w:t xml:space="preserve"> </w:t>
            </w:r>
            <w:r>
              <w:rPr>
                <w:spacing w:val="-2"/>
              </w:rPr>
              <w:t xml:space="preserve">не может </w:t>
            </w:r>
            <w:r>
              <w:t>использоваться</w:t>
            </w:r>
            <w:r>
              <w:rPr>
                <w:spacing w:val="-14"/>
              </w:rPr>
              <w:t xml:space="preserve"> </w:t>
            </w:r>
            <w:r>
              <w:t xml:space="preserve">по </w:t>
            </w:r>
            <w:r>
              <w:rPr>
                <w:spacing w:val="-2"/>
              </w:rPr>
              <w:t>назначению.</w:t>
            </w:r>
          </w:p>
        </w:tc>
      </w:tr>
      <w:tr w:rsidR="00C66630" w14:paraId="18088023" w14:textId="77777777">
        <w:trPr>
          <w:trHeight w:val="2781"/>
        </w:trPr>
        <w:tc>
          <w:tcPr>
            <w:tcW w:w="1844" w:type="dxa"/>
          </w:tcPr>
          <w:p w14:paraId="1EBAD6D1" w14:textId="77777777" w:rsidR="00C66630" w:rsidRDefault="00000000">
            <w:pPr>
              <w:pStyle w:val="TableParagraph"/>
              <w:ind w:right="243"/>
              <w:rPr>
                <w:b/>
              </w:rPr>
            </w:pPr>
            <w:r>
              <w:rPr>
                <w:b/>
                <w:spacing w:val="-2"/>
              </w:rPr>
              <w:t>Соответствие технологии выполнения</w:t>
            </w:r>
          </w:p>
        </w:tc>
        <w:tc>
          <w:tcPr>
            <w:tcW w:w="2727" w:type="dxa"/>
          </w:tcPr>
          <w:p w14:paraId="00CFD7C9" w14:textId="77777777" w:rsidR="00C66630" w:rsidRDefault="00000000">
            <w:pPr>
              <w:pStyle w:val="TableParagraph"/>
              <w:ind w:right="406"/>
            </w:pPr>
            <w:r>
              <w:rPr>
                <w:spacing w:val="-2"/>
              </w:rPr>
              <w:t>Работа</w:t>
            </w:r>
            <w:r>
              <w:rPr>
                <w:spacing w:val="-12"/>
              </w:rPr>
              <w:t xml:space="preserve"> </w:t>
            </w:r>
            <w:r>
              <w:rPr>
                <w:spacing w:val="-2"/>
              </w:rPr>
              <w:t>выполнена</w:t>
            </w:r>
            <w:r>
              <w:rPr>
                <w:spacing w:val="-12"/>
              </w:rPr>
              <w:t xml:space="preserve"> </w:t>
            </w:r>
            <w:r>
              <w:rPr>
                <w:spacing w:val="-2"/>
              </w:rPr>
              <w:t xml:space="preserve">в </w:t>
            </w:r>
            <w:r>
              <w:t xml:space="preserve">соответствии с </w:t>
            </w:r>
            <w:r>
              <w:rPr>
                <w:spacing w:val="-2"/>
              </w:rPr>
              <w:t>технологией.</w:t>
            </w:r>
          </w:p>
          <w:p w14:paraId="4095F4EA" w14:textId="77777777" w:rsidR="00C66630" w:rsidRDefault="00000000">
            <w:pPr>
              <w:pStyle w:val="TableParagraph"/>
              <w:ind w:right="459"/>
            </w:pPr>
            <w:r>
              <w:t>Правильность</w:t>
            </w:r>
            <w:r>
              <w:rPr>
                <w:spacing w:val="-14"/>
              </w:rPr>
              <w:t xml:space="preserve"> </w:t>
            </w:r>
            <w:r>
              <w:t xml:space="preserve">подбора </w:t>
            </w:r>
            <w:r>
              <w:rPr>
                <w:spacing w:val="-2"/>
              </w:rPr>
              <w:t xml:space="preserve">технологических </w:t>
            </w:r>
            <w:r>
              <w:t xml:space="preserve">операций при </w:t>
            </w:r>
            <w:r>
              <w:rPr>
                <w:spacing w:val="-2"/>
              </w:rPr>
              <w:t>проектировании.</w:t>
            </w:r>
          </w:p>
        </w:tc>
        <w:tc>
          <w:tcPr>
            <w:tcW w:w="2268" w:type="dxa"/>
          </w:tcPr>
          <w:p w14:paraId="53E18601" w14:textId="77777777" w:rsidR="00C66630" w:rsidRDefault="00000000">
            <w:pPr>
              <w:pStyle w:val="TableParagraph"/>
              <w:ind w:right="193"/>
            </w:pPr>
            <w:r>
              <w:t>Работа</w:t>
            </w:r>
            <w:r>
              <w:rPr>
                <w:spacing w:val="-14"/>
              </w:rPr>
              <w:t xml:space="preserve"> </w:t>
            </w:r>
            <w:r>
              <w:t>выполнена</w:t>
            </w:r>
            <w:r>
              <w:rPr>
                <w:spacing w:val="-14"/>
              </w:rPr>
              <w:t xml:space="preserve"> </w:t>
            </w:r>
            <w:r>
              <w:t xml:space="preserve">в соответствии с </w:t>
            </w:r>
            <w:r>
              <w:rPr>
                <w:spacing w:val="-2"/>
              </w:rPr>
              <w:t xml:space="preserve">технологией, </w:t>
            </w:r>
            <w:r>
              <w:t xml:space="preserve">отклонение от </w:t>
            </w:r>
            <w:r>
              <w:rPr>
                <w:spacing w:val="-2"/>
              </w:rPr>
              <w:t xml:space="preserve">указанных инструкционных </w:t>
            </w:r>
            <w:r>
              <w:t xml:space="preserve">карт не имеют </w:t>
            </w:r>
            <w:r>
              <w:rPr>
                <w:spacing w:val="-2"/>
              </w:rPr>
              <w:t>принципиального значения.</w:t>
            </w:r>
          </w:p>
        </w:tc>
        <w:tc>
          <w:tcPr>
            <w:tcW w:w="1985" w:type="dxa"/>
          </w:tcPr>
          <w:p w14:paraId="0DDEC73B" w14:textId="77777777" w:rsidR="00C66630" w:rsidRDefault="00000000">
            <w:pPr>
              <w:pStyle w:val="TableParagraph"/>
              <w:ind w:left="108" w:right="150"/>
            </w:pPr>
            <w:r>
              <w:t>Работа</w:t>
            </w:r>
            <w:r>
              <w:rPr>
                <w:spacing w:val="-14"/>
              </w:rPr>
              <w:t xml:space="preserve"> </w:t>
            </w:r>
            <w:r>
              <w:t>выполнена с отклонением от технологии, но изделие может</w:t>
            </w:r>
          </w:p>
          <w:p w14:paraId="368DE75E" w14:textId="77777777" w:rsidR="00C66630" w:rsidRDefault="00000000">
            <w:pPr>
              <w:pStyle w:val="TableParagraph"/>
              <w:ind w:left="108" w:right="298"/>
            </w:pPr>
            <w:r>
              <w:rPr>
                <w:spacing w:val="-4"/>
              </w:rPr>
              <w:t xml:space="preserve">быть </w:t>
            </w:r>
            <w:r>
              <w:t>использовано</w:t>
            </w:r>
            <w:r>
              <w:rPr>
                <w:spacing w:val="-14"/>
              </w:rPr>
              <w:t xml:space="preserve"> </w:t>
            </w:r>
            <w:r>
              <w:t xml:space="preserve">по </w:t>
            </w:r>
            <w:r>
              <w:rPr>
                <w:spacing w:val="-2"/>
              </w:rPr>
              <w:t>назначению.</w:t>
            </w:r>
          </w:p>
        </w:tc>
        <w:tc>
          <w:tcPr>
            <w:tcW w:w="1951" w:type="dxa"/>
          </w:tcPr>
          <w:p w14:paraId="7CF1DF2E" w14:textId="77777777" w:rsidR="00C66630" w:rsidRDefault="00000000">
            <w:pPr>
              <w:pStyle w:val="TableParagraph"/>
              <w:spacing w:line="243" w:lineRule="exact"/>
              <w:ind w:left="108"/>
            </w:pPr>
            <w:r>
              <w:rPr>
                <w:spacing w:val="-2"/>
              </w:rPr>
              <w:t>Обработка</w:t>
            </w:r>
          </w:p>
          <w:p w14:paraId="660BE656" w14:textId="77777777" w:rsidR="00C66630" w:rsidRDefault="00000000">
            <w:pPr>
              <w:pStyle w:val="TableParagraph"/>
              <w:spacing w:before="1"/>
              <w:ind w:left="108" w:right="224"/>
            </w:pPr>
            <w:r>
              <w:t>изделий</w:t>
            </w:r>
            <w:r>
              <w:rPr>
                <w:spacing w:val="-14"/>
              </w:rPr>
              <w:t xml:space="preserve"> </w:t>
            </w:r>
            <w:r>
              <w:t xml:space="preserve">(детали) выполнена с </w:t>
            </w:r>
            <w:r>
              <w:rPr>
                <w:spacing w:val="-2"/>
              </w:rPr>
              <w:t xml:space="preserve">грубыми </w:t>
            </w:r>
            <w:r>
              <w:t>отклонениями</w:t>
            </w:r>
            <w:r>
              <w:rPr>
                <w:spacing w:val="-14"/>
              </w:rPr>
              <w:t xml:space="preserve"> </w:t>
            </w:r>
            <w:r>
              <w:t xml:space="preserve">от </w:t>
            </w:r>
            <w:r>
              <w:rPr>
                <w:spacing w:val="-2"/>
              </w:rPr>
              <w:t xml:space="preserve">технологии, </w:t>
            </w:r>
            <w:r>
              <w:t>применялись не</w:t>
            </w:r>
          </w:p>
          <w:p w14:paraId="7190708B" w14:textId="77777777" w:rsidR="00C66630" w:rsidRDefault="00000000">
            <w:pPr>
              <w:pStyle w:val="TableParagraph"/>
              <w:ind w:left="108"/>
            </w:pPr>
            <w:r>
              <w:rPr>
                <w:spacing w:val="-2"/>
              </w:rPr>
              <w:t>предусмотренные операции,</w:t>
            </w:r>
          </w:p>
          <w:p w14:paraId="4D3A75A3" w14:textId="77777777" w:rsidR="00C66630" w:rsidRDefault="00000000">
            <w:pPr>
              <w:pStyle w:val="TableParagraph"/>
              <w:spacing w:line="252" w:lineRule="exact"/>
              <w:ind w:left="108"/>
            </w:pPr>
            <w:r>
              <w:rPr>
                <w:spacing w:val="-2"/>
              </w:rPr>
              <w:t>изделие</w:t>
            </w:r>
          </w:p>
          <w:p w14:paraId="56BFD2D8" w14:textId="77777777" w:rsidR="00C66630" w:rsidRDefault="00000000">
            <w:pPr>
              <w:pStyle w:val="TableParagraph"/>
              <w:spacing w:line="240" w:lineRule="exact"/>
              <w:ind w:left="108"/>
            </w:pPr>
            <w:r>
              <w:rPr>
                <w:spacing w:val="-2"/>
              </w:rPr>
              <w:t>бракуется.</w:t>
            </w:r>
          </w:p>
        </w:tc>
      </w:tr>
      <w:tr w:rsidR="00C66630" w14:paraId="041067E9" w14:textId="77777777">
        <w:trPr>
          <w:trHeight w:val="3036"/>
        </w:trPr>
        <w:tc>
          <w:tcPr>
            <w:tcW w:w="1844" w:type="dxa"/>
          </w:tcPr>
          <w:p w14:paraId="19288620" w14:textId="77777777" w:rsidR="00C66630" w:rsidRDefault="00000000">
            <w:pPr>
              <w:pStyle w:val="TableParagraph"/>
              <w:ind w:right="243"/>
              <w:rPr>
                <w:b/>
              </w:rPr>
            </w:pPr>
            <w:r>
              <w:rPr>
                <w:b/>
                <w:spacing w:val="-2"/>
              </w:rPr>
              <w:t xml:space="preserve">Качество </w:t>
            </w:r>
            <w:r>
              <w:rPr>
                <w:b/>
                <w:spacing w:val="-6"/>
              </w:rPr>
              <w:t xml:space="preserve">проектного </w:t>
            </w:r>
            <w:r>
              <w:rPr>
                <w:b/>
                <w:spacing w:val="-2"/>
              </w:rPr>
              <w:t>изделия</w:t>
            </w:r>
          </w:p>
        </w:tc>
        <w:tc>
          <w:tcPr>
            <w:tcW w:w="2727" w:type="dxa"/>
          </w:tcPr>
          <w:p w14:paraId="42AE3112" w14:textId="77777777" w:rsidR="00C66630" w:rsidRDefault="00000000">
            <w:pPr>
              <w:pStyle w:val="TableParagraph"/>
              <w:ind w:right="406"/>
            </w:pPr>
            <w:r>
              <w:t>Изделие</w:t>
            </w:r>
            <w:r>
              <w:rPr>
                <w:spacing w:val="-14"/>
              </w:rPr>
              <w:t xml:space="preserve"> </w:t>
            </w:r>
            <w:r>
              <w:t>выполнено</w:t>
            </w:r>
            <w:r>
              <w:rPr>
                <w:spacing w:val="-14"/>
              </w:rPr>
              <w:t xml:space="preserve"> </w:t>
            </w:r>
            <w:r>
              <w:t>в соответствии эскизу чертежа. Размеры</w:t>
            </w:r>
          </w:p>
          <w:p w14:paraId="2F9D6944" w14:textId="77777777" w:rsidR="00C66630" w:rsidRDefault="00000000">
            <w:pPr>
              <w:pStyle w:val="TableParagraph"/>
              <w:spacing w:line="252" w:lineRule="exact"/>
            </w:pPr>
            <w:r>
              <w:t>выдержаны.</w:t>
            </w:r>
            <w:r>
              <w:rPr>
                <w:spacing w:val="-4"/>
              </w:rPr>
              <w:t xml:space="preserve"> </w:t>
            </w:r>
            <w:r>
              <w:rPr>
                <w:spacing w:val="-2"/>
              </w:rPr>
              <w:t>Отделка</w:t>
            </w:r>
          </w:p>
          <w:p w14:paraId="44DC147E" w14:textId="77777777" w:rsidR="00C66630" w:rsidRDefault="00000000">
            <w:pPr>
              <w:pStyle w:val="TableParagraph"/>
              <w:ind w:right="81"/>
            </w:pPr>
            <w:r>
              <w:t>выполнена</w:t>
            </w:r>
            <w:r>
              <w:rPr>
                <w:spacing w:val="-14"/>
              </w:rPr>
              <w:t xml:space="preserve"> </w:t>
            </w:r>
            <w:r>
              <w:t>в</w:t>
            </w:r>
            <w:r>
              <w:rPr>
                <w:spacing w:val="-14"/>
              </w:rPr>
              <w:t xml:space="preserve"> </w:t>
            </w:r>
            <w:r>
              <w:t>соответствии с требованиями, предусмотренными в проекте. Эстетический внешний вид изделия.</w:t>
            </w:r>
          </w:p>
        </w:tc>
        <w:tc>
          <w:tcPr>
            <w:tcW w:w="2268" w:type="dxa"/>
          </w:tcPr>
          <w:p w14:paraId="4A0B07DB" w14:textId="77777777" w:rsidR="00C66630" w:rsidRDefault="00000000">
            <w:pPr>
              <w:pStyle w:val="TableParagraph"/>
              <w:ind w:right="119"/>
              <w:jc w:val="both"/>
            </w:pPr>
            <w:r>
              <w:t>Изделие</w:t>
            </w:r>
            <w:r>
              <w:rPr>
                <w:spacing w:val="-14"/>
              </w:rPr>
              <w:t xml:space="preserve"> </w:t>
            </w:r>
            <w:r>
              <w:t>выполнено</w:t>
            </w:r>
            <w:r>
              <w:rPr>
                <w:spacing w:val="-14"/>
              </w:rPr>
              <w:t xml:space="preserve"> </w:t>
            </w:r>
            <w:r>
              <w:t>в соответствии эскизу, чертежу, размеры</w:t>
            </w:r>
          </w:p>
          <w:p w14:paraId="24392D7C" w14:textId="77777777" w:rsidR="00C66630" w:rsidRDefault="00000000">
            <w:pPr>
              <w:pStyle w:val="TableParagraph"/>
              <w:ind w:right="119"/>
            </w:pPr>
            <w:r>
              <w:t>выдержаны, но качество отделки ниже</w:t>
            </w:r>
            <w:r>
              <w:rPr>
                <w:spacing w:val="-14"/>
              </w:rPr>
              <w:t xml:space="preserve"> </w:t>
            </w:r>
            <w:r>
              <w:t>требуемого,</w:t>
            </w:r>
            <w:r>
              <w:rPr>
                <w:spacing w:val="-14"/>
              </w:rPr>
              <w:t xml:space="preserve"> </w:t>
            </w:r>
            <w:r>
              <w:t>в основном</w:t>
            </w:r>
            <w:r>
              <w:rPr>
                <w:spacing w:val="-12"/>
              </w:rPr>
              <w:t xml:space="preserve"> </w:t>
            </w:r>
            <w:r>
              <w:t xml:space="preserve">внешний вид изделия не </w:t>
            </w:r>
            <w:r>
              <w:rPr>
                <w:spacing w:val="-2"/>
              </w:rPr>
              <w:t>ухудшается.</w:t>
            </w:r>
          </w:p>
        </w:tc>
        <w:tc>
          <w:tcPr>
            <w:tcW w:w="1985" w:type="dxa"/>
          </w:tcPr>
          <w:p w14:paraId="4092A81E" w14:textId="77777777" w:rsidR="00C66630" w:rsidRDefault="00000000">
            <w:pPr>
              <w:pStyle w:val="TableParagraph"/>
              <w:ind w:left="108" w:right="545"/>
            </w:pPr>
            <w:r>
              <w:rPr>
                <w:spacing w:val="-2"/>
              </w:rPr>
              <w:t xml:space="preserve">Изделие </w:t>
            </w:r>
            <w:r>
              <w:t>выполнено</w:t>
            </w:r>
            <w:r>
              <w:rPr>
                <w:spacing w:val="-14"/>
              </w:rPr>
              <w:t xml:space="preserve"> </w:t>
            </w:r>
            <w:r>
              <w:t>по</w:t>
            </w:r>
          </w:p>
          <w:p w14:paraId="554857F8" w14:textId="77777777" w:rsidR="00C66630" w:rsidRDefault="00000000">
            <w:pPr>
              <w:pStyle w:val="TableParagraph"/>
              <w:ind w:left="108" w:right="160"/>
            </w:pPr>
            <w:r>
              <w:t xml:space="preserve">чертежу и эскизу с небольшими </w:t>
            </w:r>
            <w:r>
              <w:rPr>
                <w:spacing w:val="-2"/>
              </w:rPr>
              <w:t xml:space="preserve">отклонениями, </w:t>
            </w:r>
            <w:r>
              <w:t xml:space="preserve">качество отделки </w:t>
            </w:r>
            <w:proofErr w:type="spellStart"/>
            <w:r>
              <w:rPr>
                <w:spacing w:val="-2"/>
              </w:rPr>
              <w:t>удовлетворительн</w:t>
            </w:r>
            <w:proofErr w:type="spellEnd"/>
            <w:r>
              <w:rPr>
                <w:spacing w:val="-2"/>
              </w:rPr>
              <w:t xml:space="preserve"> </w:t>
            </w:r>
            <w:r>
              <w:t>о, ухудшился внешний вид</w:t>
            </w:r>
          </w:p>
          <w:p w14:paraId="5363B376" w14:textId="77777777" w:rsidR="00C66630" w:rsidRDefault="00000000">
            <w:pPr>
              <w:pStyle w:val="TableParagraph"/>
              <w:spacing w:line="251" w:lineRule="exact"/>
              <w:ind w:left="108"/>
            </w:pPr>
            <w:r>
              <w:t>изделия,</w:t>
            </w:r>
            <w:r>
              <w:rPr>
                <w:spacing w:val="-2"/>
              </w:rPr>
              <w:t xml:space="preserve"> </w:t>
            </w:r>
            <w:r>
              <w:t>но</w:t>
            </w:r>
            <w:r>
              <w:rPr>
                <w:spacing w:val="-2"/>
              </w:rPr>
              <w:t xml:space="preserve"> может</w:t>
            </w:r>
          </w:p>
          <w:p w14:paraId="32E8A510" w14:textId="77777777" w:rsidR="00C66630" w:rsidRDefault="00000000">
            <w:pPr>
              <w:pStyle w:val="TableParagraph"/>
              <w:spacing w:line="252" w:lineRule="exact"/>
              <w:ind w:left="108" w:right="180"/>
            </w:pPr>
            <w:r>
              <w:t>быть</w:t>
            </w:r>
            <w:r>
              <w:rPr>
                <w:spacing w:val="-14"/>
              </w:rPr>
              <w:t xml:space="preserve"> </w:t>
            </w:r>
            <w:r>
              <w:t>использован по назначению.</w:t>
            </w:r>
          </w:p>
        </w:tc>
        <w:tc>
          <w:tcPr>
            <w:tcW w:w="1951" w:type="dxa"/>
          </w:tcPr>
          <w:p w14:paraId="22111F92" w14:textId="77777777" w:rsidR="00C66630" w:rsidRDefault="00000000">
            <w:pPr>
              <w:pStyle w:val="TableParagraph"/>
              <w:ind w:left="108" w:right="137"/>
            </w:pPr>
            <w:r>
              <w:rPr>
                <w:spacing w:val="-2"/>
              </w:rPr>
              <w:t xml:space="preserve">Изделие </w:t>
            </w:r>
            <w:r>
              <w:t>выполнено с отступлениями</w:t>
            </w:r>
            <w:r>
              <w:rPr>
                <w:spacing w:val="-14"/>
              </w:rPr>
              <w:t xml:space="preserve"> </w:t>
            </w:r>
            <w:r>
              <w:t xml:space="preserve">от чертежа, не </w:t>
            </w:r>
            <w:r>
              <w:rPr>
                <w:spacing w:val="-2"/>
              </w:rPr>
              <w:t>соответствует</w:t>
            </w:r>
          </w:p>
          <w:p w14:paraId="05F4E5D4" w14:textId="77777777" w:rsidR="00C66630" w:rsidRDefault="00000000">
            <w:pPr>
              <w:pStyle w:val="TableParagraph"/>
              <w:ind w:left="108"/>
            </w:pPr>
            <w:r>
              <w:rPr>
                <w:spacing w:val="-2"/>
              </w:rPr>
              <w:t xml:space="preserve">эскизу. Дополнительная </w:t>
            </w:r>
            <w:r>
              <w:t>доработка не</w:t>
            </w:r>
          </w:p>
          <w:p w14:paraId="1F21BBED" w14:textId="77777777" w:rsidR="00C66630" w:rsidRDefault="00000000">
            <w:pPr>
              <w:pStyle w:val="TableParagraph"/>
              <w:ind w:left="108"/>
            </w:pPr>
            <w:r>
              <w:t>может</w:t>
            </w:r>
            <w:r>
              <w:rPr>
                <w:spacing w:val="-14"/>
              </w:rPr>
              <w:t xml:space="preserve"> </w:t>
            </w:r>
            <w:r>
              <w:t>привести</w:t>
            </w:r>
            <w:r>
              <w:rPr>
                <w:spacing w:val="-14"/>
              </w:rPr>
              <w:t xml:space="preserve"> </w:t>
            </w:r>
            <w:r>
              <w:t xml:space="preserve">к </w:t>
            </w:r>
            <w:r>
              <w:rPr>
                <w:spacing w:val="-2"/>
              </w:rPr>
              <w:t>возможности</w:t>
            </w:r>
          </w:p>
          <w:p w14:paraId="6C3338A1" w14:textId="77777777" w:rsidR="00C66630" w:rsidRDefault="00000000">
            <w:pPr>
              <w:pStyle w:val="TableParagraph"/>
              <w:spacing w:line="252" w:lineRule="exact"/>
              <w:ind w:left="108"/>
            </w:pPr>
            <w:r>
              <w:rPr>
                <w:spacing w:val="-2"/>
              </w:rPr>
              <w:t>использования изделия.</w:t>
            </w:r>
          </w:p>
        </w:tc>
      </w:tr>
    </w:tbl>
    <w:p w14:paraId="046F0D05" w14:textId="77777777" w:rsidR="00C66630" w:rsidRDefault="00C66630">
      <w:pPr>
        <w:pStyle w:val="TableParagraph"/>
        <w:spacing w:line="252" w:lineRule="exact"/>
        <w:sectPr w:rsidR="00C66630">
          <w:type w:val="continuous"/>
          <w:pgSz w:w="11910" w:h="16840"/>
          <w:pgMar w:top="680" w:right="283" w:bottom="280" w:left="566" w:header="720" w:footer="720" w:gutter="0"/>
          <w:cols w:space="720"/>
        </w:sectPr>
      </w:pPr>
    </w:p>
    <w:p w14:paraId="33533536" w14:textId="77777777" w:rsidR="00C66630" w:rsidRPr="00760337" w:rsidRDefault="00000000" w:rsidP="00760337">
      <w:pPr>
        <w:spacing w:before="80" w:line="250" w:lineRule="exact"/>
        <w:ind w:left="567"/>
        <w:jc w:val="center"/>
        <w:rPr>
          <w:b/>
          <w:sz w:val="32"/>
          <w:szCs w:val="32"/>
        </w:rPr>
      </w:pPr>
      <w:r w:rsidRPr="00760337">
        <w:rPr>
          <w:b/>
          <w:sz w:val="32"/>
          <w:szCs w:val="32"/>
        </w:rPr>
        <w:lastRenderedPageBreak/>
        <w:t>Нормы</w:t>
      </w:r>
      <w:r w:rsidRPr="00760337">
        <w:rPr>
          <w:b/>
          <w:spacing w:val="-8"/>
          <w:sz w:val="32"/>
          <w:szCs w:val="32"/>
        </w:rPr>
        <w:t xml:space="preserve"> </w:t>
      </w:r>
      <w:r w:rsidRPr="00760337">
        <w:rPr>
          <w:b/>
          <w:sz w:val="32"/>
          <w:szCs w:val="32"/>
        </w:rPr>
        <w:t>оценки</w:t>
      </w:r>
      <w:r w:rsidRPr="00760337">
        <w:rPr>
          <w:b/>
          <w:spacing w:val="-5"/>
          <w:sz w:val="32"/>
          <w:szCs w:val="32"/>
        </w:rPr>
        <w:t xml:space="preserve"> </w:t>
      </w:r>
      <w:r w:rsidRPr="00760337">
        <w:rPr>
          <w:b/>
          <w:sz w:val="32"/>
          <w:szCs w:val="32"/>
        </w:rPr>
        <w:t>результатов</w:t>
      </w:r>
      <w:r w:rsidRPr="00760337">
        <w:rPr>
          <w:b/>
          <w:spacing w:val="-5"/>
          <w:sz w:val="32"/>
          <w:szCs w:val="32"/>
        </w:rPr>
        <w:t xml:space="preserve"> </w:t>
      </w:r>
      <w:r w:rsidRPr="00760337">
        <w:rPr>
          <w:b/>
          <w:sz w:val="32"/>
          <w:szCs w:val="32"/>
        </w:rPr>
        <w:t>обучения</w:t>
      </w:r>
      <w:r w:rsidRPr="00760337">
        <w:rPr>
          <w:b/>
          <w:spacing w:val="-5"/>
          <w:sz w:val="32"/>
          <w:szCs w:val="32"/>
        </w:rPr>
        <w:t xml:space="preserve"> </w:t>
      </w:r>
      <w:r w:rsidRPr="00760337">
        <w:rPr>
          <w:b/>
          <w:sz w:val="32"/>
          <w:szCs w:val="32"/>
        </w:rPr>
        <w:t>по</w:t>
      </w:r>
      <w:r w:rsidRPr="00760337">
        <w:rPr>
          <w:b/>
          <w:spacing w:val="-8"/>
          <w:sz w:val="32"/>
          <w:szCs w:val="32"/>
        </w:rPr>
        <w:t xml:space="preserve"> </w:t>
      </w:r>
      <w:r w:rsidRPr="00760337">
        <w:rPr>
          <w:b/>
          <w:sz w:val="32"/>
          <w:szCs w:val="32"/>
        </w:rPr>
        <w:t>другим</w:t>
      </w:r>
      <w:r w:rsidRPr="00760337">
        <w:rPr>
          <w:b/>
          <w:spacing w:val="-7"/>
          <w:sz w:val="32"/>
          <w:szCs w:val="32"/>
        </w:rPr>
        <w:t xml:space="preserve"> </w:t>
      </w:r>
      <w:r w:rsidRPr="00760337">
        <w:rPr>
          <w:b/>
          <w:spacing w:val="-2"/>
          <w:sz w:val="32"/>
          <w:szCs w:val="32"/>
        </w:rPr>
        <w:t>предметам.</w:t>
      </w:r>
    </w:p>
    <w:p w14:paraId="1A2D1B88" w14:textId="77777777" w:rsidR="00C66630" w:rsidRDefault="00000000">
      <w:pPr>
        <w:pStyle w:val="a3"/>
        <w:spacing w:line="242" w:lineRule="auto"/>
        <w:ind w:right="460" w:firstLine="566"/>
        <w:jc w:val="both"/>
      </w:pPr>
      <w:r>
        <w:t xml:space="preserve">В основу критериев оценки учебной деятельности учащихся положены объективность и единый </w:t>
      </w:r>
      <w:r>
        <w:rPr>
          <w:spacing w:val="-2"/>
        </w:rPr>
        <w:t>подход.</w:t>
      </w:r>
    </w:p>
    <w:p w14:paraId="4F85EBC0" w14:textId="77777777" w:rsidR="00C66630" w:rsidRDefault="00000000">
      <w:pPr>
        <w:pStyle w:val="1"/>
        <w:spacing w:line="251" w:lineRule="exact"/>
        <w:ind w:left="1078"/>
        <w:jc w:val="both"/>
      </w:pPr>
      <w:r>
        <w:t>Отметка</w:t>
      </w:r>
      <w:r>
        <w:rPr>
          <w:spacing w:val="-2"/>
        </w:rPr>
        <w:t xml:space="preserve"> </w:t>
      </w:r>
      <w:r>
        <w:t>“5”</w:t>
      </w:r>
      <w:r>
        <w:rPr>
          <w:spacing w:val="-5"/>
        </w:rPr>
        <w:t xml:space="preserve"> </w:t>
      </w:r>
      <w:r>
        <w:t>ставится</w:t>
      </w:r>
      <w:r>
        <w:rPr>
          <w:spacing w:val="-3"/>
        </w:rPr>
        <w:t xml:space="preserve"> </w:t>
      </w:r>
      <w:r>
        <w:t>в</w:t>
      </w:r>
      <w:r>
        <w:rPr>
          <w:spacing w:val="-3"/>
        </w:rPr>
        <w:t xml:space="preserve"> </w:t>
      </w:r>
      <w:r>
        <w:rPr>
          <w:spacing w:val="-2"/>
        </w:rPr>
        <w:t>случае:</w:t>
      </w:r>
    </w:p>
    <w:p w14:paraId="5FB1F931" w14:textId="77777777" w:rsidR="00C66630" w:rsidRDefault="00000000">
      <w:pPr>
        <w:pStyle w:val="a4"/>
        <w:numPr>
          <w:ilvl w:val="0"/>
          <w:numId w:val="26"/>
        </w:numPr>
        <w:tabs>
          <w:tab w:val="left" w:pos="1298"/>
        </w:tabs>
        <w:spacing w:line="251" w:lineRule="exact"/>
        <w:ind w:left="1298" w:hanging="220"/>
        <w:jc w:val="both"/>
      </w:pPr>
      <w:r>
        <w:t>Знания,</w:t>
      </w:r>
      <w:r>
        <w:rPr>
          <w:spacing w:val="-7"/>
        </w:rPr>
        <w:t xml:space="preserve"> </w:t>
      </w:r>
      <w:r>
        <w:t>понимания,</w:t>
      </w:r>
      <w:r>
        <w:rPr>
          <w:spacing w:val="-7"/>
        </w:rPr>
        <w:t xml:space="preserve"> </w:t>
      </w:r>
      <w:r>
        <w:t>глубины</w:t>
      </w:r>
      <w:r>
        <w:rPr>
          <w:spacing w:val="-7"/>
        </w:rPr>
        <w:t xml:space="preserve"> </w:t>
      </w:r>
      <w:r>
        <w:t>усвоения</w:t>
      </w:r>
      <w:r>
        <w:rPr>
          <w:spacing w:val="-8"/>
        </w:rPr>
        <w:t xml:space="preserve"> </w:t>
      </w:r>
      <w:r>
        <w:t>обучающимся</w:t>
      </w:r>
      <w:r>
        <w:rPr>
          <w:spacing w:val="-8"/>
        </w:rPr>
        <w:t xml:space="preserve"> </w:t>
      </w:r>
      <w:r>
        <w:t>всего</w:t>
      </w:r>
      <w:r>
        <w:rPr>
          <w:spacing w:val="-7"/>
        </w:rPr>
        <w:t xml:space="preserve"> </w:t>
      </w:r>
      <w:r>
        <w:t>объёма</w:t>
      </w:r>
      <w:r>
        <w:rPr>
          <w:spacing w:val="-7"/>
        </w:rPr>
        <w:t xml:space="preserve"> </w:t>
      </w:r>
      <w:r>
        <w:t>программного</w:t>
      </w:r>
      <w:r>
        <w:rPr>
          <w:spacing w:val="-6"/>
        </w:rPr>
        <w:t xml:space="preserve"> </w:t>
      </w:r>
      <w:r>
        <w:rPr>
          <w:spacing w:val="-2"/>
        </w:rPr>
        <w:t>материала.</w:t>
      </w:r>
    </w:p>
    <w:p w14:paraId="49B1C1D7" w14:textId="77777777" w:rsidR="00C66630" w:rsidRDefault="00000000">
      <w:pPr>
        <w:pStyle w:val="a4"/>
        <w:numPr>
          <w:ilvl w:val="0"/>
          <w:numId w:val="26"/>
        </w:numPr>
        <w:tabs>
          <w:tab w:val="left" w:pos="1321"/>
        </w:tabs>
        <w:ind w:left="511" w:right="463" w:firstLine="566"/>
        <w:jc w:val="both"/>
      </w:pPr>
      <w: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w:t>
      </w:r>
      <w:proofErr w:type="spellStart"/>
      <w:r>
        <w:t>внутрипредметные</w:t>
      </w:r>
      <w:proofErr w:type="spellEnd"/>
      <w:r>
        <w:t xml:space="preserve"> связи, творчески применяет полученные знания в незнакомой ситуации.</w:t>
      </w:r>
    </w:p>
    <w:p w14:paraId="4366244E" w14:textId="77777777" w:rsidR="00C66630" w:rsidRDefault="00000000">
      <w:pPr>
        <w:pStyle w:val="a4"/>
        <w:numPr>
          <w:ilvl w:val="0"/>
          <w:numId w:val="26"/>
        </w:numPr>
        <w:tabs>
          <w:tab w:val="left" w:pos="1304"/>
        </w:tabs>
        <w:ind w:left="511" w:right="462" w:firstLine="566"/>
        <w:jc w:val="both"/>
      </w:pPr>
      <w: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14:paraId="408B9DF3" w14:textId="77777777" w:rsidR="00C66630" w:rsidRDefault="00000000">
      <w:pPr>
        <w:pStyle w:val="1"/>
        <w:spacing w:before="1" w:line="251" w:lineRule="exact"/>
        <w:ind w:left="1078"/>
        <w:jc w:val="both"/>
      </w:pPr>
      <w:r>
        <w:t>Отметка</w:t>
      </w:r>
      <w:r>
        <w:rPr>
          <w:spacing w:val="-4"/>
        </w:rPr>
        <w:t xml:space="preserve"> “4”:</w:t>
      </w:r>
    </w:p>
    <w:p w14:paraId="47375668" w14:textId="77777777" w:rsidR="00C66630" w:rsidRDefault="00000000">
      <w:pPr>
        <w:pStyle w:val="a4"/>
        <w:numPr>
          <w:ilvl w:val="0"/>
          <w:numId w:val="25"/>
        </w:numPr>
        <w:tabs>
          <w:tab w:val="left" w:pos="1298"/>
        </w:tabs>
        <w:spacing w:line="251" w:lineRule="exact"/>
        <w:ind w:left="1298" w:hanging="220"/>
        <w:jc w:val="both"/>
      </w:pPr>
      <w:r>
        <w:t>Знание</w:t>
      </w:r>
      <w:r>
        <w:rPr>
          <w:spacing w:val="-6"/>
        </w:rPr>
        <w:t xml:space="preserve"> </w:t>
      </w:r>
      <w:r>
        <w:t>всего</w:t>
      </w:r>
      <w:r>
        <w:rPr>
          <w:spacing w:val="-6"/>
        </w:rPr>
        <w:t xml:space="preserve"> </w:t>
      </w:r>
      <w:r>
        <w:t>изученного</w:t>
      </w:r>
      <w:r>
        <w:rPr>
          <w:spacing w:val="-6"/>
        </w:rPr>
        <w:t xml:space="preserve"> </w:t>
      </w:r>
      <w:r>
        <w:t>программного</w:t>
      </w:r>
      <w:r>
        <w:rPr>
          <w:spacing w:val="-6"/>
        </w:rPr>
        <w:t xml:space="preserve"> </w:t>
      </w:r>
      <w:r>
        <w:rPr>
          <w:spacing w:val="-2"/>
        </w:rPr>
        <w:t>материала.</w:t>
      </w:r>
    </w:p>
    <w:p w14:paraId="30FAB989" w14:textId="77777777" w:rsidR="00C66630" w:rsidRDefault="00000000">
      <w:pPr>
        <w:pStyle w:val="a4"/>
        <w:numPr>
          <w:ilvl w:val="0"/>
          <w:numId w:val="25"/>
        </w:numPr>
        <w:tabs>
          <w:tab w:val="left" w:pos="1318"/>
        </w:tabs>
        <w:ind w:left="511" w:right="459" w:firstLine="566"/>
        <w:jc w:val="both"/>
      </w:pPr>
      <w:r>
        <w:t xml:space="preserve">Умений выделять главные положения в изученном материале, на основании фактов и примеров обобщать, делать выводы, устанавливать </w:t>
      </w:r>
      <w:proofErr w:type="spellStart"/>
      <w:r>
        <w:t>внутрипредметные</w:t>
      </w:r>
      <w:proofErr w:type="spellEnd"/>
      <w:r>
        <w:t xml:space="preserve"> связи, применять полученные знания на </w:t>
      </w:r>
      <w:r>
        <w:rPr>
          <w:spacing w:val="-2"/>
        </w:rPr>
        <w:t>практике.</w:t>
      </w:r>
    </w:p>
    <w:p w14:paraId="1DAC89E0" w14:textId="77777777" w:rsidR="00C66630" w:rsidRDefault="00000000">
      <w:pPr>
        <w:pStyle w:val="a4"/>
        <w:numPr>
          <w:ilvl w:val="0"/>
          <w:numId w:val="25"/>
        </w:numPr>
        <w:tabs>
          <w:tab w:val="left" w:pos="1349"/>
        </w:tabs>
        <w:spacing w:before="2"/>
        <w:ind w:left="511" w:right="461" w:firstLine="566"/>
        <w:jc w:val="both"/>
      </w:pPr>
      <w:r>
        <w:t xml:space="preserve">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w:t>
      </w:r>
      <w:r>
        <w:rPr>
          <w:spacing w:val="-2"/>
        </w:rPr>
        <w:t>работ.</w:t>
      </w:r>
    </w:p>
    <w:p w14:paraId="7F320653" w14:textId="77777777" w:rsidR="00C66630" w:rsidRDefault="00000000">
      <w:pPr>
        <w:pStyle w:val="1"/>
        <w:spacing w:before="4"/>
        <w:ind w:left="1078"/>
        <w:jc w:val="both"/>
      </w:pPr>
      <w:r>
        <w:t>Отметка</w:t>
      </w:r>
      <w:r>
        <w:rPr>
          <w:spacing w:val="-6"/>
        </w:rPr>
        <w:t xml:space="preserve"> </w:t>
      </w:r>
      <w:r>
        <w:t>“3”</w:t>
      </w:r>
      <w:r>
        <w:rPr>
          <w:spacing w:val="-8"/>
        </w:rPr>
        <w:t xml:space="preserve"> </w:t>
      </w:r>
      <w:r>
        <w:t>(уровень</w:t>
      </w:r>
      <w:r>
        <w:rPr>
          <w:spacing w:val="-6"/>
        </w:rPr>
        <w:t xml:space="preserve"> </w:t>
      </w:r>
      <w:r>
        <w:t>представлений,</w:t>
      </w:r>
      <w:r>
        <w:rPr>
          <w:spacing w:val="-7"/>
        </w:rPr>
        <w:t xml:space="preserve"> </w:t>
      </w:r>
      <w:r>
        <w:t>сочетающихся</w:t>
      </w:r>
      <w:r>
        <w:rPr>
          <w:spacing w:val="-6"/>
        </w:rPr>
        <w:t xml:space="preserve"> </w:t>
      </w:r>
      <w:r>
        <w:t>с</w:t>
      </w:r>
      <w:r>
        <w:rPr>
          <w:spacing w:val="-6"/>
        </w:rPr>
        <w:t xml:space="preserve"> </w:t>
      </w:r>
      <w:r>
        <w:t>элементами</w:t>
      </w:r>
      <w:r>
        <w:rPr>
          <w:spacing w:val="-8"/>
        </w:rPr>
        <w:t xml:space="preserve"> </w:t>
      </w:r>
      <w:r>
        <w:t>научных</w:t>
      </w:r>
      <w:r>
        <w:rPr>
          <w:spacing w:val="-7"/>
        </w:rPr>
        <w:t xml:space="preserve"> </w:t>
      </w:r>
      <w:r>
        <w:rPr>
          <w:spacing w:val="-2"/>
        </w:rPr>
        <w:t>понятий):</w:t>
      </w:r>
    </w:p>
    <w:p w14:paraId="3D29A7F2" w14:textId="77777777" w:rsidR="00C66630" w:rsidRDefault="00000000">
      <w:pPr>
        <w:pStyle w:val="a4"/>
        <w:numPr>
          <w:ilvl w:val="0"/>
          <w:numId w:val="24"/>
        </w:numPr>
        <w:tabs>
          <w:tab w:val="left" w:pos="1321"/>
        </w:tabs>
        <w:spacing w:line="242" w:lineRule="auto"/>
        <w:ind w:right="461" w:firstLine="566"/>
        <w:jc w:val="both"/>
      </w:pPr>
      <w: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14:paraId="021CCA41" w14:textId="77777777" w:rsidR="00C66630" w:rsidRDefault="00000000">
      <w:pPr>
        <w:pStyle w:val="a4"/>
        <w:numPr>
          <w:ilvl w:val="0"/>
          <w:numId w:val="24"/>
        </w:numPr>
        <w:tabs>
          <w:tab w:val="left" w:pos="1368"/>
        </w:tabs>
        <w:ind w:right="464" w:firstLine="566"/>
        <w:jc w:val="both"/>
      </w:pPr>
      <w:r>
        <w:t xml:space="preserve">Умение работать на уровне воспроизведения, затруднения при ответах на видоизменённые </w:t>
      </w:r>
      <w:r>
        <w:rPr>
          <w:spacing w:val="-2"/>
        </w:rPr>
        <w:t>вопросы.</w:t>
      </w:r>
    </w:p>
    <w:p w14:paraId="2587E333" w14:textId="77777777" w:rsidR="00C66630" w:rsidRDefault="00000000">
      <w:pPr>
        <w:pStyle w:val="a4"/>
        <w:numPr>
          <w:ilvl w:val="0"/>
          <w:numId w:val="24"/>
        </w:numPr>
        <w:tabs>
          <w:tab w:val="left" w:pos="1361"/>
        </w:tabs>
        <w:ind w:right="465" w:firstLine="566"/>
        <w:jc w:val="both"/>
      </w:pPr>
      <w:r>
        <w:t>Наличие грубой ошибки, нескольких негрубых при воспроизведении изученного материала, незначительное несоблюдение основных правил</w:t>
      </w:r>
      <w:r>
        <w:rPr>
          <w:spacing w:val="-1"/>
        </w:rPr>
        <w:t xml:space="preserve"> </w:t>
      </w:r>
      <w:r>
        <w:t>культуры письменной</w:t>
      </w:r>
      <w:r>
        <w:rPr>
          <w:spacing w:val="-1"/>
        </w:rPr>
        <w:t xml:space="preserve"> </w:t>
      </w:r>
      <w:r>
        <w:t>и устной</w:t>
      </w:r>
      <w:r>
        <w:rPr>
          <w:spacing w:val="-1"/>
        </w:rPr>
        <w:t xml:space="preserve"> </w:t>
      </w:r>
      <w:r>
        <w:t>речи, правил</w:t>
      </w:r>
      <w:r>
        <w:rPr>
          <w:spacing w:val="-1"/>
        </w:rPr>
        <w:t xml:space="preserve"> </w:t>
      </w:r>
      <w:r>
        <w:t>оформления письменных работ.</w:t>
      </w:r>
    </w:p>
    <w:p w14:paraId="6923EF39" w14:textId="77777777" w:rsidR="00C66630" w:rsidRDefault="00000000">
      <w:pPr>
        <w:pStyle w:val="1"/>
        <w:ind w:left="1078"/>
        <w:jc w:val="both"/>
      </w:pPr>
      <w:r>
        <w:t>Отметка</w:t>
      </w:r>
      <w:r>
        <w:rPr>
          <w:spacing w:val="-4"/>
        </w:rPr>
        <w:t xml:space="preserve"> “2”:</w:t>
      </w:r>
    </w:p>
    <w:p w14:paraId="229D4A6E" w14:textId="77777777" w:rsidR="00C66630" w:rsidRDefault="00000000">
      <w:pPr>
        <w:pStyle w:val="a4"/>
        <w:numPr>
          <w:ilvl w:val="0"/>
          <w:numId w:val="23"/>
        </w:numPr>
        <w:tabs>
          <w:tab w:val="left" w:pos="1323"/>
        </w:tabs>
        <w:spacing w:line="242" w:lineRule="auto"/>
        <w:ind w:right="460" w:firstLine="566"/>
      </w:pPr>
      <w:r>
        <w:t>Знание и усвоение материала на уровне ниже минимальных требований программы, отдельные</w:t>
      </w:r>
      <w:r>
        <w:rPr>
          <w:spacing w:val="40"/>
        </w:rPr>
        <w:t xml:space="preserve"> </w:t>
      </w:r>
      <w:r>
        <w:t>представления об изученном материале.</w:t>
      </w:r>
    </w:p>
    <w:p w14:paraId="073D26F2" w14:textId="77777777" w:rsidR="00C66630" w:rsidRDefault="00000000">
      <w:pPr>
        <w:pStyle w:val="a4"/>
        <w:numPr>
          <w:ilvl w:val="0"/>
          <w:numId w:val="23"/>
        </w:numPr>
        <w:tabs>
          <w:tab w:val="left" w:pos="1297"/>
        </w:tabs>
        <w:spacing w:line="242" w:lineRule="auto"/>
        <w:ind w:right="462" w:firstLine="566"/>
      </w:pPr>
      <w:r>
        <w:t>Отсутствие</w:t>
      </w:r>
      <w:r>
        <w:rPr>
          <w:spacing w:val="-1"/>
        </w:rPr>
        <w:t xml:space="preserve"> </w:t>
      </w:r>
      <w:r>
        <w:t>умений</w:t>
      </w:r>
      <w:r>
        <w:rPr>
          <w:spacing w:val="-4"/>
        </w:rPr>
        <w:t xml:space="preserve"> </w:t>
      </w:r>
      <w:r>
        <w:t>работать</w:t>
      </w:r>
      <w:r>
        <w:rPr>
          <w:spacing w:val="-3"/>
        </w:rPr>
        <w:t xml:space="preserve"> </w:t>
      </w:r>
      <w:r>
        <w:t>на</w:t>
      </w:r>
      <w:r>
        <w:rPr>
          <w:spacing w:val="-3"/>
        </w:rPr>
        <w:t xml:space="preserve"> </w:t>
      </w:r>
      <w:r>
        <w:t>уровне</w:t>
      </w:r>
      <w:r>
        <w:rPr>
          <w:spacing w:val="-3"/>
        </w:rPr>
        <w:t xml:space="preserve"> </w:t>
      </w:r>
      <w:r>
        <w:t>воспроизведения,</w:t>
      </w:r>
      <w:r>
        <w:rPr>
          <w:spacing w:val="-3"/>
        </w:rPr>
        <w:t xml:space="preserve"> </w:t>
      </w:r>
      <w:r>
        <w:t>затруднения</w:t>
      </w:r>
      <w:r>
        <w:rPr>
          <w:spacing w:val="-4"/>
        </w:rPr>
        <w:t xml:space="preserve"> </w:t>
      </w:r>
      <w:r>
        <w:t>при</w:t>
      </w:r>
      <w:r>
        <w:rPr>
          <w:spacing w:val="-4"/>
        </w:rPr>
        <w:t xml:space="preserve"> </w:t>
      </w:r>
      <w:r>
        <w:t>ответах</w:t>
      </w:r>
      <w:r>
        <w:rPr>
          <w:spacing w:val="-3"/>
        </w:rPr>
        <w:t xml:space="preserve"> </w:t>
      </w:r>
      <w:r>
        <w:t>на</w:t>
      </w:r>
      <w:r>
        <w:rPr>
          <w:spacing w:val="-3"/>
        </w:rPr>
        <w:t xml:space="preserve"> </w:t>
      </w:r>
      <w:r>
        <w:t xml:space="preserve">стандартные </w:t>
      </w:r>
      <w:r>
        <w:rPr>
          <w:spacing w:val="-2"/>
        </w:rPr>
        <w:t>вопросы.</w:t>
      </w:r>
    </w:p>
    <w:p w14:paraId="500BC23E" w14:textId="77777777" w:rsidR="00C66630" w:rsidRDefault="00000000">
      <w:pPr>
        <w:pStyle w:val="a4"/>
        <w:numPr>
          <w:ilvl w:val="0"/>
          <w:numId w:val="23"/>
        </w:numPr>
        <w:tabs>
          <w:tab w:val="left" w:pos="1304"/>
        </w:tabs>
        <w:ind w:right="462" w:firstLine="566"/>
      </w:pPr>
      <w: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w:t>
      </w:r>
    </w:p>
    <w:p w14:paraId="6E27A46E" w14:textId="77777777" w:rsidR="00C66630" w:rsidRDefault="00000000">
      <w:pPr>
        <w:spacing w:before="243"/>
        <w:ind w:left="1078"/>
        <w:jc w:val="both"/>
        <w:rPr>
          <w:b/>
        </w:rPr>
      </w:pPr>
      <w:r>
        <w:rPr>
          <w:b/>
          <w:u w:val="single"/>
        </w:rPr>
        <w:t>Устный</w:t>
      </w:r>
      <w:r>
        <w:rPr>
          <w:b/>
          <w:spacing w:val="-8"/>
          <w:u w:val="single"/>
        </w:rPr>
        <w:t xml:space="preserve"> </w:t>
      </w:r>
      <w:r>
        <w:rPr>
          <w:b/>
          <w:spacing w:val="-2"/>
          <w:u w:val="single"/>
        </w:rPr>
        <w:t>ответ.</w:t>
      </w:r>
    </w:p>
    <w:p w14:paraId="01DBFCFC" w14:textId="77777777" w:rsidR="00C66630" w:rsidRDefault="00000000">
      <w:pPr>
        <w:pStyle w:val="1"/>
        <w:spacing w:before="1"/>
        <w:ind w:left="1078"/>
        <w:jc w:val="both"/>
      </w:pPr>
      <w:r>
        <w:t>Отметка</w:t>
      </w:r>
      <w:r>
        <w:rPr>
          <w:spacing w:val="-2"/>
        </w:rPr>
        <w:t xml:space="preserve"> </w:t>
      </w:r>
      <w:r>
        <w:t>“5”</w:t>
      </w:r>
      <w:r>
        <w:rPr>
          <w:spacing w:val="-5"/>
        </w:rPr>
        <w:t xml:space="preserve"> </w:t>
      </w:r>
      <w:r>
        <w:t>ставится,</w:t>
      </w:r>
      <w:r>
        <w:rPr>
          <w:spacing w:val="-4"/>
        </w:rPr>
        <w:t xml:space="preserve"> </w:t>
      </w:r>
      <w:r>
        <w:t>если</w:t>
      </w:r>
      <w:r>
        <w:rPr>
          <w:spacing w:val="-1"/>
        </w:rPr>
        <w:t xml:space="preserve"> </w:t>
      </w:r>
      <w:r>
        <w:rPr>
          <w:spacing w:val="-2"/>
        </w:rPr>
        <w:t>ученик:</w:t>
      </w:r>
    </w:p>
    <w:p w14:paraId="6F850E1C" w14:textId="77777777" w:rsidR="00C66630" w:rsidRDefault="00000000">
      <w:pPr>
        <w:pStyle w:val="a4"/>
        <w:numPr>
          <w:ilvl w:val="0"/>
          <w:numId w:val="22"/>
        </w:numPr>
        <w:tabs>
          <w:tab w:val="left" w:pos="1457"/>
        </w:tabs>
        <w:ind w:right="462" w:firstLine="566"/>
        <w:jc w:val="both"/>
      </w:pPr>
      <w: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w:t>
      </w:r>
      <w:r>
        <w:rPr>
          <w:spacing w:val="-2"/>
        </w:rPr>
        <w:t>взаимосвязей;</w:t>
      </w:r>
    </w:p>
    <w:p w14:paraId="5E7B3BB6" w14:textId="77777777" w:rsidR="00C66630" w:rsidRDefault="00000000">
      <w:pPr>
        <w:pStyle w:val="a4"/>
        <w:numPr>
          <w:ilvl w:val="0"/>
          <w:numId w:val="22"/>
        </w:numPr>
        <w:tabs>
          <w:tab w:val="left" w:pos="1306"/>
        </w:tabs>
        <w:ind w:right="458" w:firstLine="566"/>
        <w:jc w:val="both"/>
      </w:pPr>
      <w: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t>внутрипредметные</w:t>
      </w:r>
      <w:proofErr w:type="spellEnd"/>
      <w: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14:paraId="38AEA97B" w14:textId="77777777" w:rsidR="00C66630" w:rsidRDefault="00000000">
      <w:pPr>
        <w:pStyle w:val="a4"/>
        <w:numPr>
          <w:ilvl w:val="0"/>
          <w:numId w:val="22"/>
        </w:numPr>
        <w:tabs>
          <w:tab w:val="left" w:pos="1316"/>
        </w:tabs>
        <w:ind w:right="459" w:firstLine="566"/>
        <w:jc w:val="both"/>
      </w:pPr>
      <w: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14:paraId="1FA8B0E6" w14:textId="77777777" w:rsidR="00C66630" w:rsidRDefault="00000000">
      <w:pPr>
        <w:pStyle w:val="1"/>
        <w:spacing w:before="4"/>
        <w:ind w:left="1078"/>
        <w:jc w:val="both"/>
      </w:pPr>
      <w:r>
        <w:t>Отметка</w:t>
      </w:r>
      <w:r>
        <w:rPr>
          <w:spacing w:val="-2"/>
        </w:rPr>
        <w:t xml:space="preserve"> </w:t>
      </w:r>
      <w:r>
        <w:t>“4”</w:t>
      </w:r>
      <w:r>
        <w:rPr>
          <w:spacing w:val="-5"/>
        </w:rPr>
        <w:t xml:space="preserve"> </w:t>
      </w:r>
      <w:r>
        <w:t>ставится,</w:t>
      </w:r>
      <w:r>
        <w:rPr>
          <w:spacing w:val="-4"/>
        </w:rPr>
        <w:t xml:space="preserve"> </w:t>
      </w:r>
      <w:r>
        <w:t>если</w:t>
      </w:r>
      <w:r>
        <w:rPr>
          <w:spacing w:val="-1"/>
        </w:rPr>
        <w:t xml:space="preserve"> </w:t>
      </w:r>
      <w:r>
        <w:rPr>
          <w:spacing w:val="-2"/>
        </w:rPr>
        <w:t>ученик:</w:t>
      </w:r>
    </w:p>
    <w:p w14:paraId="25971989" w14:textId="77777777" w:rsidR="00C66630" w:rsidRDefault="00000000">
      <w:pPr>
        <w:pStyle w:val="a4"/>
        <w:numPr>
          <w:ilvl w:val="0"/>
          <w:numId w:val="21"/>
        </w:numPr>
        <w:tabs>
          <w:tab w:val="left" w:pos="1311"/>
        </w:tabs>
        <w:spacing w:line="242" w:lineRule="auto"/>
        <w:ind w:right="461" w:firstLine="566"/>
        <w:jc w:val="both"/>
      </w:pPr>
      <w:r>
        <w:t>Показывает знания всего изученного программного материала. Даёт полный и правильный ответ на</w:t>
      </w:r>
      <w:r>
        <w:rPr>
          <w:spacing w:val="64"/>
        </w:rPr>
        <w:t xml:space="preserve"> </w:t>
      </w:r>
      <w:r>
        <w:t>основе</w:t>
      </w:r>
      <w:r>
        <w:rPr>
          <w:spacing w:val="62"/>
        </w:rPr>
        <w:t xml:space="preserve"> </w:t>
      </w:r>
      <w:r>
        <w:t>изученных</w:t>
      </w:r>
      <w:r>
        <w:rPr>
          <w:spacing w:val="64"/>
        </w:rPr>
        <w:t xml:space="preserve"> </w:t>
      </w:r>
      <w:r>
        <w:t>теорий;</w:t>
      </w:r>
      <w:r>
        <w:rPr>
          <w:spacing w:val="65"/>
        </w:rPr>
        <w:t xml:space="preserve"> </w:t>
      </w:r>
      <w:r>
        <w:t>незначительные</w:t>
      </w:r>
      <w:r>
        <w:rPr>
          <w:spacing w:val="64"/>
        </w:rPr>
        <w:t xml:space="preserve"> </w:t>
      </w:r>
      <w:r>
        <w:t>ошибки</w:t>
      </w:r>
      <w:r>
        <w:rPr>
          <w:spacing w:val="63"/>
        </w:rPr>
        <w:t xml:space="preserve"> </w:t>
      </w:r>
      <w:r>
        <w:t>и</w:t>
      </w:r>
      <w:r>
        <w:rPr>
          <w:spacing w:val="61"/>
        </w:rPr>
        <w:t xml:space="preserve"> </w:t>
      </w:r>
      <w:r>
        <w:t>недочёты</w:t>
      </w:r>
      <w:r>
        <w:rPr>
          <w:spacing w:val="64"/>
        </w:rPr>
        <w:t xml:space="preserve"> </w:t>
      </w:r>
      <w:r>
        <w:t>при</w:t>
      </w:r>
      <w:r>
        <w:rPr>
          <w:spacing w:val="63"/>
        </w:rPr>
        <w:t xml:space="preserve"> </w:t>
      </w:r>
      <w:r>
        <w:t>воспроизведении</w:t>
      </w:r>
      <w:r>
        <w:rPr>
          <w:spacing w:val="63"/>
        </w:rPr>
        <w:t xml:space="preserve"> </w:t>
      </w:r>
      <w:r>
        <w:t>изученного</w:t>
      </w:r>
    </w:p>
    <w:p w14:paraId="30BB562A" w14:textId="77777777" w:rsidR="00C66630" w:rsidRDefault="00C66630">
      <w:pPr>
        <w:pStyle w:val="a4"/>
        <w:spacing w:line="242" w:lineRule="auto"/>
        <w:jc w:val="both"/>
        <w:sectPr w:rsidR="00C66630">
          <w:pgSz w:w="11910" w:h="16840"/>
          <w:pgMar w:top="620" w:right="283" w:bottom="280" w:left="566" w:header="720" w:footer="720" w:gutter="0"/>
          <w:cols w:space="720"/>
        </w:sectPr>
      </w:pPr>
    </w:p>
    <w:p w14:paraId="1DE56858" w14:textId="77777777" w:rsidR="00C66630" w:rsidRDefault="00000000">
      <w:pPr>
        <w:pStyle w:val="a3"/>
        <w:spacing w:before="75"/>
        <w:ind w:right="461"/>
        <w:jc w:val="both"/>
      </w:pPr>
      <w:r>
        <w:lastRenderedPageBreak/>
        <w:t>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w:t>
      </w:r>
      <w:r>
        <w:rPr>
          <w:spacing w:val="-2"/>
        </w:rPr>
        <w:t xml:space="preserve"> </w:t>
      </w:r>
      <w:r>
        <w:t>примерами; правильно</w:t>
      </w:r>
      <w:r>
        <w:rPr>
          <w:spacing w:val="-1"/>
        </w:rPr>
        <w:t xml:space="preserve"> </w:t>
      </w:r>
      <w:r>
        <w:t>отвечает на дополнительные вопросы учителя.</w:t>
      </w:r>
    </w:p>
    <w:p w14:paraId="04E0BEB4" w14:textId="77777777" w:rsidR="00C66630" w:rsidRDefault="00000000">
      <w:pPr>
        <w:pStyle w:val="a4"/>
        <w:numPr>
          <w:ilvl w:val="0"/>
          <w:numId w:val="21"/>
        </w:numPr>
        <w:tabs>
          <w:tab w:val="left" w:pos="1472"/>
        </w:tabs>
        <w:ind w:right="461" w:firstLine="566"/>
        <w:jc w:val="both"/>
      </w:pPr>
      <w: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t>внутрипредметные</w:t>
      </w:r>
      <w:proofErr w:type="spellEnd"/>
      <w: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14:paraId="3D00C4DA" w14:textId="77777777" w:rsidR="00C66630" w:rsidRDefault="00000000">
      <w:pPr>
        <w:pStyle w:val="a4"/>
        <w:numPr>
          <w:ilvl w:val="0"/>
          <w:numId w:val="21"/>
        </w:numPr>
        <w:tabs>
          <w:tab w:val="left" w:pos="1625"/>
        </w:tabs>
        <w:ind w:right="461" w:firstLine="566"/>
        <w:jc w:val="both"/>
      </w:pPr>
      <w: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14:paraId="618CA148" w14:textId="77777777" w:rsidR="00C66630" w:rsidRDefault="00000000">
      <w:pPr>
        <w:pStyle w:val="1"/>
        <w:spacing w:before="5" w:line="251" w:lineRule="exact"/>
        <w:ind w:left="1078"/>
        <w:jc w:val="both"/>
      </w:pPr>
      <w:r>
        <w:t>Отметка</w:t>
      </w:r>
      <w:r>
        <w:rPr>
          <w:spacing w:val="-2"/>
        </w:rPr>
        <w:t xml:space="preserve"> </w:t>
      </w:r>
      <w:r>
        <w:t>“3”</w:t>
      </w:r>
      <w:r>
        <w:rPr>
          <w:spacing w:val="-5"/>
        </w:rPr>
        <w:t xml:space="preserve"> </w:t>
      </w:r>
      <w:r>
        <w:t>ставится,</w:t>
      </w:r>
      <w:r>
        <w:rPr>
          <w:spacing w:val="-4"/>
        </w:rPr>
        <w:t xml:space="preserve"> </w:t>
      </w:r>
      <w:r>
        <w:t>если</w:t>
      </w:r>
      <w:r>
        <w:rPr>
          <w:spacing w:val="-1"/>
        </w:rPr>
        <w:t xml:space="preserve"> </w:t>
      </w:r>
      <w:r>
        <w:rPr>
          <w:spacing w:val="-2"/>
        </w:rPr>
        <w:t>ученик:</w:t>
      </w:r>
    </w:p>
    <w:p w14:paraId="6B1428EF" w14:textId="77777777" w:rsidR="00C66630" w:rsidRDefault="00000000">
      <w:pPr>
        <w:pStyle w:val="a4"/>
        <w:numPr>
          <w:ilvl w:val="0"/>
          <w:numId w:val="20"/>
        </w:numPr>
        <w:tabs>
          <w:tab w:val="left" w:pos="1362"/>
        </w:tabs>
        <w:ind w:right="461" w:firstLine="566"/>
        <w:jc w:val="both"/>
      </w:pPr>
      <w: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14:paraId="7F735A99" w14:textId="77777777" w:rsidR="00C66630" w:rsidRDefault="00000000">
      <w:pPr>
        <w:pStyle w:val="a4"/>
        <w:numPr>
          <w:ilvl w:val="0"/>
          <w:numId w:val="20"/>
        </w:numPr>
        <w:tabs>
          <w:tab w:val="left" w:pos="1363"/>
        </w:tabs>
        <w:spacing w:line="252" w:lineRule="exact"/>
        <w:ind w:left="1363" w:hanging="285"/>
        <w:jc w:val="both"/>
      </w:pPr>
      <w:r>
        <w:t>Материал</w:t>
      </w:r>
      <w:r>
        <w:rPr>
          <w:spacing w:val="-10"/>
        </w:rPr>
        <w:t xml:space="preserve"> </w:t>
      </w:r>
      <w:r>
        <w:t>излагает</w:t>
      </w:r>
      <w:r>
        <w:rPr>
          <w:spacing w:val="-8"/>
        </w:rPr>
        <w:t xml:space="preserve"> </w:t>
      </w:r>
      <w:proofErr w:type="spellStart"/>
      <w:r>
        <w:t>несистематизированно</w:t>
      </w:r>
      <w:proofErr w:type="spellEnd"/>
      <w:r>
        <w:t>,</w:t>
      </w:r>
      <w:r>
        <w:rPr>
          <w:spacing w:val="-8"/>
        </w:rPr>
        <w:t xml:space="preserve"> </w:t>
      </w:r>
      <w:r>
        <w:t>фрагментарно,</w:t>
      </w:r>
      <w:r>
        <w:rPr>
          <w:spacing w:val="-8"/>
        </w:rPr>
        <w:t xml:space="preserve"> </w:t>
      </w:r>
      <w:r>
        <w:t>не</w:t>
      </w:r>
      <w:r>
        <w:rPr>
          <w:spacing w:val="-8"/>
        </w:rPr>
        <w:t xml:space="preserve"> </w:t>
      </w:r>
      <w:r>
        <w:t>всегда</w:t>
      </w:r>
      <w:r>
        <w:rPr>
          <w:spacing w:val="-7"/>
        </w:rPr>
        <w:t xml:space="preserve"> </w:t>
      </w:r>
      <w:r>
        <w:rPr>
          <w:spacing w:val="-2"/>
        </w:rPr>
        <w:t>последовательно;</w:t>
      </w:r>
    </w:p>
    <w:p w14:paraId="07679081" w14:textId="77777777" w:rsidR="00C66630" w:rsidRDefault="00000000">
      <w:pPr>
        <w:pStyle w:val="a4"/>
        <w:numPr>
          <w:ilvl w:val="0"/>
          <w:numId w:val="20"/>
        </w:numPr>
        <w:tabs>
          <w:tab w:val="left" w:pos="1362"/>
        </w:tabs>
        <w:ind w:right="458" w:firstLine="566"/>
        <w:jc w:val="both"/>
      </w:pPr>
      <w:r>
        <w:t>Показывает недостаточную сформированность отдельных знаний и умений; выводы и</w:t>
      </w:r>
      <w:r>
        <w:rPr>
          <w:spacing w:val="80"/>
        </w:rPr>
        <w:t xml:space="preserve"> </w:t>
      </w:r>
      <w:r>
        <w:t>обобщения аргументирует слабо, допускает в них ошибки.</w:t>
      </w:r>
    </w:p>
    <w:p w14:paraId="2B1F4E26" w14:textId="77777777" w:rsidR="00C66630" w:rsidRDefault="00000000">
      <w:pPr>
        <w:pStyle w:val="a4"/>
        <w:numPr>
          <w:ilvl w:val="0"/>
          <w:numId w:val="20"/>
        </w:numPr>
        <w:tabs>
          <w:tab w:val="left" w:pos="1362"/>
        </w:tabs>
        <w:ind w:right="463" w:firstLine="566"/>
        <w:jc w:val="both"/>
      </w:pPr>
      <w:r>
        <w:t>Допустил ошибки и неточности в использовании научной терминологии, определения понятий дал недостаточно четкие;</w:t>
      </w:r>
    </w:p>
    <w:p w14:paraId="6B05E4DD" w14:textId="77777777" w:rsidR="00C66630" w:rsidRDefault="00000000">
      <w:pPr>
        <w:pStyle w:val="a4"/>
        <w:numPr>
          <w:ilvl w:val="0"/>
          <w:numId w:val="20"/>
        </w:numPr>
        <w:tabs>
          <w:tab w:val="left" w:pos="1362"/>
        </w:tabs>
        <w:ind w:right="457" w:firstLine="566"/>
        <w:jc w:val="both"/>
      </w:pPr>
      <w:r>
        <w:t>Не использовал в качестве доказательства выводы и обобщения из наблюдений, фактов, опытов или допустил ошибки при их изложении;</w:t>
      </w:r>
    </w:p>
    <w:p w14:paraId="5C29E30D" w14:textId="77777777" w:rsidR="00C66630" w:rsidRDefault="00000000">
      <w:pPr>
        <w:pStyle w:val="a4"/>
        <w:numPr>
          <w:ilvl w:val="0"/>
          <w:numId w:val="20"/>
        </w:numPr>
        <w:tabs>
          <w:tab w:val="left" w:pos="1362"/>
        </w:tabs>
        <w:ind w:right="462" w:firstLine="566"/>
        <w:jc w:val="both"/>
      </w:pPr>
      <w: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w:t>
      </w:r>
      <w:r>
        <w:rPr>
          <w:spacing w:val="40"/>
        </w:rPr>
        <w:t xml:space="preserve"> </w:t>
      </w:r>
      <w:r>
        <w:t>конкретных примеров практического применения теорий;</w:t>
      </w:r>
    </w:p>
    <w:p w14:paraId="4DF851CC" w14:textId="77777777" w:rsidR="00C66630" w:rsidRDefault="00000000">
      <w:pPr>
        <w:pStyle w:val="a4"/>
        <w:numPr>
          <w:ilvl w:val="0"/>
          <w:numId w:val="20"/>
        </w:numPr>
        <w:tabs>
          <w:tab w:val="left" w:pos="1362"/>
        </w:tabs>
        <w:ind w:right="462" w:firstLine="566"/>
        <w:jc w:val="both"/>
      </w:pPr>
      <w: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w:t>
      </w:r>
      <w:r>
        <w:rPr>
          <w:spacing w:val="-2"/>
        </w:rPr>
        <w:t>тексте;</w:t>
      </w:r>
    </w:p>
    <w:p w14:paraId="4A66E46A" w14:textId="77777777" w:rsidR="00C66630" w:rsidRDefault="00000000">
      <w:pPr>
        <w:pStyle w:val="a4"/>
        <w:numPr>
          <w:ilvl w:val="0"/>
          <w:numId w:val="20"/>
        </w:numPr>
        <w:tabs>
          <w:tab w:val="left" w:pos="1417"/>
        </w:tabs>
        <w:ind w:right="462" w:firstLine="566"/>
        <w:jc w:val="both"/>
      </w:pPr>
      <w: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14:paraId="68558029" w14:textId="77777777" w:rsidR="00C66630" w:rsidRDefault="00000000">
      <w:pPr>
        <w:pStyle w:val="1"/>
        <w:spacing w:before="3"/>
        <w:ind w:left="1078"/>
        <w:jc w:val="both"/>
      </w:pPr>
      <w:r>
        <w:t>Отметка</w:t>
      </w:r>
      <w:r>
        <w:rPr>
          <w:spacing w:val="-2"/>
        </w:rPr>
        <w:t xml:space="preserve"> </w:t>
      </w:r>
      <w:r>
        <w:t>“2”</w:t>
      </w:r>
      <w:r>
        <w:rPr>
          <w:spacing w:val="-5"/>
        </w:rPr>
        <w:t xml:space="preserve"> </w:t>
      </w:r>
      <w:r>
        <w:t>ставится,</w:t>
      </w:r>
      <w:r>
        <w:rPr>
          <w:spacing w:val="-4"/>
        </w:rPr>
        <w:t xml:space="preserve"> </w:t>
      </w:r>
      <w:r>
        <w:t>если</w:t>
      </w:r>
      <w:r>
        <w:rPr>
          <w:spacing w:val="-1"/>
        </w:rPr>
        <w:t xml:space="preserve"> </w:t>
      </w:r>
      <w:r>
        <w:rPr>
          <w:spacing w:val="-2"/>
        </w:rPr>
        <w:t>ученик:</w:t>
      </w:r>
    </w:p>
    <w:p w14:paraId="332293F0" w14:textId="77777777" w:rsidR="00C66630" w:rsidRDefault="00000000">
      <w:pPr>
        <w:pStyle w:val="a4"/>
        <w:numPr>
          <w:ilvl w:val="0"/>
          <w:numId w:val="19"/>
        </w:numPr>
        <w:tabs>
          <w:tab w:val="left" w:pos="1363"/>
        </w:tabs>
        <w:spacing w:line="250" w:lineRule="exact"/>
        <w:ind w:left="1363" w:hanging="285"/>
        <w:jc w:val="both"/>
      </w:pPr>
      <w:r>
        <w:t>Не</w:t>
      </w:r>
      <w:r>
        <w:rPr>
          <w:spacing w:val="-4"/>
        </w:rPr>
        <w:t xml:space="preserve"> </w:t>
      </w:r>
      <w:r>
        <w:t>усвоил</w:t>
      </w:r>
      <w:r>
        <w:rPr>
          <w:spacing w:val="-4"/>
        </w:rPr>
        <w:t xml:space="preserve"> </w:t>
      </w:r>
      <w:r>
        <w:t>и</w:t>
      </w:r>
      <w:r>
        <w:rPr>
          <w:spacing w:val="-4"/>
        </w:rPr>
        <w:t xml:space="preserve"> </w:t>
      </w:r>
      <w:r>
        <w:t>не</w:t>
      </w:r>
      <w:r>
        <w:rPr>
          <w:spacing w:val="-3"/>
        </w:rPr>
        <w:t xml:space="preserve"> </w:t>
      </w:r>
      <w:r>
        <w:t>раскрыл</w:t>
      </w:r>
      <w:r>
        <w:rPr>
          <w:spacing w:val="-4"/>
        </w:rPr>
        <w:t xml:space="preserve"> </w:t>
      </w:r>
      <w:r>
        <w:t>основное</w:t>
      </w:r>
      <w:r>
        <w:rPr>
          <w:spacing w:val="-4"/>
        </w:rPr>
        <w:t xml:space="preserve"> </w:t>
      </w:r>
      <w:r>
        <w:t>содержание</w:t>
      </w:r>
      <w:r>
        <w:rPr>
          <w:spacing w:val="-3"/>
        </w:rPr>
        <w:t xml:space="preserve"> </w:t>
      </w:r>
      <w:r>
        <w:rPr>
          <w:spacing w:val="-2"/>
        </w:rPr>
        <w:t>материала;</w:t>
      </w:r>
    </w:p>
    <w:p w14:paraId="50923F5E" w14:textId="77777777" w:rsidR="00C66630" w:rsidRDefault="00000000">
      <w:pPr>
        <w:pStyle w:val="a4"/>
        <w:numPr>
          <w:ilvl w:val="0"/>
          <w:numId w:val="19"/>
        </w:numPr>
        <w:tabs>
          <w:tab w:val="left" w:pos="1363"/>
        </w:tabs>
        <w:spacing w:before="2" w:line="252" w:lineRule="exact"/>
        <w:ind w:left="1363" w:hanging="285"/>
        <w:jc w:val="both"/>
      </w:pPr>
      <w:r>
        <w:t>Не</w:t>
      </w:r>
      <w:r>
        <w:rPr>
          <w:spacing w:val="-3"/>
        </w:rPr>
        <w:t xml:space="preserve"> </w:t>
      </w:r>
      <w:r>
        <w:t>делает</w:t>
      </w:r>
      <w:r>
        <w:rPr>
          <w:spacing w:val="-3"/>
        </w:rPr>
        <w:t xml:space="preserve"> </w:t>
      </w:r>
      <w:r>
        <w:t>выводов</w:t>
      </w:r>
      <w:r>
        <w:rPr>
          <w:spacing w:val="-4"/>
        </w:rPr>
        <w:t xml:space="preserve"> </w:t>
      </w:r>
      <w:r>
        <w:t>и</w:t>
      </w:r>
      <w:r>
        <w:rPr>
          <w:spacing w:val="-2"/>
        </w:rPr>
        <w:t xml:space="preserve"> обобщений.</w:t>
      </w:r>
    </w:p>
    <w:p w14:paraId="1595E98B" w14:textId="77777777" w:rsidR="00C66630" w:rsidRDefault="00000000">
      <w:pPr>
        <w:pStyle w:val="a4"/>
        <w:numPr>
          <w:ilvl w:val="0"/>
          <w:numId w:val="19"/>
        </w:numPr>
        <w:tabs>
          <w:tab w:val="left" w:pos="1362"/>
        </w:tabs>
        <w:ind w:left="511" w:right="465" w:firstLine="566"/>
      </w:pPr>
      <w:r>
        <w:t>Не знает и не понимает значительную или основную часть программного материала в пределах поставленных вопросов;</w:t>
      </w:r>
    </w:p>
    <w:p w14:paraId="332D3EA8" w14:textId="77777777" w:rsidR="00C66630" w:rsidRDefault="00000000">
      <w:pPr>
        <w:pStyle w:val="a4"/>
        <w:numPr>
          <w:ilvl w:val="0"/>
          <w:numId w:val="19"/>
        </w:numPr>
        <w:tabs>
          <w:tab w:val="left" w:pos="1362"/>
        </w:tabs>
        <w:ind w:left="511" w:right="462" w:firstLine="566"/>
      </w:pPr>
      <w:r>
        <w:t>или</w:t>
      </w:r>
      <w:r>
        <w:rPr>
          <w:spacing w:val="40"/>
        </w:rPr>
        <w:t xml:space="preserve"> </w:t>
      </w:r>
      <w:r>
        <w:t>имеет</w:t>
      </w:r>
      <w:r>
        <w:rPr>
          <w:spacing w:val="40"/>
        </w:rPr>
        <w:t xml:space="preserve"> </w:t>
      </w:r>
      <w:r>
        <w:t>слабо</w:t>
      </w:r>
      <w:r>
        <w:rPr>
          <w:spacing w:val="40"/>
        </w:rPr>
        <w:t xml:space="preserve"> </w:t>
      </w:r>
      <w:r>
        <w:t>сформированные</w:t>
      </w:r>
      <w:r>
        <w:rPr>
          <w:spacing w:val="40"/>
        </w:rPr>
        <w:t xml:space="preserve"> </w:t>
      </w:r>
      <w:r>
        <w:t>и</w:t>
      </w:r>
      <w:r>
        <w:rPr>
          <w:spacing w:val="40"/>
        </w:rPr>
        <w:t xml:space="preserve"> </w:t>
      </w:r>
      <w:r>
        <w:t>неполные</w:t>
      </w:r>
      <w:r>
        <w:rPr>
          <w:spacing w:val="40"/>
        </w:rPr>
        <w:t xml:space="preserve"> </w:t>
      </w:r>
      <w:r>
        <w:t>знания</w:t>
      </w:r>
      <w:r>
        <w:rPr>
          <w:spacing w:val="40"/>
        </w:rPr>
        <w:t xml:space="preserve"> </w:t>
      </w:r>
      <w:r>
        <w:t>и</w:t>
      </w:r>
      <w:r>
        <w:rPr>
          <w:spacing w:val="40"/>
        </w:rPr>
        <w:t xml:space="preserve"> </w:t>
      </w:r>
      <w:r>
        <w:t>не</w:t>
      </w:r>
      <w:r>
        <w:rPr>
          <w:spacing w:val="40"/>
        </w:rPr>
        <w:t xml:space="preserve"> </w:t>
      </w:r>
      <w:r>
        <w:t>умеет</w:t>
      </w:r>
      <w:r>
        <w:rPr>
          <w:spacing w:val="40"/>
        </w:rPr>
        <w:t xml:space="preserve"> </w:t>
      </w:r>
      <w:r>
        <w:t>применять</w:t>
      </w:r>
      <w:r>
        <w:rPr>
          <w:spacing w:val="40"/>
        </w:rPr>
        <w:t xml:space="preserve"> </w:t>
      </w:r>
      <w:r>
        <w:t>их</w:t>
      </w:r>
      <w:r>
        <w:rPr>
          <w:spacing w:val="40"/>
        </w:rPr>
        <w:t xml:space="preserve"> </w:t>
      </w:r>
      <w:r>
        <w:t>к</w:t>
      </w:r>
      <w:r>
        <w:rPr>
          <w:spacing w:val="40"/>
        </w:rPr>
        <w:t xml:space="preserve"> </w:t>
      </w:r>
      <w:r>
        <w:t>решению конкретных вопросов и задач по образцу;</w:t>
      </w:r>
    </w:p>
    <w:p w14:paraId="69C97F9B" w14:textId="77777777" w:rsidR="00C66630" w:rsidRDefault="00000000">
      <w:pPr>
        <w:pStyle w:val="a4"/>
        <w:numPr>
          <w:ilvl w:val="0"/>
          <w:numId w:val="19"/>
        </w:numPr>
        <w:tabs>
          <w:tab w:val="left" w:pos="1418"/>
        </w:tabs>
        <w:ind w:left="1418" w:hanging="340"/>
      </w:pPr>
      <w:r>
        <w:t>или</w:t>
      </w:r>
      <w:r>
        <w:rPr>
          <w:spacing w:val="-4"/>
        </w:rPr>
        <w:t xml:space="preserve"> </w:t>
      </w:r>
      <w:r>
        <w:t>при</w:t>
      </w:r>
      <w:r>
        <w:rPr>
          <w:spacing w:val="-4"/>
        </w:rPr>
        <w:t xml:space="preserve"> </w:t>
      </w:r>
      <w:r>
        <w:t>ответе</w:t>
      </w:r>
      <w:r>
        <w:rPr>
          <w:spacing w:val="-3"/>
        </w:rPr>
        <w:t xml:space="preserve"> </w:t>
      </w:r>
      <w:r>
        <w:t>(на</w:t>
      </w:r>
      <w:r>
        <w:rPr>
          <w:spacing w:val="-2"/>
        </w:rPr>
        <w:t xml:space="preserve"> </w:t>
      </w:r>
      <w:r>
        <w:t>один</w:t>
      </w:r>
      <w:r>
        <w:rPr>
          <w:spacing w:val="-7"/>
        </w:rPr>
        <w:t xml:space="preserve"> </w:t>
      </w:r>
      <w:r>
        <w:t>вопрос)</w:t>
      </w:r>
      <w:r>
        <w:rPr>
          <w:spacing w:val="-3"/>
        </w:rPr>
        <w:t xml:space="preserve"> </w:t>
      </w:r>
      <w:r>
        <w:t>допускает</w:t>
      </w:r>
      <w:r>
        <w:rPr>
          <w:spacing w:val="-2"/>
        </w:rPr>
        <w:t xml:space="preserve"> </w:t>
      </w:r>
      <w:r>
        <w:t>более</w:t>
      </w:r>
      <w:r>
        <w:rPr>
          <w:spacing w:val="-7"/>
        </w:rPr>
        <w:t xml:space="preserve"> </w:t>
      </w:r>
      <w:r>
        <w:t>двух</w:t>
      </w:r>
      <w:r>
        <w:rPr>
          <w:spacing w:val="-3"/>
        </w:rPr>
        <w:t xml:space="preserve"> </w:t>
      </w:r>
      <w:r>
        <w:t>грубых</w:t>
      </w:r>
      <w:r>
        <w:rPr>
          <w:spacing w:val="-2"/>
        </w:rPr>
        <w:t xml:space="preserve"> </w:t>
      </w:r>
      <w:r>
        <w:t>ошибок,</w:t>
      </w:r>
      <w:r>
        <w:rPr>
          <w:spacing w:val="-3"/>
        </w:rPr>
        <w:t xml:space="preserve"> </w:t>
      </w:r>
      <w:r>
        <w:t>которые</w:t>
      </w:r>
      <w:r>
        <w:rPr>
          <w:spacing w:val="-3"/>
        </w:rPr>
        <w:t xml:space="preserve"> </w:t>
      </w:r>
      <w:r>
        <w:t>не</w:t>
      </w:r>
      <w:r>
        <w:rPr>
          <w:spacing w:val="-2"/>
        </w:rPr>
        <w:t xml:space="preserve"> может</w:t>
      </w:r>
    </w:p>
    <w:p w14:paraId="72314F92" w14:textId="77777777" w:rsidR="00C66630" w:rsidRDefault="00000000">
      <w:pPr>
        <w:pStyle w:val="1"/>
        <w:spacing w:before="4" w:line="252" w:lineRule="exact"/>
        <w:ind w:left="1078"/>
      </w:pPr>
      <w:r>
        <w:rPr>
          <w:spacing w:val="-2"/>
        </w:rPr>
        <w:t>Примечание.</w:t>
      </w:r>
    </w:p>
    <w:p w14:paraId="68C69450" w14:textId="77777777" w:rsidR="00C66630" w:rsidRDefault="00000000">
      <w:pPr>
        <w:pStyle w:val="a3"/>
        <w:ind w:right="459" w:firstLine="566"/>
        <w:jc w:val="both"/>
      </w:pPr>
      <w: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14:paraId="2534C011" w14:textId="77777777" w:rsidR="00C66630" w:rsidRDefault="00C66630">
      <w:pPr>
        <w:pStyle w:val="a3"/>
        <w:spacing w:before="2"/>
        <w:ind w:left="0"/>
      </w:pPr>
    </w:p>
    <w:p w14:paraId="73B92171" w14:textId="77777777" w:rsidR="00C66630" w:rsidRDefault="00000000">
      <w:pPr>
        <w:pStyle w:val="1"/>
        <w:spacing w:line="240" w:lineRule="auto"/>
        <w:ind w:left="1078" w:right="3532"/>
      </w:pPr>
      <w:r>
        <w:t>Оценка</w:t>
      </w:r>
      <w:r>
        <w:rPr>
          <w:spacing w:val="-6"/>
        </w:rPr>
        <w:t xml:space="preserve"> </w:t>
      </w:r>
      <w:r>
        <w:t>самостоятельных</w:t>
      </w:r>
      <w:r>
        <w:rPr>
          <w:spacing w:val="-8"/>
        </w:rPr>
        <w:t xml:space="preserve"> </w:t>
      </w:r>
      <w:r>
        <w:t>письменных</w:t>
      </w:r>
      <w:r>
        <w:rPr>
          <w:spacing w:val="-8"/>
        </w:rPr>
        <w:t xml:space="preserve"> </w:t>
      </w:r>
      <w:r>
        <w:t>и</w:t>
      </w:r>
      <w:r>
        <w:rPr>
          <w:spacing w:val="-6"/>
        </w:rPr>
        <w:t xml:space="preserve"> </w:t>
      </w:r>
      <w:r>
        <w:t>контрольных</w:t>
      </w:r>
      <w:r>
        <w:rPr>
          <w:spacing w:val="-8"/>
        </w:rPr>
        <w:t xml:space="preserve"> </w:t>
      </w:r>
      <w:r>
        <w:t>работ. Отметка “5” ставится, если ученик:</w:t>
      </w:r>
    </w:p>
    <w:p w14:paraId="2044E104" w14:textId="77777777" w:rsidR="00C66630" w:rsidRDefault="00000000">
      <w:pPr>
        <w:pStyle w:val="a4"/>
        <w:numPr>
          <w:ilvl w:val="0"/>
          <w:numId w:val="18"/>
        </w:numPr>
        <w:tabs>
          <w:tab w:val="left" w:pos="1363"/>
        </w:tabs>
        <w:spacing w:line="249" w:lineRule="exact"/>
        <w:ind w:left="1363" w:hanging="285"/>
      </w:pPr>
      <w:r>
        <w:t>выполнил</w:t>
      </w:r>
      <w:r>
        <w:rPr>
          <w:spacing w:val="-4"/>
        </w:rPr>
        <w:t xml:space="preserve"> </w:t>
      </w:r>
      <w:r>
        <w:t>работу</w:t>
      </w:r>
      <w:r>
        <w:rPr>
          <w:spacing w:val="-5"/>
        </w:rPr>
        <w:t xml:space="preserve"> </w:t>
      </w:r>
      <w:r>
        <w:t>без</w:t>
      </w:r>
      <w:r>
        <w:rPr>
          <w:spacing w:val="-4"/>
        </w:rPr>
        <w:t xml:space="preserve"> </w:t>
      </w:r>
      <w:r>
        <w:t>ошибок</w:t>
      </w:r>
      <w:r>
        <w:rPr>
          <w:spacing w:val="-2"/>
        </w:rPr>
        <w:t xml:space="preserve"> </w:t>
      </w:r>
      <w:r>
        <w:t>и</w:t>
      </w:r>
      <w:r>
        <w:rPr>
          <w:spacing w:val="-3"/>
        </w:rPr>
        <w:t xml:space="preserve"> </w:t>
      </w:r>
      <w:r>
        <w:rPr>
          <w:spacing w:val="-2"/>
        </w:rPr>
        <w:t>недочетов;</w:t>
      </w:r>
    </w:p>
    <w:p w14:paraId="0D791EC3" w14:textId="77777777" w:rsidR="00C66630" w:rsidRDefault="00000000">
      <w:pPr>
        <w:pStyle w:val="a4"/>
        <w:numPr>
          <w:ilvl w:val="0"/>
          <w:numId w:val="18"/>
        </w:numPr>
        <w:tabs>
          <w:tab w:val="left" w:pos="1363"/>
        </w:tabs>
        <w:spacing w:before="1"/>
        <w:ind w:left="1363" w:hanging="285"/>
      </w:pPr>
      <w:r>
        <w:t>допустил</w:t>
      </w:r>
      <w:r>
        <w:rPr>
          <w:spacing w:val="-4"/>
        </w:rPr>
        <w:t xml:space="preserve"> </w:t>
      </w:r>
      <w:r>
        <w:t>не</w:t>
      </w:r>
      <w:r>
        <w:rPr>
          <w:spacing w:val="-3"/>
        </w:rPr>
        <w:t xml:space="preserve"> </w:t>
      </w:r>
      <w:r>
        <w:t>более</w:t>
      </w:r>
      <w:r>
        <w:rPr>
          <w:spacing w:val="-3"/>
        </w:rPr>
        <w:t xml:space="preserve"> </w:t>
      </w:r>
      <w:r>
        <w:t>одного</w:t>
      </w:r>
      <w:r>
        <w:rPr>
          <w:spacing w:val="-6"/>
        </w:rPr>
        <w:t xml:space="preserve"> </w:t>
      </w:r>
      <w:r>
        <w:rPr>
          <w:spacing w:val="-2"/>
        </w:rPr>
        <w:t>недочета.</w:t>
      </w:r>
    </w:p>
    <w:p w14:paraId="7A9DDD2D" w14:textId="77777777" w:rsidR="00C66630" w:rsidRDefault="00000000">
      <w:pPr>
        <w:pStyle w:val="1"/>
        <w:spacing w:before="4"/>
        <w:ind w:left="1078"/>
      </w:pPr>
      <w:r>
        <w:t>Отметка</w:t>
      </w:r>
      <w:r>
        <w:rPr>
          <w:spacing w:val="-3"/>
        </w:rPr>
        <w:t xml:space="preserve"> </w:t>
      </w:r>
      <w:r>
        <w:t>“4”</w:t>
      </w:r>
      <w:r>
        <w:rPr>
          <w:spacing w:val="-6"/>
        </w:rPr>
        <w:t xml:space="preserve"> </w:t>
      </w:r>
      <w:r>
        <w:t>ставится,</w:t>
      </w:r>
      <w:r>
        <w:rPr>
          <w:spacing w:val="-5"/>
        </w:rPr>
        <w:t xml:space="preserve"> </w:t>
      </w:r>
      <w:r>
        <w:t>если</w:t>
      </w:r>
      <w:r>
        <w:rPr>
          <w:spacing w:val="-3"/>
        </w:rPr>
        <w:t xml:space="preserve"> </w:t>
      </w:r>
      <w:r>
        <w:t>ученик</w:t>
      </w:r>
      <w:r>
        <w:rPr>
          <w:spacing w:val="-5"/>
        </w:rPr>
        <w:t xml:space="preserve"> </w:t>
      </w:r>
      <w:r>
        <w:t>выполнил</w:t>
      </w:r>
      <w:r>
        <w:rPr>
          <w:spacing w:val="-3"/>
        </w:rPr>
        <w:t xml:space="preserve"> </w:t>
      </w:r>
      <w:r>
        <w:t>работу</w:t>
      </w:r>
      <w:r>
        <w:rPr>
          <w:spacing w:val="-3"/>
        </w:rPr>
        <w:t xml:space="preserve"> </w:t>
      </w:r>
      <w:r>
        <w:t>полностью,</w:t>
      </w:r>
      <w:r>
        <w:rPr>
          <w:spacing w:val="-3"/>
        </w:rPr>
        <w:t xml:space="preserve"> </w:t>
      </w:r>
      <w:r>
        <w:t>но</w:t>
      </w:r>
      <w:r>
        <w:rPr>
          <w:spacing w:val="-6"/>
        </w:rPr>
        <w:t xml:space="preserve"> </w:t>
      </w:r>
      <w:r>
        <w:t>допустил</w:t>
      </w:r>
      <w:r>
        <w:rPr>
          <w:spacing w:val="-5"/>
        </w:rPr>
        <w:t xml:space="preserve"> </w:t>
      </w:r>
      <w:r>
        <w:t>в</w:t>
      </w:r>
      <w:r>
        <w:rPr>
          <w:spacing w:val="-2"/>
        </w:rPr>
        <w:t xml:space="preserve"> </w:t>
      </w:r>
      <w:r>
        <w:rPr>
          <w:spacing w:val="-4"/>
        </w:rPr>
        <w:t>ней:</w:t>
      </w:r>
    </w:p>
    <w:p w14:paraId="153B0C59" w14:textId="77777777" w:rsidR="00C66630" w:rsidRDefault="00000000">
      <w:pPr>
        <w:pStyle w:val="a4"/>
        <w:numPr>
          <w:ilvl w:val="0"/>
          <w:numId w:val="17"/>
        </w:numPr>
        <w:tabs>
          <w:tab w:val="left" w:pos="1363"/>
        </w:tabs>
        <w:spacing w:line="250" w:lineRule="exact"/>
        <w:ind w:left="1363" w:hanging="285"/>
      </w:pPr>
      <w:r>
        <w:t>не</w:t>
      </w:r>
      <w:r>
        <w:rPr>
          <w:spacing w:val="-3"/>
        </w:rPr>
        <w:t xml:space="preserve"> </w:t>
      </w:r>
      <w:r>
        <w:t>более</w:t>
      </w:r>
      <w:r>
        <w:rPr>
          <w:spacing w:val="-3"/>
        </w:rPr>
        <w:t xml:space="preserve"> </w:t>
      </w:r>
      <w:r>
        <w:t>одной</w:t>
      </w:r>
      <w:r>
        <w:rPr>
          <w:spacing w:val="-4"/>
        </w:rPr>
        <w:t xml:space="preserve"> </w:t>
      </w:r>
      <w:r>
        <w:t>негрубой</w:t>
      </w:r>
      <w:r>
        <w:rPr>
          <w:spacing w:val="-5"/>
        </w:rPr>
        <w:t xml:space="preserve"> </w:t>
      </w:r>
      <w:r>
        <w:t>ошибки</w:t>
      </w:r>
      <w:r>
        <w:rPr>
          <w:spacing w:val="-3"/>
        </w:rPr>
        <w:t xml:space="preserve"> </w:t>
      </w:r>
      <w:r>
        <w:t>и</w:t>
      </w:r>
      <w:r>
        <w:rPr>
          <w:spacing w:val="-7"/>
        </w:rPr>
        <w:t xml:space="preserve"> </w:t>
      </w:r>
      <w:r>
        <w:t>одного</w:t>
      </w:r>
      <w:r>
        <w:rPr>
          <w:spacing w:val="-2"/>
        </w:rPr>
        <w:t xml:space="preserve"> недочета;</w:t>
      </w:r>
    </w:p>
    <w:p w14:paraId="155575B2" w14:textId="77777777" w:rsidR="00C66630" w:rsidRDefault="00000000">
      <w:pPr>
        <w:pStyle w:val="a4"/>
        <w:numPr>
          <w:ilvl w:val="0"/>
          <w:numId w:val="17"/>
        </w:numPr>
        <w:tabs>
          <w:tab w:val="left" w:pos="1418"/>
        </w:tabs>
        <w:spacing w:before="2"/>
        <w:ind w:left="1418" w:hanging="340"/>
      </w:pPr>
      <w:r>
        <w:t>или</w:t>
      </w:r>
      <w:r>
        <w:rPr>
          <w:spacing w:val="-3"/>
        </w:rPr>
        <w:t xml:space="preserve"> </w:t>
      </w:r>
      <w:r>
        <w:t>не</w:t>
      </w:r>
      <w:r>
        <w:rPr>
          <w:spacing w:val="-2"/>
        </w:rPr>
        <w:t xml:space="preserve"> </w:t>
      </w:r>
      <w:r>
        <w:t>более</w:t>
      </w:r>
      <w:r>
        <w:rPr>
          <w:spacing w:val="-2"/>
        </w:rPr>
        <w:t xml:space="preserve"> </w:t>
      </w:r>
      <w:r>
        <w:t>двух</w:t>
      </w:r>
      <w:r>
        <w:rPr>
          <w:spacing w:val="-2"/>
        </w:rPr>
        <w:t xml:space="preserve"> недочетов.</w:t>
      </w:r>
    </w:p>
    <w:p w14:paraId="0A90EC75" w14:textId="77777777" w:rsidR="00C66630" w:rsidRDefault="00000000">
      <w:pPr>
        <w:pStyle w:val="1"/>
        <w:spacing w:before="3" w:line="240" w:lineRule="auto"/>
        <w:ind w:firstLine="566"/>
      </w:pPr>
      <w:r>
        <w:t>Отметка</w:t>
      </w:r>
      <w:r>
        <w:rPr>
          <w:spacing w:val="40"/>
        </w:rPr>
        <w:t xml:space="preserve"> </w:t>
      </w:r>
      <w:r>
        <w:t>“3”</w:t>
      </w:r>
      <w:r>
        <w:rPr>
          <w:spacing w:val="40"/>
        </w:rPr>
        <w:t xml:space="preserve"> </w:t>
      </w:r>
      <w:r>
        <w:t>ставится,</w:t>
      </w:r>
      <w:r>
        <w:rPr>
          <w:spacing w:val="40"/>
        </w:rPr>
        <w:t xml:space="preserve"> </w:t>
      </w:r>
      <w:r>
        <w:t>если</w:t>
      </w:r>
      <w:r>
        <w:rPr>
          <w:spacing w:val="40"/>
        </w:rPr>
        <w:t xml:space="preserve"> </w:t>
      </w:r>
      <w:r>
        <w:t>ученик</w:t>
      </w:r>
      <w:r>
        <w:rPr>
          <w:spacing w:val="40"/>
        </w:rPr>
        <w:t xml:space="preserve"> </w:t>
      </w:r>
      <w:r>
        <w:t>правильно</w:t>
      </w:r>
      <w:r>
        <w:rPr>
          <w:spacing w:val="40"/>
        </w:rPr>
        <w:t xml:space="preserve"> </w:t>
      </w:r>
      <w:r>
        <w:t>выполнил</w:t>
      </w:r>
      <w:r>
        <w:rPr>
          <w:spacing w:val="40"/>
        </w:rPr>
        <w:t xml:space="preserve"> </w:t>
      </w:r>
      <w:r>
        <w:t>не</w:t>
      </w:r>
      <w:r>
        <w:rPr>
          <w:spacing w:val="40"/>
        </w:rPr>
        <w:t xml:space="preserve"> </w:t>
      </w:r>
      <w:r>
        <w:t>менее</w:t>
      </w:r>
      <w:r>
        <w:rPr>
          <w:spacing w:val="40"/>
        </w:rPr>
        <w:t xml:space="preserve"> </w:t>
      </w:r>
      <w:r>
        <w:t>половины</w:t>
      </w:r>
      <w:r>
        <w:rPr>
          <w:spacing w:val="40"/>
        </w:rPr>
        <w:t xml:space="preserve"> </w:t>
      </w:r>
      <w:r>
        <w:t>работы</w:t>
      </w:r>
      <w:r>
        <w:rPr>
          <w:spacing w:val="40"/>
        </w:rPr>
        <w:t xml:space="preserve"> </w:t>
      </w:r>
      <w:r>
        <w:t xml:space="preserve">или </w:t>
      </w:r>
      <w:r>
        <w:rPr>
          <w:spacing w:val="-2"/>
        </w:rPr>
        <w:t>допустил:</w:t>
      </w:r>
    </w:p>
    <w:p w14:paraId="74CC0038" w14:textId="77777777" w:rsidR="00C66630" w:rsidRDefault="00000000">
      <w:pPr>
        <w:pStyle w:val="a4"/>
        <w:numPr>
          <w:ilvl w:val="0"/>
          <w:numId w:val="16"/>
        </w:numPr>
        <w:tabs>
          <w:tab w:val="left" w:pos="1363"/>
        </w:tabs>
        <w:spacing w:line="249" w:lineRule="exact"/>
        <w:ind w:left="1363" w:hanging="285"/>
      </w:pPr>
      <w:r>
        <w:t>не</w:t>
      </w:r>
      <w:r>
        <w:rPr>
          <w:spacing w:val="-3"/>
        </w:rPr>
        <w:t xml:space="preserve"> </w:t>
      </w:r>
      <w:r>
        <w:t>более</w:t>
      </w:r>
      <w:r>
        <w:rPr>
          <w:spacing w:val="-2"/>
        </w:rPr>
        <w:t xml:space="preserve"> </w:t>
      </w:r>
      <w:r>
        <w:t>двух</w:t>
      </w:r>
      <w:r>
        <w:rPr>
          <w:spacing w:val="-3"/>
        </w:rPr>
        <w:t xml:space="preserve"> </w:t>
      </w:r>
      <w:r>
        <w:t>грубых</w:t>
      </w:r>
      <w:r>
        <w:rPr>
          <w:spacing w:val="-2"/>
        </w:rPr>
        <w:t xml:space="preserve"> ошибок;</w:t>
      </w:r>
    </w:p>
    <w:p w14:paraId="51315BA1" w14:textId="77777777" w:rsidR="00C66630" w:rsidRDefault="00000000">
      <w:pPr>
        <w:pStyle w:val="a4"/>
        <w:numPr>
          <w:ilvl w:val="0"/>
          <w:numId w:val="16"/>
        </w:numPr>
        <w:tabs>
          <w:tab w:val="left" w:pos="1363"/>
        </w:tabs>
        <w:spacing w:line="252" w:lineRule="exact"/>
        <w:ind w:left="1363" w:hanging="285"/>
      </w:pPr>
      <w:r>
        <w:t>или</w:t>
      </w:r>
      <w:r>
        <w:rPr>
          <w:spacing w:val="-7"/>
        </w:rPr>
        <w:t xml:space="preserve"> </w:t>
      </w:r>
      <w:r>
        <w:t>не</w:t>
      </w:r>
      <w:r>
        <w:rPr>
          <w:spacing w:val="-3"/>
        </w:rPr>
        <w:t xml:space="preserve"> </w:t>
      </w:r>
      <w:r>
        <w:t>более</w:t>
      </w:r>
      <w:r>
        <w:rPr>
          <w:spacing w:val="-3"/>
        </w:rPr>
        <w:t xml:space="preserve"> </w:t>
      </w:r>
      <w:r>
        <w:t>одной</w:t>
      </w:r>
      <w:r>
        <w:rPr>
          <w:spacing w:val="-3"/>
        </w:rPr>
        <w:t xml:space="preserve"> </w:t>
      </w:r>
      <w:r>
        <w:t>грубой</w:t>
      </w:r>
      <w:r>
        <w:rPr>
          <w:spacing w:val="-3"/>
        </w:rPr>
        <w:t xml:space="preserve"> </w:t>
      </w:r>
      <w:r>
        <w:t>и</w:t>
      </w:r>
      <w:r>
        <w:rPr>
          <w:spacing w:val="-4"/>
        </w:rPr>
        <w:t xml:space="preserve"> </w:t>
      </w:r>
      <w:r>
        <w:t>одной</w:t>
      </w:r>
      <w:r>
        <w:rPr>
          <w:spacing w:val="-4"/>
        </w:rPr>
        <w:t xml:space="preserve"> </w:t>
      </w:r>
      <w:r>
        <w:t>негрубой</w:t>
      </w:r>
      <w:r>
        <w:rPr>
          <w:spacing w:val="-3"/>
        </w:rPr>
        <w:t xml:space="preserve"> </w:t>
      </w:r>
      <w:r>
        <w:t>ошибки</w:t>
      </w:r>
      <w:r>
        <w:rPr>
          <w:spacing w:val="-3"/>
        </w:rPr>
        <w:t xml:space="preserve"> </w:t>
      </w:r>
      <w:r>
        <w:t>и</w:t>
      </w:r>
      <w:r>
        <w:rPr>
          <w:spacing w:val="-4"/>
        </w:rPr>
        <w:t xml:space="preserve"> </w:t>
      </w:r>
      <w:r>
        <w:t>одного</w:t>
      </w:r>
      <w:r>
        <w:rPr>
          <w:spacing w:val="-3"/>
        </w:rPr>
        <w:t xml:space="preserve"> </w:t>
      </w:r>
      <w:r>
        <w:rPr>
          <w:spacing w:val="-2"/>
        </w:rPr>
        <w:t>недочета;</w:t>
      </w:r>
    </w:p>
    <w:p w14:paraId="6D950FEB" w14:textId="77777777" w:rsidR="00C66630" w:rsidRDefault="00000000">
      <w:pPr>
        <w:pStyle w:val="a4"/>
        <w:numPr>
          <w:ilvl w:val="0"/>
          <w:numId w:val="16"/>
        </w:numPr>
        <w:tabs>
          <w:tab w:val="left" w:pos="1363"/>
        </w:tabs>
        <w:spacing w:before="2" w:line="252" w:lineRule="exact"/>
        <w:ind w:left="1363" w:hanging="285"/>
      </w:pPr>
      <w:r>
        <w:t>или</w:t>
      </w:r>
      <w:r>
        <w:rPr>
          <w:spacing w:val="-4"/>
        </w:rPr>
        <w:t xml:space="preserve"> </w:t>
      </w:r>
      <w:r>
        <w:t>не</w:t>
      </w:r>
      <w:r>
        <w:rPr>
          <w:spacing w:val="-3"/>
        </w:rPr>
        <w:t xml:space="preserve"> </w:t>
      </w:r>
      <w:r>
        <w:t>более</w:t>
      </w:r>
      <w:r>
        <w:rPr>
          <w:spacing w:val="-2"/>
        </w:rPr>
        <w:t xml:space="preserve"> </w:t>
      </w:r>
      <w:r>
        <w:t>двух-трех</w:t>
      </w:r>
      <w:r>
        <w:rPr>
          <w:spacing w:val="-3"/>
        </w:rPr>
        <w:t xml:space="preserve"> </w:t>
      </w:r>
      <w:r>
        <w:t>негрубых</w:t>
      </w:r>
      <w:r>
        <w:rPr>
          <w:spacing w:val="-2"/>
        </w:rPr>
        <w:t xml:space="preserve"> ошибок;</w:t>
      </w:r>
    </w:p>
    <w:p w14:paraId="0A90A1CF" w14:textId="77777777" w:rsidR="00C66630" w:rsidRDefault="00000000">
      <w:pPr>
        <w:pStyle w:val="a4"/>
        <w:numPr>
          <w:ilvl w:val="0"/>
          <w:numId w:val="16"/>
        </w:numPr>
        <w:tabs>
          <w:tab w:val="left" w:pos="1363"/>
        </w:tabs>
        <w:spacing w:line="252" w:lineRule="exact"/>
        <w:ind w:left="1363" w:hanging="285"/>
      </w:pPr>
      <w:r>
        <w:t>или</w:t>
      </w:r>
      <w:r>
        <w:rPr>
          <w:spacing w:val="-4"/>
        </w:rPr>
        <w:t xml:space="preserve"> </w:t>
      </w:r>
      <w:r>
        <w:t>одной</w:t>
      </w:r>
      <w:r>
        <w:rPr>
          <w:spacing w:val="-3"/>
        </w:rPr>
        <w:t xml:space="preserve"> </w:t>
      </w:r>
      <w:r>
        <w:t>негрубой</w:t>
      </w:r>
      <w:r>
        <w:rPr>
          <w:spacing w:val="-3"/>
        </w:rPr>
        <w:t xml:space="preserve"> </w:t>
      </w:r>
      <w:r>
        <w:t>ошибки</w:t>
      </w:r>
      <w:r>
        <w:rPr>
          <w:spacing w:val="-4"/>
        </w:rPr>
        <w:t xml:space="preserve"> </w:t>
      </w:r>
      <w:r>
        <w:t>и</w:t>
      </w:r>
      <w:r>
        <w:rPr>
          <w:spacing w:val="-3"/>
        </w:rPr>
        <w:t xml:space="preserve"> </w:t>
      </w:r>
      <w:r>
        <w:t>трех</w:t>
      </w:r>
      <w:r>
        <w:rPr>
          <w:spacing w:val="-3"/>
        </w:rPr>
        <w:t xml:space="preserve"> </w:t>
      </w:r>
      <w:r>
        <w:rPr>
          <w:spacing w:val="-2"/>
        </w:rPr>
        <w:t>недочетов;</w:t>
      </w:r>
    </w:p>
    <w:p w14:paraId="699C4A5A" w14:textId="77777777" w:rsidR="00C66630" w:rsidRDefault="00000000">
      <w:pPr>
        <w:pStyle w:val="a4"/>
        <w:numPr>
          <w:ilvl w:val="0"/>
          <w:numId w:val="16"/>
        </w:numPr>
        <w:tabs>
          <w:tab w:val="left" w:pos="1363"/>
        </w:tabs>
        <w:spacing w:before="1"/>
        <w:ind w:left="1363" w:hanging="285"/>
      </w:pPr>
      <w:r>
        <w:t>или</w:t>
      </w:r>
      <w:r>
        <w:rPr>
          <w:spacing w:val="-8"/>
        </w:rPr>
        <w:t xml:space="preserve"> </w:t>
      </w:r>
      <w:r>
        <w:t>при</w:t>
      </w:r>
      <w:r>
        <w:rPr>
          <w:spacing w:val="-5"/>
        </w:rPr>
        <w:t xml:space="preserve"> </w:t>
      </w:r>
      <w:r>
        <w:t>отсутствии</w:t>
      </w:r>
      <w:r>
        <w:rPr>
          <w:spacing w:val="-6"/>
        </w:rPr>
        <w:t xml:space="preserve"> </w:t>
      </w:r>
      <w:r>
        <w:t>ошибок,</w:t>
      </w:r>
      <w:r>
        <w:rPr>
          <w:spacing w:val="-4"/>
        </w:rPr>
        <w:t xml:space="preserve"> </w:t>
      </w:r>
      <w:r>
        <w:t>но</w:t>
      </w:r>
      <w:r>
        <w:rPr>
          <w:spacing w:val="-4"/>
        </w:rPr>
        <w:t xml:space="preserve"> </w:t>
      </w:r>
      <w:r>
        <w:t>при</w:t>
      </w:r>
      <w:r>
        <w:rPr>
          <w:spacing w:val="-5"/>
        </w:rPr>
        <w:t xml:space="preserve"> </w:t>
      </w:r>
      <w:r>
        <w:t>наличии</w:t>
      </w:r>
      <w:r>
        <w:rPr>
          <w:spacing w:val="-5"/>
        </w:rPr>
        <w:t xml:space="preserve"> </w:t>
      </w:r>
      <w:r>
        <w:t>четырех-пяти</w:t>
      </w:r>
      <w:r>
        <w:rPr>
          <w:spacing w:val="-5"/>
        </w:rPr>
        <w:t xml:space="preserve"> </w:t>
      </w:r>
      <w:r>
        <w:rPr>
          <w:spacing w:val="-2"/>
        </w:rPr>
        <w:t>недочетов.</w:t>
      </w:r>
    </w:p>
    <w:p w14:paraId="2BDD5BD4" w14:textId="77777777" w:rsidR="00C66630" w:rsidRDefault="00C66630">
      <w:pPr>
        <w:pStyle w:val="a4"/>
        <w:sectPr w:rsidR="00C66630">
          <w:pgSz w:w="11910" w:h="16840"/>
          <w:pgMar w:top="620" w:right="283" w:bottom="280" w:left="566" w:header="720" w:footer="720" w:gutter="0"/>
          <w:cols w:space="720"/>
        </w:sectPr>
      </w:pPr>
    </w:p>
    <w:p w14:paraId="66189487" w14:textId="77777777" w:rsidR="00C66630" w:rsidRDefault="00000000">
      <w:pPr>
        <w:pStyle w:val="1"/>
        <w:spacing w:before="80"/>
        <w:ind w:left="1078"/>
      </w:pPr>
      <w:r>
        <w:lastRenderedPageBreak/>
        <w:t>Отметка</w:t>
      </w:r>
      <w:r>
        <w:rPr>
          <w:spacing w:val="-2"/>
        </w:rPr>
        <w:t xml:space="preserve"> </w:t>
      </w:r>
      <w:r>
        <w:t>“2”</w:t>
      </w:r>
      <w:r>
        <w:rPr>
          <w:spacing w:val="-5"/>
        </w:rPr>
        <w:t xml:space="preserve"> </w:t>
      </w:r>
      <w:r>
        <w:t>ставится,</w:t>
      </w:r>
      <w:r>
        <w:rPr>
          <w:spacing w:val="-4"/>
        </w:rPr>
        <w:t xml:space="preserve"> </w:t>
      </w:r>
      <w:r>
        <w:t>если</w:t>
      </w:r>
      <w:r>
        <w:rPr>
          <w:spacing w:val="-1"/>
        </w:rPr>
        <w:t xml:space="preserve"> </w:t>
      </w:r>
      <w:r>
        <w:rPr>
          <w:spacing w:val="-2"/>
        </w:rPr>
        <w:t>ученик:</w:t>
      </w:r>
    </w:p>
    <w:p w14:paraId="5806E7F1" w14:textId="77777777" w:rsidR="00C66630" w:rsidRDefault="00000000">
      <w:pPr>
        <w:pStyle w:val="a4"/>
        <w:numPr>
          <w:ilvl w:val="0"/>
          <w:numId w:val="15"/>
        </w:numPr>
        <w:tabs>
          <w:tab w:val="left" w:pos="1362"/>
        </w:tabs>
        <w:spacing w:line="242" w:lineRule="auto"/>
        <w:ind w:right="463" w:firstLine="566"/>
      </w:pPr>
      <w:r>
        <w:t xml:space="preserve">допустил </w:t>
      </w:r>
      <w:proofErr w:type="gramStart"/>
      <w:r>
        <w:t>число ошибок и недочетов</w:t>
      </w:r>
      <w:proofErr w:type="gramEnd"/>
      <w:r>
        <w:t xml:space="preserve"> превосходящее норму, при которой может быть выставлена оценка “3”;</w:t>
      </w:r>
    </w:p>
    <w:p w14:paraId="1BFCEDC8" w14:textId="77777777" w:rsidR="00C66630" w:rsidRDefault="00000000">
      <w:pPr>
        <w:pStyle w:val="a4"/>
        <w:numPr>
          <w:ilvl w:val="0"/>
          <w:numId w:val="15"/>
        </w:numPr>
        <w:tabs>
          <w:tab w:val="left" w:pos="1363"/>
        </w:tabs>
        <w:spacing w:line="249" w:lineRule="exact"/>
        <w:ind w:left="1363" w:hanging="285"/>
      </w:pPr>
      <w:r>
        <w:t>или</w:t>
      </w:r>
      <w:r>
        <w:rPr>
          <w:spacing w:val="-6"/>
        </w:rPr>
        <w:t xml:space="preserve"> </w:t>
      </w:r>
      <w:r>
        <w:t>если</w:t>
      </w:r>
      <w:r>
        <w:rPr>
          <w:spacing w:val="-5"/>
        </w:rPr>
        <w:t xml:space="preserve"> </w:t>
      </w:r>
      <w:r>
        <w:t>правильно</w:t>
      </w:r>
      <w:r>
        <w:rPr>
          <w:spacing w:val="-5"/>
        </w:rPr>
        <w:t xml:space="preserve"> </w:t>
      </w:r>
      <w:r>
        <w:t>выполнил</w:t>
      </w:r>
      <w:r>
        <w:rPr>
          <w:spacing w:val="-5"/>
        </w:rPr>
        <w:t xml:space="preserve"> </w:t>
      </w:r>
      <w:r>
        <w:t>менее</w:t>
      </w:r>
      <w:r>
        <w:rPr>
          <w:spacing w:val="-5"/>
        </w:rPr>
        <w:t xml:space="preserve"> </w:t>
      </w:r>
      <w:r>
        <w:t>половины</w:t>
      </w:r>
      <w:r>
        <w:rPr>
          <w:spacing w:val="-4"/>
        </w:rPr>
        <w:t xml:space="preserve"> </w:t>
      </w:r>
      <w:r>
        <w:rPr>
          <w:spacing w:val="-2"/>
        </w:rPr>
        <w:t>работы.</w:t>
      </w:r>
    </w:p>
    <w:p w14:paraId="513AD457" w14:textId="77777777" w:rsidR="00C66630" w:rsidRDefault="00000000">
      <w:pPr>
        <w:pStyle w:val="1"/>
        <w:spacing w:before="3"/>
        <w:ind w:left="1078"/>
      </w:pPr>
      <w:r>
        <w:rPr>
          <w:spacing w:val="-2"/>
        </w:rPr>
        <w:t>Примечание.</w:t>
      </w:r>
    </w:p>
    <w:p w14:paraId="58F100C5" w14:textId="77777777" w:rsidR="00C66630" w:rsidRDefault="00000000">
      <w:pPr>
        <w:pStyle w:val="a4"/>
        <w:numPr>
          <w:ilvl w:val="0"/>
          <w:numId w:val="14"/>
        </w:numPr>
        <w:tabs>
          <w:tab w:val="left" w:pos="1304"/>
        </w:tabs>
        <w:ind w:right="463" w:firstLine="566"/>
      </w:pPr>
      <w:r>
        <w:t>Учитель имеет право поставить ученику оценку выше той, которая предусмотрена нормами, если учеником оригинально выполнена работа.</w:t>
      </w:r>
    </w:p>
    <w:p w14:paraId="30B76660" w14:textId="77777777" w:rsidR="00C66630" w:rsidRDefault="00000000">
      <w:pPr>
        <w:pStyle w:val="a4"/>
        <w:numPr>
          <w:ilvl w:val="0"/>
          <w:numId w:val="14"/>
        </w:numPr>
        <w:tabs>
          <w:tab w:val="left" w:pos="1359"/>
        </w:tabs>
        <w:ind w:right="464" w:firstLine="566"/>
      </w:pPr>
      <w:r>
        <w:t>Оценки</w:t>
      </w:r>
      <w:r>
        <w:rPr>
          <w:spacing w:val="40"/>
        </w:rPr>
        <w:t xml:space="preserve"> </w:t>
      </w:r>
      <w:r>
        <w:t>с</w:t>
      </w:r>
      <w:r>
        <w:rPr>
          <w:spacing w:val="40"/>
        </w:rPr>
        <w:t xml:space="preserve"> </w:t>
      </w:r>
      <w:r>
        <w:t>анализом</w:t>
      </w:r>
      <w:r>
        <w:rPr>
          <w:spacing w:val="40"/>
        </w:rPr>
        <w:t xml:space="preserve"> </w:t>
      </w:r>
      <w:r>
        <w:t>доводятся</w:t>
      </w:r>
      <w:r>
        <w:rPr>
          <w:spacing w:val="40"/>
        </w:rPr>
        <w:t xml:space="preserve"> </w:t>
      </w:r>
      <w:r>
        <w:t>до</w:t>
      </w:r>
      <w:r>
        <w:rPr>
          <w:spacing w:val="40"/>
        </w:rPr>
        <w:t xml:space="preserve"> </w:t>
      </w:r>
      <w:r>
        <w:t>сведения</w:t>
      </w:r>
      <w:r>
        <w:rPr>
          <w:spacing w:val="40"/>
        </w:rPr>
        <w:t xml:space="preserve"> </w:t>
      </w:r>
      <w:r>
        <w:t>учащихся,</w:t>
      </w:r>
      <w:r>
        <w:rPr>
          <w:spacing w:val="40"/>
        </w:rPr>
        <w:t xml:space="preserve"> </w:t>
      </w:r>
      <w:r>
        <w:t>как</w:t>
      </w:r>
      <w:r>
        <w:rPr>
          <w:spacing w:val="40"/>
        </w:rPr>
        <w:t xml:space="preserve"> </w:t>
      </w:r>
      <w:r>
        <w:t>правило,</w:t>
      </w:r>
      <w:r>
        <w:rPr>
          <w:spacing w:val="40"/>
        </w:rPr>
        <w:t xml:space="preserve"> </w:t>
      </w:r>
      <w:r>
        <w:t>на</w:t>
      </w:r>
      <w:r>
        <w:rPr>
          <w:spacing w:val="40"/>
        </w:rPr>
        <w:t xml:space="preserve"> </w:t>
      </w:r>
      <w:r>
        <w:t>последующем</w:t>
      </w:r>
      <w:r>
        <w:rPr>
          <w:spacing w:val="40"/>
        </w:rPr>
        <w:t xml:space="preserve"> </w:t>
      </w:r>
      <w:r>
        <w:t>уроке,</w:t>
      </w:r>
      <w:r>
        <w:rPr>
          <w:spacing w:val="40"/>
        </w:rPr>
        <w:t xml:space="preserve"> </w:t>
      </w:r>
      <w:r>
        <w:t>предусматривается работа над ошибками, устранение пробелов.</w:t>
      </w:r>
    </w:p>
    <w:p w14:paraId="06DF3E6E" w14:textId="77777777" w:rsidR="00C66630" w:rsidRDefault="00C66630">
      <w:pPr>
        <w:pStyle w:val="a3"/>
        <w:spacing w:before="2"/>
        <w:ind w:left="0"/>
      </w:pPr>
    </w:p>
    <w:p w14:paraId="3D6AB55D" w14:textId="77777777" w:rsidR="00C66630" w:rsidRDefault="00000000">
      <w:pPr>
        <w:pStyle w:val="1"/>
        <w:spacing w:line="252" w:lineRule="exact"/>
        <w:ind w:left="1784"/>
        <w:jc w:val="both"/>
      </w:pPr>
      <w:r>
        <w:t>Оценка</w:t>
      </w:r>
      <w:r>
        <w:rPr>
          <w:spacing w:val="-9"/>
        </w:rPr>
        <w:t xml:space="preserve"> </w:t>
      </w:r>
      <w:r>
        <w:t>выполнения</w:t>
      </w:r>
      <w:r>
        <w:rPr>
          <w:spacing w:val="-7"/>
        </w:rPr>
        <w:t xml:space="preserve"> </w:t>
      </w:r>
      <w:r>
        <w:t>практических</w:t>
      </w:r>
      <w:r>
        <w:rPr>
          <w:spacing w:val="-9"/>
        </w:rPr>
        <w:t xml:space="preserve"> </w:t>
      </w:r>
      <w:r>
        <w:t>(лабораторных)</w:t>
      </w:r>
      <w:r>
        <w:rPr>
          <w:spacing w:val="-7"/>
        </w:rPr>
        <w:t xml:space="preserve"> </w:t>
      </w:r>
      <w:r>
        <w:t>работ,</w:t>
      </w:r>
      <w:r>
        <w:rPr>
          <w:spacing w:val="-7"/>
        </w:rPr>
        <w:t xml:space="preserve"> </w:t>
      </w:r>
      <w:r>
        <w:t>опытов</w:t>
      </w:r>
      <w:r>
        <w:rPr>
          <w:spacing w:val="-7"/>
        </w:rPr>
        <w:t xml:space="preserve"> </w:t>
      </w:r>
      <w:r>
        <w:t>по</w:t>
      </w:r>
      <w:r>
        <w:rPr>
          <w:spacing w:val="-6"/>
        </w:rPr>
        <w:t xml:space="preserve"> </w:t>
      </w:r>
      <w:r>
        <w:rPr>
          <w:spacing w:val="-2"/>
        </w:rPr>
        <w:t>предметам.</w:t>
      </w:r>
    </w:p>
    <w:p w14:paraId="41BC7B7D" w14:textId="77777777" w:rsidR="00C66630" w:rsidRDefault="00000000">
      <w:pPr>
        <w:spacing w:line="251" w:lineRule="exact"/>
        <w:ind w:left="1078"/>
        <w:jc w:val="both"/>
        <w:rPr>
          <w:b/>
        </w:rPr>
      </w:pPr>
      <w:r>
        <w:rPr>
          <w:b/>
        </w:rPr>
        <w:t>Отметка</w:t>
      </w:r>
      <w:r>
        <w:rPr>
          <w:b/>
          <w:spacing w:val="-2"/>
        </w:rPr>
        <w:t xml:space="preserve"> </w:t>
      </w:r>
      <w:r>
        <w:rPr>
          <w:b/>
        </w:rPr>
        <w:t>“5”</w:t>
      </w:r>
      <w:r>
        <w:rPr>
          <w:b/>
          <w:spacing w:val="-5"/>
        </w:rPr>
        <w:t xml:space="preserve"> </w:t>
      </w:r>
      <w:r>
        <w:rPr>
          <w:b/>
        </w:rPr>
        <w:t>ставится,</w:t>
      </w:r>
      <w:r>
        <w:rPr>
          <w:b/>
          <w:spacing w:val="-4"/>
        </w:rPr>
        <w:t xml:space="preserve"> </w:t>
      </w:r>
      <w:r>
        <w:rPr>
          <w:b/>
        </w:rPr>
        <w:t>если</w:t>
      </w:r>
      <w:r>
        <w:rPr>
          <w:b/>
          <w:spacing w:val="-1"/>
        </w:rPr>
        <w:t xml:space="preserve"> </w:t>
      </w:r>
      <w:r>
        <w:rPr>
          <w:b/>
          <w:spacing w:val="-2"/>
        </w:rPr>
        <w:t>ученик:</w:t>
      </w:r>
    </w:p>
    <w:p w14:paraId="76DA47EB" w14:textId="77777777" w:rsidR="00C66630" w:rsidRDefault="00000000">
      <w:pPr>
        <w:pStyle w:val="a4"/>
        <w:numPr>
          <w:ilvl w:val="0"/>
          <w:numId w:val="13"/>
        </w:numPr>
        <w:tabs>
          <w:tab w:val="left" w:pos="1353"/>
        </w:tabs>
        <w:spacing w:line="251" w:lineRule="exact"/>
        <w:ind w:left="1353" w:hanging="275"/>
        <w:jc w:val="both"/>
      </w:pPr>
      <w:r>
        <w:t>правильно</w:t>
      </w:r>
      <w:r>
        <w:rPr>
          <w:spacing w:val="-6"/>
        </w:rPr>
        <w:t xml:space="preserve"> </w:t>
      </w:r>
      <w:r>
        <w:t>определил</w:t>
      </w:r>
      <w:r>
        <w:rPr>
          <w:spacing w:val="-9"/>
        </w:rPr>
        <w:t xml:space="preserve"> </w:t>
      </w:r>
      <w:r>
        <w:t>цель</w:t>
      </w:r>
      <w:r>
        <w:rPr>
          <w:spacing w:val="-5"/>
        </w:rPr>
        <w:t xml:space="preserve"> </w:t>
      </w:r>
      <w:r>
        <w:rPr>
          <w:spacing w:val="-2"/>
        </w:rPr>
        <w:t>опыта;</w:t>
      </w:r>
    </w:p>
    <w:p w14:paraId="2F05F696" w14:textId="77777777" w:rsidR="00C66630" w:rsidRDefault="00000000">
      <w:pPr>
        <w:pStyle w:val="a4"/>
        <w:numPr>
          <w:ilvl w:val="0"/>
          <w:numId w:val="13"/>
        </w:numPr>
        <w:tabs>
          <w:tab w:val="left" w:pos="1311"/>
        </w:tabs>
        <w:ind w:left="511" w:right="463" w:firstLine="566"/>
        <w:jc w:val="both"/>
      </w:pPr>
      <w:r>
        <w:t>выполнил работу в полном объеме с соблюдением необходимой последовательности проведения опытов и измерений;</w:t>
      </w:r>
    </w:p>
    <w:p w14:paraId="12D1A7D8" w14:textId="77777777" w:rsidR="00C66630" w:rsidRDefault="00000000">
      <w:pPr>
        <w:pStyle w:val="a4"/>
        <w:numPr>
          <w:ilvl w:val="0"/>
          <w:numId w:val="13"/>
        </w:numPr>
        <w:tabs>
          <w:tab w:val="left" w:pos="1387"/>
        </w:tabs>
        <w:ind w:left="511" w:right="459" w:firstLine="566"/>
        <w:jc w:val="both"/>
      </w:pPr>
      <w:r>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w:t>
      </w:r>
      <w:r>
        <w:rPr>
          <w:spacing w:val="-2"/>
        </w:rPr>
        <w:t>точностью;</w:t>
      </w:r>
    </w:p>
    <w:p w14:paraId="1020CAA9" w14:textId="77777777" w:rsidR="00C66630" w:rsidRDefault="00000000">
      <w:pPr>
        <w:pStyle w:val="a4"/>
        <w:numPr>
          <w:ilvl w:val="0"/>
          <w:numId w:val="13"/>
        </w:numPr>
        <w:tabs>
          <w:tab w:val="left" w:pos="1558"/>
        </w:tabs>
        <w:ind w:left="511" w:right="459" w:firstLine="566"/>
        <w:jc w:val="both"/>
      </w:pPr>
      <w:r>
        <w:t>научно грамотно, логично описал наблюдения и сформулировал выводы из опыта. В представленном</w:t>
      </w:r>
      <w:r>
        <w:rPr>
          <w:spacing w:val="-3"/>
        </w:rPr>
        <w:t xml:space="preserve"> </w:t>
      </w:r>
      <w:r>
        <w:t>отчете</w:t>
      </w:r>
      <w:r>
        <w:rPr>
          <w:spacing w:val="-3"/>
        </w:rPr>
        <w:t xml:space="preserve"> </w:t>
      </w:r>
      <w:r>
        <w:t>правильно</w:t>
      </w:r>
      <w:r>
        <w:rPr>
          <w:spacing w:val="-3"/>
        </w:rPr>
        <w:t xml:space="preserve"> </w:t>
      </w:r>
      <w:r>
        <w:t>и</w:t>
      </w:r>
      <w:r>
        <w:rPr>
          <w:spacing w:val="-4"/>
        </w:rPr>
        <w:t xml:space="preserve"> </w:t>
      </w:r>
      <w:r>
        <w:t>аккуратно</w:t>
      </w:r>
      <w:r>
        <w:rPr>
          <w:spacing w:val="-3"/>
        </w:rPr>
        <w:t xml:space="preserve"> </w:t>
      </w:r>
      <w:r>
        <w:t>выполнил</w:t>
      </w:r>
      <w:r>
        <w:rPr>
          <w:spacing w:val="-3"/>
        </w:rPr>
        <w:t xml:space="preserve"> </w:t>
      </w:r>
      <w:r>
        <w:t>все</w:t>
      </w:r>
      <w:r>
        <w:rPr>
          <w:spacing w:val="-3"/>
        </w:rPr>
        <w:t xml:space="preserve"> </w:t>
      </w:r>
      <w:r>
        <w:t>записи,</w:t>
      </w:r>
      <w:r>
        <w:rPr>
          <w:spacing w:val="-3"/>
        </w:rPr>
        <w:t xml:space="preserve"> </w:t>
      </w:r>
      <w:r>
        <w:t>таблицы,</w:t>
      </w:r>
      <w:r>
        <w:rPr>
          <w:spacing w:val="-3"/>
        </w:rPr>
        <w:t xml:space="preserve"> </w:t>
      </w:r>
      <w:r>
        <w:t>рисунки,</w:t>
      </w:r>
      <w:r>
        <w:rPr>
          <w:spacing w:val="-3"/>
        </w:rPr>
        <w:t xml:space="preserve"> </w:t>
      </w:r>
      <w:r>
        <w:t>чертежи,</w:t>
      </w:r>
      <w:r>
        <w:rPr>
          <w:spacing w:val="-3"/>
        </w:rPr>
        <w:t xml:space="preserve"> </w:t>
      </w:r>
      <w:r>
        <w:t>графики, вычисления и сделал выводы;</w:t>
      </w:r>
    </w:p>
    <w:p w14:paraId="550B69EB" w14:textId="77777777" w:rsidR="00C66630" w:rsidRDefault="00000000">
      <w:pPr>
        <w:pStyle w:val="a4"/>
        <w:numPr>
          <w:ilvl w:val="0"/>
          <w:numId w:val="13"/>
        </w:numPr>
        <w:tabs>
          <w:tab w:val="left" w:pos="1353"/>
        </w:tabs>
        <w:spacing w:before="2" w:line="252" w:lineRule="exact"/>
        <w:ind w:left="1353" w:hanging="275"/>
        <w:jc w:val="both"/>
      </w:pPr>
      <w:r>
        <w:t>правильно</w:t>
      </w:r>
      <w:r>
        <w:rPr>
          <w:spacing w:val="-7"/>
        </w:rPr>
        <w:t xml:space="preserve"> </w:t>
      </w:r>
      <w:r>
        <w:t>выполнил</w:t>
      </w:r>
      <w:r>
        <w:rPr>
          <w:spacing w:val="-6"/>
        </w:rPr>
        <w:t xml:space="preserve"> </w:t>
      </w:r>
      <w:r>
        <w:t>анализ</w:t>
      </w:r>
      <w:r>
        <w:rPr>
          <w:spacing w:val="-8"/>
        </w:rPr>
        <w:t xml:space="preserve"> </w:t>
      </w:r>
      <w:r>
        <w:t>погрешностей</w:t>
      </w:r>
      <w:r>
        <w:rPr>
          <w:spacing w:val="-8"/>
        </w:rPr>
        <w:t xml:space="preserve"> </w:t>
      </w:r>
      <w:r>
        <w:t>(9-11</w:t>
      </w:r>
      <w:r>
        <w:rPr>
          <w:spacing w:val="-6"/>
        </w:rPr>
        <w:t xml:space="preserve"> </w:t>
      </w:r>
      <w:r>
        <w:rPr>
          <w:spacing w:val="-2"/>
        </w:rPr>
        <w:t>классы).</w:t>
      </w:r>
    </w:p>
    <w:p w14:paraId="31EB42E0" w14:textId="77777777" w:rsidR="00C66630" w:rsidRDefault="00000000">
      <w:pPr>
        <w:pStyle w:val="a4"/>
        <w:numPr>
          <w:ilvl w:val="0"/>
          <w:numId w:val="13"/>
        </w:numPr>
        <w:tabs>
          <w:tab w:val="left" w:pos="1304"/>
        </w:tabs>
        <w:ind w:left="511" w:right="462" w:firstLine="566"/>
        <w:jc w:val="both"/>
      </w:pPr>
      <w:r>
        <w:t>проявляет организационно-трудовые умения (поддерживает чистоту рабочего места и порядок на столе, экономно использует расходные материалы).</w:t>
      </w:r>
    </w:p>
    <w:p w14:paraId="2971516F" w14:textId="77777777" w:rsidR="00C66630" w:rsidRDefault="00000000">
      <w:pPr>
        <w:pStyle w:val="a4"/>
        <w:numPr>
          <w:ilvl w:val="0"/>
          <w:numId w:val="13"/>
        </w:numPr>
        <w:tabs>
          <w:tab w:val="left" w:pos="1813"/>
        </w:tabs>
        <w:ind w:left="511" w:right="463" w:firstLine="1008"/>
        <w:jc w:val="both"/>
      </w:pPr>
      <w:r>
        <w:t>эксперимент осуществляет по плану с учетом техники безопасности и правил работы материалами и оборудованием.</w:t>
      </w:r>
    </w:p>
    <w:p w14:paraId="7B4DE2CB" w14:textId="77777777" w:rsidR="00C66630" w:rsidRDefault="00000000">
      <w:pPr>
        <w:pStyle w:val="1"/>
        <w:spacing w:before="5"/>
        <w:ind w:left="1078"/>
      </w:pPr>
      <w:r>
        <w:t>Отметка</w:t>
      </w:r>
      <w:r>
        <w:rPr>
          <w:spacing w:val="-6"/>
        </w:rPr>
        <w:t xml:space="preserve"> </w:t>
      </w:r>
      <w:r>
        <w:t>“4”</w:t>
      </w:r>
      <w:r>
        <w:rPr>
          <w:spacing w:val="-6"/>
        </w:rPr>
        <w:t xml:space="preserve"> </w:t>
      </w:r>
      <w:r>
        <w:t>ставится,</w:t>
      </w:r>
      <w:r>
        <w:rPr>
          <w:spacing w:val="-5"/>
        </w:rPr>
        <w:t xml:space="preserve"> </w:t>
      </w:r>
      <w:r>
        <w:t>если</w:t>
      </w:r>
      <w:r>
        <w:rPr>
          <w:spacing w:val="-3"/>
        </w:rPr>
        <w:t xml:space="preserve"> </w:t>
      </w:r>
      <w:r>
        <w:t>ученик</w:t>
      </w:r>
      <w:r>
        <w:rPr>
          <w:spacing w:val="-4"/>
        </w:rPr>
        <w:t xml:space="preserve"> </w:t>
      </w:r>
      <w:r>
        <w:t>выполнил</w:t>
      </w:r>
      <w:r>
        <w:rPr>
          <w:spacing w:val="-3"/>
        </w:rPr>
        <w:t xml:space="preserve"> </w:t>
      </w:r>
      <w:r>
        <w:t>требования</w:t>
      </w:r>
      <w:r>
        <w:rPr>
          <w:spacing w:val="-3"/>
        </w:rPr>
        <w:t xml:space="preserve"> </w:t>
      </w:r>
      <w:r>
        <w:t>к</w:t>
      </w:r>
      <w:r>
        <w:rPr>
          <w:spacing w:val="-5"/>
        </w:rPr>
        <w:t xml:space="preserve"> </w:t>
      </w:r>
      <w:r>
        <w:t>оценке</w:t>
      </w:r>
      <w:r>
        <w:rPr>
          <w:spacing w:val="-3"/>
        </w:rPr>
        <w:t xml:space="preserve"> </w:t>
      </w:r>
      <w:r>
        <w:t>“5”,</w:t>
      </w:r>
      <w:r>
        <w:rPr>
          <w:spacing w:val="-5"/>
        </w:rPr>
        <w:t xml:space="preserve"> но:</w:t>
      </w:r>
    </w:p>
    <w:p w14:paraId="76026CEB" w14:textId="77777777" w:rsidR="00C66630" w:rsidRDefault="00000000">
      <w:pPr>
        <w:pStyle w:val="a4"/>
        <w:numPr>
          <w:ilvl w:val="0"/>
          <w:numId w:val="12"/>
        </w:numPr>
        <w:tabs>
          <w:tab w:val="left" w:pos="1363"/>
        </w:tabs>
        <w:spacing w:line="250" w:lineRule="exact"/>
        <w:ind w:left="1363" w:hanging="285"/>
      </w:pPr>
      <w:r>
        <w:t>опыт</w:t>
      </w:r>
      <w:r>
        <w:rPr>
          <w:spacing w:val="-8"/>
        </w:rPr>
        <w:t xml:space="preserve"> </w:t>
      </w:r>
      <w:r>
        <w:t>проводил</w:t>
      </w:r>
      <w:r>
        <w:rPr>
          <w:spacing w:val="-5"/>
        </w:rPr>
        <w:t xml:space="preserve"> </w:t>
      </w:r>
      <w:r>
        <w:t>в</w:t>
      </w:r>
      <w:r>
        <w:rPr>
          <w:spacing w:val="-6"/>
        </w:rPr>
        <w:t xml:space="preserve"> </w:t>
      </w:r>
      <w:r>
        <w:t>условиях,</w:t>
      </w:r>
      <w:r>
        <w:rPr>
          <w:spacing w:val="-5"/>
        </w:rPr>
        <w:t xml:space="preserve"> </w:t>
      </w:r>
      <w:r>
        <w:t>не</w:t>
      </w:r>
      <w:r>
        <w:rPr>
          <w:spacing w:val="-5"/>
        </w:rPr>
        <w:t xml:space="preserve"> </w:t>
      </w:r>
      <w:r>
        <w:t>обеспечивающих</w:t>
      </w:r>
      <w:r>
        <w:rPr>
          <w:spacing w:val="-5"/>
        </w:rPr>
        <w:t xml:space="preserve"> </w:t>
      </w:r>
      <w:r>
        <w:t>достаточной</w:t>
      </w:r>
      <w:r>
        <w:rPr>
          <w:spacing w:val="-6"/>
        </w:rPr>
        <w:t xml:space="preserve"> </w:t>
      </w:r>
      <w:r>
        <w:t>точности</w:t>
      </w:r>
      <w:r>
        <w:rPr>
          <w:spacing w:val="-6"/>
        </w:rPr>
        <w:t xml:space="preserve"> </w:t>
      </w:r>
      <w:r>
        <w:rPr>
          <w:spacing w:val="-2"/>
        </w:rPr>
        <w:t>измерений;</w:t>
      </w:r>
    </w:p>
    <w:p w14:paraId="56197838" w14:textId="77777777" w:rsidR="00C66630" w:rsidRDefault="00000000">
      <w:pPr>
        <w:pStyle w:val="a4"/>
        <w:numPr>
          <w:ilvl w:val="0"/>
          <w:numId w:val="12"/>
        </w:numPr>
        <w:tabs>
          <w:tab w:val="left" w:pos="1363"/>
        </w:tabs>
        <w:spacing w:line="253" w:lineRule="exact"/>
        <w:ind w:left="1363" w:hanging="285"/>
      </w:pPr>
      <w:r>
        <w:t>или</w:t>
      </w:r>
      <w:r>
        <w:rPr>
          <w:spacing w:val="-5"/>
        </w:rPr>
        <w:t xml:space="preserve"> </w:t>
      </w:r>
      <w:r>
        <w:t>было</w:t>
      </w:r>
      <w:r>
        <w:rPr>
          <w:spacing w:val="-5"/>
        </w:rPr>
        <w:t xml:space="preserve"> </w:t>
      </w:r>
      <w:r>
        <w:t>допущено</w:t>
      </w:r>
      <w:r>
        <w:rPr>
          <w:spacing w:val="-3"/>
        </w:rPr>
        <w:t xml:space="preserve"> </w:t>
      </w:r>
      <w:r>
        <w:t>два-три</w:t>
      </w:r>
      <w:r>
        <w:rPr>
          <w:spacing w:val="-4"/>
        </w:rPr>
        <w:t xml:space="preserve"> </w:t>
      </w:r>
      <w:r>
        <w:rPr>
          <w:spacing w:val="-2"/>
        </w:rPr>
        <w:t>недочета;</w:t>
      </w:r>
    </w:p>
    <w:p w14:paraId="2A25D822" w14:textId="77777777" w:rsidR="00C66630" w:rsidRDefault="00000000">
      <w:pPr>
        <w:pStyle w:val="a4"/>
        <w:numPr>
          <w:ilvl w:val="0"/>
          <w:numId w:val="12"/>
        </w:numPr>
        <w:tabs>
          <w:tab w:val="left" w:pos="1363"/>
        </w:tabs>
        <w:spacing w:before="2" w:line="252" w:lineRule="exact"/>
        <w:ind w:left="1363" w:hanging="285"/>
      </w:pPr>
      <w:r>
        <w:t>или</w:t>
      </w:r>
      <w:r>
        <w:rPr>
          <w:spacing w:val="-7"/>
        </w:rPr>
        <w:t xml:space="preserve"> </w:t>
      </w:r>
      <w:r>
        <w:t>не</w:t>
      </w:r>
      <w:r>
        <w:rPr>
          <w:spacing w:val="-4"/>
        </w:rPr>
        <w:t xml:space="preserve"> </w:t>
      </w:r>
      <w:r>
        <w:t>более</w:t>
      </w:r>
      <w:r>
        <w:rPr>
          <w:spacing w:val="-3"/>
        </w:rPr>
        <w:t xml:space="preserve"> </w:t>
      </w:r>
      <w:r>
        <w:t>одной</w:t>
      </w:r>
      <w:r>
        <w:rPr>
          <w:spacing w:val="-4"/>
        </w:rPr>
        <w:t xml:space="preserve"> </w:t>
      </w:r>
      <w:r>
        <w:t>негрубой</w:t>
      </w:r>
      <w:r>
        <w:rPr>
          <w:spacing w:val="-4"/>
        </w:rPr>
        <w:t xml:space="preserve"> </w:t>
      </w:r>
      <w:r>
        <w:t>ошибки</w:t>
      </w:r>
      <w:r>
        <w:rPr>
          <w:spacing w:val="-3"/>
        </w:rPr>
        <w:t xml:space="preserve"> </w:t>
      </w:r>
      <w:r>
        <w:t>и</w:t>
      </w:r>
      <w:r>
        <w:rPr>
          <w:spacing w:val="-5"/>
        </w:rPr>
        <w:t xml:space="preserve"> </w:t>
      </w:r>
      <w:r>
        <w:t>одного</w:t>
      </w:r>
      <w:r>
        <w:rPr>
          <w:spacing w:val="-3"/>
        </w:rPr>
        <w:t xml:space="preserve"> </w:t>
      </w:r>
      <w:r>
        <w:rPr>
          <w:spacing w:val="-2"/>
        </w:rPr>
        <w:t>недочета,</w:t>
      </w:r>
    </w:p>
    <w:p w14:paraId="08E15763" w14:textId="77777777" w:rsidR="00C66630" w:rsidRDefault="00000000">
      <w:pPr>
        <w:pStyle w:val="a4"/>
        <w:numPr>
          <w:ilvl w:val="0"/>
          <w:numId w:val="12"/>
        </w:numPr>
        <w:tabs>
          <w:tab w:val="left" w:pos="1363"/>
        </w:tabs>
        <w:spacing w:line="252" w:lineRule="exact"/>
        <w:ind w:left="1363" w:hanging="285"/>
      </w:pPr>
      <w:r>
        <w:t>или</w:t>
      </w:r>
      <w:r>
        <w:rPr>
          <w:spacing w:val="-6"/>
        </w:rPr>
        <w:t xml:space="preserve"> </w:t>
      </w:r>
      <w:r>
        <w:t>эксперимент</w:t>
      </w:r>
      <w:r>
        <w:rPr>
          <w:spacing w:val="-4"/>
        </w:rPr>
        <w:t xml:space="preserve"> </w:t>
      </w:r>
      <w:r>
        <w:t>проведен</w:t>
      </w:r>
      <w:r>
        <w:rPr>
          <w:spacing w:val="-4"/>
        </w:rPr>
        <w:t xml:space="preserve"> </w:t>
      </w:r>
      <w:r>
        <w:t>не</w:t>
      </w:r>
      <w:r>
        <w:rPr>
          <w:spacing w:val="-4"/>
        </w:rPr>
        <w:t xml:space="preserve"> </w:t>
      </w:r>
      <w:r>
        <w:rPr>
          <w:spacing w:val="-2"/>
        </w:rPr>
        <w:t>полностью;</w:t>
      </w:r>
    </w:p>
    <w:p w14:paraId="47E22BEF" w14:textId="77777777" w:rsidR="00C66630" w:rsidRDefault="00000000">
      <w:pPr>
        <w:pStyle w:val="a4"/>
        <w:numPr>
          <w:ilvl w:val="0"/>
          <w:numId w:val="12"/>
        </w:numPr>
        <w:tabs>
          <w:tab w:val="left" w:pos="1363"/>
        </w:tabs>
        <w:spacing w:before="1"/>
        <w:ind w:left="1363" w:hanging="285"/>
      </w:pPr>
      <w:r>
        <w:t>или</w:t>
      </w:r>
      <w:r>
        <w:rPr>
          <w:spacing w:val="-7"/>
        </w:rPr>
        <w:t xml:space="preserve"> </w:t>
      </w:r>
      <w:r>
        <w:t>в</w:t>
      </w:r>
      <w:r>
        <w:rPr>
          <w:spacing w:val="-5"/>
        </w:rPr>
        <w:t xml:space="preserve"> </w:t>
      </w:r>
      <w:r>
        <w:t>описании</w:t>
      </w:r>
      <w:r>
        <w:rPr>
          <w:spacing w:val="-4"/>
        </w:rPr>
        <w:t xml:space="preserve"> </w:t>
      </w:r>
      <w:r>
        <w:t>наблюдений</w:t>
      </w:r>
      <w:r>
        <w:rPr>
          <w:spacing w:val="-5"/>
        </w:rPr>
        <w:t xml:space="preserve"> </w:t>
      </w:r>
      <w:r>
        <w:t>из</w:t>
      </w:r>
      <w:r>
        <w:rPr>
          <w:spacing w:val="-5"/>
        </w:rPr>
        <w:t xml:space="preserve"> </w:t>
      </w:r>
      <w:r>
        <w:t>опыта</w:t>
      </w:r>
      <w:r>
        <w:rPr>
          <w:spacing w:val="-4"/>
        </w:rPr>
        <w:t xml:space="preserve"> </w:t>
      </w:r>
      <w:r>
        <w:t>допустил</w:t>
      </w:r>
      <w:r>
        <w:rPr>
          <w:spacing w:val="-4"/>
        </w:rPr>
        <w:t xml:space="preserve"> </w:t>
      </w:r>
      <w:r>
        <w:t>неточности,</w:t>
      </w:r>
      <w:r>
        <w:rPr>
          <w:spacing w:val="-4"/>
        </w:rPr>
        <w:t xml:space="preserve"> </w:t>
      </w:r>
      <w:r>
        <w:t>выводы</w:t>
      </w:r>
      <w:r>
        <w:rPr>
          <w:spacing w:val="-6"/>
        </w:rPr>
        <w:t xml:space="preserve"> </w:t>
      </w:r>
      <w:r>
        <w:t>сделал</w:t>
      </w:r>
      <w:r>
        <w:rPr>
          <w:spacing w:val="-3"/>
        </w:rPr>
        <w:t xml:space="preserve"> </w:t>
      </w:r>
      <w:r>
        <w:rPr>
          <w:spacing w:val="-2"/>
        </w:rPr>
        <w:t>неполные.</w:t>
      </w:r>
    </w:p>
    <w:p w14:paraId="4ABC47CA" w14:textId="77777777" w:rsidR="00C66630" w:rsidRDefault="00000000">
      <w:pPr>
        <w:pStyle w:val="1"/>
        <w:spacing w:before="4"/>
        <w:ind w:left="1078"/>
      </w:pPr>
      <w:r>
        <w:t>Отметка</w:t>
      </w:r>
      <w:r>
        <w:rPr>
          <w:spacing w:val="-2"/>
        </w:rPr>
        <w:t xml:space="preserve"> </w:t>
      </w:r>
      <w:r>
        <w:t>“3”</w:t>
      </w:r>
      <w:r>
        <w:rPr>
          <w:spacing w:val="-5"/>
        </w:rPr>
        <w:t xml:space="preserve"> </w:t>
      </w:r>
      <w:r>
        <w:t>ставится,</w:t>
      </w:r>
      <w:r>
        <w:rPr>
          <w:spacing w:val="-4"/>
        </w:rPr>
        <w:t xml:space="preserve"> </w:t>
      </w:r>
      <w:r>
        <w:t>если</w:t>
      </w:r>
      <w:r>
        <w:rPr>
          <w:spacing w:val="-1"/>
        </w:rPr>
        <w:t xml:space="preserve"> </w:t>
      </w:r>
      <w:r>
        <w:rPr>
          <w:spacing w:val="-2"/>
        </w:rPr>
        <w:t>ученик:</w:t>
      </w:r>
    </w:p>
    <w:p w14:paraId="341AF3AA" w14:textId="77777777" w:rsidR="00C66630" w:rsidRDefault="00000000">
      <w:pPr>
        <w:pStyle w:val="a4"/>
        <w:numPr>
          <w:ilvl w:val="0"/>
          <w:numId w:val="11"/>
        </w:numPr>
        <w:tabs>
          <w:tab w:val="left" w:pos="1306"/>
        </w:tabs>
        <w:ind w:right="463" w:firstLine="566"/>
        <w:jc w:val="both"/>
      </w:pPr>
      <w: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14:paraId="09028E16" w14:textId="77777777" w:rsidR="00C66630" w:rsidRDefault="00000000">
      <w:pPr>
        <w:pStyle w:val="a4"/>
        <w:numPr>
          <w:ilvl w:val="0"/>
          <w:numId w:val="11"/>
        </w:numPr>
        <w:tabs>
          <w:tab w:val="left" w:pos="1349"/>
        </w:tabs>
        <w:ind w:right="457" w:firstLine="566"/>
        <w:jc w:val="both"/>
      </w:pPr>
      <w: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14:paraId="4211A6DA" w14:textId="77777777" w:rsidR="00C66630" w:rsidRDefault="00000000">
      <w:pPr>
        <w:pStyle w:val="a4"/>
        <w:numPr>
          <w:ilvl w:val="0"/>
          <w:numId w:val="11"/>
        </w:numPr>
        <w:tabs>
          <w:tab w:val="left" w:pos="1318"/>
        </w:tabs>
        <w:ind w:right="462" w:firstLine="566"/>
        <w:jc w:val="both"/>
      </w:pPr>
      <w:r>
        <w:t>опыт проводился в нерациональных условиях, что привело к получению результатов с большей погрешностью; или</w:t>
      </w:r>
      <w:r>
        <w:rPr>
          <w:spacing w:val="-1"/>
        </w:rPr>
        <w:t xml:space="preserve"> </w:t>
      </w:r>
      <w:r>
        <w:t>в</w:t>
      </w:r>
      <w:r>
        <w:rPr>
          <w:spacing w:val="-1"/>
        </w:rPr>
        <w:t xml:space="preserve"> </w:t>
      </w:r>
      <w:r>
        <w:t>отчёте были</w:t>
      </w:r>
      <w:r>
        <w:rPr>
          <w:spacing w:val="-2"/>
        </w:rPr>
        <w:t xml:space="preserve"> </w:t>
      </w:r>
      <w:r>
        <w:t>допущены</w:t>
      </w:r>
      <w:r>
        <w:rPr>
          <w:spacing w:val="-2"/>
        </w:rPr>
        <w:t xml:space="preserve"> </w:t>
      </w:r>
      <w:r>
        <w:t>в</w:t>
      </w:r>
      <w:r>
        <w:rPr>
          <w:spacing w:val="-1"/>
        </w:rPr>
        <w:t xml:space="preserve"> </w:t>
      </w:r>
      <w:r>
        <w:t>общей</w:t>
      </w:r>
      <w:r>
        <w:rPr>
          <w:spacing w:val="-1"/>
        </w:rPr>
        <w:t xml:space="preserve"> </w:t>
      </w:r>
      <w:r>
        <w:t>сложности</w:t>
      </w:r>
      <w:r>
        <w:rPr>
          <w:spacing w:val="-1"/>
        </w:rPr>
        <w:t xml:space="preserve"> </w:t>
      </w:r>
      <w:r>
        <w:t>не более</w:t>
      </w:r>
      <w:r>
        <w:rPr>
          <w:spacing w:val="-4"/>
        </w:rPr>
        <w:t xml:space="preserve"> </w:t>
      </w:r>
      <w:r>
        <w:t>двух ошибок</w:t>
      </w:r>
      <w:r>
        <w:rPr>
          <w:spacing w:val="-2"/>
        </w:rPr>
        <w:t xml:space="preserve"> </w:t>
      </w:r>
      <w:r>
        <w:t>(в</w:t>
      </w:r>
      <w:r>
        <w:rPr>
          <w:spacing w:val="-3"/>
        </w:rPr>
        <w:t xml:space="preserve"> </w:t>
      </w:r>
      <w:r>
        <w:t>записях</w:t>
      </w:r>
      <w:r>
        <w:rPr>
          <w:spacing w:val="-2"/>
        </w:rPr>
        <w:t xml:space="preserve"> </w:t>
      </w:r>
      <w:r>
        <w:t>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14:paraId="3A3AD043" w14:textId="77777777" w:rsidR="00C66630" w:rsidRDefault="00000000">
      <w:pPr>
        <w:pStyle w:val="a4"/>
        <w:numPr>
          <w:ilvl w:val="0"/>
          <w:numId w:val="11"/>
        </w:numPr>
        <w:tabs>
          <w:tab w:val="left" w:pos="1383"/>
        </w:tabs>
        <w:ind w:right="460" w:firstLine="566"/>
        <w:jc w:val="both"/>
      </w:pPr>
      <w: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14:paraId="7D5476B9" w14:textId="77777777" w:rsidR="00C66630" w:rsidRDefault="00000000">
      <w:pPr>
        <w:pStyle w:val="1"/>
        <w:spacing w:before="3" w:line="251" w:lineRule="exact"/>
        <w:ind w:left="1078"/>
        <w:jc w:val="both"/>
      </w:pPr>
      <w:r>
        <w:t>Отметка</w:t>
      </w:r>
      <w:r>
        <w:rPr>
          <w:spacing w:val="-2"/>
        </w:rPr>
        <w:t xml:space="preserve"> </w:t>
      </w:r>
      <w:r>
        <w:t>“2”</w:t>
      </w:r>
      <w:r>
        <w:rPr>
          <w:spacing w:val="-5"/>
        </w:rPr>
        <w:t xml:space="preserve"> </w:t>
      </w:r>
      <w:r>
        <w:t>ставится,</w:t>
      </w:r>
      <w:r>
        <w:rPr>
          <w:spacing w:val="-4"/>
        </w:rPr>
        <w:t xml:space="preserve"> </w:t>
      </w:r>
      <w:r>
        <w:t>если</w:t>
      </w:r>
      <w:r>
        <w:rPr>
          <w:spacing w:val="-1"/>
        </w:rPr>
        <w:t xml:space="preserve"> </w:t>
      </w:r>
      <w:r>
        <w:rPr>
          <w:spacing w:val="-2"/>
        </w:rPr>
        <w:t>ученик:</w:t>
      </w:r>
    </w:p>
    <w:p w14:paraId="2C5B95FD" w14:textId="77777777" w:rsidR="00C66630" w:rsidRDefault="00000000">
      <w:pPr>
        <w:pStyle w:val="a4"/>
        <w:numPr>
          <w:ilvl w:val="0"/>
          <w:numId w:val="10"/>
        </w:numPr>
        <w:tabs>
          <w:tab w:val="left" w:pos="1304"/>
        </w:tabs>
        <w:ind w:right="461" w:firstLine="566"/>
        <w:jc w:val="both"/>
      </w:pPr>
      <w: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14:paraId="5095CB46" w14:textId="77777777" w:rsidR="00C66630" w:rsidRDefault="00000000">
      <w:pPr>
        <w:pStyle w:val="a4"/>
        <w:numPr>
          <w:ilvl w:val="0"/>
          <w:numId w:val="10"/>
        </w:numPr>
        <w:tabs>
          <w:tab w:val="left" w:pos="1298"/>
        </w:tabs>
        <w:spacing w:line="251" w:lineRule="exact"/>
        <w:ind w:left="1298" w:hanging="220"/>
        <w:jc w:val="both"/>
      </w:pPr>
      <w:r>
        <w:t>или</w:t>
      </w:r>
      <w:r>
        <w:rPr>
          <w:spacing w:val="-11"/>
        </w:rPr>
        <w:t xml:space="preserve"> </w:t>
      </w:r>
      <w:r>
        <w:t>опыты,</w:t>
      </w:r>
      <w:r>
        <w:rPr>
          <w:spacing w:val="-10"/>
        </w:rPr>
        <w:t xml:space="preserve"> </w:t>
      </w:r>
      <w:r>
        <w:t>измерения,</w:t>
      </w:r>
      <w:r>
        <w:rPr>
          <w:spacing w:val="-10"/>
        </w:rPr>
        <w:t xml:space="preserve"> </w:t>
      </w:r>
      <w:r>
        <w:t>вычисления,</w:t>
      </w:r>
      <w:r>
        <w:rPr>
          <w:spacing w:val="-7"/>
        </w:rPr>
        <w:t xml:space="preserve"> </w:t>
      </w:r>
      <w:r>
        <w:t>наблюдения</w:t>
      </w:r>
      <w:r>
        <w:rPr>
          <w:spacing w:val="-10"/>
        </w:rPr>
        <w:t xml:space="preserve"> </w:t>
      </w:r>
      <w:r>
        <w:t>производились</w:t>
      </w:r>
      <w:r>
        <w:rPr>
          <w:spacing w:val="-7"/>
        </w:rPr>
        <w:t xml:space="preserve"> </w:t>
      </w:r>
      <w:r>
        <w:rPr>
          <w:spacing w:val="-2"/>
        </w:rPr>
        <w:t>неправильно;</w:t>
      </w:r>
    </w:p>
    <w:p w14:paraId="1DA41765" w14:textId="77777777" w:rsidR="00C66630" w:rsidRDefault="00000000">
      <w:pPr>
        <w:pStyle w:val="a4"/>
        <w:numPr>
          <w:ilvl w:val="0"/>
          <w:numId w:val="10"/>
        </w:numPr>
        <w:tabs>
          <w:tab w:val="left" w:pos="1354"/>
        </w:tabs>
        <w:ind w:right="461" w:firstLine="566"/>
        <w:jc w:val="both"/>
      </w:pPr>
      <w:r>
        <w:t>или в ходе работы и в отчете обнаружились в совокупности все недостатки, отмеченные в требованиях к оценке “3”;</w:t>
      </w:r>
    </w:p>
    <w:p w14:paraId="3B2244CD" w14:textId="77777777" w:rsidR="00C66630" w:rsidRDefault="00000000">
      <w:pPr>
        <w:pStyle w:val="a4"/>
        <w:numPr>
          <w:ilvl w:val="0"/>
          <w:numId w:val="10"/>
        </w:numPr>
        <w:tabs>
          <w:tab w:val="left" w:pos="1354"/>
        </w:tabs>
        <w:spacing w:before="1"/>
        <w:ind w:right="461" w:firstLine="566"/>
        <w:jc w:val="both"/>
      </w:pPr>
      <w: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14:paraId="2CB62E69" w14:textId="77777777" w:rsidR="00C66630" w:rsidRDefault="00000000">
      <w:pPr>
        <w:pStyle w:val="1"/>
        <w:spacing w:before="4" w:line="240" w:lineRule="auto"/>
        <w:ind w:left="1078"/>
      </w:pPr>
      <w:r>
        <w:rPr>
          <w:spacing w:val="-2"/>
        </w:rPr>
        <w:t>Примечание.</w:t>
      </w:r>
    </w:p>
    <w:p w14:paraId="641F45FD" w14:textId="77777777" w:rsidR="00C66630" w:rsidRDefault="00C66630">
      <w:pPr>
        <w:pStyle w:val="1"/>
        <w:spacing w:line="240" w:lineRule="auto"/>
        <w:sectPr w:rsidR="00C66630">
          <w:pgSz w:w="11910" w:h="16840"/>
          <w:pgMar w:top="620" w:right="283" w:bottom="280" w:left="566" w:header="720" w:footer="720" w:gutter="0"/>
          <w:cols w:space="720"/>
        </w:sectPr>
      </w:pPr>
    </w:p>
    <w:p w14:paraId="1ECCDE91" w14:textId="77777777" w:rsidR="00C66630" w:rsidRDefault="00000000">
      <w:pPr>
        <w:pStyle w:val="a4"/>
        <w:numPr>
          <w:ilvl w:val="0"/>
          <w:numId w:val="9"/>
        </w:numPr>
        <w:tabs>
          <w:tab w:val="left" w:pos="1364"/>
        </w:tabs>
        <w:spacing w:before="75"/>
        <w:ind w:right="464" w:firstLine="566"/>
        <w:jc w:val="both"/>
      </w:pPr>
      <w:r>
        <w:lastRenderedPageBreak/>
        <w:t>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14:paraId="34832A7B" w14:textId="77777777" w:rsidR="00C66630" w:rsidRDefault="00000000">
      <w:pPr>
        <w:pStyle w:val="a4"/>
        <w:numPr>
          <w:ilvl w:val="0"/>
          <w:numId w:val="9"/>
        </w:numPr>
        <w:tabs>
          <w:tab w:val="left" w:pos="1298"/>
        </w:tabs>
        <w:ind w:left="1298" w:hanging="220"/>
        <w:jc w:val="both"/>
      </w:pPr>
      <w:r>
        <w:t>Оценки</w:t>
      </w:r>
      <w:r>
        <w:rPr>
          <w:spacing w:val="-7"/>
        </w:rPr>
        <w:t xml:space="preserve"> </w:t>
      </w:r>
      <w:r>
        <w:t>с</w:t>
      </w:r>
      <w:r>
        <w:rPr>
          <w:spacing w:val="-4"/>
        </w:rPr>
        <w:t xml:space="preserve"> </w:t>
      </w:r>
      <w:r>
        <w:t>анализом</w:t>
      </w:r>
      <w:r>
        <w:rPr>
          <w:spacing w:val="-4"/>
        </w:rPr>
        <w:t xml:space="preserve"> </w:t>
      </w:r>
      <w:r>
        <w:t>доводятся</w:t>
      </w:r>
      <w:r>
        <w:rPr>
          <w:spacing w:val="-4"/>
        </w:rPr>
        <w:t xml:space="preserve"> </w:t>
      </w:r>
      <w:r>
        <w:t>до</w:t>
      </w:r>
      <w:r>
        <w:rPr>
          <w:spacing w:val="-4"/>
        </w:rPr>
        <w:t xml:space="preserve"> </w:t>
      </w:r>
      <w:r>
        <w:t>сведения</w:t>
      </w:r>
      <w:r>
        <w:rPr>
          <w:spacing w:val="-6"/>
        </w:rPr>
        <w:t xml:space="preserve"> </w:t>
      </w:r>
      <w:r>
        <w:t>учащихся,</w:t>
      </w:r>
      <w:r>
        <w:rPr>
          <w:spacing w:val="-4"/>
        </w:rPr>
        <w:t xml:space="preserve"> </w:t>
      </w:r>
      <w:r>
        <w:t>как</w:t>
      </w:r>
      <w:r>
        <w:rPr>
          <w:spacing w:val="-4"/>
        </w:rPr>
        <w:t xml:space="preserve"> </w:t>
      </w:r>
      <w:r>
        <w:t>правило,</w:t>
      </w:r>
      <w:r>
        <w:rPr>
          <w:spacing w:val="-4"/>
        </w:rPr>
        <w:t xml:space="preserve"> </w:t>
      </w:r>
      <w:r>
        <w:t>на</w:t>
      </w:r>
      <w:r>
        <w:rPr>
          <w:spacing w:val="-4"/>
        </w:rPr>
        <w:t xml:space="preserve"> </w:t>
      </w:r>
      <w:r>
        <w:t>последующем</w:t>
      </w:r>
      <w:r>
        <w:rPr>
          <w:spacing w:val="-4"/>
        </w:rPr>
        <w:t xml:space="preserve"> </w:t>
      </w:r>
      <w:r>
        <w:rPr>
          <w:spacing w:val="-2"/>
        </w:rPr>
        <w:t>уроке.</w:t>
      </w:r>
    </w:p>
    <w:p w14:paraId="2701874D" w14:textId="77777777" w:rsidR="00C66630" w:rsidRDefault="00000000">
      <w:pPr>
        <w:pStyle w:val="1"/>
        <w:spacing w:before="6" w:line="240" w:lineRule="auto"/>
        <w:ind w:left="1078" w:right="5123" w:firstLine="55"/>
      </w:pPr>
      <w:r>
        <w:t>Оценка</w:t>
      </w:r>
      <w:r>
        <w:rPr>
          <w:spacing w:val="-11"/>
        </w:rPr>
        <w:t xml:space="preserve"> </w:t>
      </w:r>
      <w:r>
        <w:t>умений</w:t>
      </w:r>
      <w:r>
        <w:rPr>
          <w:spacing w:val="-12"/>
        </w:rPr>
        <w:t xml:space="preserve"> </w:t>
      </w:r>
      <w:r>
        <w:t>проводить</w:t>
      </w:r>
      <w:r>
        <w:rPr>
          <w:spacing w:val="-11"/>
        </w:rPr>
        <w:t xml:space="preserve"> </w:t>
      </w:r>
      <w:r>
        <w:t>наблюдения. Отметка “5” ставится, если ученик:</w:t>
      </w:r>
    </w:p>
    <w:p w14:paraId="00B06DEB" w14:textId="77777777" w:rsidR="00C66630" w:rsidRDefault="00000000">
      <w:pPr>
        <w:pStyle w:val="a4"/>
        <w:numPr>
          <w:ilvl w:val="0"/>
          <w:numId w:val="8"/>
        </w:numPr>
        <w:tabs>
          <w:tab w:val="left" w:pos="1363"/>
        </w:tabs>
        <w:spacing w:line="246" w:lineRule="exact"/>
        <w:ind w:left="1363" w:hanging="285"/>
      </w:pPr>
      <w:r>
        <w:t>правильно</w:t>
      </w:r>
      <w:r>
        <w:rPr>
          <w:spacing w:val="-6"/>
        </w:rPr>
        <w:t xml:space="preserve"> </w:t>
      </w:r>
      <w:r>
        <w:t>по</w:t>
      </w:r>
      <w:r>
        <w:rPr>
          <w:spacing w:val="-5"/>
        </w:rPr>
        <w:t xml:space="preserve"> </w:t>
      </w:r>
      <w:r>
        <w:t>заданию</w:t>
      </w:r>
      <w:r>
        <w:rPr>
          <w:spacing w:val="-5"/>
        </w:rPr>
        <w:t xml:space="preserve"> </w:t>
      </w:r>
      <w:r>
        <w:t>учителя</w:t>
      </w:r>
      <w:r>
        <w:rPr>
          <w:spacing w:val="-5"/>
        </w:rPr>
        <w:t xml:space="preserve"> </w:t>
      </w:r>
      <w:r>
        <w:t>провел</w:t>
      </w:r>
      <w:r>
        <w:rPr>
          <w:spacing w:val="-5"/>
        </w:rPr>
        <w:t xml:space="preserve"> </w:t>
      </w:r>
      <w:r>
        <w:rPr>
          <w:spacing w:val="-2"/>
        </w:rPr>
        <w:t>наблюдение;</w:t>
      </w:r>
    </w:p>
    <w:p w14:paraId="0B7574CA" w14:textId="77777777" w:rsidR="00C66630" w:rsidRDefault="00000000">
      <w:pPr>
        <w:pStyle w:val="a4"/>
        <w:numPr>
          <w:ilvl w:val="0"/>
          <w:numId w:val="8"/>
        </w:numPr>
        <w:tabs>
          <w:tab w:val="left" w:pos="1363"/>
        </w:tabs>
        <w:spacing w:before="2" w:line="252" w:lineRule="exact"/>
        <w:ind w:left="1363" w:hanging="285"/>
      </w:pPr>
      <w:r>
        <w:t>выделил</w:t>
      </w:r>
      <w:r>
        <w:rPr>
          <w:spacing w:val="-11"/>
        </w:rPr>
        <w:t xml:space="preserve"> </w:t>
      </w:r>
      <w:r>
        <w:t>существенные</w:t>
      </w:r>
      <w:r>
        <w:rPr>
          <w:spacing w:val="-5"/>
        </w:rPr>
        <w:t xml:space="preserve"> </w:t>
      </w:r>
      <w:r>
        <w:t>признаки</w:t>
      </w:r>
      <w:r>
        <w:rPr>
          <w:spacing w:val="-5"/>
        </w:rPr>
        <w:t xml:space="preserve"> </w:t>
      </w:r>
      <w:r>
        <w:t>у</w:t>
      </w:r>
      <w:r>
        <w:rPr>
          <w:spacing w:val="-8"/>
        </w:rPr>
        <w:t xml:space="preserve"> </w:t>
      </w:r>
      <w:r>
        <w:t>наблюдаемого</w:t>
      </w:r>
      <w:r>
        <w:rPr>
          <w:spacing w:val="-8"/>
        </w:rPr>
        <w:t xml:space="preserve"> </w:t>
      </w:r>
      <w:r>
        <w:t>объекта</w:t>
      </w:r>
      <w:r>
        <w:rPr>
          <w:spacing w:val="-8"/>
        </w:rPr>
        <w:t xml:space="preserve"> </w:t>
      </w:r>
      <w:r>
        <w:rPr>
          <w:spacing w:val="-2"/>
        </w:rPr>
        <w:t>(процесса);</w:t>
      </w:r>
    </w:p>
    <w:p w14:paraId="340E2780" w14:textId="77777777" w:rsidR="00C66630" w:rsidRDefault="00000000">
      <w:pPr>
        <w:pStyle w:val="a4"/>
        <w:numPr>
          <w:ilvl w:val="0"/>
          <w:numId w:val="8"/>
        </w:numPr>
        <w:tabs>
          <w:tab w:val="left" w:pos="1363"/>
        </w:tabs>
        <w:spacing w:line="252" w:lineRule="exact"/>
        <w:ind w:left="1363" w:hanging="285"/>
      </w:pPr>
      <w:r>
        <w:t>логично,</w:t>
      </w:r>
      <w:r>
        <w:rPr>
          <w:spacing w:val="-8"/>
        </w:rPr>
        <w:t xml:space="preserve"> </w:t>
      </w:r>
      <w:r>
        <w:t>научно</w:t>
      </w:r>
      <w:r>
        <w:rPr>
          <w:spacing w:val="-5"/>
        </w:rPr>
        <w:t xml:space="preserve"> </w:t>
      </w:r>
      <w:r>
        <w:t>грамотно</w:t>
      </w:r>
      <w:r>
        <w:rPr>
          <w:spacing w:val="-6"/>
        </w:rPr>
        <w:t xml:space="preserve"> </w:t>
      </w:r>
      <w:r>
        <w:t>оформил</w:t>
      </w:r>
      <w:r>
        <w:rPr>
          <w:spacing w:val="-5"/>
        </w:rPr>
        <w:t xml:space="preserve"> </w:t>
      </w:r>
      <w:r>
        <w:t>результаты</w:t>
      </w:r>
      <w:r>
        <w:rPr>
          <w:spacing w:val="-6"/>
        </w:rPr>
        <w:t xml:space="preserve"> </w:t>
      </w:r>
      <w:r>
        <w:t>наблюдений</w:t>
      </w:r>
      <w:r>
        <w:rPr>
          <w:spacing w:val="-5"/>
        </w:rPr>
        <w:t xml:space="preserve"> </w:t>
      </w:r>
      <w:r>
        <w:t>и</w:t>
      </w:r>
      <w:r>
        <w:rPr>
          <w:spacing w:val="-6"/>
        </w:rPr>
        <w:t xml:space="preserve"> </w:t>
      </w:r>
      <w:r>
        <w:rPr>
          <w:spacing w:val="-2"/>
        </w:rPr>
        <w:t>выводы.</w:t>
      </w:r>
    </w:p>
    <w:p w14:paraId="1E0E2EBC" w14:textId="77777777" w:rsidR="00C66630" w:rsidRDefault="00000000">
      <w:pPr>
        <w:pStyle w:val="1"/>
        <w:spacing w:before="6"/>
        <w:ind w:left="1078"/>
      </w:pPr>
      <w:r>
        <w:t>Отметка</w:t>
      </w:r>
      <w:r>
        <w:rPr>
          <w:spacing w:val="-2"/>
        </w:rPr>
        <w:t xml:space="preserve"> </w:t>
      </w:r>
      <w:r>
        <w:t>“4”</w:t>
      </w:r>
      <w:r>
        <w:rPr>
          <w:spacing w:val="-5"/>
        </w:rPr>
        <w:t xml:space="preserve"> </w:t>
      </w:r>
      <w:r>
        <w:t>ставится,</w:t>
      </w:r>
      <w:r>
        <w:rPr>
          <w:spacing w:val="-4"/>
        </w:rPr>
        <w:t xml:space="preserve"> </w:t>
      </w:r>
      <w:r>
        <w:t>если</w:t>
      </w:r>
      <w:r>
        <w:rPr>
          <w:spacing w:val="-1"/>
        </w:rPr>
        <w:t xml:space="preserve"> </w:t>
      </w:r>
      <w:r>
        <w:rPr>
          <w:spacing w:val="-2"/>
        </w:rPr>
        <w:t>ученик:</w:t>
      </w:r>
    </w:p>
    <w:p w14:paraId="21239A3C" w14:textId="77777777" w:rsidR="00C66630" w:rsidRDefault="00000000">
      <w:pPr>
        <w:pStyle w:val="a4"/>
        <w:numPr>
          <w:ilvl w:val="0"/>
          <w:numId w:val="7"/>
        </w:numPr>
        <w:tabs>
          <w:tab w:val="left" w:pos="1363"/>
        </w:tabs>
        <w:spacing w:line="250" w:lineRule="exact"/>
        <w:ind w:left="1363" w:hanging="285"/>
      </w:pPr>
      <w:r>
        <w:t>правильно</w:t>
      </w:r>
      <w:r>
        <w:rPr>
          <w:spacing w:val="-6"/>
        </w:rPr>
        <w:t xml:space="preserve"> </w:t>
      </w:r>
      <w:r>
        <w:t>по</w:t>
      </w:r>
      <w:r>
        <w:rPr>
          <w:spacing w:val="-5"/>
        </w:rPr>
        <w:t xml:space="preserve"> </w:t>
      </w:r>
      <w:r>
        <w:t>заданию</w:t>
      </w:r>
      <w:r>
        <w:rPr>
          <w:spacing w:val="-6"/>
        </w:rPr>
        <w:t xml:space="preserve"> </w:t>
      </w:r>
      <w:r>
        <w:t>учителя</w:t>
      </w:r>
      <w:r>
        <w:rPr>
          <w:spacing w:val="-5"/>
        </w:rPr>
        <w:t xml:space="preserve"> </w:t>
      </w:r>
      <w:r>
        <w:t>провел</w:t>
      </w:r>
      <w:r>
        <w:rPr>
          <w:spacing w:val="-5"/>
        </w:rPr>
        <w:t xml:space="preserve"> </w:t>
      </w:r>
      <w:r>
        <w:rPr>
          <w:spacing w:val="-2"/>
        </w:rPr>
        <w:t>наблюдение;</w:t>
      </w:r>
    </w:p>
    <w:p w14:paraId="6DE0A6E7" w14:textId="77777777" w:rsidR="00C66630" w:rsidRDefault="00000000">
      <w:pPr>
        <w:pStyle w:val="a4"/>
        <w:numPr>
          <w:ilvl w:val="0"/>
          <w:numId w:val="7"/>
        </w:numPr>
        <w:tabs>
          <w:tab w:val="left" w:pos="1362"/>
          <w:tab w:val="left" w:pos="1925"/>
          <w:tab w:val="left" w:pos="3163"/>
          <w:tab w:val="left" w:pos="4742"/>
          <w:tab w:val="left" w:pos="5927"/>
          <w:tab w:val="left" w:pos="6248"/>
          <w:tab w:val="left" w:pos="7822"/>
          <w:tab w:val="left" w:pos="8772"/>
          <w:tab w:val="left" w:pos="9980"/>
        </w:tabs>
        <w:ind w:left="511" w:right="465" w:firstLine="566"/>
      </w:pPr>
      <w:r>
        <w:rPr>
          <w:spacing w:val="-4"/>
        </w:rPr>
        <w:t>при</w:t>
      </w:r>
      <w:r>
        <w:tab/>
      </w:r>
      <w:r>
        <w:rPr>
          <w:spacing w:val="-2"/>
        </w:rPr>
        <w:t>выделении</w:t>
      </w:r>
      <w:r>
        <w:tab/>
      </w:r>
      <w:r>
        <w:rPr>
          <w:spacing w:val="-2"/>
        </w:rPr>
        <w:t>существенных</w:t>
      </w:r>
      <w:r>
        <w:tab/>
      </w:r>
      <w:r>
        <w:rPr>
          <w:spacing w:val="-2"/>
        </w:rPr>
        <w:t>признаков</w:t>
      </w:r>
      <w:r>
        <w:tab/>
      </w:r>
      <w:r>
        <w:rPr>
          <w:spacing w:val="-10"/>
        </w:rPr>
        <w:t>у</w:t>
      </w:r>
      <w:r>
        <w:tab/>
      </w:r>
      <w:r>
        <w:rPr>
          <w:spacing w:val="-2"/>
        </w:rPr>
        <w:t>наблюдаемого</w:t>
      </w:r>
      <w:r>
        <w:tab/>
      </w:r>
      <w:r>
        <w:rPr>
          <w:spacing w:val="-2"/>
        </w:rPr>
        <w:t>объекта</w:t>
      </w:r>
      <w:r>
        <w:tab/>
      </w:r>
      <w:r>
        <w:rPr>
          <w:spacing w:val="-2"/>
        </w:rPr>
        <w:t>(процесса)</w:t>
      </w:r>
      <w:r>
        <w:tab/>
      </w:r>
      <w:r>
        <w:rPr>
          <w:spacing w:val="-2"/>
        </w:rPr>
        <w:t>назвал второстепенные;</w:t>
      </w:r>
    </w:p>
    <w:p w14:paraId="5E6FEFD4" w14:textId="77777777" w:rsidR="00C66630" w:rsidRDefault="00000000">
      <w:pPr>
        <w:pStyle w:val="a4"/>
        <w:numPr>
          <w:ilvl w:val="0"/>
          <w:numId w:val="7"/>
        </w:numPr>
        <w:tabs>
          <w:tab w:val="left" w:pos="1418"/>
        </w:tabs>
        <w:ind w:left="1418" w:hanging="340"/>
      </w:pPr>
      <w:r>
        <w:t>допустил</w:t>
      </w:r>
      <w:r>
        <w:rPr>
          <w:spacing w:val="-7"/>
        </w:rPr>
        <w:t xml:space="preserve"> </w:t>
      </w:r>
      <w:r>
        <w:t>небрежность</w:t>
      </w:r>
      <w:r>
        <w:rPr>
          <w:spacing w:val="-4"/>
        </w:rPr>
        <w:t xml:space="preserve"> </w:t>
      </w:r>
      <w:r>
        <w:t>в</w:t>
      </w:r>
      <w:r>
        <w:rPr>
          <w:spacing w:val="-5"/>
        </w:rPr>
        <w:t xml:space="preserve"> </w:t>
      </w:r>
      <w:r>
        <w:t>оформлении</w:t>
      </w:r>
      <w:r>
        <w:rPr>
          <w:spacing w:val="-5"/>
        </w:rPr>
        <w:t xml:space="preserve"> </w:t>
      </w:r>
      <w:r>
        <w:t>наблюдений</w:t>
      </w:r>
      <w:r>
        <w:rPr>
          <w:spacing w:val="-4"/>
        </w:rPr>
        <w:t xml:space="preserve"> </w:t>
      </w:r>
      <w:r>
        <w:t>и</w:t>
      </w:r>
      <w:r>
        <w:rPr>
          <w:spacing w:val="-5"/>
        </w:rPr>
        <w:t xml:space="preserve"> </w:t>
      </w:r>
      <w:r>
        <w:rPr>
          <w:spacing w:val="-2"/>
        </w:rPr>
        <w:t>выводов.</w:t>
      </w:r>
    </w:p>
    <w:p w14:paraId="07507CA6" w14:textId="77777777" w:rsidR="00C66630" w:rsidRDefault="00000000">
      <w:pPr>
        <w:pStyle w:val="1"/>
        <w:spacing w:before="6"/>
        <w:ind w:left="1078"/>
      </w:pPr>
      <w:r>
        <w:t>Отметка</w:t>
      </w:r>
      <w:r>
        <w:rPr>
          <w:spacing w:val="-2"/>
        </w:rPr>
        <w:t xml:space="preserve"> </w:t>
      </w:r>
      <w:r>
        <w:t>“3”</w:t>
      </w:r>
      <w:r>
        <w:rPr>
          <w:spacing w:val="-5"/>
        </w:rPr>
        <w:t xml:space="preserve"> </w:t>
      </w:r>
      <w:r>
        <w:t>ставится,</w:t>
      </w:r>
      <w:r>
        <w:rPr>
          <w:spacing w:val="-4"/>
        </w:rPr>
        <w:t xml:space="preserve"> </w:t>
      </w:r>
      <w:r>
        <w:t>если</w:t>
      </w:r>
      <w:r>
        <w:rPr>
          <w:spacing w:val="-1"/>
        </w:rPr>
        <w:t xml:space="preserve"> </w:t>
      </w:r>
      <w:r>
        <w:rPr>
          <w:spacing w:val="-2"/>
        </w:rPr>
        <w:t>ученик:</w:t>
      </w:r>
    </w:p>
    <w:p w14:paraId="35CA9D9C" w14:textId="77777777" w:rsidR="00C66630" w:rsidRDefault="00000000">
      <w:pPr>
        <w:pStyle w:val="a4"/>
        <w:numPr>
          <w:ilvl w:val="0"/>
          <w:numId w:val="6"/>
        </w:numPr>
        <w:tabs>
          <w:tab w:val="left" w:pos="1363"/>
        </w:tabs>
        <w:spacing w:line="250" w:lineRule="exact"/>
        <w:ind w:left="1363" w:hanging="285"/>
      </w:pPr>
      <w:r>
        <w:t>допустил</w:t>
      </w:r>
      <w:r>
        <w:rPr>
          <w:spacing w:val="-7"/>
        </w:rPr>
        <w:t xml:space="preserve"> </w:t>
      </w:r>
      <w:r>
        <w:t>неточности</w:t>
      </w:r>
      <w:r>
        <w:rPr>
          <w:spacing w:val="-4"/>
        </w:rPr>
        <w:t xml:space="preserve"> </w:t>
      </w:r>
      <w:r>
        <w:t>и</w:t>
      </w:r>
      <w:r>
        <w:rPr>
          <w:spacing w:val="-4"/>
        </w:rPr>
        <w:t xml:space="preserve"> </w:t>
      </w:r>
      <w:r>
        <w:t>1-2</w:t>
      </w:r>
      <w:r>
        <w:rPr>
          <w:spacing w:val="-5"/>
        </w:rPr>
        <w:t xml:space="preserve"> </w:t>
      </w:r>
      <w:r>
        <w:t>ошибки</w:t>
      </w:r>
      <w:r>
        <w:rPr>
          <w:spacing w:val="-4"/>
        </w:rPr>
        <w:t xml:space="preserve"> </w:t>
      </w:r>
      <w:r>
        <w:t>в</w:t>
      </w:r>
      <w:r>
        <w:rPr>
          <w:spacing w:val="-5"/>
        </w:rPr>
        <w:t xml:space="preserve"> </w:t>
      </w:r>
      <w:r>
        <w:t>проведении</w:t>
      </w:r>
      <w:r>
        <w:rPr>
          <w:spacing w:val="-4"/>
        </w:rPr>
        <w:t xml:space="preserve"> </w:t>
      </w:r>
      <w:r>
        <w:t>наблюдений</w:t>
      </w:r>
      <w:r>
        <w:rPr>
          <w:spacing w:val="-4"/>
        </w:rPr>
        <w:t xml:space="preserve"> </w:t>
      </w:r>
      <w:r>
        <w:t>по</w:t>
      </w:r>
      <w:r>
        <w:rPr>
          <w:spacing w:val="-4"/>
        </w:rPr>
        <w:t xml:space="preserve"> </w:t>
      </w:r>
      <w:r>
        <w:t>заданию</w:t>
      </w:r>
      <w:r>
        <w:rPr>
          <w:spacing w:val="-4"/>
        </w:rPr>
        <w:t xml:space="preserve"> </w:t>
      </w:r>
      <w:r>
        <w:rPr>
          <w:spacing w:val="-2"/>
        </w:rPr>
        <w:t>учителя;</w:t>
      </w:r>
    </w:p>
    <w:p w14:paraId="390D3114" w14:textId="77777777" w:rsidR="00C66630" w:rsidRDefault="00000000">
      <w:pPr>
        <w:pStyle w:val="a4"/>
        <w:numPr>
          <w:ilvl w:val="0"/>
          <w:numId w:val="6"/>
        </w:numPr>
        <w:tabs>
          <w:tab w:val="left" w:pos="1362"/>
        </w:tabs>
        <w:spacing w:before="2"/>
        <w:ind w:left="511" w:right="466" w:firstLine="566"/>
      </w:pPr>
      <w:r>
        <w:t>при</w:t>
      </w:r>
      <w:r>
        <w:rPr>
          <w:spacing w:val="40"/>
        </w:rPr>
        <w:t xml:space="preserve"> </w:t>
      </w:r>
      <w:r>
        <w:t>выделении</w:t>
      </w:r>
      <w:r>
        <w:rPr>
          <w:spacing w:val="40"/>
        </w:rPr>
        <w:t xml:space="preserve"> </w:t>
      </w:r>
      <w:r>
        <w:t>существенных</w:t>
      </w:r>
      <w:r>
        <w:rPr>
          <w:spacing w:val="40"/>
        </w:rPr>
        <w:t xml:space="preserve"> </w:t>
      </w:r>
      <w:r>
        <w:t>признаков</w:t>
      </w:r>
      <w:r>
        <w:rPr>
          <w:spacing w:val="40"/>
        </w:rPr>
        <w:t xml:space="preserve"> </w:t>
      </w:r>
      <w:r>
        <w:t>у</w:t>
      </w:r>
      <w:r>
        <w:rPr>
          <w:spacing w:val="40"/>
        </w:rPr>
        <w:t xml:space="preserve"> </w:t>
      </w:r>
      <w:r>
        <w:t>наблюдаемого</w:t>
      </w:r>
      <w:r>
        <w:rPr>
          <w:spacing w:val="40"/>
        </w:rPr>
        <w:t xml:space="preserve"> </w:t>
      </w:r>
      <w:r>
        <w:t>объекта</w:t>
      </w:r>
      <w:r>
        <w:rPr>
          <w:spacing w:val="40"/>
        </w:rPr>
        <w:t xml:space="preserve"> </w:t>
      </w:r>
      <w:r>
        <w:t>(процесса)</w:t>
      </w:r>
      <w:r>
        <w:rPr>
          <w:spacing w:val="40"/>
        </w:rPr>
        <w:t xml:space="preserve"> </w:t>
      </w:r>
      <w:r>
        <w:t>выделил</w:t>
      </w:r>
      <w:r>
        <w:rPr>
          <w:spacing w:val="40"/>
        </w:rPr>
        <w:t xml:space="preserve"> </w:t>
      </w:r>
      <w:r>
        <w:t xml:space="preserve">лишь </w:t>
      </w:r>
      <w:r>
        <w:rPr>
          <w:spacing w:val="-2"/>
        </w:rPr>
        <w:t>некоторые;</w:t>
      </w:r>
    </w:p>
    <w:p w14:paraId="4A20AA13" w14:textId="77777777" w:rsidR="00C66630" w:rsidRDefault="00000000">
      <w:pPr>
        <w:pStyle w:val="a3"/>
        <w:spacing w:line="251" w:lineRule="exact"/>
        <w:ind w:left="1078"/>
      </w:pPr>
      <w:r>
        <w:t>3)</w:t>
      </w:r>
      <w:r>
        <w:rPr>
          <w:spacing w:val="-6"/>
        </w:rPr>
        <w:t xml:space="preserve"> </w:t>
      </w:r>
      <w:r>
        <w:t>допустил</w:t>
      </w:r>
      <w:r>
        <w:rPr>
          <w:spacing w:val="-3"/>
        </w:rPr>
        <w:t xml:space="preserve"> </w:t>
      </w:r>
      <w:r>
        <w:t>1-2</w:t>
      </w:r>
      <w:r>
        <w:rPr>
          <w:spacing w:val="-3"/>
        </w:rPr>
        <w:t xml:space="preserve"> </w:t>
      </w:r>
      <w:r>
        <w:t>ошибки</w:t>
      </w:r>
      <w:r>
        <w:rPr>
          <w:spacing w:val="-3"/>
        </w:rPr>
        <w:t xml:space="preserve"> </w:t>
      </w:r>
      <w:r>
        <w:t>в</w:t>
      </w:r>
      <w:r>
        <w:rPr>
          <w:spacing w:val="-6"/>
        </w:rPr>
        <w:t xml:space="preserve"> </w:t>
      </w:r>
      <w:r>
        <w:t>оформлении</w:t>
      </w:r>
      <w:r>
        <w:rPr>
          <w:spacing w:val="-3"/>
        </w:rPr>
        <w:t xml:space="preserve"> </w:t>
      </w:r>
      <w:r>
        <w:t>наблюдений</w:t>
      </w:r>
      <w:r>
        <w:rPr>
          <w:spacing w:val="-4"/>
        </w:rPr>
        <w:t xml:space="preserve"> </w:t>
      </w:r>
      <w:r>
        <w:t>и</w:t>
      </w:r>
      <w:r>
        <w:rPr>
          <w:spacing w:val="-3"/>
        </w:rPr>
        <w:t xml:space="preserve"> </w:t>
      </w:r>
      <w:r>
        <w:rPr>
          <w:spacing w:val="-2"/>
        </w:rPr>
        <w:t>выводов.</w:t>
      </w:r>
    </w:p>
    <w:p w14:paraId="622984A0" w14:textId="77777777" w:rsidR="00C66630" w:rsidRDefault="00000000">
      <w:pPr>
        <w:pStyle w:val="1"/>
        <w:spacing w:before="6"/>
        <w:ind w:left="1078"/>
      </w:pPr>
      <w:r>
        <w:t>Отметка</w:t>
      </w:r>
      <w:r>
        <w:rPr>
          <w:spacing w:val="-2"/>
        </w:rPr>
        <w:t xml:space="preserve"> </w:t>
      </w:r>
      <w:r>
        <w:t>“2”</w:t>
      </w:r>
      <w:r>
        <w:rPr>
          <w:spacing w:val="-5"/>
        </w:rPr>
        <w:t xml:space="preserve"> </w:t>
      </w:r>
      <w:r>
        <w:t>ставится,</w:t>
      </w:r>
      <w:r>
        <w:rPr>
          <w:spacing w:val="-4"/>
        </w:rPr>
        <w:t xml:space="preserve"> </w:t>
      </w:r>
      <w:r>
        <w:t>если</w:t>
      </w:r>
      <w:r>
        <w:rPr>
          <w:spacing w:val="-1"/>
        </w:rPr>
        <w:t xml:space="preserve"> </w:t>
      </w:r>
      <w:r>
        <w:rPr>
          <w:spacing w:val="-2"/>
        </w:rPr>
        <w:t>ученик:</w:t>
      </w:r>
    </w:p>
    <w:p w14:paraId="6DD1D347" w14:textId="77777777" w:rsidR="00C66630" w:rsidRDefault="00000000">
      <w:pPr>
        <w:pStyle w:val="a4"/>
        <w:numPr>
          <w:ilvl w:val="0"/>
          <w:numId w:val="5"/>
        </w:numPr>
        <w:tabs>
          <w:tab w:val="left" w:pos="1363"/>
        </w:tabs>
        <w:spacing w:line="250" w:lineRule="exact"/>
        <w:ind w:left="1363" w:hanging="285"/>
      </w:pPr>
      <w:r>
        <w:t>допустил</w:t>
      </w:r>
      <w:r>
        <w:rPr>
          <w:spacing w:val="-4"/>
        </w:rPr>
        <w:t xml:space="preserve"> </w:t>
      </w:r>
      <w:r>
        <w:t>3</w:t>
      </w:r>
      <w:r>
        <w:rPr>
          <w:spacing w:val="-4"/>
        </w:rPr>
        <w:t xml:space="preserve"> </w:t>
      </w:r>
      <w:r>
        <w:t>–</w:t>
      </w:r>
      <w:r>
        <w:rPr>
          <w:spacing w:val="-3"/>
        </w:rPr>
        <w:t xml:space="preserve"> </w:t>
      </w:r>
      <w:r>
        <w:t>4</w:t>
      </w:r>
      <w:r>
        <w:rPr>
          <w:spacing w:val="-3"/>
        </w:rPr>
        <w:t xml:space="preserve"> </w:t>
      </w:r>
      <w:r>
        <w:t>ошибки</w:t>
      </w:r>
      <w:r>
        <w:rPr>
          <w:spacing w:val="-3"/>
        </w:rPr>
        <w:t xml:space="preserve"> </w:t>
      </w:r>
      <w:r>
        <w:t>в</w:t>
      </w:r>
      <w:r>
        <w:rPr>
          <w:spacing w:val="-7"/>
        </w:rPr>
        <w:t xml:space="preserve"> </w:t>
      </w:r>
      <w:r>
        <w:t>проведении</w:t>
      </w:r>
      <w:r>
        <w:rPr>
          <w:spacing w:val="-3"/>
        </w:rPr>
        <w:t xml:space="preserve"> </w:t>
      </w:r>
      <w:r>
        <w:t>наблюдений</w:t>
      </w:r>
      <w:r>
        <w:rPr>
          <w:spacing w:val="-6"/>
        </w:rPr>
        <w:t xml:space="preserve"> </w:t>
      </w:r>
      <w:r>
        <w:t>по</w:t>
      </w:r>
      <w:r>
        <w:rPr>
          <w:spacing w:val="-3"/>
        </w:rPr>
        <w:t xml:space="preserve"> </w:t>
      </w:r>
      <w:r>
        <w:t>заданию</w:t>
      </w:r>
      <w:r>
        <w:rPr>
          <w:spacing w:val="-3"/>
        </w:rPr>
        <w:t xml:space="preserve"> </w:t>
      </w:r>
      <w:r>
        <w:rPr>
          <w:spacing w:val="-2"/>
        </w:rPr>
        <w:t>учителя;</w:t>
      </w:r>
    </w:p>
    <w:p w14:paraId="25A32CE0" w14:textId="77777777" w:rsidR="00C66630" w:rsidRDefault="00000000">
      <w:pPr>
        <w:pStyle w:val="a4"/>
        <w:numPr>
          <w:ilvl w:val="0"/>
          <w:numId w:val="5"/>
        </w:numPr>
        <w:tabs>
          <w:tab w:val="left" w:pos="1363"/>
        </w:tabs>
        <w:spacing w:before="2" w:line="252" w:lineRule="exact"/>
        <w:ind w:left="1363" w:hanging="285"/>
      </w:pPr>
      <w:r>
        <w:t>неправильно</w:t>
      </w:r>
      <w:r>
        <w:rPr>
          <w:spacing w:val="-9"/>
        </w:rPr>
        <w:t xml:space="preserve"> </w:t>
      </w:r>
      <w:r>
        <w:t>выделил</w:t>
      </w:r>
      <w:r>
        <w:rPr>
          <w:spacing w:val="-7"/>
        </w:rPr>
        <w:t xml:space="preserve"> </w:t>
      </w:r>
      <w:r>
        <w:t>признаки</w:t>
      </w:r>
      <w:r>
        <w:rPr>
          <w:spacing w:val="-7"/>
        </w:rPr>
        <w:t xml:space="preserve"> </w:t>
      </w:r>
      <w:r>
        <w:t>наблюдаемого</w:t>
      </w:r>
      <w:r>
        <w:rPr>
          <w:spacing w:val="-7"/>
        </w:rPr>
        <w:t xml:space="preserve"> </w:t>
      </w:r>
      <w:r>
        <w:t>объекта</w:t>
      </w:r>
      <w:r>
        <w:rPr>
          <w:spacing w:val="-7"/>
        </w:rPr>
        <w:t xml:space="preserve"> </w:t>
      </w:r>
      <w:r>
        <w:rPr>
          <w:spacing w:val="-2"/>
        </w:rPr>
        <w:t>(процесса);</w:t>
      </w:r>
    </w:p>
    <w:p w14:paraId="7FFD5E5E" w14:textId="77777777" w:rsidR="00C66630" w:rsidRDefault="00000000">
      <w:pPr>
        <w:pStyle w:val="a3"/>
        <w:spacing w:line="252" w:lineRule="exact"/>
        <w:ind w:left="1078"/>
      </w:pPr>
      <w:r>
        <w:t>3)</w:t>
      </w:r>
      <w:r>
        <w:rPr>
          <w:spacing w:val="-5"/>
        </w:rPr>
        <w:t xml:space="preserve"> </w:t>
      </w:r>
      <w:r>
        <w:t>допустил</w:t>
      </w:r>
      <w:r>
        <w:rPr>
          <w:spacing w:val="-3"/>
        </w:rPr>
        <w:t xml:space="preserve"> </w:t>
      </w:r>
      <w:r>
        <w:t>3</w:t>
      </w:r>
      <w:r>
        <w:rPr>
          <w:spacing w:val="-3"/>
        </w:rPr>
        <w:t xml:space="preserve"> </w:t>
      </w:r>
      <w:r>
        <w:t>–</w:t>
      </w:r>
      <w:r>
        <w:rPr>
          <w:spacing w:val="-6"/>
        </w:rPr>
        <w:t xml:space="preserve"> </w:t>
      </w:r>
      <w:r>
        <w:t>4</w:t>
      </w:r>
      <w:r>
        <w:rPr>
          <w:spacing w:val="-3"/>
        </w:rPr>
        <w:t xml:space="preserve"> </w:t>
      </w:r>
      <w:r>
        <w:t>ошибки</w:t>
      </w:r>
      <w:r>
        <w:rPr>
          <w:spacing w:val="-5"/>
        </w:rPr>
        <w:t xml:space="preserve"> </w:t>
      </w:r>
      <w:r>
        <w:t>в</w:t>
      </w:r>
      <w:r>
        <w:rPr>
          <w:spacing w:val="-4"/>
        </w:rPr>
        <w:t xml:space="preserve"> </w:t>
      </w:r>
      <w:r>
        <w:t>оформлении</w:t>
      </w:r>
      <w:r>
        <w:rPr>
          <w:spacing w:val="-2"/>
        </w:rPr>
        <w:t xml:space="preserve"> </w:t>
      </w:r>
      <w:r>
        <w:t>наблюдений</w:t>
      </w:r>
      <w:r>
        <w:rPr>
          <w:spacing w:val="-3"/>
        </w:rPr>
        <w:t xml:space="preserve"> </w:t>
      </w:r>
      <w:r>
        <w:t>и</w:t>
      </w:r>
      <w:r>
        <w:rPr>
          <w:spacing w:val="-3"/>
        </w:rPr>
        <w:t xml:space="preserve"> </w:t>
      </w:r>
      <w:r>
        <w:rPr>
          <w:spacing w:val="-2"/>
        </w:rPr>
        <w:t>выводов.</w:t>
      </w:r>
    </w:p>
    <w:p w14:paraId="361A49EA" w14:textId="77777777" w:rsidR="00C66630" w:rsidRDefault="00000000">
      <w:pPr>
        <w:pStyle w:val="1"/>
        <w:spacing w:before="4" w:line="251" w:lineRule="exact"/>
        <w:ind w:left="1078"/>
      </w:pPr>
      <w:r>
        <w:rPr>
          <w:spacing w:val="-2"/>
        </w:rPr>
        <w:t>Примечание.</w:t>
      </w:r>
    </w:p>
    <w:p w14:paraId="299262F6" w14:textId="77777777" w:rsidR="00C66630" w:rsidRDefault="00000000">
      <w:pPr>
        <w:pStyle w:val="a3"/>
        <w:ind w:firstLine="566"/>
      </w:pPr>
      <w:r>
        <w:t>Оценки</w:t>
      </w:r>
      <w:r>
        <w:rPr>
          <w:spacing w:val="-2"/>
        </w:rPr>
        <w:t xml:space="preserve"> </w:t>
      </w:r>
      <w:r>
        <w:t>с</w:t>
      </w:r>
      <w:r>
        <w:rPr>
          <w:spacing w:val="-2"/>
        </w:rPr>
        <w:t xml:space="preserve"> </w:t>
      </w:r>
      <w:r>
        <w:t>анализом</w:t>
      </w:r>
      <w:r>
        <w:rPr>
          <w:spacing w:val="-2"/>
        </w:rPr>
        <w:t xml:space="preserve"> </w:t>
      </w:r>
      <w:r>
        <w:t>умений</w:t>
      </w:r>
      <w:r>
        <w:rPr>
          <w:spacing w:val="-3"/>
        </w:rPr>
        <w:t xml:space="preserve"> </w:t>
      </w:r>
      <w:r>
        <w:t>проводить</w:t>
      </w:r>
      <w:r>
        <w:rPr>
          <w:spacing w:val="-2"/>
        </w:rPr>
        <w:t xml:space="preserve"> </w:t>
      </w:r>
      <w:r>
        <w:t>наблюдения</w:t>
      </w:r>
      <w:r>
        <w:rPr>
          <w:spacing w:val="-5"/>
        </w:rPr>
        <w:t xml:space="preserve"> </w:t>
      </w:r>
      <w:r>
        <w:t>доводятся</w:t>
      </w:r>
      <w:r>
        <w:rPr>
          <w:spacing w:val="-3"/>
        </w:rPr>
        <w:t xml:space="preserve"> </w:t>
      </w:r>
      <w:r>
        <w:t>до</w:t>
      </w:r>
      <w:r>
        <w:rPr>
          <w:spacing w:val="-2"/>
        </w:rPr>
        <w:t xml:space="preserve"> </w:t>
      </w:r>
      <w:r>
        <w:t>сведения</w:t>
      </w:r>
      <w:r>
        <w:rPr>
          <w:spacing w:val="-3"/>
        </w:rPr>
        <w:t xml:space="preserve"> </w:t>
      </w:r>
      <w:r>
        <w:t>учащихся,</w:t>
      </w:r>
      <w:r>
        <w:rPr>
          <w:spacing w:val="-2"/>
        </w:rPr>
        <w:t xml:space="preserve"> </w:t>
      </w:r>
      <w:r>
        <w:t>как</w:t>
      </w:r>
      <w:r>
        <w:rPr>
          <w:spacing w:val="-1"/>
        </w:rPr>
        <w:t xml:space="preserve"> </w:t>
      </w:r>
      <w:r>
        <w:t>правило,</w:t>
      </w:r>
      <w:r>
        <w:rPr>
          <w:spacing w:val="-2"/>
        </w:rPr>
        <w:t xml:space="preserve"> </w:t>
      </w:r>
      <w:r>
        <w:t>на последующем уроке, после сдачи отчёта.</w:t>
      </w:r>
    </w:p>
    <w:p w14:paraId="6FEB3FBF" w14:textId="77777777" w:rsidR="00C66630" w:rsidRDefault="00000000">
      <w:pPr>
        <w:pStyle w:val="1"/>
        <w:spacing w:before="3"/>
        <w:ind w:left="1188"/>
      </w:pPr>
      <w:r>
        <w:t>Общая</w:t>
      </w:r>
      <w:r>
        <w:rPr>
          <w:spacing w:val="-7"/>
        </w:rPr>
        <w:t xml:space="preserve"> </w:t>
      </w:r>
      <w:r>
        <w:t>классификация</w:t>
      </w:r>
      <w:r>
        <w:rPr>
          <w:spacing w:val="-6"/>
        </w:rPr>
        <w:t xml:space="preserve"> </w:t>
      </w:r>
      <w:r>
        <w:rPr>
          <w:spacing w:val="-2"/>
        </w:rPr>
        <w:t>ошибок.</w:t>
      </w:r>
    </w:p>
    <w:p w14:paraId="2EF96E0F" w14:textId="77777777" w:rsidR="00C66630" w:rsidRDefault="00000000">
      <w:pPr>
        <w:pStyle w:val="a3"/>
        <w:ind w:firstLine="566"/>
      </w:pPr>
      <w:r>
        <w:t>При</w:t>
      </w:r>
      <w:r>
        <w:rPr>
          <w:spacing w:val="80"/>
        </w:rPr>
        <w:t xml:space="preserve"> </w:t>
      </w:r>
      <w:r>
        <w:t>оценке</w:t>
      </w:r>
      <w:r>
        <w:rPr>
          <w:spacing w:val="78"/>
        </w:rPr>
        <w:t xml:space="preserve"> </w:t>
      </w:r>
      <w:r>
        <w:t>знаний,</w:t>
      </w:r>
      <w:r>
        <w:rPr>
          <w:spacing w:val="80"/>
        </w:rPr>
        <w:t xml:space="preserve"> </w:t>
      </w:r>
      <w:r>
        <w:t>умений</w:t>
      </w:r>
      <w:r>
        <w:rPr>
          <w:spacing w:val="80"/>
        </w:rPr>
        <w:t xml:space="preserve"> </w:t>
      </w:r>
      <w:r>
        <w:t>и</w:t>
      </w:r>
      <w:r>
        <w:rPr>
          <w:spacing w:val="80"/>
        </w:rPr>
        <w:t xml:space="preserve"> </w:t>
      </w:r>
      <w:r>
        <w:t>навыков</w:t>
      </w:r>
      <w:r>
        <w:rPr>
          <w:spacing w:val="79"/>
        </w:rPr>
        <w:t xml:space="preserve"> </w:t>
      </w:r>
      <w:r>
        <w:t>учащихся</w:t>
      </w:r>
      <w:r>
        <w:rPr>
          <w:spacing w:val="80"/>
        </w:rPr>
        <w:t xml:space="preserve"> </w:t>
      </w:r>
      <w:r>
        <w:t>следует</w:t>
      </w:r>
      <w:r>
        <w:rPr>
          <w:spacing w:val="80"/>
        </w:rPr>
        <w:t xml:space="preserve"> </w:t>
      </w:r>
      <w:r>
        <w:t>учитывать</w:t>
      </w:r>
      <w:r>
        <w:rPr>
          <w:spacing w:val="78"/>
        </w:rPr>
        <w:t xml:space="preserve"> </w:t>
      </w:r>
      <w:r>
        <w:t>все</w:t>
      </w:r>
      <w:r>
        <w:rPr>
          <w:spacing w:val="80"/>
        </w:rPr>
        <w:t xml:space="preserve"> </w:t>
      </w:r>
      <w:r>
        <w:t>ошибки</w:t>
      </w:r>
      <w:r>
        <w:rPr>
          <w:spacing w:val="77"/>
        </w:rPr>
        <w:t xml:space="preserve"> </w:t>
      </w:r>
      <w:r>
        <w:t>(грубые</w:t>
      </w:r>
      <w:r>
        <w:rPr>
          <w:spacing w:val="80"/>
        </w:rPr>
        <w:t xml:space="preserve"> </w:t>
      </w:r>
      <w:r>
        <w:t>и негрубые) и недочеты.</w:t>
      </w:r>
    </w:p>
    <w:p w14:paraId="3200100A" w14:textId="77777777" w:rsidR="00C66630" w:rsidRDefault="00000000">
      <w:pPr>
        <w:spacing w:line="252" w:lineRule="exact"/>
        <w:ind w:left="1078"/>
      </w:pPr>
      <w:r>
        <w:rPr>
          <w:b/>
        </w:rPr>
        <w:t>Грубыми</w:t>
      </w:r>
      <w:r>
        <w:rPr>
          <w:b/>
          <w:spacing w:val="-10"/>
        </w:rPr>
        <w:t xml:space="preserve"> </w:t>
      </w:r>
      <w:r>
        <w:t>считаются</w:t>
      </w:r>
      <w:r>
        <w:rPr>
          <w:spacing w:val="-7"/>
        </w:rPr>
        <w:t xml:space="preserve"> </w:t>
      </w:r>
      <w:r>
        <w:t>следующие</w:t>
      </w:r>
      <w:r>
        <w:rPr>
          <w:spacing w:val="-4"/>
        </w:rPr>
        <w:t xml:space="preserve"> </w:t>
      </w:r>
      <w:r>
        <w:rPr>
          <w:spacing w:val="-2"/>
        </w:rPr>
        <w:t>ошибки:</w:t>
      </w:r>
    </w:p>
    <w:p w14:paraId="47741A43" w14:textId="77777777" w:rsidR="00C66630" w:rsidRDefault="00000000">
      <w:pPr>
        <w:pStyle w:val="a4"/>
        <w:numPr>
          <w:ilvl w:val="0"/>
          <w:numId w:val="4"/>
        </w:numPr>
        <w:tabs>
          <w:tab w:val="left" w:pos="1521"/>
        </w:tabs>
        <w:ind w:right="459" w:firstLine="566"/>
      </w:pPr>
      <w:r>
        <w:t>незнание</w:t>
      </w:r>
      <w:r>
        <w:rPr>
          <w:spacing w:val="79"/>
        </w:rPr>
        <w:t xml:space="preserve"> </w:t>
      </w:r>
      <w:r>
        <w:t>определения</w:t>
      </w:r>
      <w:r>
        <w:rPr>
          <w:spacing w:val="79"/>
        </w:rPr>
        <w:t xml:space="preserve"> </w:t>
      </w:r>
      <w:r>
        <w:t>основных</w:t>
      </w:r>
      <w:r>
        <w:rPr>
          <w:spacing w:val="79"/>
        </w:rPr>
        <w:t xml:space="preserve"> </w:t>
      </w:r>
      <w:r>
        <w:t>понятий,</w:t>
      </w:r>
      <w:r>
        <w:rPr>
          <w:spacing w:val="79"/>
        </w:rPr>
        <w:t xml:space="preserve"> </w:t>
      </w:r>
      <w:r>
        <w:t>законов,</w:t>
      </w:r>
      <w:r>
        <w:rPr>
          <w:spacing w:val="79"/>
        </w:rPr>
        <w:t xml:space="preserve"> </w:t>
      </w:r>
      <w:r>
        <w:t>правил,</w:t>
      </w:r>
      <w:r>
        <w:rPr>
          <w:spacing w:val="79"/>
        </w:rPr>
        <w:t xml:space="preserve"> </w:t>
      </w:r>
      <w:r>
        <w:t>основных</w:t>
      </w:r>
      <w:r>
        <w:rPr>
          <w:spacing w:val="80"/>
        </w:rPr>
        <w:t xml:space="preserve"> </w:t>
      </w:r>
      <w:r>
        <w:t>положений</w:t>
      </w:r>
      <w:r>
        <w:rPr>
          <w:spacing w:val="79"/>
        </w:rPr>
        <w:t xml:space="preserve"> </w:t>
      </w:r>
      <w:r>
        <w:t>теории, незнание формул, общепринятых символов обозначений величин, единиц их измерения;</w:t>
      </w:r>
    </w:p>
    <w:p w14:paraId="4C2052E2" w14:textId="77777777" w:rsidR="00C66630" w:rsidRDefault="00000000">
      <w:pPr>
        <w:pStyle w:val="a4"/>
        <w:numPr>
          <w:ilvl w:val="0"/>
          <w:numId w:val="4"/>
        </w:numPr>
        <w:tabs>
          <w:tab w:val="left" w:pos="1433"/>
        </w:tabs>
        <w:ind w:right="464" w:firstLine="566"/>
      </w:pPr>
      <w:r>
        <w:t>незнание</w:t>
      </w:r>
      <w:r>
        <w:rPr>
          <w:spacing w:val="37"/>
        </w:rPr>
        <w:t xml:space="preserve"> </w:t>
      </w:r>
      <w:r>
        <w:t>наименований</w:t>
      </w:r>
      <w:r>
        <w:rPr>
          <w:spacing w:val="36"/>
        </w:rPr>
        <w:t xml:space="preserve"> </w:t>
      </w:r>
      <w:r>
        <w:t>единиц</w:t>
      </w:r>
      <w:r>
        <w:rPr>
          <w:spacing w:val="36"/>
        </w:rPr>
        <w:t xml:space="preserve"> </w:t>
      </w:r>
      <w:r>
        <w:t>измерения</w:t>
      </w:r>
      <w:r>
        <w:rPr>
          <w:spacing w:val="37"/>
        </w:rPr>
        <w:t xml:space="preserve"> </w:t>
      </w:r>
      <w:r>
        <w:t>(физика,</w:t>
      </w:r>
      <w:r>
        <w:rPr>
          <w:spacing w:val="38"/>
        </w:rPr>
        <w:t xml:space="preserve"> </w:t>
      </w:r>
      <w:r>
        <w:t>химия,</w:t>
      </w:r>
      <w:r>
        <w:rPr>
          <w:spacing w:val="37"/>
        </w:rPr>
        <w:t xml:space="preserve"> </w:t>
      </w:r>
      <w:r>
        <w:t>математика,</w:t>
      </w:r>
      <w:r>
        <w:rPr>
          <w:spacing w:val="38"/>
        </w:rPr>
        <w:t xml:space="preserve"> </w:t>
      </w:r>
      <w:r>
        <w:t>биология,</w:t>
      </w:r>
      <w:r>
        <w:rPr>
          <w:spacing w:val="35"/>
        </w:rPr>
        <w:t xml:space="preserve"> </w:t>
      </w:r>
      <w:r>
        <w:t>география, черчение, трудовое обучение, ОБЖ);</w:t>
      </w:r>
    </w:p>
    <w:p w14:paraId="0F187A14" w14:textId="77777777" w:rsidR="00C66630" w:rsidRDefault="00000000">
      <w:pPr>
        <w:pStyle w:val="a4"/>
        <w:numPr>
          <w:ilvl w:val="0"/>
          <w:numId w:val="4"/>
        </w:numPr>
        <w:tabs>
          <w:tab w:val="left" w:pos="1353"/>
        </w:tabs>
        <w:spacing w:line="252" w:lineRule="exact"/>
        <w:ind w:left="1353" w:hanging="275"/>
      </w:pPr>
      <w:r>
        <w:t>неумение</w:t>
      </w:r>
      <w:r>
        <w:rPr>
          <w:spacing w:val="-5"/>
        </w:rPr>
        <w:t xml:space="preserve"> </w:t>
      </w:r>
      <w:r>
        <w:t>выделить</w:t>
      </w:r>
      <w:r>
        <w:rPr>
          <w:spacing w:val="-4"/>
        </w:rPr>
        <w:t xml:space="preserve"> </w:t>
      </w:r>
      <w:r>
        <w:t>в</w:t>
      </w:r>
      <w:r>
        <w:rPr>
          <w:spacing w:val="-5"/>
        </w:rPr>
        <w:t xml:space="preserve"> </w:t>
      </w:r>
      <w:r>
        <w:t>ответе</w:t>
      </w:r>
      <w:r>
        <w:rPr>
          <w:spacing w:val="-3"/>
        </w:rPr>
        <w:t xml:space="preserve"> </w:t>
      </w:r>
      <w:r>
        <w:rPr>
          <w:spacing w:val="-2"/>
        </w:rPr>
        <w:t>главное;</w:t>
      </w:r>
    </w:p>
    <w:p w14:paraId="390FF9CD" w14:textId="77777777" w:rsidR="00C66630" w:rsidRDefault="00000000">
      <w:pPr>
        <w:pStyle w:val="a4"/>
        <w:numPr>
          <w:ilvl w:val="0"/>
          <w:numId w:val="4"/>
        </w:numPr>
        <w:tabs>
          <w:tab w:val="left" w:pos="1298"/>
        </w:tabs>
        <w:spacing w:line="252" w:lineRule="exact"/>
        <w:ind w:left="1298" w:hanging="220"/>
      </w:pPr>
      <w:r>
        <w:t>неумение</w:t>
      </w:r>
      <w:r>
        <w:rPr>
          <w:spacing w:val="-5"/>
        </w:rPr>
        <w:t xml:space="preserve"> </w:t>
      </w:r>
      <w:r>
        <w:t>применять</w:t>
      </w:r>
      <w:r>
        <w:rPr>
          <w:spacing w:val="-4"/>
        </w:rPr>
        <w:t xml:space="preserve"> </w:t>
      </w:r>
      <w:r>
        <w:t>знания</w:t>
      </w:r>
      <w:r>
        <w:rPr>
          <w:spacing w:val="-6"/>
        </w:rPr>
        <w:t xml:space="preserve"> </w:t>
      </w:r>
      <w:r>
        <w:t>для</w:t>
      </w:r>
      <w:r>
        <w:rPr>
          <w:spacing w:val="-4"/>
        </w:rPr>
        <w:t xml:space="preserve"> </w:t>
      </w:r>
      <w:r>
        <w:t>решения</w:t>
      </w:r>
      <w:r>
        <w:rPr>
          <w:spacing w:val="-5"/>
        </w:rPr>
        <w:t xml:space="preserve"> </w:t>
      </w:r>
      <w:r>
        <w:t>задач</w:t>
      </w:r>
      <w:r>
        <w:rPr>
          <w:spacing w:val="-4"/>
        </w:rPr>
        <w:t xml:space="preserve"> </w:t>
      </w:r>
      <w:r>
        <w:t>и</w:t>
      </w:r>
      <w:r>
        <w:rPr>
          <w:spacing w:val="-7"/>
        </w:rPr>
        <w:t xml:space="preserve"> </w:t>
      </w:r>
      <w:r>
        <w:t>объяснения</w:t>
      </w:r>
      <w:r>
        <w:rPr>
          <w:spacing w:val="-5"/>
        </w:rPr>
        <w:t xml:space="preserve"> </w:t>
      </w:r>
      <w:r>
        <w:rPr>
          <w:spacing w:val="-2"/>
        </w:rPr>
        <w:t>явлений;</w:t>
      </w:r>
    </w:p>
    <w:p w14:paraId="34EF1194" w14:textId="77777777" w:rsidR="00C66630" w:rsidRDefault="00000000">
      <w:pPr>
        <w:pStyle w:val="a4"/>
        <w:numPr>
          <w:ilvl w:val="0"/>
          <w:numId w:val="4"/>
        </w:numPr>
        <w:tabs>
          <w:tab w:val="left" w:pos="1298"/>
        </w:tabs>
        <w:spacing w:line="252" w:lineRule="exact"/>
        <w:ind w:left="1298" w:hanging="220"/>
      </w:pPr>
      <w:r>
        <w:t>неумение</w:t>
      </w:r>
      <w:r>
        <w:rPr>
          <w:spacing w:val="-4"/>
        </w:rPr>
        <w:t xml:space="preserve"> </w:t>
      </w:r>
      <w:r>
        <w:t>делать</w:t>
      </w:r>
      <w:r>
        <w:rPr>
          <w:spacing w:val="-4"/>
        </w:rPr>
        <w:t xml:space="preserve"> </w:t>
      </w:r>
      <w:r>
        <w:t>выводы</w:t>
      </w:r>
      <w:r>
        <w:rPr>
          <w:spacing w:val="-4"/>
        </w:rPr>
        <w:t xml:space="preserve"> </w:t>
      </w:r>
      <w:r>
        <w:t>и</w:t>
      </w:r>
      <w:r>
        <w:rPr>
          <w:spacing w:val="-4"/>
        </w:rPr>
        <w:t xml:space="preserve"> </w:t>
      </w:r>
      <w:r>
        <w:rPr>
          <w:spacing w:val="-2"/>
        </w:rPr>
        <w:t>обобщения;</w:t>
      </w:r>
    </w:p>
    <w:p w14:paraId="52822804" w14:textId="77777777" w:rsidR="00C66630" w:rsidRDefault="00000000">
      <w:pPr>
        <w:pStyle w:val="a4"/>
        <w:numPr>
          <w:ilvl w:val="0"/>
          <w:numId w:val="4"/>
        </w:numPr>
        <w:tabs>
          <w:tab w:val="left" w:pos="1353"/>
        </w:tabs>
        <w:spacing w:line="252" w:lineRule="exact"/>
        <w:ind w:left="1353" w:hanging="275"/>
      </w:pPr>
      <w:r>
        <w:t>неумение</w:t>
      </w:r>
      <w:r>
        <w:rPr>
          <w:spacing w:val="-6"/>
        </w:rPr>
        <w:t xml:space="preserve"> </w:t>
      </w:r>
      <w:r>
        <w:t>читать</w:t>
      </w:r>
      <w:r>
        <w:rPr>
          <w:spacing w:val="-5"/>
        </w:rPr>
        <w:t xml:space="preserve"> </w:t>
      </w:r>
      <w:r>
        <w:t>и</w:t>
      </w:r>
      <w:r>
        <w:rPr>
          <w:spacing w:val="-5"/>
        </w:rPr>
        <w:t xml:space="preserve"> </w:t>
      </w:r>
      <w:r>
        <w:t>строить</w:t>
      </w:r>
      <w:r>
        <w:rPr>
          <w:spacing w:val="-5"/>
        </w:rPr>
        <w:t xml:space="preserve"> </w:t>
      </w:r>
      <w:r>
        <w:t>графики</w:t>
      </w:r>
      <w:r>
        <w:rPr>
          <w:spacing w:val="-5"/>
        </w:rPr>
        <w:t xml:space="preserve"> </w:t>
      </w:r>
      <w:r>
        <w:t>и</w:t>
      </w:r>
      <w:r>
        <w:rPr>
          <w:spacing w:val="-6"/>
        </w:rPr>
        <w:t xml:space="preserve"> </w:t>
      </w:r>
      <w:r>
        <w:t>принципиальные</w:t>
      </w:r>
      <w:r>
        <w:rPr>
          <w:spacing w:val="-7"/>
        </w:rPr>
        <w:t xml:space="preserve"> </w:t>
      </w:r>
      <w:r>
        <w:rPr>
          <w:spacing w:val="-2"/>
        </w:rPr>
        <w:t>схемы;</w:t>
      </w:r>
    </w:p>
    <w:p w14:paraId="664605B5" w14:textId="77777777" w:rsidR="00C66630" w:rsidRDefault="00000000">
      <w:pPr>
        <w:pStyle w:val="a4"/>
        <w:numPr>
          <w:ilvl w:val="0"/>
          <w:numId w:val="4"/>
        </w:numPr>
        <w:tabs>
          <w:tab w:val="left" w:pos="1328"/>
        </w:tabs>
        <w:ind w:right="462" w:firstLine="566"/>
      </w:pPr>
      <w:r>
        <w:t>неумение</w:t>
      </w:r>
      <w:r>
        <w:rPr>
          <w:spacing w:val="28"/>
        </w:rPr>
        <w:t xml:space="preserve"> </w:t>
      </w:r>
      <w:r>
        <w:t>подготовить установку или</w:t>
      </w:r>
      <w:r>
        <w:rPr>
          <w:spacing w:val="27"/>
        </w:rPr>
        <w:t xml:space="preserve"> </w:t>
      </w:r>
      <w:r>
        <w:t>лабораторное</w:t>
      </w:r>
      <w:r>
        <w:rPr>
          <w:spacing w:val="28"/>
        </w:rPr>
        <w:t xml:space="preserve"> </w:t>
      </w:r>
      <w:r>
        <w:t>оборудование,</w:t>
      </w:r>
      <w:r>
        <w:rPr>
          <w:spacing w:val="28"/>
        </w:rPr>
        <w:t xml:space="preserve"> </w:t>
      </w:r>
      <w:r>
        <w:t>провести опыт, наблюдения, необходимые расчеты или использовать полученные данные для выводов;</w:t>
      </w:r>
    </w:p>
    <w:p w14:paraId="2755CBF2" w14:textId="77777777" w:rsidR="00C66630" w:rsidRDefault="00000000">
      <w:pPr>
        <w:pStyle w:val="a4"/>
        <w:numPr>
          <w:ilvl w:val="0"/>
          <w:numId w:val="4"/>
        </w:numPr>
        <w:tabs>
          <w:tab w:val="left" w:pos="1353"/>
        </w:tabs>
        <w:ind w:left="1353" w:hanging="275"/>
      </w:pPr>
      <w:r>
        <w:t>неумение</w:t>
      </w:r>
      <w:r>
        <w:rPr>
          <w:spacing w:val="-10"/>
        </w:rPr>
        <w:t xml:space="preserve"> </w:t>
      </w:r>
      <w:r>
        <w:t>пользоваться</w:t>
      </w:r>
      <w:r>
        <w:rPr>
          <w:spacing w:val="-8"/>
        </w:rPr>
        <w:t xml:space="preserve"> </w:t>
      </w:r>
      <w:r>
        <w:t>первоисточниками,</w:t>
      </w:r>
      <w:r>
        <w:rPr>
          <w:spacing w:val="-7"/>
        </w:rPr>
        <w:t xml:space="preserve"> </w:t>
      </w:r>
      <w:r>
        <w:t>учебником</w:t>
      </w:r>
      <w:r>
        <w:rPr>
          <w:spacing w:val="-7"/>
        </w:rPr>
        <w:t xml:space="preserve"> </w:t>
      </w:r>
      <w:r>
        <w:t>и</w:t>
      </w:r>
      <w:r>
        <w:rPr>
          <w:spacing w:val="-8"/>
        </w:rPr>
        <w:t xml:space="preserve"> </w:t>
      </w:r>
      <w:r>
        <w:rPr>
          <w:spacing w:val="-2"/>
        </w:rPr>
        <w:t>справочниками;</w:t>
      </w:r>
    </w:p>
    <w:p w14:paraId="217DB891" w14:textId="77777777" w:rsidR="00C66630" w:rsidRDefault="00000000">
      <w:pPr>
        <w:pStyle w:val="a4"/>
        <w:numPr>
          <w:ilvl w:val="0"/>
          <w:numId w:val="4"/>
        </w:numPr>
        <w:tabs>
          <w:tab w:val="left" w:pos="1353"/>
        </w:tabs>
        <w:spacing w:before="2" w:line="252" w:lineRule="exact"/>
        <w:ind w:left="1353" w:hanging="275"/>
      </w:pPr>
      <w:r>
        <w:t>нарушение</w:t>
      </w:r>
      <w:r>
        <w:rPr>
          <w:spacing w:val="-7"/>
        </w:rPr>
        <w:t xml:space="preserve"> </w:t>
      </w:r>
      <w:r>
        <w:t>техники</w:t>
      </w:r>
      <w:r>
        <w:rPr>
          <w:spacing w:val="-7"/>
        </w:rPr>
        <w:t xml:space="preserve"> </w:t>
      </w:r>
      <w:r>
        <w:rPr>
          <w:spacing w:val="-2"/>
        </w:rPr>
        <w:t>безопасности;</w:t>
      </w:r>
    </w:p>
    <w:p w14:paraId="6F1E483F" w14:textId="77777777" w:rsidR="00C66630" w:rsidRDefault="00000000">
      <w:pPr>
        <w:pStyle w:val="a4"/>
        <w:numPr>
          <w:ilvl w:val="0"/>
          <w:numId w:val="4"/>
        </w:numPr>
        <w:tabs>
          <w:tab w:val="left" w:pos="1464"/>
        </w:tabs>
        <w:ind w:left="1078" w:right="3605" w:firstLine="0"/>
      </w:pPr>
      <w:r>
        <w:t>небрежное</w:t>
      </w:r>
      <w:r>
        <w:rPr>
          <w:spacing w:val="-7"/>
        </w:rPr>
        <w:t xml:space="preserve"> </w:t>
      </w:r>
      <w:r>
        <w:t>отношение</w:t>
      </w:r>
      <w:r>
        <w:rPr>
          <w:spacing w:val="-7"/>
        </w:rPr>
        <w:t xml:space="preserve"> </w:t>
      </w:r>
      <w:r>
        <w:t>к</w:t>
      </w:r>
      <w:r>
        <w:rPr>
          <w:spacing w:val="-7"/>
        </w:rPr>
        <w:t xml:space="preserve"> </w:t>
      </w:r>
      <w:r>
        <w:t>оборудованию,</w:t>
      </w:r>
      <w:r>
        <w:rPr>
          <w:spacing w:val="-7"/>
        </w:rPr>
        <w:t xml:space="preserve"> </w:t>
      </w:r>
      <w:r>
        <w:t>приборам,</w:t>
      </w:r>
      <w:r>
        <w:rPr>
          <w:spacing w:val="-7"/>
        </w:rPr>
        <w:t xml:space="preserve"> </w:t>
      </w:r>
      <w:r>
        <w:t xml:space="preserve">материалам. К </w:t>
      </w:r>
      <w:r>
        <w:rPr>
          <w:b/>
        </w:rPr>
        <w:t xml:space="preserve">негрубым </w:t>
      </w:r>
      <w:r>
        <w:t>ошибкам следует отнести:</w:t>
      </w:r>
    </w:p>
    <w:p w14:paraId="77C69437" w14:textId="77777777" w:rsidR="00C66630" w:rsidRDefault="00000000">
      <w:pPr>
        <w:pStyle w:val="a4"/>
        <w:numPr>
          <w:ilvl w:val="1"/>
          <w:numId w:val="4"/>
        </w:numPr>
        <w:tabs>
          <w:tab w:val="left" w:pos="1322"/>
        </w:tabs>
        <w:ind w:right="459" w:firstLine="566"/>
        <w:jc w:val="both"/>
      </w:pPr>
      <w:r>
        <w:t xml:space="preserve">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w:t>
      </w:r>
      <w:r>
        <w:rPr>
          <w:spacing w:val="-2"/>
        </w:rPr>
        <w:t>второстепенными;</w:t>
      </w:r>
    </w:p>
    <w:p w14:paraId="18310196" w14:textId="77777777" w:rsidR="00C66630" w:rsidRDefault="00000000">
      <w:pPr>
        <w:pStyle w:val="a4"/>
        <w:numPr>
          <w:ilvl w:val="1"/>
          <w:numId w:val="4"/>
        </w:numPr>
        <w:tabs>
          <w:tab w:val="left" w:pos="1349"/>
        </w:tabs>
        <w:ind w:right="463" w:firstLine="566"/>
        <w:jc w:val="both"/>
      </w:pPr>
      <w:r>
        <w:t>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14:paraId="2B1697DB" w14:textId="77777777" w:rsidR="00C66630" w:rsidRDefault="00000000">
      <w:pPr>
        <w:pStyle w:val="a4"/>
        <w:numPr>
          <w:ilvl w:val="1"/>
          <w:numId w:val="4"/>
        </w:numPr>
        <w:tabs>
          <w:tab w:val="left" w:pos="1361"/>
        </w:tabs>
        <w:ind w:right="464" w:firstLine="566"/>
        <w:jc w:val="both"/>
      </w:pPr>
      <w:r>
        <w:t>ошибки, вызванные несоблюдением условий проведения опыта, наблюдения, условий работы прибора, оборудования;</w:t>
      </w:r>
    </w:p>
    <w:p w14:paraId="1CCC8786" w14:textId="77777777" w:rsidR="00C66630" w:rsidRDefault="00000000">
      <w:pPr>
        <w:pStyle w:val="a4"/>
        <w:numPr>
          <w:ilvl w:val="1"/>
          <w:numId w:val="4"/>
        </w:numPr>
        <w:tabs>
          <w:tab w:val="left" w:pos="1351"/>
        </w:tabs>
        <w:ind w:right="459" w:firstLine="566"/>
        <w:jc w:val="both"/>
      </w:pPr>
      <w:r>
        <w:t>ошибки в условных обозначениях на принципиальных схемах, неточность графика (например, изменение угла наклона) и др.;</w:t>
      </w:r>
    </w:p>
    <w:p w14:paraId="6D77E6C9" w14:textId="77777777" w:rsidR="00C66630" w:rsidRDefault="00000000">
      <w:pPr>
        <w:pStyle w:val="a4"/>
        <w:numPr>
          <w:ilvl w:val="1"/>
          <w:numId w:val="4"/>
        </w:numPr>
        <w:tabs>
          <w:tab w:val="left" w:pos="1368"/>
        </w:tabs>
        <w:spacing w:before="1"/>
        <w:ind w:right="464" w:firstLine="566"/>
        <w:jc w:val="both"/>
      </w:pPr>
      <w: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14:paraId="2BDD9552" w14:textId="77777777" w:rsidR="00C66630" w:rsidRDefault="00000000">
      <w:pPr>
        <w:pStyle w:val="a4"/>
        <w:numPr>
          <w:ilvl w:val="1"/>
          <w:numId w:val="4"/>
        </w:numPr>
        <w:tabs>
          <w:tab w:val="left" w:pos="1316"/>
        </w:tabs>
        <w:spacing w:line="251" w:lineRule="exact"/>
        <w:ind w:left="1316" w:hanging="238"/>
        <w:jc w:val="both"/>
      </w:pPr>
      <w:r>
        <w:t>нерациональные</w:t>
      </w:r>
      <w:r>
        <w:rPr>
          <w:spacing w:val="-5"/>
        </w:rPr>
        <w:t xml:space="preserve"> </w:t>
      </w:r>
      <w:r>
        <w:t>методы</w:t>
      </w:r>
      <w:r>
        <w:rPr>
          <w:spacing w:val="-5"/>
        </w:rPr>
        <w:t xml:space="preserve"> </w:t>
      </w:r>
      <w:r>
        <w:t>работы</w:t>
      </w:r>
      <w:r>
        <w:rPr>
          <w:spacing w:val="-5"/>
        </w:rPr>
        <w:t xml:space="preserve"> </w:t>
      </w:r>
      <w:r>
        <w:t>со</w:t>
      </w:r>
      <w:r>
        <w:rPr>
          <w:spacing w:val="-8"/>
        </w:rPr>
        <w:t xml:space="preserve"> </w:t>
      </w:r>
      <w:r>
        <w:t>справочной</w:t>
      </w:r>
      <w:r>
        <w:rPr>
          <w:spacing w:val="-9"/>
        </w:rPr>
        <w:t xml:space="preserve"> </w:t>
      </w:r>
      <w:r>
        <w:t>и</w:t>
      </w:r>
      <w:r>
        <w:rPr>
          <w:spacing w:val="-5"/>
        </w:rPr>
        <w:t xml:space="preserve"> </w:t>
      </w:r>
      <w:r>
        <w:t>другой</w:t>
      </w:r>
      <w:r>
        <w:rPr>
          <w:spacing w:val="-4"/>
        </w:rPr>
        <w:t xml:space="preserve"> </w:t>
      </w:r>
      <w:r>
        <w:rPr>
          <w:spacing w:val="-2"/>
        </w:rPr>
        <w:t>литературой;</w:t>
      </w:r>
    </w:p>
    <w:p w14:paraId="6EB63EA2" w14:textId="77777777" w:rsidR="00C66630" w:rsidRDefault="00000000">
      <w:pPr>
        <w:pStyle w:val="a4"/>
        <w:numPr>
          <w:ilvl w:val="1"/>
          <w:numId w:val="4"/>
        </w:numPr>
        <w:tabs>
          <w:tab w:val="left" w:pos="1316"/>
        </w:tabs>
        <w:spacing w:before="1" w:line="252" w:lineRule="exact"/>
        <w:ind w:left="1316" w:hanging="238"/>
        <w:jc w:val="both"/>
      </w:pPr>
      <w:r>
        <w:t>неумение</w:t>
      </w:r>
      <w:r>
        <w:rPr>
          <w:spacing w:val="-5"/>
        </w:rPr>
        <w:t xml:space="preserve"> </w:t>
      </w:r>
      <w:r>
        <w:t>решать</w:t>
      </w:r>
      <w:r>
        <w:rPr>
          <w:spacing w:val="-4"/>
        </w:rPr>
        <w:t xml:space="preserve"> </w:t>
      </w:r>
      <w:r>
        <w:t>задачи,</w:t>
      </w:r>
      <w:r>
        <w:rPr>
          <w:spacing w:val="-4"/>
        </w:rPr>
        <w:t xml:space="preserve"> </w:t>
      </w:r>
      <w:r>
        <w:t>выполнять</w:t>
      </w:r>
      <w:r>
        <w:rPr>
          <w:spacing w:val="-5"/>
        </w:rPr>
        <w:t xml:space="preserve"> </w:t>
      </w:r>
      <w:r>
        <w:t>задания</w:t>
      </w:r>
      <w:r>
        <w:rPr>
          <w:spacing w:val="-5"/>
        </w:rPr>
        <w:t xml:space="preserve"> </w:t>
      </w:r>
      <w:r>
        <w:t>в</w:t>
      </w:r>
      <w:r>
        <w:rPr>
          <w:spacing w:val="-5"/>
        </w:rPr>
        <w:t xml:space="preserve"> </w:t>
      </w:r>
      <w:r>
        <w:t>общем</w:t>
      </w:r>
      <w:r>
        <w:rPr>
          <w:spacing w:val="-4"/>
        </w:rPr>
        <w:t xml:space="preserve"> </w:t>
      </w:r>
      <w:r>
        <w:rPr>
          <w:spacing w:val="-2"/>
        </w:rPr>
        <w:t>виде.</w:t>
      </w:r>
    </w:p>
    <w:p w14:paraId="608DB081" w14:textId="77777777" w:rsidR="00C66630" w:rsidRDefault="00000000">
      <w:pPr>
        <w:spacing w:line="252" w:lineRule="exact"/>
        <w:ind w:left="1078"/>
        <w:jc w:val="both"/>
      </w:pPr>
      <w:r>
        <w:rPr>
          <w:b/>
        </w:rPr>
        <w:t>Недочетами</w:t>
      </w:r>
      <w:r>
        <w:rPr>
          <w:b/>
          <w:spacing w:val="-9"/>
        </w:rPr>
        <w:t xml:space="preserve"> </w:t>
      </w:r>
      <w:r>
        <w:rPr>
          <w:spacing w:val="-2"/>
        </w:rPr>
        <w:t>являются:</w:t>
      </w:r>
    </w:p>
    <w:p w14:paraId="36B9352F" w14:textId="77777777" w:rsidR="00C66630" w:rsidRDefault="00C66630">
      <w:pPr>
        <w:spacing w:line="252" w:lineRule="exact"/>
        <w:jc w:val="both"/>
        <w:sectPr w:rsidR="00C66630">
          <w:pgSz w:w="11910" w:h="16840"/>
          <w:pgMar w:top="620" w:right="283" w:bottom="280" w:left="566" w:header="720" w:footer="720" w:gutter="0"/>
          <w:cols w:space="720"/>
        </w:sectPr>
      </w:pPr>
    </w:p>
    <w:p w14:paraId="7A3A0A43" w14:textId="77777777" w:rsidR="00C66630" w:rsidRDefault="00000000">
      <w:pPr>
        <w:pStyle w:val="a4"/>
        <w:numPr>
          <w:ilvl w:val="0"/>
          <w:numId w:val="3"/>
        </w:numPr>
        <w:tabs>
          <w:tab w:val="left" w:pos="1401"/>
        </w:tabs>
        <w:spacing w:before="75"/>
        <w:ind w:right="459" w:firstLine="566"/>
      </w:pPr>
      <w:r>
        <w:lastRenderedPageBreak/>
        <w:t>нерациональные</w:t>
      </w:r>
      <w:r>
        <w:rPr>
          <w:spacing w:val="40"/>
        </w:rPr>
        <w:t xml:space="preserve"> </w:t>
      </w:r>
      <w:r>
        <w:t>приемы</w:t>
      </w:r>
      <w:r>
        <w:rPr>
          <w:spacing w:val="40"/>
        </w:rPr>
        <w:t xml:space="preserve"> </w:t>
      </w:r>
      <w:r>
        <w:t>вычислений</w:t>
      </w:r>
      <w:r>
        <w:rPr>
          <w:spacing w:val="40"/>
        </w:rPr>
        <w:t xml:space="preserve"> </w:t>
      </w:r>
      <w:r>
        <w:t>и</w:t>
      </w:r>
      <w:r>
        <w:rPr>
          <w:spacing w:val="40"/>
        </w:rPr>
        <w:t xml:space="preserve"> </w:t>
      </w:r>
      <w:r>
        <w:t>преобразований,</w:t>
      </w:r>
      <w:r>
        <w:rPr>
          <w:spacing w:val="40"/>
        </w:rPr>
        <w:t xml:space="preserve"> </w:t>
      </w:r>
      <w:r>
        <w:t>выполнения</w:t>
      </w:r>
      <w:r>
        <w:rPr>
          <w:spacing w:val="40"/>
        </w:rPr>
        <w:t xml:space="preserve"> </w:t>
      </w:r>
      <w:r>
        <w:t>опытов,</w:t>
      </w:r>
      <w:r>
        <w:rPr>
          <w:spacing w:val="40"/>
        </w:rPr>
        <w:t xml:space="preserve"> </w:t>
      </w:r>
      <w:r>
        <w:t>наблюдений,</w:t>
      </w:r>
      <w:r>
        <w:rPr>
          <w:spacing w:val="80"/>
        </w:rPr>
        <w:t xml:space="preserve"> </w:t>
      </w:r>
      <w:r>
        <w:rPr>
          <w:spacing w:val="-2"/>
        </w:rPr>
        <w:t>заданий;</w:t>
      </w:r>
    </w:p>
    <w:p w14:paraId="1FA8A367" w14:textId="77777777" w:rsidR="00C66630" w:rsidRDefault="00000000">
      <w:pPr>
        <w:pStyle w:val="a4"/>
        <w:numPr>
          <w:ilvl w:val="0"/>
          <w:numId w:val="3"/>
        </w:numPr>
        <w:tabs>
          <w:tab w:val="left" w:pos="1316"/>
        </w:tabs>
        <w:spacing w:before="1" w:line="253" w:lineRule="exact"/>
        <w:ind w:left="1316" w:hanging="238"/>
      </w:pPr>
      <w:r>
        <w:t>ошибки</w:t>
      </w:r>
      <w:r>
        <w:rPr>
          <w:spacing w:val="-7"/>
        </w:rPr>
        <w:t xml:space="preserve"> </w:t>
      </w:r>
      <w:r>
        <w:t>в</w:t>
      </w:r>
      <w:r>
        <w:rPr>
          <w:spacing w:val="-7"/>
        </w:rPr>
        <w:t xml:space="preserve"> </w:t>
      </w:r>
      <w:r>
        <w:t>вычислениях</w:t>
      </w:r>
      <w:r>
        <w:rPr>
          <w:spacing w:val="-8"/>
        </w:rPr>
        <w:t xml:space="preserve"> </w:t>
      </w:r>
      <w:r>
        <w:t>(арифметические</w:t>
      </w:r>
      <w:r>
        <w:rPr>
          <w:spacing w:val="-3"/>
        </w:rPr>
        <w:t xml:space="preserve"> </w:t>
      </w:r>
      <w:r>
        <w:t>–</w:t>
      </w:r>
      <w:r>
        <w:rPr>
          <w:spacing w:val="-8"/>
        </w:rPr>
        <w:t xml:space="preserve"> </w:t>
      </w:r>
      <w:r>
        <w:t>кроме</w:t>
      </w:r>
      <w:r>
        <w:rPr>
          <w:spacing w:val="-4"/>
        </w:rPr>
        <w:t xml:space="preserve"> </w:t>
      </w:r>
      <w:r>
        <w:rPr>
          <w:spacing w:val="-2"/>
        </w:rPr>
        <w:t>математики);</w:t>
      </w:r>
    </w:p>
    <w:p w14:paraId="23917206" w14:textId="77777777" w:rsidR="00C66630" w:rsidRDefault="00000000">
      <w:pPr>
        <w:pStyle w:val="a4"/>
        <w:numPr>
          <w:ilvl w:val="0"/>
          <w:numId w:val="3"/>
        </w:numPr>
        <w:tabs>
          <w:tab w:val="left" w:pos="1316"/>
        </w:tabs>
        <w:spacing w:line="253" w:lineRule="exact"/>
        <w:ind w:left="1316" w:hanging="238"/>
      </w:pPr>
      <w:r>
        <w:t>небрежное</w:t>
      </w:r>
      <w:r>
        <w:rPr>
          <w:spacing w:val="-8"/>
        </w:rPr>
        <w:t xml:space="preserve"> </w:t>
      </w:r>
      <w:r>
        <w:t>выполнение</w:t>
      </w:r>
      <w:r>
        <w:rPr>
          <w:spacing w:val="-7"/>
        </w:rPr>
        <w:t xml:space="preserve"> </w:t>
      </w:r>
      <w:r>
        <w:t>записей,</w:t>
      </w:r>
      <w:r>
        <w:rPr>
          <w:spacing w:val="-5"/>
        </w:rPr>
        <w:t xml:space="preserve"> </w:t>
      </w:r>
      <w:r>
        <w:t>чертежей,</w:t>
      </w:r>
      <w:r>
        <w:rPr>
          <w:spacing w:val="-8"/>
        </w:rPr>
        <w:t xml:space="preserve"> </w:t>
      </w:r>
      <w:r>
        <w:t>схем,</w:t>
      </w:r>
      <w:r>
        <w:rPr>
          <w:spacing w:val="-8"/>
        </w:rPr>
        <w:t xml:space="preserve"> </w:t>
      </w:r>
      <w:r>
        <w:rPr>
          <w:spacing w:val="-2"/>
        </w:rPr>
        <w:t>графиков;</w:t>
      </w:r>
    </w:p>
    <w:p w14:paraId="1DD00E39" w14:textId="77777777" w:rsidR="00C66630" w:rsidRDefault="00000000">
      <w:pPr>
        <w:pStyle w:val="a4"/>
        <w:numPr>
          <w:ilvl w:val="0"/>
          <w:numId w:val="3"/>
        </w:numPr>
        <w:tabs>
          <w:tab w:val="left" w:pos="1316"/>
        </w:tabs>
        <w:spacing w:before="1"/>
        <w:ind w:left="1316" w:hanging="238"/>
      </w:pPr>
      <w:r>
        <w:t>орфографические</w:t>
      </w:r>
      <w:r>
        <w:rPr>
          <w:spacing w:val="-12"/>
        </w:rPr>
        <w:t xml:space="preserve"> </w:t>
      </w:r>
      <w:r>
        <w:t>и</w:t>
      </w:r>
      <w:r>
        <w:rPr>
          <w:spacing w:val="-6"/>
        </w:rPr>
        <w:t xml:space="preserve"> </w:t>
      </w:r>
      <w:r>
        <w:t>пунктуационные</w:t>
      </w:r>
      <w:r>
        <w:rPr>
          <w:spacing w:val="-6"/>
        </w:rPr>
        <w:t xml:space="preserve"> </w:t>
      </w:r>
      <w:r>
        <w:t>ошибки</w:t>
      </w:r>
      <w:r>
        <w:rPr>
          <w:spacing w:val="-7"/>
        </w:rPr>
        <w:t xml:space="preserve"> </w:t>
      </w:r>
      <w:r>
        <w:t>(кроме</w:t>
      </w:r>
      <w:r>
        <w:rPr>
          <w:spacing w:val="-6"/>
        </w:rPr>
        <w:t xml:space="preserve"> </w:t>
      </w:r>
      <w:r>
        <w:t>русского</w:t>
      </w:r>
      <w:r>
        <w:rPr>
          <w:spacing w:val="-6"/>
        </w:rPr>
        <w:t xml:space="preserve"> </w:t>
      </w:r>
      <w:r>
        <w:rPr>
          <w:spacing w:val="-2"/>
        </w:rPr>
        <w:t>языка).</w:t>
      </w:r>
    </w:p>
    <w:p w14:paraId="51BE6378" w14:textId="77777777" w:rsidR="00C66630" w:rsidRDefault="00000000">
      <w:pPr>
        <w:pStyle w:val="1"/>
        <w:spacing w:before="4" w:line="240" w:lineRule="auto"/>
        <w:ind w:left="1078" w:right="2216" w:firstLine="2570"/>
      </w:pPr>
      <w:r>
        <w:t>Критерии</w:t>
      </w:r>
      <w:r>
        <w:rPr>
          <w:spacing w:val="-12"/>
        </w:rPr>
        <w:t xml:space="preserve"> </w:t>
      </w:r>
      <w:r>
        <w:t>оценивания</w:t>
      </w:r>
      <w:r>
        <w:rPr>
          <w:spacing w:val="-9"/>
        </w:rPr>
        <w:t xml:space="preserve"> </w:t>
      </w:r>
      <w:r>
        <w:t>реферативных</w:t>
      </w:r>
      <w:r>
        <w:rPr>
          <w:spacing w:val="-12"/>
        </w:rPr>
        <w:t xml:space="preserve"> </w:t>
      </w:r>
      <w:r>
        <w:t>работ Требования к выбору и формулировке темы реферата</w:t>
      </w:r>
    </w:p>
    <w:p w14:paraId="0FFAC65E" w14:textId="77777777" w:rsidR="00C66630" w:rsidRDefault="00000000">
      <w:pPr>
        <w:pStyle w:val="a3"/>
        <w:spacing w:line="248" w:lineRule="exact"/>
        <w:ind w:left="1078"/>
        <w:jc w:val="both"/>
      </w:pPr>
      <w:r>
        <w:t>Под</w:t>
      </w:r>
      <w:r>
        <w:rPr>
          <w:spacing w:val="-6"/>
        </w:rPr>
        <w:t xml:space="preserve"> </w:t>
      </w:r>
      <w:r>
        <w:t>руководством</w:t>
      </w:r>
      <w:r>
        <w:rPr>
          <w:spacing w:val="-5"/>
        </w:rPr>
        <w:t xml:space="preserve"> </w:t>
      </w:r>
      <w:r>
        <w:t>учителя</w:t>
      </w:r>
      <w:r>
        <w:rPr>
          <w:spacing w:val="-5"/>
        </w:rPr>
        <w:t xml:space="preserve"> </w:t>
      </w:r>
      <w:r>
        <w:t>учащийся</w:t>
      </w:r>
      <w:r>
        <w:rPr>
          <w:spacing w:val="-5"/>
        </w:rPr>
        <w:t xml:space="preserve"> </w:t>
      </w:r>
      <w:r>
        <w:t>формулирует</w:t>
      </w:r>
      <w:r>
        <w:rPr>
          <w:spacing w:val="-4"/>
        </w:rPr>
        <w:t xml:space="preserve"> </w:t>
      </w:r>
      <w:r>
        <w:t>тему</w:t>
      </w:r>
      <w:r>
        <w:rPr>
          <w:spacing w:val="-7"/>
        </w:rPr>
        <w:t xml:space="preserve"> </w:t>
      </w:r>
      <w:r>
        <w:rPr>
          <w:spacing w:val="-2"/>
        </w:rPr>
        <w:t>реферата.</w:t>
      </w:r>
    </w:p>
    <w:p w14:paraId="2298BA79" w14:textId="77777777" w:rsidR="00C66630" w:rsidRDefault="00000000">
      <w:pPr>
        <w:pStyle w:val="a3"/>
        <w:ind w:right="464" w:firstLine="566"/>
        <w:jc w:val="both"/>
      </w:pPr>
      <w:r>
        <w:t>Учителю и обучающемуся желательно сформулировать тему реферата так, чтобы выполненная работа впоследствии могла быть использована в образовательном процессе.</w:t>
      </w:r>
    </w:p>
    <w:p w14:paraId="583681E2" w14:textId="77777777" w:rsidR="00C66630" w:rsidRDefault="00000000">
      <w:pPr>
        <w:pStyle w:val="a3"/>
        <w:ind w:right="459" w:firstLine="566"/>
        <w:jc w:val="both"/>
      </w:pPr>
      <w:r>
        <w:t xml:space="preserve">Тема реферата должна быть сформулирована стилистически грамотно. В названии реферата следует определить чёткие рамки рассматриваемых вопросов, которые не должны быть слишком широкими или слишком узкими. При формулировании темы желательно воздержаться от использования спорных с научной точки зрения терминов, излишней наукообразности, а также от чрезмерного упрощения </w:t>
      </w:r>
      <w:r>
        <w:rPr>
          <w:spacing w:val="-2"/>
        </w:rPr>
        <w:t>формулировок.</w:t>
      </w:r>
    </w:p>
    <w:p w14:paraId="3E219158" w14:textId="77777777" w:rsidR="00C66630" w:rsidRDefault="00000000">
      <w:pPr>
        <w:pStyle w:val="1"/>
        <w:spacing w:before="4" w:line="252" w:lineRule="exact"/>
        <w:ind w:left="1133"/>
        <w:jc w:val="both"/>
      </w:pPr>
      <w:r>
        <w:t>Требования</w:t>
      </w:r>
      <w:r>
        <w:rPr>
          <w:spacing w:val="-5"/>
        </w:rPr>
        <w:t xml:space="preserve"> </w:t>
      </w:r>
      <w:r>
        <w:t>к</w:t>
      </w:r>
      <w:r>
        <w:rPr>
          <w:spacing w:val="-6"/>
        </w:rPr>
        <w:t xml:space="preserve"> </w:t>
      </w:r>
      <w:r>
        <w:t>оформлению</w:t>
      </w:r>
      <w:r>
        <w:rPr>
          <w:spacing w:val="-4"/>
        </w:rPr>
        <w:t xml:space="preserve"> </w:t>
      </w:r>
      <w:r>
        <w:rPr>
          <w:spacing w:val="-2"/>
        </w:rPr>
        <w:t>реферата</w:t>
      </w:r>
    </w:p>
    <w:p w14:paraId="28D1B96F" w14:textId="77777777" w:rsidR="00C66630" w:rsidRDefault="00000000">
      <w:pPr>
        <w:pStyle w:val="a3"/>
        <w:spacing w:line="251" w:lineRule="exact"/>
        <w:jc w:val="both"/>
      </w:pPr>
      <w:r>
        <w:t>Структурными</w:t>
      </w:r>
      <w:r>
        <w:rPr>
          <w:spacing w:val="-6"/>
        </w:rPr>
        <w:t xml:space="preserve"> </w:t>
      </w:r>
      <w:r>
        <w:t>элементами</w:t>
      </w:r>
      <w:r>
        <w:rPr>
          <w:spacing w:val="-6"/>
        </w:rPr>
        <w:t xml:space="preserve"> </w:t>
      </w:r>
      <w:r>
        <w:t>реферативной</w:t>
      </w:r>
      <w:r>
        <w:rPr>
          <w:spacing w:val="-7"/>
        </w:rPr>
        <w:t xml:space="preserve"> </w:t>
      </w:r>
      <w:r>
        <w:t>работы</w:t>
      </w:r>
      <w:r>
        <w:rPr>
          <w:spacing w:val="-5"/>
        </w:rPr>
        <w:t xml:space="preserve"> </w:t>
      </w:r>
      <w:r>
        <w:rPr>
          <w:spacing w:val="-2"/>
        </w:rPr>
        <w:t>являются:</w:t>
      </w:r>
    </w:p>
    <w:p w14:paraId="10C39059" w14:textId="77777777" w:rsidR="00C66630" w:rsidRDefault="00000000">
      <w:pPr>
        <w:pStyle w:val="a4"/>
        <w:numPr>
          <w:ilvl w:val="0"/>
          <w:numId w:val="2"/>
        </w:numPr>
        <w:tabs>
          <w:tab w:val="left" w:pos="1243"/>
        </w:tabs>
        <w:spacing w:line="252" w:lineRule="exact"/>
        <w:ind w:left="1243" w:hanging="165"/>
      </w:pPr>
      <w:r>
        <w:t>–</w:t>
      </w:r>
      <w:r>
        <w:rPr>
          <w:spacing w:val="-5"/>
        </w:rPr>
        <w:t xml:space="preserve"> </w:t>
      </w:r>
      <w:r>
        <w:t>Титульный</w:t>
      </w:r>
      <w:r>
        <w:rPr>
          <w:spacing w:val="-6"/>
        </w:rPr>
        <w:t xml:space="preserve"> </w:t>
      </w:r>
      <w:r>
        <w:rPr>
          <w:spacing w:val="-2"/>
        </w:rPr>
        <w:t>лист.</w:t>
      </w:r>
    </w:p>
    <w:p w14:paraId="39856293" w14:textId="77777777" w:rsidR="00C66630" w:rsidRDefault="00000000">
      <w:pPr>
        <w:pStyle w:val="a4"/>
        <w:numPr>
          <w:ilvl w:val="0"/>
          <w:numId w:val="2"/>
        </w:numPr>
        <w:tabs>
          <w:tab w:val="left" w:pos="1243"/>
        </w:tabs>
        <w:spacing w:line="252" w:lineRule="exact"/>
        <w:ind w:left="1243" w:hanging="165"/>
      </w:pPr>
      <w:r>
        <w:t>–</w:t>
      </w:r>
      <w:r>
        <w:rPr>
          <w:spacing w:val="-5"/>
        </w:rPr>
        <w:t xml:space="preserve"> </w:t>
      </w:r>
      <w:r>
        <w:t>Содержание</w:t>
      </w:r>
      <w:r>
        <w:rPr>
          <w:spacing w:val="-5"/>
        </w:rPr>
        <w:t xml:space="preserve"> </w:t>
      </w:r>
      <w:r>
        <w:rPr>
          <w:spacing w:val="-2"/>
        </w:rPr>
        <w:t>(план).</w:t>
      </w:r>
    </w:p>
    <w:p w14:paraId="4D237CBD" w14:textId="77777777" w:rsidR="00C66630" w:rsidRDefault="00000000">
      <w:pPr>
        <w:pStyle w:val="a4"/>
        <w:numPr>
          <w:ilvl w:val="0"/>
          <w:numId w:val="2"/>
        </w:numPr>
        <w:tabs>
          <w:tab w:val="left" w:pos="1243"/>
        </w:tabs>
        <w:spacing w:before="2" w:line="252" w:lineRule="exact"/>
        <w:ind w:left="1243" w:hanging="165"/>
      </w:pPr>
      <w:r>
        <w:t>–</w:t>
      </w:r>
      <w:r>
        <w:rPr>
          <w:spacing w:val="-4"/>
        </w:rPr>
        <w:t xml:space="preserve"> </w:t>
      </w:r>
      <w:r>
        <w:t>Введение</w:t>
      </w:r>
      <w:r>
        <w:rPr>
          <w:spacing w:val="-5"/>
        </w:rPr>
        <w:t xml:space="preserve"> </w:t>
      </w:r>
      <w:r>
        <w:t>(2-3</w:t>
      </w:r>
      <w:r>
        <w:rPr>
          <w:spacing w:val="-3"/>
        </w:rPr>
        <w:t xml:space="preserve"> </w:t>
      </w:r>
      <w:r>
        <w:rPr>
          <w:spacing w:val="-2"/>
        </w:rPr>
        <w:t>страницы).</w:t>
      </w:r>
    </w:p>
    <w:p w14:paraId="6575489B" w14:textId="77777777" w:rsidR="00C66630" w:rsidRDefault="00000000">
      <w:pPr>
        <w:pStyle w:val="a4"/>
        <w:numPr>
          <w:ilvl w:val="0"/>
          <w:numId w:val="2"/>
        </w:numPr>
        <w:tabs>
          <w:tab w:val="left" w:pos="1243"/>
        </w:tabs>
        <w:spacing w:line="252" w:lineRule="exact"/>
        <w:ind w:left="1243" w:hanging="165"/>
      </w:pPr>
      <w:r>
        <w:t>–</w:t>
      </w:r>
      <w:r>
        <w:rPr>
          <w:spacing w:val="-4"/>
        </w:rPr>
        <w:t xml:space="preserve"> </w:t>
      </w:r>
      <w:r>
        <w:t>Основная</w:t>
      </w:r>
      <w:r>
        <w:rPr>
          <w:spacing w:val="-4"/>
        </w:rPr>
        <w:t xml:space="preserve"> </w:t>
      </w:r>
      <w:r>
        <w:rPr>
          <w:spacing w:val="-2"/>
        </w:rPr>
        <w:t>часть.</w:t>
      </w:r>
    </w:p>
    <w:p w14:paraId="5F6F5C5D" w14:textId="77777777" w:rsidR="00C66630" w:rsidRDefault="00000000">
      <w:pPr>
        <w:pStyle w:val="a4"/>
        <w:numPr>
          <w:ilvl w:val="0"/>
          <w:numId w:val="1"/>
        </w:numPr>
        <w:tabs>
          <w:tab w:val="left" w:pos="1202"/>
        </w:tabs>
        <w:spacing w:before="1" w:line="252" w:lineRule="exact"/>
        <w:ind w:left="1202" w:hanging="124"/>
      </w:pPr>
      <w:r>
        <w:t>Глава</w:t>
      </w:r>
      <w:r>
        <w:rPr>
          <w:spacing w:val="-3"/>
        </w:rPr>
        <w:t xml:space="preserve"> </w:t>
      </w:r>
      <w:r>
        <w:t>1</w:t>
      </w:r>
      <w:r>
        <w:rPr>
          <w:spacing w:val="-2"/>
        </w:rPr>
        <w:t xml:space="preserve"> </w:t>
      </w:r>
      <w:r>
        <w:t>(5-7</w:t>
      </w:r>
      <w:r>
        <w:rPr>
          <w:spacing w:val="-2"/>
        </w:rPr>
        <w:t xml:space="preserve"> страниц),</w:t>
      </w:r>
    </w:p>
    <w:p w14:paraId="4E3757DE" w14:textId="77777777" w:rsidR="00C66630" w:rsidRDefault="00000000">
      <w:pPr>
        <w:pStyle w:val="a4"/>
        <w:numPr>
          <w:ilvl w:val="0"/>
          <w:numId w:val="1"/>
        </w:numPr>
        <w:tabs>
          <w:tab w:val="left" w:pos="1202"/>
        </w:tabs>
        <w:spacing w:line="252" w:lineRule="exact"/>
        <w:ind w:left="1202" w:hanging="124"/>
      </w:pPr>
      <w:r>
        <w:t>Глава</w:t>
      </w:r>
      <w:r>
        <w:rPr>
          <w:spacing w:val="-3"/>
        </w:rPr>
        <w:t xml:space="preserve"> </w:t>
      </w:r>
      <w:r>
        <w:t>2</w:t>
      </w:r>
      <w:r>
        <w:rPr>
          <w:spacing w:val="-2"/>
        </w:rPr>
        <w:t xml:space="preserve"> </w:t>
      </w:r>
      <w:r>
        <w:t>(5-7</w:t>
      </w:r>
      <w:r>
        <w:rPr>
          <w:spacing w:val="-2"/>
        </w:rPr>
        <w:t xml:space="preserve"> страниц).</w:t>
      </w:r>
    </w:p>
    <w:p w14:paraId="3C32B1B2" w14:textId="77777777" w:rsidR="00C66630" w:rsidRDefault="00000000">
      <w:pPr>
        <w:pStyle w:val="a4"/>
        <w:numPr>
          <w:ilvl w:val="0"/>
          <w:numId w:val="2"/>
        </w:numPr>
        <w:tabs>
          <w:tab w:val="left" w:pos="1243"/>
        </w:tabs>
        <w:spacing w:line="252" w:lineRule="exact"/>
        <w:ind w:left="1243" w:hanging="165"/>
      </w:pPr>
      <w:r>
        <w:t>–</w:t>
      </w:r>
      <w:r>
        <w:rPr>
          <w:spacing w:val="-4"/>
        </w:rPr>
        <w:t xml:space="preserve"> </w:t>
      </w:r>
      <w:r>
        <w:t>Заключение</w:t>
      </w:r>
      <w:r>
        <w:rPr>
          <w:spacing w:val="-6"/>
        </w:rPr>
        <w:t xml:space="preserve"> </w:t>
      </w:r>
      <w:r>
        <w:t>(1-2</w:t>
      </w:r>
      <w:r>
        <w:rPr>
          <w:spacing w:val="-3"/>
        </w:rPr>
        <w:t xml:space="preserve"> </w:t>
      </w:r>
      <w:r>
        <w:rPr>
          <w:spacing w:val="-2"/>
        </w:rPr>
        <w:t>страницы)</w:t>
      </w:r>
    </w:p>
    <w:p w14:paraId="7FD7CF87" w14:textId="77777777" w:rsidR="00C66630" w:rsidRDefault="00000000">
      <w:pPr>
        <w:pStyle w:val="a4"/>
        <w:numPr>
          <w:ilvl w:val="0"/>
          <w:numId w:val="2"/>
        </w:numPr>
        <w:tabs>
          <w:tab w:val="left" w:pos="1243"/>
        </w:tabs>
        <w:spacing w:before="2" w:line="252" w:lineRule="exact"/>
        <w:ind w:left="1243" w:hanging="165"/>
      </w:pPr>
      <w:r>
        <w:t>–</w:t>
      </w:r>
      <w:r>
        <w:rPr>
          <w:spacing w:val="-8"/>
        </w:rPr>
        <w:t xml:space="preserve"> </w:t>
      </w:r>
      <w:r>
        <w:t>Библиография</w:t>
      </w:r>
      <w:r>
        <w:rPr>
          <w:spacing w:val="-7"/>
        </w:rPr>
        <w:t xml:space="preserve"> </w:t>
      </w:r>
      <w:r>
        <w:t>(список</w:t>
      </w:r>
      <w:r>
        <w:rPr>
          <w:spacing w:val="-5"/>
        </w:rPr>
        <w:t xml:space="preserve"> </w:t>
      </w:r>
      <w:r>
        <w:t>используемой</w:t>
      </w:r>
      <w:r>
        <w:rPr>
          <w:spacing w:val="-6"/>
        </w:rPr>
        <w:t xml:space="preserve"> </w:t>
      </w:r>
      <w:r>
        <w:t>литературы)</w:t>
      </w:r>
      <w:r>
        <w:rPr>
          <w:spacing w:val="-4"/>
        </w:rPr>
        <w:t xml:space="preserve"> </w:t>
      </w:r>
      <w:r>
        <w:t>должен</w:t>
      </w:r>
      <w:r>
        <w:rPr>
          <w:spacing w:val="-6"/>
        </w:rPr>
        <w:t xml:space="preserve"> </w:t>
      </w:r>
      <w:r>
        <w:t>содержать</w:t>
      </w:r>
      <w:r>
        <w:rPr>
          <w:spacing w:val="-5"/>
        </w:rPr>
        <w:t xml:space="preserve"> </w:t>
      </w:r>
      <w:r>
        <w:t>не</w:t>
      </w:r>
      <w:r>
        <w:rPr>
          <w:spacing w:val="-7"/>
        </w:rPr>
        <w:t xml:space="preserve"> </w:t>
      </w:r>
      <w:r>
        <w:t>менее</w:t>
      </w:r>
      <w:r>
        <w:rPr>
          <w:spacing w:val="-5"/>
        </w:rPr>
        <w:t xml:space="preserve"> </w:t>
      </w:r>
      <w:r>
        <w:t>4</w:t>
      </w:r>
      <w:r>
        <w:rPr>
          <w:spacing w:val="-5"/>
        </w:rPr>
        <w:t xml:space="preserve"> </w:t>
      </w:r>
      <w:r>
        <w:rPr>
          <w:spacing w:val="-2"/>
        </w:rPr>
        <w:t>источников.</w:t>
      </w:r>
    </w:p>
    <w:p w14:paraId="15417464" w14:textId="77777777" w:rsidR="00C66630" w:rsidRDefault="00000000">
      <w:pPr>
        <w:pStyle w:val="a4"/>
        <w:numPr>
          <w:ilvl w:val="0"/>
          <w:numId w:val="2"/>
        </w:numPr>
        <w:tabs>
          <w:tab w:val="left" w:pos="1243"/>
        </w:tabs>
        <w:spacing w:line="252" w:lineRule="exact"/>
        <w:ind w:left="1243" w:hanging="165"/>
      </w:pPr>
      <w:r>
        <w:t xml:space="preserve">– </w:t>
      </w:r>
      <w:r>
        <w:rPr>
          <w:spacing w:val="-2"/>
        </w:rPr>
        <w:t>Приложение.</w:t>
      </w:r>
    </w:p>
    <w:p w14:paraId="0B1AEE08" w14:textId="77777777" w:rsidR="00C66630" w:rsidRDefault="00C66630">
      <w:pPr>
        <w:pStyle w:val="a3"/>
        <w:ind w:left="0"/>
      </w:pPr>
    </w:p>
    <w:p w14:paraId="232A6A3F" w14:textId="77777777" w:rsidR="00C66630" w:rsidRDefault="00000000">
      <w:pPr>
        <w:pStyle w:val="a3"/>
        <w:ind w:right="460" w:firstLine="622"/>
        <w:jc w:val="both"/>
      </w:pPr>
      <w:r>
        <w:t>Титульный лист. В верхней части титульного листа указывается название учебного заведения, в котором проводится защита реферата. В центре листа размещается название учебного предмета и формулировка темы; чуть ниже в правом углу – фамилия, имя, отчество учащегося и принадлежность к классу, фамилия, имя, отчество руководителя (учителя). Внизу по центру указывается название города</w:t>
      </w:r>
      <w:r>
        <w:rPr>
          <w:spacing w:val="40"/>
        </w:rPr>
        <w:t xml:space="preserve"> </w:t>
      </w:r>
      <w:r>
        <w:t>или населённого пункта, в котором написан реферат, и год его написания.</w:t>
      </w:r>
    </w:p>
    <w:p w14:paraId="2D3AB559" w14:textId="77777777" w:rsidR="00C66630" w:rsidRDefault="00000000">
      <w:pPr>
        <w:pStyle w:val="a3"/>
        <w:ind w:right="460" w:firstLine="622"/>
        <w:jc w:val="both"/>
      </w:pPr>
      <w:r>
        <w:t>Содержание (план). Состоит из четырёх основных частей: введения, основной части, заключения и списка</w:t>
      </w:r>
      <w:r>
        <w:rPr>
          <w:spacing w:val="80"/>
        </w:rPr>
        <w:t xml:space="preserve"> </w:t>
      </w:r>
      <w:r>
        <w:t>используемой литературы. Напротив пунктов плана проставляются номера страниц, на которых они</w:t>
      </w:r>
      <w:r>
        <w:rPr>
          <w:spacing w:val="40"/>
        </w:rPr>
        <w:t xml:space="preserve"> </w:t>
      </w:r>
      <w:r>
        <w:t>начинаются.</w:t>
      </w:r>
    </w:p>
    <w:p w14:paraId="404BF598" w14:textId="77777777" w:rsidR="00C66630" w:rsidRDefault="00000000">
      <w:pPr>
        <w:pStyle w:val="a3"/>
        <w:ind w:right="458" w:firstLine="566"/>
        <w:jc w:val="both"/>
      </w:pPr>
      <w:r>
        <w:t xml:space="preserve">Введение. Введение реферата включает в себя краткое обоснование актуальности его темы, которая может рассматриваться в связи с недостаточной научной разработанностью проблемы, её объективной сложностью для изучения и информационной ценностью материала, а также в связи с многочисленными дискуссиями, возникающими вокруг неё. В этой части необходимо также показать. Почему заявленная тема представляет научный интерес и практическое значение. Таким образом, тема реферата должна быть актуальна или с научной точки зрения, или с практических соображений. В введении реферата указываются цель работы (или несколько целей), формулируются задачи для раскрытия темы, определяются методы их решения, определяются объект, предмет исследования, хронологические рамки </w:t>
      </w:r>
      <w:r>
        <w:rPr>
          <w:spacing w:val="-2"/>
        </w:rPr>
        <w:t>(история).</w:t>
      </w:r>
    </w:p>
    <w:p w14:paraId="3D198F07" w14:textId="77777777" w:rsidR="00C66630" w:rsidRDefault="00000000">
      <w:pPr>
        <w:pStyle w:val="a3"/>
        <w:spacing w:before="1"/>
        <w:ind w:right="458" w:firstLine="566"/>
        <w:jc w:val="both"/>
      </w:pPr>
      <w:r>
        <w:t>Основная часть. В основная часть даётся её название без слов «Основная часть». Реферат содержит материал, который отобран обучающимися для рассмотрения проблемы. Он может быть разделён на параграфы. Средний объём основной части 10-15 страниц. В основной части может быть изложено собственное мнение учащегося по заявленной проблеме. По ходу текста в конце каждого листа делаются сноски с указанием автора издания, названия источника,</w:t>
      </w:r>
      <w:r>
        <w:rPr>
          <w:spacing w:val="40"/>
        </w:rPr>
        <w:t xml:space="preserve"> </w:t>
      </w:r>
      <w:r>
        <w:t xml:space="preserve">место издания источника, год издания, номер </w:t>
      </w:r>
      <w:r>
        <w:rPr>
          <w:spacing w:val="-2"/>
        </w:rPr>
        <w:t>страницы.</w:t>
      </w:r>
    </w:p>
    <w:p w14:paraId="1890CBF9" w14:textId="77777777" w:rsidR="00C66630" w:rsidRDefault="00000000">
      <w:pPr>
        <w:pStyle w:val="a3"/>
        <w:ind w:right="464" w:firstLine="566"/>
        <w:jc w:val="both"/>
      </w:pPr>
      <w:r>
        <w:t>Заключение. В заключении реферата учащийся формулирует выводы и предложения, которые были сделаны в результате исследования, опираясь на выполнение поставленных во введении цели и задачах.</w:t>
      </w:r>
    </w:p>
    <w:p w14:paraId="05EDCD6D" w14:textId="77777777" w:rsidR="00C66630" w:rsidRDefault="00000000">
      <w:pPr>
        <w:pStyle w:val="a3"/>
        <w:ind w:right="460" w:firstLine="566"/>
        <w:jc w:val="both"/>
      </w:pPr>
      <w:r>
        <w:t>Библиография. В библиографии для написания реферата литературе в алфавитной последовательности указываются все источники</w:t>
      </w:r>
      <w:proofErr w:type="gramStart"/>
      <w:r>
        <w:t>.</w:t>
      </w:r>
      <w:proofErr w:type="gramEnd"/>
      <w:r>
        <w:t xml:space="preserve"> которыми пользовался обучающийся при подготовке к работе. В информации о них следует указать:</w:t>
      </w:r>
    </w:p>
    <w:p w14:paraId="0EEE8A65" w14:textId="77777777" w:rsidR="00C66630" w:rsidRDefault="00000000">
      <w:pPr>
        <w:pStyle w:val="a4"/>
        <w:numPr>
          <w:ilvl w:val="0"/>
          <w:numId w:val="1"/>
        </w:numPr>
        <w:tabs>
          <w:tab w:val="left" w:pos="1202"/>
        </w:tabs>
        <w:ind w:left="1202" w:hanging="124"/>
        <w:jc w:val="both"/>
      </w:pPr>
      <w:r>
        <w:t>автор</w:t>
      </w:r>
      <w:r>
        <w:rPr>
          <w:spacing w:val="-2"/>
        </w:rPr>
        <w:t xml:space="preserve"> источника;</w:t>
      </w:r>
    </w:p>
    <w:p w14:paraId="703FF637" w14:textId="77777777" w:rsidR="00C66630" w:rsidRDefault="00000000">
      <w:pPr>
        <w:pStyle w:val="a4"/>
        <w:numPr>
          <w:ilvl w:val="0"/>
          <w:numId w:val="1"/>
        </w:numPr>
        <w:tabs>
          <w:tab w:val="left" w:pos="1204"/>
        </w:tabs>
        <w:spacing w:before="1" w:line="252" w:lineRule="exact"/>
        <w:ind w:left="1204" w:hanging="126"/>
      </w:pPr>
      <w:r>
        <w:t>название</w:t>
      </w:r>
      <w:r>
        <w:rPr>
          <w:spacing w:val="-8"/>
        </w:rPr>
        <w:t xml:space="preserve"> </w:t>
      </w:r>
      <w:r>
        <w:rPr>
          <w:spacing w:val="-2"/>
        </w:rPr>
        <w:t>источника;</w:t>
      </w:r>
    </w:p>
    <w:p w14:paraId="60D59EA7" w14:textId="77777777" w:rsidR="00C66630" w:rsidRDefault="00000000">
      <w:pPr>
        <w:pStyle w:val="a4"/>
        <w:numPr>
          <w:ilvl w:val="0"/>
          <w:numId w:val="1"/>
        </w:numPr>
        <w:tabs>
          <w:tab w:val="left" w:pos="1202"/>
        </w:tabs>
        <w:spacing w:line="252" w:lineRule="exact"/>
        <w:ind w:left="1202" w:hanging="124"/>
      </w:pPr>
      <w:r>
        <w:t>место</w:t>
      </w:r>
      <w:r>
        <w:rPr>
          <w:spacing w:val="-3"/>
        </w:rPr>
        <w:t xml:space="preserve"> </w:t>
      </w:r>
      <w:r>
        <w:t>издания</w:t>
      </w:r>
      <w:r>
        <w:rPr>
          <w:spacing w:val="-3"/>
        </w:rPr>
        <w:t xml:space="preserve"> </w:t>
      </w:r>
      <w:r>
        <w:rPr>
          <w:spacing w:val="-2"/>
        </w:rPr>
        <w:t>источника;</w:t>
      </w:r>
    </w:p>
    <w:p w14:paraId="7E34647A" w14:textId="77777777" w:rsidR="00C66630" w:rsidRDefault="00000000">
      <w:pPr>
        <w:pStyle w:val="a4"/>
        <w:numPr>
          <w:ilvl w:val="0"/>
          <w:numId w:val="1"/>
        </w:numPr>
        <w:tabs>
          <w:tab w:val="left" w:pos="1202"/>
        </w:tabs>
        <w:spacing w:before="1"/>
        <w:ind w:left="1202" w:hanging="124"/>
      </w:pPr>
      <w:r>
        <w:t>год</w:t>
      </w:r>
      <w:r>
        <w:rPr>
          <w:spacing w:val="-3"/>
        </w:rPr>
        <w:t xml:space="preserve"> </w:t>
      </w:r>
      <w:r>
        <w:t>издания</w:t>
      </w:r>
      <w:r>
        <w:rPr>
          <w:spacing w:val="-3"/>
        </w:rPr>
        <w:t xml:space="preserve"> </w:t>
      </w:r>
      <w:r>
        <w:rPr>
          <w:spacing w:val="-2"/>
        </w:rPr>
        <w:t>источника</w:t>
      </w:r>
    </w:p>
    <w:p w14:paraId="3AFF872B" w14:textId="77777777" w:rsidR="00C66630" w:rsidRDefault="00C66630">
      <w:pPr>
        <w:pStyle w:val="a4"/>
        <w:sectPr w:rsidR="00C66630">
          <w:pgSz w:w="11910" w:h="16840"/>
          <w:pgMar w:top="620" w:right="283" w:bottom="280" w:left="566" w:header="720" w:footer="720" w:gutter="0"/>
          <w:cols w:space="720"/>
        </w:sectPr>
      </w:pPr>
    </w:p>
    <w:p w14:paraId="77F1575B" w14:textId="77777777" w:rsidR="00C66630" w:rsidRDefault="00000000">
      <w:pPr>
        <w:pStyle w:val="a3"/>
        <w:spacing w:before="75"/>
        <w:ind w:right="460" w:firstLine="622"/>
        <w:jc w:val="both"/>
      </w:pPr>
      <w:r>
        <w:lastRenderedPageBreak/>
        <w:t>Приложение. В приложении даётся вспомогательный материал: таблицы вспомогательных цифровых данных, инструкции, компьютерные распечатки, иллюстрации вспомогательного характера, формы отчётности и другие документы.</w:t>
      </w:r>
    </w:p>
    <w:p w14:paraId="00B13CFE" w14:textId="77777777" w:rsidR="00C66630" w:rsidRDefault="00000000">
      <w:pPr>
        <w:pStyle w:val="a3"/>
        <w:ind w:right="459" w:firstLine="677"/>
        <w:jc w:val="both"/>
      </w:pPr>
      <w:r>
        <w:t>Реферат должен быть грамотно</w:t>
      </w:r>
      <w:r>
        <w:rPr>
          <w:spacing w:val="-1"/>
        </w:rPr>
        <w:t xml:space="preserve"> </w:t>
      </w:r>
      <w:r>
        <w:t>и</w:t>
      </w:r>
      <w:r>
        <w:rPr>
          <w:spacing w:val="-1"/>
        </w:rPr>
        <w:t xml:space="preserve"> </w:t>
      </w:r>
      <w:r>
        <w:t>аккуратно</w:t>
      </w:r>
      <w:r>
        <w:rPr>
          <w:spacing w:val="-1"/>
        </w:rPr>
        <w:t xml:space="preserve"> </w:t>
      </w:r>
      <w:r>
        <w:t>оформлен,</w:t>
      </w:r>
      <w:r>
        <w:rPr>
          <w:spacing w:val="-1"/>
        </w:rPr>
        <w:t xml:space="preserve"> </w:t>
      </w:r>
      <w:r>
        <w:t>представлен в</w:t>
      </w:r>
      <w:r>
        <w:rPr>
          <w:spacing w:val="-1"/>
        </w:rPr>
        <w:t xml:space="preserve"> </w:t>
      </w:r>
      <w:r>
        <w:t>напечатанном</w:t>
      </w:r>
      <w:r>
        <w:rPr>
          <w:spacing w:val="-1"/>
        </w:rPr>
        <w:t xml:space="preserve"> </w:t>
      </w:r>
      <w:r>
        <w:t xml:space="preserve">виде. Печатать необходимо на одной стороне листа формата А4 (210-297мм). Следует соблюдать размеры полей: левое - 3см, правое - 1,5см, нижнее - 2см, верхнее 2см, шрифт Times New </w:t>
      </w:r>
      <w:proofErr w:type="spellStart"/>
      <w:r>
        <w:t>Roman</w:t>
      </w:r>
      <w:proofErr w:type="spellEnd"/>
      <w:r>
        <w:t xml:space="preserve"> (14), интервал полуторный (1,5). Страницы работы необходимо нумеровать арабскими цифрами, соблюдая сквозную нумерацию по всему тексту. Номер страницы ставится по центру внизу страницы без точки в конце.</w:t>
      </w:r>
    </w:p>
    <w:p w14:paraId="2A7D845D" w14:textId="77777777" w:rsidR="00C66630" w:rsidRDefault="00000000">
      <w:pPr>
        <w:pStyle w:val="a3"/>
        <w:ind w:right="460" w:firstLine="566"/>
        <w:jc w:val="both"/>
      </w:pPr>
      <w:r>
        <w:t>Заголовки глав, слова «Введение», «Заключение», «Содержание», «Библиография» располагаются в середине строки без точки в конце и должны быть напечатаны прописными буквами, не подчёркивая.</w:t>
      </w:r>
    </w:p>
    <w:p w14:paraId="2C4B9E15" w14:textId="77777777" w:rsidR="00C66630" w:rsidRDefault="00000000">
      <w:pPr>
        <w:pStyle w:val="a3"/>
        <w:ind w:right="461" w:firstLine="566"/>
        <w:jc w:val="both"/>
      </w:pPr>
      <w:r>
        <w:t xml:space="preserve">Каждая глава, «Введение», «Заключение», «Содержание», «Библиография» начинаются с новой </w:t>
      </w:r>
      <w:r>
        <w:rPr>
          <w:spacing w:val="-2"/>
        </w:rPr>
        <w:t>страницы.</w:t>
      </w:r>
    </w:p>
    <w:p w14:paraId="6BFC56BE" w14:textId="77777777" w:rsidR="00C66630" w:rsidRDefault="00000000">
      <w:pPr>
        <w:pStyle w:val="a3"/>
        <w:spacing w:before="1" w:line="252" w:lineRule="exact"/>
        <w:ind w:left="1078"/>
        <w:jc w:val="both"/>
      </w:pPr>
      <w:r>
        <w:t>Каждая</w:t>
      </w:r>
      <w:r>
        <w:rPr>
          <w:spacing w:val="-7"/>
        </w:rPr>
        <w:t xml:space="preserve"> </w:t>
      </w:r>
      <w:r>
        <w:t>таблица</w:t>
      </w:r>
      <w:r>
        <w:rPr>
          <w:spacing w:val="-6"/>
        </w:rPr>
        <w:t xml:space="preserve"> </w:t>
      </w:r>
      <w:r>
        <w:t>должна</w:t>
      </w:r>
      <w:r>
        <w:rPr>
          <w:spacing w:val="-3"/>
        </w:rPr>
        <w:t xml:space="preserve"> </w:t>
      </w:r>
      <w:r>
        <w:t>иметь</w:t>
      </w:r>
      <w:r>
        <w:rPr>
          <w:spacing w:val="-4"/>
        </w:rPr>
        <w:t xml:space="preserve"> </w:t>
      </w:r>
      <w:r>
        <w:t>заголовок,</w:t>
      </w:r>
      <w:r>
        <w:rPr>
          <w:spacing w:val="-4"/>
        </w:rPr>
        <w:t xml:space="preserve"> </w:t>
      </w:r>
      <w:r>
        <w:t>который</w:t>
      </w:r>
      <w:r>
        <w:rPr>
          <w:spacing w:val="-7"/>
        </w:rPr>
        <w:t xml:space="preserve"> </w:t>
      </w:r>
      <w:r>
        <w:t>помещается</w:t>
      </w:r>
      <w:r>
        <w:rPr>
          <w:spacing w:val="-3"/>
        </w:rPr>
        <w:t xml:space="preserve"> </w:t>
      </w:r>
      <w:r>
        <w:t>ниже</w:t>
      </w:r>
      <w:r>
        <w:rPr>
          <w:spacing w:val="-6"/>
        </w:rPr>
        <w:t xml:space="preserve"> </w:t>
      </w:r>
      <w:r>
        <w:t>слова</w:t>
      </w:r>
      <w:r>
        <w:rPr>
          <w:spacing w:val="-3"/>
        </w:rPr>
        <w:t xml:space="preserve"> </w:t>
      </w:r>
      <w:r>
        <w:rPr>
          <w:spacing w:val="-2"/>
        </w:rPr>
        <w:t>«Таблица».</w:t>
      </w:r>
    </w:p>
    <w:p w14:paraId="4A98A7AE" w14:textId="77777777" w:rsidR="00C66630" w:rsidRDefault="00000000">
      <w:pPr>
        <w:pStyle w:val="a3"/>
        <w:ind w:right="462" w:firstLine="566"/>
        <w:jc w:val="both"/>
      </w:pPr>
      <w:r>
        <w:t>Приложение</w:t>
      </w:r>
      <w:r>
        <w:rPr>
          <w:spacing w:val="-3"/>
        </w:rPr>
        <w:t xml:space="preserve"> </w:t>
      </w:r>
      <w:r>
        <w:t>следует</w:t>
      </w:r>
      <w:r>
        <w:rPr>
          <w:spacing w:val="-1"/>
        </w:rPr>
        <w:t xml:space="preserve"> </w:t>
      </w:r>
      <w:r>
        <w:t>оформлять</w:t>
      </w:r>
      <w:r>
        <w:rPr>
          <w:spacing w:val="-2"/>
        </w:rPr>
        <w:t xml:space="preserve"> </w:t>
      </w:r>
      <w:r>
        <w:t>как</w:t>
      </w:r>
      <w:r>
        <w:rPr>
          <w:spacing w:val="-2"/>
        </w:rPr>
        <w:t xml:space="preserve"> </w:t>
      </w:r>
      <w:r>
        <w:t>продолжение</w:t>
      </w:r>
      <w:r>
        <w:rPr>
          <w:spacing w:val="-3"/>
        </w:rPr>
        <w:t xml:space="preserve"> </w:t>
      </w:r>
      <w:r>
        <w:t>работы.</w:t>
      </w:r>
      <w:r>
        <w:rPr>
          <w:spacing w:val="-3"/>
        </w:rPr>
        <w:t xml:space="preserve"> </w:t>
      </w:r>
      <w:r>
        <w:t>Каждое</w:t>
      </w:r>
      <w:r>
        <w:rPr>
          <w:spacing w:val="-1"/>
        </w:rPr>
        <w:t xml:space="preserve"> </w:t>
      </w:r>
      <w:r>
        <w:t>приложение</w:t>
      </w:r>
      <w:r>
        <w:rPr>
          <w:spacing w:val="-1"/>
        </w:rPr>
        <w:t xml:space="preserve"> </w:t>
      </w:r>
      <w:r>
        <w:t>должно</w:t>
      </w:r>
      <w:r>
        <w:rPr>
          <w:spacing w:val="-4"/>
        </w:rPr>
        <w:t xml:space="preserve"> </w:t>
      </w:r>
      <w:r>
        <w:t>начинаться</w:t>
      </w:r>
      <w:r>
        <w:rPr>
          <w:spacing w:val="-5"/>
        </w:rPr>
        <w:t xml:space="preserve"> </w:t>
      </w:r>
      <w:r>
        <w:t>с новой</w:t>
      </w:r>
      <w:r>
        <w:rPr>
          <w:spacing w:val="-1"/>
        </w:rPr>
        <w:t xml:space="preserve"> </w:t>
      </w:r>
      <w:r>
        <w:t>страницы</w:t>
      </w:r>
      <w:r>
        <w:rPr>
          <w:spacing w:val="-1"/>
        </w:rPr>
        <w:t xml:space="preserve"> </w:t>
      </w:r>
      <w:r>
        <w:t>и</w:t>
      </w:r>
      <w:r>
        <w:rPr>
          <w:spacing w:val="-1"/>
        </w:rPr>
        <w:t xml:space="preserve"> </w:t>
      </w:r>
      <w:r>
        <w:t>иметь</w:t>
      </w:r>
      <w:r>
        <w:rPr>
          <w:spacing w:val="-1"/>
        </w:rPr>
        <w:t xml:space="preserve"> </w:t>
      </w:r>
      <w:r>
        <w:t>заголовок с</w:t>
      </w:r>
      <w:r>
        <w:rPr>
          <w:spacing w:val="-1"/>
        </w:rPr>
        <w:t xml:space="preserve"> </w:t>
      </w:r>
      <w:r>
        <w:t>указанием</w:t>
      </w:r>
      <w:r>
        <w:rPr>
          <w:spacing w:val="-1"/>
        </w:rPr>
        <w:t xml:space="preserve"> </w:t>
      </w:r>
      <w:r>
        <w:t>вверху</w:t>
      </w:r>
      <w:r>
        <w:rPr>
          <w:spacing w:val="-4"/>
        </w:rPr>
        <w:t xml:space="preserve"> </w:t>
      </w:r>
      <w:r>
        <w:t>посередине</w:t>
      </w:r>
      <w:r>
        <w:rPr>
          <w:spacing w:val="-1"/>
        </w:rPr>
        <w:t xml:space="preserve"> </w:t>
      </w:r>
      <w:r>
        <w:t>страницы</w:t>
      </w:r>
      <w:r>
        <w:rPr>
          <w:spacing w:val="-4"/>
        </w:rPr>
        <w:t xml:space="preserve"> </w:t>
      </w:r>
      <w:r>
        <w:t>слова «Приложение</w:t>
      </w:r>
      <w:r>
        <w:rPr>
          <w:spacing w:val="-1"/>
        </w:rPr>
        <w:t xml:space="preserve"> </w:t>
      </w:r>
      <w:r>
        <w:t>№»</w:t>
      </w:r>
      <w:r>
        <w:rPr>
          <w:spacing w:val="-2"/>
        </w:rPr>
        <w:t xml:space="preserve"> </w:t>
      </w:r>
      <w:r>
        <w:t>и</w:t>
      </w:r>
      <w:r>
        <w:rPr>
          <w:spacing w:val="-1"/>
        </w:rPr>
        <w:t xml:space="preserve"> </w:t>
      </w:r>
      <w:r>
        <w:t xml:space="preserve">его </w:t>
      </w:r>
      <w:r>
        <w:rPr>
          <w:spacing w:val="-2"/>
        </w:rPr>
        <w:t>обозначения.</w:t>
      </w:r>
    </w:p>
    <w:p w14:paraId="5D65889D" w14:textId="77777777" w:rsidR="00C66630" w:rsidRDefault="00000000">
      <w:pPr>
        <w:pStyle w:val="1"/>
        <w:spacing w:before="7"/>
        <w:ind w:left="1078"/>
        <w:jc w:val="both"/>
      </w:pPr>
      <w:r>
        <w:t>Процедура</w:t>
      </w:r>
      <w:r>
        <w:rPr>
          <w:spacing w:val="-6"/>
        </w:rPr>
        <w:t xml:space="preserve"> </w:t>
      </w:r>
      <w:r>
        <w:t>защиты</w:t>
      </w:r>
      <w:r>
        <w:rPr>
          <w:spacing w:val="-3"/>
        </w:rPr>
        <w:t xml:space="preserve"> </w:t>
      </w:r>
      <w:r>
        <w:rPr>
          <w:spacing w:val="-2"/>
        </w:rPr>
        <w:t>реферата</w:t>
      </w:r>
    </w:p>
    <w:p w14:paraId="1B36D70A" w14:textId="77777777" w:rsidR="00C66630" w:rsidRDefault="00000000">
      <w:pPr>
        <w:pStyle w:val="a3"/>
        <w:ind w:right="460" w:firstLine="566"/>
        <w:jc w:val="both"/>
      </w:pPr>
      <w:r>
        <w:t>Реферат представляется к защите на листах формата А4. текст на них должен быть напечатан на компьютере или печатной машинке. В исключительном случае допускается защита реферата, представленного в рукописном варианте. В тексте реферата могут содержаться рисунки, чертежи,</w:t>
      </w:r>
      <w:r>
        <w:rPr>
          <w:spacing w:val="80"/>
        </w:rPr>
        <w:t xml:space="preserve"> </w:t>
      </w:r>
      <w:r>
        <w:t>графики и прочий иллюстрированный материал, необходимый для раскрытия заявленной темы. К реферату могут прилагаться фотографии, выполненные самим обучающимся, компьютерная презентация.</w:t>
      </w:r>
    </w:p>
    <w:p w14:paraId="21E4529B" w14:textId="77777777" w:rsidR="00C66630" w:rsidRDefault="00000000">
      <w:pPr>
        <w:pStyle w:val="a3"/>
        <w:ind w:firstLine="566"/>
      </w:pPr>
      <w:r>
        <w:t xml:space="preserve">Рецензию на реферат даёт учитель предметник. Он представляет </w:t>
      </w:r>
      <w:proofErr w:type="gramStart"/>
      <w:r>
        <w:t>письменную рецензию с оценкой</w:t>
      </w:r>
      <w:proofErr w:type="gramEnd"/>
      <w:r>
        <w:t xml:space="preserve"> проделанной учащимся работы, которая учитывается при выставлении отметки по итогам защиты.</w:t>
      </w:r>
    </w:p>
    <w:p w14:paraId="4F41D215" w14:textId="77777777" w:rsidR="00C66630" w:rsidRDefault="00000000">
      <w:pPr>
        <w:pStyle w:val="a3"/>
        <w:ind w:right="463" w:firstLine="566"/>
      </w:pPr>
      <w:r>
        <w:t>Готовясь</w:t>
      </w:r>
      <w:r>
        <w:rPr>
          <w:spacing w:val="-4"/>
        </w:rPr>
        <w:t xml:space="preserve"> </w:t>
      </w:r>
      <w:r>
        <w:t>к</w:t>
      </w:r>
      <w:r>
        <w:rPr>
          <w:spacing w:val="-3"/>
        </w:rPr>
        <w:t xml:space="preserve"> </w:t>
      </w:r>
      <w:r>
        <w:t>защите</w:t>
      </w:r>
      <w:r>
        <w:rPr>
          <w:spacing w:val="-4"/>
        </w:rPr>
        <w:t xml:space="preserve"> </w:t>
      </w:r>
      <w:r>
        <w:t>работы,</w:t>
      </w:r>
      <w:r>
        <w:rPr>
          <w:spacing w:val="-3"/>
        </w:rPr>
        <w:t xml:space="preserve"> </w:t>
      </w:r>
      <w:r>
        <w:t>обучающихся</w:t>
      </w:r>
      <w:r>
        <w:rPr>
          <w:spacing w:val="-4"/>
        </w:rPr>
        <w:t xml:space="preserve"> </w:t>
      </w:r>
      <w:r>
        <w:t>составляет</w:t>
      </w:r>
      <w:r>
        <w:rPr>
          <w:spacing w:val="-4"/>
        </w:rPr>
        <w:t xml:space="preserve"> </w:t>
      </w:r>
      <w:r>
        <w:t>тезисы</w:t>
      </w:r>
      <w:r>
        <w:rPr>
          <w:spacing w:val="-4"/>
        </w:rPr>
        <w:t xml:space="preserve"> </w:t>
      </w:r>
      <w:r>
        <w:t>выступления,</w:t>
      </w:r>
      <w:r>
        <w:rPr>
          <w:spacing w:val="-4"/>
        </w:rPr>
        <w:t xml:space="preserve"> </w:t>
      </w:r>
      <w:r>
        <w:t>оформляет</w:t>
      </w:r>
      <w:r>
        <w:rPr>
          <w:spacing w:val="-4"/>
        </w:rPr>
        <w:t xml:space="preserve"> </w:t>
      </w:r>
      <w:r>
        <w:t>наглядные пособия, продумывает ответы.</w:t>
      </w:r>
    </w:p>
    <w:p w14:paraId="2B255E4D" w14:textId="77777777" w:rsidR="00C66630" w:rsidRDefault="00000000">
      <w:pPr>
        <w:pStyle w:val="a3"/>
        <w:spacing w:line="252" w:lineRule="exact"/>
        <w:ind w:left="1078"/>
      </w:pPr>
      <w:r>
        <w:t>Процедура</w:t>
      </w:r>
      <w:r>
        <w:rPr>
          <w:spacing w:val="-5"/>
        </w:rPr>
        <w:t xml:space="preserve"> </w:t>
      </w:r>
      <w:r>
        <w:t>защиты</w:t>
      </w:r>
      <w:r>
        <w:rPr>
          <w:spacing w:val="-5"/>
        </w:rPr>
        <w:t xml:space="preserve"> </w:t>
      </w:r>
      <w:r>
        <w:t>реферата</w:t>
      </w:r>
      <w:r>
        <w:rPr>
          <w:spacing w:val="-4"/>
        </w:rPr>
        <w:t xml:space="preserve"> </w:t>
      </w:r>
      <w:r>
        <w:t>представляет</w:t>
      </w:r>
      <w:r>
        <w:rPr>
          <w:spacing w:val="-5"/>
        </w:rPr>
        <w:t xml:space="preserve"> </w:t>
      </w:r>
      <w:r>
        <w:rPr>
          <w:spacing w:val="-2"/>
        </w:rPr>
        <w:t>собой:</w:t>
      </w:r>
    </w:p>
    <w:p w14:paraId="539F6E50" w14:textId="77777777" w:rsidR="00C66630" w:rsidRDefault="00000000">
      <w:pPr>
        <w:pStyle w:val="a4"/>
        <w:numPr>
          <w:ilvl w:val="0"/>
          <w:numId w:val="1"/>
        </w:numPr>
        <w:tabs>
          <w:tab w:val="left" w:pos="1234"/>
        </w:tabs>
        <w:ind w:right="462" w:firstLine="566"/>
      </w:pPr>
      <w:r>
        <w:t>выступление</w:t>
      </w:r>
      <w:r>
        <w:rPr>
          <w:spacing w:val="29"/>
        </w:rPr>
        <w:t xml:space="preserve"> </w:t>
      </w:r>
      <w:r>
        <w:t>автора</w:t>
      </w:r>
      <w:r>
        <w:rPr>
          <w:spacing w:val="29"/>
        </w:rPr>
        <w:t xml:space="preserve"> </w:t>
      </w:r>
      <w:r>
        <w:t>реферата</w:t>
      </w:r>
      <w:r>
        <w:rPr>
          <w:spacing w:val="29"/>
        </w:rPr>
        <w:t xml:space="preserve"> </w:t>
      </w:r>
      <w:r>
        <w:t>(до</w:t>
      </w:r>
      <w:r>
        <w:rPr>
          <w:spacing w:val="29"/>
        </w:rPr>
        <w:t xml:space="preserve"> </w:t>
      </w:r>
      <w:r>
        <w:t>10-15</w:t>
      </w:r>
      <w:r>
        <w:rPr>
          <w:spacing w:val="29"/>
        </w:rPr>
        <w:t xml:space="preserve"> </w:t>
      </w:r>
      <w:r>
        <w:t>минут),</w:t>
      </w:r>
      <w:r>
        <w:rPr>
          <w:spacing w:val="31"/>
        </w:rPr>
        <w:t xml:space="preserve"> </w:t>
      </w:r>
      <w:r>
        <w:t>в</w:t>
      </w:r>
      <w:r>
        <w:rPr>
          <w:spacing w:val="27"/>
        </w:rPr>
        <w:t xml:space="preserve"> </w:t>
      </w:r>
      <w:r>
        <w:t>ходе</w:t>
      </w:r>
      <w:r>
        <w:rPr>
          <w:spacing w:val="29"/>
        </w:rPr>
        <w:t xml:space="preserve"> </w:t>
      </w:r>
      <w:r>
        <w:t>которого</w:t>
      </w:r>
      <w:r>
        <w:rPr>
          <w:spacing w:val="29"/>
        </w:rPr>
        <w:t xml:space="preserve"> </w:t>
      </w:r>
      <w:r>
        <w:t>обучающийся</w:t>
      </w:r>
      <w:r>
        <w:rPr>
          <w:spacing w:val="28"/>
        </w:rPr>
        <w:t xml:space="preserve"> </w:t>
      </w:r>
      <w:r>
        <w:t>должен</w:t>
      </w:r>
      <w:r>
        <w:rPr>
          <w:spacing w:val="29"/>
        </w:rPr>
        <w:t xml:space="preserve"> </w:t>
      </w:r>
      <w:r>
        <w:t>показать свободное владение материалом по заявленной теме;</w:t>
      </w:r>
    </w:p>
    <w:p w14:paraId="2657D1B3" w14:textId="77777777" w:rsidR="00C66630" w:rsidRDefault="00000000">
      <w:pPr>
        <w:pStyle w:val="a4"/>
        <w:numPr>
          <w:ilvl w:val="0"/>
          <w:numId w:val="1"/>
        </w:numPr>
        <w:tabs>
          <w:tab w:val="left" w:pos="1202"/>
        </w:tabs>
        <w:spacing w:line="252" w:lineRule="exact"/>
        <w:ind w:left="1202" w:hanging="124"/>
      </w:pPr>
      <w:r>
        <w:t>ответы</w:t>
      </w:r>
      <w:r>
        <w:rPr>
          <w:spacing w:val="-1"/>
        </w:rPr>
        <w:t xml:space="preserve"> </w:t>
      </w:r>
      <w:r>
        <w:t xml:space="preserve">на </w:t>
      </w:r>
      <w:r>
        <w:rPr>
          <w:spacing w:val="-2"/>
        </w:rPr>
        <w:t>вопросы;</w:t>
      </w:r>
    </w:p>
    <w:p w14:paraId="12148351" w14:textId="77777777" w:rsidR="00C66630" w:rsidRDefault="00000000">
      <w:pPr>
        <w:pStyle w:val="a4"/>
        <w:numPr>
          <w:ilvl w:val="0"/>
          <w:numId w:val="1"/>
        </w:numPr>
        <w:tabs>
          <w:tab w:val="left" w:pos="1202"/>
        </w:tabs>
        <w:spacing w:line="252" w:lineRule="exact"/>
        <w:ind w:left="1202" w:hanging="124"/>
      </w:pPr>
      <w:r>
        <w:rPr>
          <w:spacing w:val="-2"/>
        </w:rPr>
        <w:t>дискуссию;</w:t>
      </w:r>
    </w:p>
    <w:p w14:paraId="37FE7240" w14:textId="77777777" w:rsidR="00C66630" w:rsidRDefault="00000000">
      <w:pPr>
        <w:pStyle w:val="a3"/>
        <w:ind w:left="1078"/>
      </w:pPr>
      <w:r>
        <w:t>отметка</w:t>
      </w:r>
      <w:r>
        <w:rPr>
          <w:spacing w:val="-5"/>
        </w:rPr>
        <w:t xml:space="preserve"> </w:t>
      </w:r>
      <w:r>
        <w:t>за</w:t>
      </w:r>
      <w:r>
        <w:rPr>
          <w:spacing w:val="-4"/>
        </w:rPr>
        <w:t xml:space="preserve"> </w:t>
      </w:r>
      <w:r>
        <w:t>реферат</w:t>
      </w:r>
      <w:r>
        <w:rPr>
          <w:spacing w:val="-2"/>
        </w:rPr>
        <w:t xml:space="preserve"> </w:t>
      </w:r>
      <w:r>
        <w:t>выставляется</w:t>
      </w:r>
      <w:r>
        <w:rPr>
          <w:spacing w:val="-2"/>
        </w:rPr>
        <w:t xml:space="preserve"> </w:t>
      </w:r>
      <w:r>
        <w:t>после</w:t>
      </w:r>
      <w:r>
        <w:rPr>
          <w:spacing w:val="-4"/>
        </w:rPr>
        <w:t xml:space="preserve"> </w:t>
      </w:r>
      <w:r>
        <w:t>дискуссии</w:t>
      </w:r>
      <w:r>
        <w:rPr>
          <w:spacing w:val="-6"/>
        </w:rPr>
        <w:t xml:space="preserve"> </w:t>
      </w:r>
      <w:r>
        <w:t>и</w:t>
      </w:r>
      <w:r>
        <w:rPr>
          <w:spacing w:val="-3"/>
        </w:rPr>
        <w:t xml:space="preserve"> </w:t>
      </w:r>
      <w:r>
        <w:t>доводится</w:t>
      </w:r>
      <w:r>
        <w:rPr>
          <w:spacing w:val="-3"/>
        </w:rPr>
        <w:t xml:space="preserve"> </w:t>
      </w:r>
      <w:r>
        <w:t>до</w:t>
      </w:r>
      <w:r>
        <w:rPr>
          <w:spacing w:val="-4"/>
        </w:rPr>
        <w:t xml:space="preserve"> </w:t>
      </w:r>
      <w:r>
        <w:t>сведения</w:t>
      </w:r>
      <w:r>
        <w:rPr>
          <w:spacing w:val="-6"/>
        </w:rPr>
        <w:t xml:space="preserve"> </w:t>
      </w:r>
      <w:r>
        <w:rPr>
          <w:spacing w:val="-2"/>
        </w:rPr>
        <w:t>обучающегося.</w:t>
      </w:r>
    </w:p>
    <w:p w14:paraId="3771C117" w14:textId="77777777" w:rsidR="00C66630" w:rsidRDefault="00000000">
      <w:pPr>
        <w:pStyle w:val="1"/>
        <w:spacing w:before="3"/>
        <w:ind w:left="1078"/>
      </w:pPr>
      <w:r>
        <w:t>Оценка</w:t>
      </w:r>
      <w:r>
        <w:rPr>
          <w:spacing w:val="-7"/>
        </w:rPr>
        <w:t xml:space="preserve"> </w:t>
      </w:r>
      <w:r>
        <w:rPr>
          <w:spacing w:val="-2"/>
        </w:rPr>
        <w:t>реферата</w:t>
      </w:r>
    </w:p>
    <w:p w14:paraId="22095FE8" w14:textId="77777777" w:rsidR="00C66630" w:rsidRDefault="00000000">
      <w:pPr>
        <w:pStyle w:val="a3"/>
        <w:spacing w:line="250" w:lineRule="exact"/>
        <w:ind w:left="1078"/>
      </w:pPr>
      <w:r>
        <w:t>Реферат</w:t>
      </w:r>
      <w:r>
        <w:rPr>
          <w:spacing w:val="-5"/>
        </w:rPr>
        <w:t xml:space="preserve"> </w:t>
      </w:r>
      <w:r>
        <w:t>оценивается</w:t>
      </w:r>
      <w:r>
        <w:rPr>
          <w:spacing w:val="-5"/>
        </w:rPr>
        <w:t xml:space="preserve"> </w:t>
      </w:r>
      <w:r>
        <w:t>по</w:t>
      </w:r>
      <w:r>
        <w:rPr>
          <w:spacing w:val="-4"/>
        </w:rPr>
        <w:t xml:space="preserve"> </w:t>
      </w:r>
      <w:r>
        <w:t>следующим</w:t>
      </w:r>
      <w:r>
        <w:rPr>
          <w:spacing w:val="-5"/>
        </w:rPr>
        <w:t xml:space="preserve"> </w:t>
      </w:r>
      <w:r>
        <w:rPr>
          <w:spacing w:val="-2"/>
        </w:rPr>
        <w:t>критериям;</w:t>
      </w:r>
    </w:p>
    <w:p w14:paraId="5CB104DF" w14:textId="77777777" w:rsidR="00C66630" w:rsidRDefault="00000000">
      <w:pPr>
        <w:pStyle w:val="a4"/>
        <w:numPr>
          <w:ilvl w:val="0"/>
          <w:numId w:val="1"/>
        </w:numPr>
        <w:tabs>
          <w:tab w:val="left" w:pos="1202"/>
        </w:tabs>
        <w:spacing w:before="1" w:line="252" w:lineRule="exact"/>
        <w:ind w:left="1202" w:hanging="124"/>
      </w:pPr>
      <w:r>
        <w:t>соблюдение</w:t>
      </w:r>
      <w:r>
        <w:rPr>
          <w:spacing w:val="-7"/>
        </w:rPr>
        <w:t xml:space="preserve"> </w:t>
      </w:r>
      <w:r>
        <w:t>требований</w:t>
      </w:r>
      <w:r>
        <w:rPr>
          <w:spacing w:val="-9"/>
        </w:rPr>
        <w:t xml:space="preserve"> </w:t>
      </w:r>
      <w:r>
        <w:t>к</w:t>
      </w:r>
      <w:r>
        <w:rPr>
          <w:spacing w:val="-6"/>
        </w:rPr>
        <w:t xml:space="preserve"> </w:t>
      </w:r>
      <w:r>
        <w:t>оформлению</w:t>
      </w:r>
      <w:r>
        <w:rPr>
          <w:spacing w:val="-6"/>
        </w:rPr>
        <w:t xml:space="preserve"> </w:t>
      </w:r>
      <w:r>
        <w:rPr>
          <w:spacing w:val="-2"/>
        </w:rPr>
        <w:t>реферата;</w:t>
      </w:r>
    </w:p>
    <w:p w14:paraId="0E14C4B1" w14:textId="77777777" w:rsidR="00C66630" w:rsidRDefault="00000000">
      <w:pPr>
        <w:pStyle w:val="a4"/>
        <w:numPr>
          <w:ilvl w:val="0"/>
          <w:numId w:val="1"/>
        </w:numPr>
        <w:tabs>
          <w:tab w:val="left" w:pos="1204"/>
        </w:tabs>
        <w:spacing w:line="252" w:lineRule="exact"/>
        <w:ind w:left="1204" w:hanging="126"/>
      </w:pPr>
      <w:r>
        <w:t>необходимость</w:t>
      </w:r>
      <w:r>
        <w:rPr>
          <w:spacing w:val="-6"/>
        </w:rPr>
        <w:t xml:space="preserve"> </w:t>
      </w:r>
      <w:r>
        <w:t>и</w:t>
      </w:r>
      <w:r>
        <w:rPr>
          <w:spacing w:val="-4"/>
        </w:rPr>
        <w:t xml:space="preserve"> </w:t>
      </w:r>
      <w:r>
        <w:t>достаточность</w:t>
      </w:r>
      <w:r>
        <w:rPr>
          <w:spacing w:val="-4"/>
        </w:rPr>
        <w:t xml:space="preserve"> </w:t>
      </w:r>
      <w:r>
        <w:t>для</w:t>
      </w:r>
      <w:r>
        <w:rPr>
          <w:spacing w:val="-5"/>
        </w:rPr>
        <w:t xml:space="preserve"> </w:t>
      </w:r>
      <w:r>
        <w:t>раскрытия</w:t>
      </w:r>
      <w:r>
        <w:rPr>
          <w:spacing w:val="-6"/>
        </w:rPr>
        <w:t xml:space="preserve"> </w:t>
      </w:r>
      <w:proofErr w:type="gramStart"/>
      <w:r>
        <w:t>темы</w:t>
      </w:r>
      <w:proofErr w:type="gramEnd"/>
      <w:r>
        <w:rPr>
          <w:spacing w:val="-3"/>
        </w:rPr>
        <w:t xml:space="preserve"> </w:t>
      </w:r>
      <w:r>
        <w:t>приведённой</w:t>
      </w:r>
      <w:r>
        <w:rPr>
          <w:spacing w:val="-4"/>
        </w:rPr>
        <w:t xml:space="preserve"> </w:t>
      </w:r>
      <w:r>
        <w:t>в</w:t>
      </w:r>
      <w:r>
        <w:rPr>
          <w:spacing w:val="-6"/>
        </w:rPr>
        <w:t xml:space="preserve"> </w:t>
      </w:r>
      <w:r>
        <w:t>тексте</w:t>
      </w:r>
      <w:r>
        <w:rPr>
          <w:spacing w:val="-6"/>
        </w:rPr>
        <w:t xml:space="preserve"> </w:t>
      </w:r>
      <w:r>
        <w:t>реферата</w:t>
      </w:r>
      <w:r>
        <w:rPr>
          <w:spacing w:val="-3"/>
        </w:rPr>
        <w:t xml:space="preserve"> </w:t>
      </w:r>
      <w:r>
        <w:rPr>
          <w:spacing w:val="-2"/>
        </w:rPr>
        <w:t>информации;</w:t>
      </w:r>
    </w:p>
    <w:p w14:paraId="4DCA806F" w14:textId="77777777" w:rsidR="00C66630" w:rsidRDefault="00000000">
      <w:pPr>
        <w:pStyle w:val="a4"/>
        <w:numPr>
          <w:ilvl w:val="0"/>
          <w:numId w:val="1"/>
        </w:numPr>
        <w:tabs>
          <w:tab w:val="left" w:pos="1204"/>
        </w:tabs>
        <w:spacing w:before="2" w:line="252" w:lineRule="exact"/>
        <w:ind w:left="1204" w:hanging="126"/>
      </w:pPr>
      <w:r>
        <w:t>умение</w:t>
      </w:r>
      <w:r>
        <w:rPr>
          <w:spacing w:val="-5"/>
        </w:rPr>
        <w:t xml:space="preserve"> </w:t>
      </w:r>
      <w:r>
        <w:t>учащегося</w:t>
      </w:r>
      <w:r>
        <w:rPr>
          <w:spacing w:val="-5"/>
        </w:rPr>
        <w:t xml:space="preserve"> </w:t>
      </w:r>
      <w:r>
        <w:t>свободно</w:t>
      </w:r>
      <w:r>
        <w:rPr>
          <w:spacing w:val="-6"/>
        </w:rPr>
        <w:t xml:space="preserve"> </w:t>
      </w:r>
      <w:r>
        <w:t>излагать</w:t>
      </w:r>
      <w:r>
        <w:rPr>
          <w:spacing w:val="-6"/>
        </w:rPr>
        <w:t xml:space="preserve"> </w:t>
      </w:r>
      <w:proofErr w:type="gramStart"/>
      <w:r>
        <w:t>основные</w:t>
      </w:r>
      <w:r>
        <w:rPr>
          <w:spacing w:val="-6"/>
        </w:rPr>
        <w:t xml:space="preserve"> </w:t>
      </w:r>
      <w:r>
        <w:t>идеи</w:t>
      </w:r>
      <w:proofErr w:type="gramEnd"/>
      <w:r>
        <w:rPr>
          <w:spacing w:val="-6"/>
        </w:rPr>
        <w:t xml:space="preserve"> </w:t>
      </w:r>
      <w:r>
        <w:t>изложенные</w:t>
      </w:r>
      <w:r>
        <w:rPr>
          <w:spacing w:val="-6"/>
        </w:rPr>
        <w:t xml:space="preserve"> </w:t>
      </w:r>
      <w:r>
        <w:t>в</w:t>
      </w:r>
      <w:r>
        <w:rPr>
          <w:spacing w:val="-6"/>
        </w:rPr>
        <w:t xml:space="preserve"> </w:t>
      </w:r>
      <w:r>
        <w:rPr>
          <w:spacing w:val="-2"/>
        </w:rPr>
        <w:t>реферате;</w:t>
      </w:r>
    </w:p>
    <w:p w14:paraId="6CADFCC3" w14:textId="77777777" w:rsidR="00C66630" w:rsidRDefault="00000000">
      <w:pPr>
        <w:pStyle w:val="a4"/>
        <w:numPr>
          <w:ilvl w:val="0"/>
          <w:numId w:val="1"/>
        </w:numPr>
        <w:tabs>
          <w:tab w:val="left" w:pos="1202"/>
        </w:tabs>
        <w:spacing w:line="252" w:lineRule="exact"/>
        <w:ind w:left="1202" w:hanging="124"/>
      </w:pPr>
      <w:r>
        <w:t>способность</w:t>
      </w:r>
      <w:r>
        <w:rPr>
          <w:spacing w:val="-6"/>
        </w:rPr>
        <w:t xml:space="preserve"> </w:t>
      </w:r>
      <w:r>
        <w:t>учащегося</w:t>
      </w:r>
      <w:r>
        <w:rPr>
          <w:spacing w:val="-8"/>
        </w:rPr>
        <w:t xml:space="preserve"> </w:t>
      </w:r>
      <w:r>
        <w:t>понять</w:t>
      </w:r>
      <w:r>
        <w:rPr>
          <w:spacing w:val="-5"/>
        </w:rPr>
        <w:t xml:space="preserve"> </w:t>
      </w:r>
      <w:r>
        <w:t>суть</w:t>
      </w:r>
      <w:r>
        <w:rPr>
          <w:spacing w:val="-5"/>
        </w:rPr>
        <w:t xml:space="preserve"> </w:t>
      </w:r>
      <w:r>
        <w:t>задаваемых</w:t>
      </w:r>
      <w:r>
        <w:rPr>
          <w:spacing w:val="-8"/>
        </w:rPr>
        <w:t xml:space="preserve"> </w:t>
      </w:r>
      <w:r>
        <w:t>вопросов</w:t>
      </w:r>
      <w:r>
        <w:rPr>
          <w:spacing w:val="-6"/>
        </w:rPr>
        <w:t xml:space="preserve"> </w:t>
      </w:r>
      <w:r>
        <w:t>и</w:t>
      </w:r>
      <w:r>
        <w:rPr>
          <w:spacing w:val="-5"/>
        </w:rPr>
        <w:t xml:space="preserve"> </w:t>
      </w:r>
      <w:r>
        <w:t>сформулировать</w:t>
      </w:r>
      <w:r>
        <w:rPr>
          <w:spacing w:val="-5"/>
        </w:rPr>
        <w:t xml:space="preserve"> </w:t>
      </w:r>
      <w:r>
        <w:t>точные</w:t>
      </w:r>
      <w:r>
        <w:rPr>
          <w:spacing w:val="-5"/>
        </w:rPr>
        <w:t xml:space="preserve"> </w:t>
      </w:r>
      <w:r>
        <w:t>ответы</w:t>
      </w:r>
      <w:r>
        <w:rPr>
          <w:spacing w:val="-7"/>
        </w:rPr>
        <w:t xml:space="preserve"> </w:t>
      </w:r>
      <w:r>
        <w:t>на</w:t>
      </w:r>
      <w:r>
        <w:rPr>
          <w:spacing w:val="-5"/>
        </w:rPr>
        <w:t xml:space="preserve"> </w:t>
      </w:r>
      <w:r>
        <w:rPr>
          <w:spacing w:val="-4"/>
        </w:rPr>
        <w:t>них.</w:t>
      </w:r>
    </w:p>
    <w:p w14:paraId="69C6A7E5" w14:textId="77777777" w:rsidR="00C66630" w:rsidRDefault="00C66630">
      <w:pPr>
        <w:pStyle w:val="a3"/>
        <w:spacing w:before="5"/>
        <w:ind w:left="0"/>
      </w:pPr>
    </w:p>
    <w:p w14:paraId="0523DB21" w14:textId="77777777" w:rsidR="00C66630" w:rsidRDefault="00000000">
      <w:pPr>
        <w:pStyle w:val="1"/>
        <w:ind w:left="1078"/>
      </w:pPr>
      <w:r>
        <w:t>Критерии</w:t>
      </w:r>
      <w:r>
        <w:rPr>
          <w:spacing w:val="-12"/>
        </w:rPr>
        <w:t xml:space="preserve"> </w:t>
      </w:r>
      <w:r>
        <w:t>оценивания</w:t>
      </w:r>
      <w:r>
        <w:rPr>
          <w:spacing w:val="-9"/>
        </w:rPr>
        <w:t xml:space="preserve"> </w:t>
      </w:r>
      <w:r>
        <w:rPr>
          <w:spacing w:val="-2"/>
        </w:rPr>
        <w:t>проектов:</w:t>
      </w:r>
    </w:p>
    <w:p w14:paraId="4B9A39C9" w14:textId="77777777" w:rsidR="00C66630" w:rsidRDefault="00000000">
      <w:pPr>
        <w:pStyle w:val="a4"/>
        <w:numPr>
          <w:ilvl w:val="0"/>
          <w:numId w:val="1"/>
        </w:numPr>
        <w:tabs>
          <w:tab w:val="left" w:pos="1312"/>
        </w:tabs>
        <w:spacing w:line="250" w:lineRule="exact"/>
        <w:ind w:left="1312" w:hanging="234"/>
      </w:pPr>
      <w:r>
        <w:t>обоснование</w:t>
      </w:r>
      <w:r>
        <w:rPr>
          <w:spacing w:val="-7"/>
        </w:rPr>
        <w:t xml:space="preserve"> </w:t>
      </w:r>
      <w:r>
        <w:t>и</w:t>
      </w:r>
      <w:r>
        <w:rPr>
          <w:spacing w:val="-4"/>
        </w:rPr>
        <w:t xml:space="preserve"> </w:t>
      </w:r>
      <w:r>
        <w:t>постановку</w:t>
      </w:r>
      <w:r>
        <w:rPr>
          <w:spacing w:val="-7"/>
        </w:rPr>
        <w:t xml:space="preserve"> </w:t>
      </w:r>
      <w:r>
        <w:t>цели,</w:t>
      </w:r>
      <w:r>
        <w:rPr>
          <w:spacing w:val="-5"/>
        </w:rPr>
        <w:t xml:space="preserve"> </w:t>
      </w:r>
      <w:r>
        <w:t>умение</w:t>
      </w:r>
      <w:r>
        <w:rPr>
          <w:spacing w:val="-4"/>
        </w:rPr>
        <w:t xml:space="preserve"> </w:t>
      </w:r>
      <w:r>
        <w:t>спланировать</w:t>
      </w:r>
      <w:r>
        <w:rPr>
          <w:spacing w:val="-5"/>
        </w:rPr>
        <w:t xml:space="preserve"> </w:t>
      </w:r>
      <w:r>
        <w:t>пути</w:t>
      </w:r>
      <w:r>
        <w:rPr>
          <w:spacing w:val="-5"/>
        </w:rPr>
        <w:t xml:space="preserve"> </w:t>
      </w:r>
      <w:r>
        <w:t>её</w:t>
      </w:r>
      <w:r>
        <w:rPr>
          <w:spacing w:val="-4"/>
        </w:rPr>
        <w:t xml:space="preserve"> </w:t>
      </w:r>
      <w:r>
        <w:rPr>
          <w:spacing w:val="-2"/>
        </w:rPr>
        <w:t>достижения;</w:t>
      </w:r>
    </w:p>
    <w:p w14:paraId="76A7A1B8" w14:textId="77777777" w:rsidR="00C66630" w:rsidRDefault="00000000">
      <w:pPr>
        <w:pStyle w:val="a4"/>
        <w:numPr>
          <w:ilvl w:val="0"/>
          <w:numId w:val="1"/>
        </w:numPr>
        <w:tabs>
          <w:tab w:val="left" w:pos="1312"/>
        </w:tabs>
        <w:spacing w:before="2" w:line="252" w:lineRule="exact"/>
        <w:ind w:left="1312" w:hanging="234"/>
      </w:pPr>
      <w:r>
        <w:t>отношение</w:t>
      </w:r>
      <w:r>
        <w:rPr>
          <w:spacing w:val="-9"/>
        </w:rPr>
        <w:t xml:space="preserve"> </w:t>
      </w:r>
      <w:r>
        <w:t>к</w:t>
      </w:r>
      <w:r>
        <w:rPr>
          <w:spacing w:val="-7"/>
        </w:rPr>
        <w:t xml:space="preserve"> </w:t>
      </w:r>
      <w:r>
        <w:t>информационной</w:t>
      </w:r>
      <w:r>
        <w:rPr>
          <w:spacing w:val="-9"/>
        </w:rPr>
        <w:t xml:space="preserve"> </w:t>
      </w:r>
      <w:r>
        <w:t>компетентности</w:t>
      </w:r>
      <w:r>
        <w:rPr>
          <w:spacing w:val="-8"/>
        </w:rPr>
        <w:t xml:space="preserve"> </w:t>
      </w:r>
      <w:r>
        <w:rPr>
          <w:spacing w:val="-2"/>
        </w:rPr>
        <w:t>учащегося;</w:t>
      </w:r>
    </w:p>
    <w:p w14:paraId="17F3F78C" w14:textId="77777777" w:rsidR="00C66630" w:rsidRDefault="00000000">
      <w:pPr>
        <w:pStyle w:val="a4"/>
        <w:numPr>
          <w:ilvl w:val="0"/>
          <w:numId w:val="1"/>
        </w:numPr>
        <w:tabs>
          <w:tab w:val="left" w:pos="1312"/>
        </w:tabs>
        <w:spacing w:line="252" w:lineRule="exact"/>
        <w:ind w:left="1312" w:hanging="234"/>
      </w:pPr>
      <w:r>
        <w:t>соответствие</w:t>
      </w:r>
      <w:r>
        <w:rPr>
          <w:spacing w:val="-8"/>
        </w:rPr>
        <w:t xml:space="preserve"> </w:t>
      </w:r>
      <w:r>
        <w:t>выбранных</w:t>
      </w:r>
      <w:r>
        <w:rPr>
          <w:spacing w:val="-7"/>
        </w:rPr>
        <w:t xml:space="preserve"> </w:t>
      </w:r>
      <w:r>
        <w:t>средств</w:t>
      </w:r>
      <w:r>
        <w:rPr>
          <w:spacing w:val="-8"/>
        </w:rPr>
        <w:t xml:space="preserve"> </w:t>
      </w:r>
      <w:r>
        <w:rPr>
          <w:spacing w:val="-2"/>
        </w:rPr>
        <w:t>цели;</w:t>
      </w:r>
    </w:p>
    <w:p w14:paraId="056C7853" w14:textId="77777777" w:rsidR="00C66630" w:rsidRDefault="00000000">
      <w:pPr>
        <w:pStyle w:val="a4"/>
        <w:numPr>
          <w:ilvl w:val="0"/>
          <w:numId w:val="1"/>
        </w:numPr>
        <w:tabs>
          <w:tab w:val="left" w:pos="1312"/>
        </w:tabs>
        <w:spacing w:before="2" w:line="252" w:lineRule="exact"/>
        <w:ind w:left="1312" w:hanging="234"/>
      </w:pPr>
      <w:r>
        <w:t>творческий</w:t>
      </w:r>
      <w:r>
        <w:rPr>
          <w:spacing w:val="-5"/>
        </w:rPr>
        <w:t xml:space="preserve"> </w:t>
      </w:r>
      <w:r>
        <w:t>и</w:t>
      </w:r>
      <w:r>
        <w:rPr>
          <w:spacing w:val="-4"/>
        </w:rPr>
        <w:t xml:space="preserve"> </w:t>
      </w:r>
      <w:r>
        <w:t>аналитический</w:t>
      </w:r>
      <w:r>
        <w:rPr>
          <w:spacing w:val="-4"/>
        </w:rPr>
        <w:t xml:space="preserve"> </w:t>
      </w:r>
      <w:r>
        <w:t>подход</w:t>
      </w:r>
      <w:r>
        <w:rPr>
          <w:spacing w:val="-6"/>
        </w:rPr>
        <w:t xml:space="preserve"> </w:t>
      </w:r>
      <w:r>
        <w:t xml:space="preserve">к </w:t>
      </w:r>
      <w:r>
        <w:rPr>
          <w:spacing w:val="-2"/>
        </w:rPr>
        <w:t>работе;</w:t>
      </w:r>
    </w:p>
    <w:p w14:paraId="2D50C00D" w14:textId="77777777" w:rsidR="00C66630" w:rsidRDefault="00000000">
      <w:pPr>
        <w:pStyle w:val="a4"/>
        <w:numPr>
          <w:ilvl w:val="0"/>
          <w:numId w:val="1"/>
        </w:numPr>
        <w:tabs>
          <w:tab w:val="left" w:pos="1312"/>
        </w:tabs>
        <w:spacing w:line="252" w:lineRule="exact"/>
        <w:ind w:left="1312" w:hanging="234"/>
      </w:pPr>
      <w:r>
        <w:t>соответствие</w:t>
      </w:r>
      <w:r>
        <w:rPr>
          <w:spacing w:val="-11"/>
        </w:rPr>
        <w:t xml:space="preserve"> </w:t>
      </w:r>
      <w:r>
        <w:t>требованиям</w:t>
      </w:r>
      <w:r>
        <w:rPr>
          <w:spacing w:val="-11"/>
        </w:rPr>
        <w:t xml:space="preserve"> </w:t>
      </w:r>
      <w:r>
        <w:rPr>
          <w:spacing w:val="-2"/>
        </w:rPr>
        <w:t>оформления;</w:t>
      </w:r>
    </w:p>
    <w:p w14:paraId="0DE47989" w14:textId="77777777" w:rsidR="00C66630" w:rsidRDefault="00000000">
      <w:pPr>
        <w:pStyle w:val="a4"/>
        <w:numPr>
          <w:ilvl w:val="0"/>
          <w:numId w:val="1"/>
        </w:numPr>
        <w:tabs>
          <w:tab w:val="left" w:pos="1312"/>
        </w:tabs>
        <w:spacing w:line="252" w:lineRule="exact"/>
        <w:ind w:left="1312" w:hanging="234"/>
      </w:pPr>
      <w:r>
        <w:t>анализ</w:t>
      </w:r>
      <w:r>
        <w:rPr>
          <w:spacing w:val="-6"/>
        </w:rPr>
        <w:t xml:space="preserve"> </w:t>
      </w:r>
      <w:r>
        <w:t>процесса</w:t>
      </w:r>
      <w:r>
        <w:rPr>
          <w:spacing w:val="-2"/>
        </w:rPr>
        <w:t xml:space="preserve"> </w:t>
      </w:r>
      <w:r>
        <w:t>и</w:t>
      </w:r>
      <w:r>
        <w:rPr>
          <w:spacing w:val="-2"/>
        </w:rPr>
        <w:t xml:space="preserve"> </w:t>
      </w:r>
      <w:r>
        <w:t>результата</w:t>
      </w:r>
      <w:r>
        <w:rPr>
          <w:spacing w:val="-2"/>
        </w:rPr>
        <w:t xml:space="preserve"> работы</w:t>
      </w:r>
    </w:p>
    <w:p w14:paraId="111722D6" w14:textId="77777777" w:rsidR="00C66630" w:rsidRDefault="00000000">
      <w:pPr>
        <w:pStyle w:val="a4"/>
        <w:numPr>
          <w:ilvl w:val="0"/>
          <w:numId w:val="1"/>
        </w:numPr>
        <w:tabs>
          <w:tab w:val="left" w:pos="1312"/>
        </w:tabs>
        <w:spacing w:before="1" w:line="252" w:lineRule="exact"/>
        <w:ind w:left="1312" w:hanging="234"/>
      </w:pPr>
      <w:r>
        <w:t>оценка</w:t>
      </w:r>
      <w:r>
        <w:rPr>
          <w:spacing w:val="-8"/>
        </w:rPr>
        <w:t xml:space="preserve"> </w:t>
      </w:r>
      <w:r>
        <w:t>качества</w:t>
      </w:r>
      <w:r>
        <w:rPr>
          <w:spacing w:val="-7"/>
        </w:rPr>
        <w:t xml:space="preserve"> </w:t>
      </w:r>
      <w:r>
        <w:t>проведения</w:t>
      </w:r>
      <w:r>
        <w:rPr>
          <w:spacing w:val="-8"/>
        </w:rPr>
        <w:t xml:space="preserve"> </w:t>
      </w:r>
      <w:r>
        <w:rPr>
          <w:spacing w:val="-2"/>
        </w:rPr>
        <w:t>презентации;</w:t>
      </w:r>
    </w:p>
    <w:p w14:paraId="3FA029B5" w14:textId="77777777" w:rsidR="00C66630" w:rsidRDefault="00000000">
      <w:pPr>
        <w:pStyle w:val="a4"/>
        <w:numPr>
          <w:ilvl w:val="0"/>
          <w:numId w:val="1"/>
        </w:numPr>
        <w:tabs>
          <w:tab w:val="left" w:pos="1312"/>
        </w:tabs>
        <w:spacing w:line="252" w:lineRule="exact"/>
        <w:ind w:left="1312" w:hanging="234"/>
      </w:pPr>
      <w:r>
        <w:t>качество</w:t>
      </w:r>
      <w:r>
        <w:rPr>
          <w:spacing w:val="-9"/>
        </w:rPr>
        <w:t xml:space="preserve"> </w:t>
      </w:r>
      <w:r>
        <w:t>проектного</w:t>
      </w:r>
      <w:r>
        <w:rPr>
          <w:spacing w:val="-9"/>
        </w:rPr>
        <w:t xml:space="preserve"> </w:t>
      </w:r>
      <w:r>
        <w:rPr>
          <w:spacing w:val="-2"/>
        </w:rPr>
        <w:t>продукта;</w:t>
      </w:r>
    </w:p>
    <w:p w14:paraId="7E6CE6E8" w14:textId="77777777" w:rsidR="00C66630" w:rsidRDefault="00000000">
      <w:pPr>
        <w:pStyle w:val="a4"/>
        <w:numPr>
          <w:ilvl w:val="0"/>
          <w:numId w:val="1"/>
        </w:numPr>
        <w:tabs>
          <w:tab w:val="left" w:pos="1312"/>
        </w:tabs>
        <w:spacing w:before="1" w:line="252" w:lineRule="exact"/>
        <w:ind w:left="1312" w:hanging="234"/>
      </w:pPr>
      <w:r>
        <w:t>глубина</w:t>
      </w:r>
      <w:r>
        <w:rPr>
          <w:spacing w:val="51"/>
        </w:rPr>
        <w:t xml:space="preserve"> </w:t>
      </w:r>
      <w:r>
        <w:t>раскрытия</w:t>
      </w:r>
      <w:r>
        <w:rPr>
          <w:spacing w:val="-3"/>
        </w:rPr>
        <w:t xml:space="preserve"> </w:t>
      </w:r>
      <w:r>
        <w:t>темы</w:t>
      </w:r>
      <w:r>
        <w:rPr>
          <w:spacing w:val="-1"/>
        </w:rPr>
        <w:t xml:space="preserve"> </w:t>
      </w:r>
      <w:r>
        <w:rPr>
          <w:spacing w:val="-2"/>
        </w:rPr>
        <w:t>проекта.</w:t>
      </w:r>
    </w:p>
    <w:p w14:paraId="32E35089" w14:textId="77777777" w:rsidR="00C66630" w:rsidRDefault="00000000">
      <w:pPr>
        <w:pStyle w:val="a3"/>
        <w:ind w:right="461" w:firstLine="566"/>
        <w:jc w:val="both"/>
      </w:pPr>
      <w:r>
        <w:t xml:space="preserve">Дидактические цели отражены в критериях 1-7. Они включают универсальные компетентности учащихся (мыслительные, информационные), </w:t>
      </w:r>
      <w:proofErr w:type="spellStart"/>
      <w:r>
        <w:t>общеучебные</w:t>
      </w:r>
      <w:proofErr w:type="spellEnd"/>
      <w:r>
        <w:t xml:space="preserve">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 Применение предметных знаний, умений и навыков соответствует методическим задачам. Они отражены в критериях 8 и</w:t>
      </w:r>
      <w:r>
        <w:rPr>
          <w:spacing w:val="40"/>
        </w:rPr>
        <w:t xml:space="preserve"> </w:t>
      </w:r>
      <w:r>
        <w:t>9.</w:t>
      </w:r>
    </w:p>
    <w:p w14:paraId="55957428" w14:textId="77777777" w:rsidR="00C66630" w:rsidRDefault="00000000">
      <w:pPr>
        <w:pStyle w:val="a3"/>
        <w:ind w:right="464" w:firstLine="566"/>
        <w:jc w:val="both"/>
      </w:pPr>
      <w:r>
        <w:t xml:space="preserve">В системе оценивания каждый критерий имеет несколько уровней достижений (примерная </w:t>
      </w:r>
      <w:proofErr w:type="spellStart"/>
      <w:r>
        <w:rPr>
          <w:spacing w:val="-2"/>
        </w:rPr>
        <w:t>разбаловка</w:t>
      </w:r>
      <w:proofErr w:type="spellEnd"/>
      <w:r>
        <w:rPr>
          <w:spacing w:val="-2"/>
        </w:rPr>
        <w:t>)</w:t>
      </w:r>
    </w:p>
    <w:p w14:paraId="6195FAF2" w14:textId="77777777" w:rsidR="00C66630" w:rsidRDefault="00C66630">
      <w:pPr>
        <w:pStyle w:val="a3"/>
        <w:spacing w:before="4"/>
        <w:ind w:left="0"/>
      </w:pPr>
    </w:p>
    <w:p w14:paraId="51C8FCA4" w14:textId="77777777" w:rsidR="00C66630" w:rsidRDefault="00000000">
      <w:pPr>
        <w:pStyle w:val="1"/>
        <w:spacing w:line="240" w:lineRule="auto"/>
        <w:ind w:firstLine="283"/>
      </w:pPr>
      <w:r>
        <w:t>Критерий</w:t>
      </w:r>
      <w:r>
        <w:rPr>
          <w:spacing w:val="29"/>
        </w:rPr>
        <w:t xml:space="preserve"> </w:t>
      </w:r>
      <w:r>
        <w:t>I.</w:t>
      </w:r>
      <w:r>
        <w:rPr>
          <w:spacing w:val="31"/>
        </w:rPr>
        <w:t xml:space="preserve"> </w:t>
      </w:r>
      <w:r>
        <w:t>Обоснование</w:t>
      </w:r>
      <w:r>
        <w:rPr>
          <w:spacing w:val="32"/>
        </w:rPr>
        <w:t xml:space="preserve"> </w:t>
      </w:r>
      <w:r>
        <w:t>и</w:t>
      </w:r>
      <w:r>
        <w:rPr>
          <w:spacing w:val="31"/>
        </w:rPr>
        <w:t xml:space="preserve"> </w:t>
      </w:r>
      <w:r>
        <w:t>постановка</w:t>
      </w:r>
      <w:r>
        <w:rPr>
          <w:spacing w:val="31"/>
        </w:rPr>
        <w:t xml:space="preserve"> </w:t>
      </w:r>
      <w:r>
        <w:t>цели,</w:t>
      </w:r>
      <w:r>
        <w:rPr>
          <w:spacing w:val="29"/>
        </w:rPr>
        <w:t xml:space="preserve"> </w:t>
      </w:r>
      <w:r>
        <w:t>планирование</w:t>
      </w:r>
      <w:r>
        <w:rPr>
          <w:spacing w:val="32"/>
        </w:rPr>
        <w:t xml:space="preserve"> </w:t>
      </w:r>
      <w:r>
        <w:t>путей</w:t>
      </w:r>
      <w:r>
        <w:rPr>
          <w:spacing w:val="29"/>
        </w:rPr>
        <w:t xml:space="preserve"> </w:t>
      </w:r>
      <w:r>
        <w:t>её</w:t>
      </w:r>
      <w:r>
        <w:rPr>
          <w:spacing w:val="29"/>
        </w:rPr>
        <w:t xml:space="preserve"> </w:t>
      </w:r>
      <w:r>
        <w:t>достижения</w:t>
      </w:r>
      <w:r>
        <w:rPr>
          <w:spacing w:val="32"/>
        </w:rPr>
        <w:t xml:space="preserve"> </w:t>
      </w:r>
      <w:r>
        <w:t>(максимум</w:t>
      </w:r>
      <w:r>
        <w:rPr>
          <w:spacing w:val="29"/>
        </w:rPr>
        <w:t xml:space="preserve"> </w:t>
      </w:r>
      <w:r>
        <w:t xml:space="preserve">8 </w:t>
      </w:r>
      <w:r>
        <w:rPr>
          <w:spacing w:val="-2"/>
        </w:rPr>
        <w:lastRenderedPageBreak/>
        <w:t>баллов)</w:t>
      </w:r>
    </w:p>
    <w:p w14:paraId="2690FA8B" w14:textId="77777777" w:rsidR="00C66630" w:rsidRDefault="00C66630">
      <w:pPr>
        <w:pStyle w:val="1"/>
        <w:spacing w:line="240" w:lineRule="auto"/>
        <w:sectPr w:rsidR="00C66630">
          <w:pgSz w:w="11910" w:h="16840"/>
          <w:pgMar w:top="620" w:right="283" w:bottom="280" w:left="566" w:header="720" w:footer="720" w:gutter="0"/>
          <w:cols w:space="720"/>
        </w:sectPr>
      </w:pPr>
    </w:p>
    <w:p w14:paraId="22E86D9B" w14:textId="77777777" w:rsidR="00C66630" w:rsidRDefault="00000000">
      <w:pPr>
        <w:pStyle w:val="a3"/>
        <w:spacing w:before="75" w:line="252" w:lineRule="exact"/>
        <w:ind w:left="795"/>
      </w:pPr>
      <w:r>
        <w:lastRenderedPageBreak/>
        <w:t>Цель</w:t>
      </w:r>
      <w:r>
        <w:rPr>
          <w:spacing w:val="-2"/>
        </w:rPr>
        <w:t xml:space="preserve"> </w:t>
      </w:r>
      <w:r>
        <w:t>не</w:t>
      </w:r>
      <w:r>
        <w:rPr>
          <w:spacing w:val="-2"/>
        </w:rPr>
        <w:t xml:space="preserve"> сформулирована0</w:t>
      </w:r>
    </w:p>
    <w:p w14:paraId="49C1953F" w14:textId="77777777" w:rsidR="00C66630" w:rsidRDefault="00000000">
      <w:pPr>
        <w:pStyle w:val="a3"/>
        <w:ind w:left="795" w:right="4509"/>
      </w:pPr>
      <w:r>
        <w:t>Цель определена, но план её достижения отсутствует1-2 Цель</w:t>
      </w:r>
      <w:r>
        <w:rPr>
          <w:spacing w:val="-5"/>
        </w:rPr>
        <w:t xml:space="preserve"> </w:t>
      </w:r>
      <w:r>
        <w:t>определена,</w:t>
      </w:r>
      <w:r>
        <w:rPr>
          <w:spacing w:val="-5"/>
        </w:rPr>
        <w:t xml:space="preserve"> </w:t>
      </w:r>
      <w:r>
        <w:t>но</w:t>
      </w:r>
      <w:r>
        <w:rPr>
          <w:spacing w:val="-5"/>
        </w:rPr>
        <w:t xml:space="preserve"> </w:t>
      </w:r>
      <w:r>
        <w:t>план</w:t>
      </w:r>
      <w:r>
        <w:rPr>
          <w:spacing w:val="-5"/>
        </w:rPr>
        <w:t xml:space="preserve"> </w:t>
      </w:r>
      <w:r>
        <w:t>её</w:t>
      </w:r>
      <w:r>
        <w:rPr>
          <w:spacing w:val="-5"/>
        </w:rPr>
        <w:t xml:space="preserve"> </w:t>
      </w:r>
      <w:r>
        <w:t>достижения</w:t>
      </w:r>
      <w:r>
        <w:rPr>
          <w:spacing w:val="-8"/>
        </w:rPr>
        <w:t xml:space="preserve"> </w:t>
      </w:r>
      <w:r>
        <w:t>дан</w:t>
      </w:r>
      <w:r>
        <w:rPr>
          <w:spacing w:val="-5"/>
        </w:rPr>
        <w:t xml:space="preserve"> </w:t>
      </w:r>
      <w:r>
        <w:t>схематично3-4</w:t>
      </w:r>
    </w:p>
    <w:p w14:paraId="228765BC" w14:textId="77777777" w:rsidR="00C66630" w:rsidRDefault="00000000">
      <w:pPr>
        <w:pStyle w:val="a3"/>
        <w:ind w:left="795"/>
      </w:pPr>
      <w:r>
        <w:t>Цель</w:t>
      </w:r>
      <w:r>
        <w:rPr>
          <w:spacing w:val="-7"/>
        </w:rPr>
        <w:t xml:space="preserve"> </w:t>
      </w:r>
      <w:r>
        <w:t>определена,</w:t>
      </w:r>
      <w:r>
        <w:rPr>
          <w:spacing w:val="-5"/>
        </w:rPr>
        <w:t xml:space="preserve"> </w:t>
      </w:r>
      <w:r>
        <w:t>ясно</w:t>
      </w:r>
      <w:r>
        <w:rPr>
          <w:spacing w:val="-5"/>
        </w:rPr>
        <w:t xml:space="preserve"> </w:t>
      </w:r>
      <w:r>
        <w:t>описана,</w:t>
      </w:r>
      <w:r>
        <w:rPr>
          <w:spacing w:val="-5"/>
        </w:rPr>
        <w:t xml:space="preserve"> </w:t>
      </w:r>
      <w:r>
        <w:t>дан</w:t>
      </w:r>
      <w:r>
        <w:rPr>
          <w:spacing w:val="-5"/>
        </w:rPr>
        <w:t xml:space="preserve"> </w:t>
      </w:r>
      <w:r>
        <w:t>подробный</w:t>
      </w:r>
      <w:r>
        <w:rPr>
          <w:spacing w:val="-5"/>
        </w:rPr>
        <w:t xml:space="preserve"> </w:t>
      </w:r>
      <w:r>
        <w:t>план</w:t>
      </w:r>
      <w:r>
        <w:rPr>
          <w:spacing w:val="-5"/>
        </w:rPr>
        <w:t xml:space="preserve"> </w:t>
      </w:r>
      <w:r>
        <w:t>её</w:t>
      </w:r>
      <w:r>
        <w:rPr>
          <w:spacing w:val="-4"/>
        </w:rPr>
        <w:t xml:space="preserve"> </w:t>
      </w:r>
      <w:r>
        <w:t>достижения5-</w:t>
      </w:r>
      <w:r>
        <w:rPr>
          <w:spacing w:val="-10"/>
        </w:rPr>
        <w:t>6</w:t>
      </w:r>
    </w:p>
    <w:p w14:paraId="3F569A97" w14:textId="77777777" w:rsidR="00C66630" w:rsidRDefault="00000000">
      <w:pPr>
        <w:pStyle w:val="a3"/>
        <w:spacing w:before="2"/>
        <w:ind w:firstLine="283"/>
      </w:pPr>
      <w:r>
        <w:t>Цель</w:t>
      </w:r>
      <w:r>
        <w:rPr>
          <w:spacing w:val="72"/>
        </w:rPr>
        <w:t xml:space="preserve"> </w:t>
      </w:r>
      <w:r>
        <w:t>определена,</w:t>
      </w:r>
      <w:r>
        <w:rPr>
          <w:spacing w:val="72"/>
        </w:rPr>
        <w:t xml:space="preserve"> </w:t>
      </w:r>
      <w:r>
        <w:t>ясно</w:t>
      </w:r>
      <w:r>
        <w:rPr>
          <w:spacing w:val="69"/>
        </w:rPr>
        <w:t xml:space="preserve"> </w:t>
      </w:r>
      <w:r>
        <w:t>описана,</w:t>
      </w:r>
      <w:r>
        <w:rPr>
          <w:spacing w:val="72"/>
        </w:rPr>
        <w:t xml:space="preserve"> </w:t>
      </w:r>
      <w:r>
        <w:t>дан</w:t>
      </w:r>
      <w:r>
        <w:rPr>
          <w:spacing w:val="72"/>
        </w:rPr>
        <w:t xml:space="preserve"> </w:t>
      </w:r>
      <w:r>
        <w:t>подробный</w:t>
      </w:r>
      <w:r>
        <w:rPr>
          <w:spacing w:val="69"/>
        </w:rPr>
        <w:t xml:space="preserve"> </w:t>
      </w:r>
      <w:r>
        <w:t>план</w:t>
      </w:r>
      <w:r>
        <w:rPr>
          <w:spacing w:val="71"/>
        </w:rPr>
        <w:t xml:space="preserve"> </w:t>
      </w:r>
      <w:r>
        <w:t>её</w:t>
      </w:r>
      <w:r>
        <w:rPr>
          <w:spacing w:val="70"/>
        </w:rPr>
        <w:t xml:space="preserve"> </w:t>
      </w:r>
      <w:r>
        <w:t>достижения,</w:t>
      </w:r>
      <w:r>
        <w:rPr>
          <w:spacing w:val="77"/>
        </w:rPr>
        <w:t xml:space="preserve"> </w:t>
      </w:r>
      <w:r>
        <w:t>проект</w:t>
      </w:r>
      <w:r>
        <w:rPr>
          <w:spacing w:val="71"/>
        </w:rPr>
        <w:t xml:space="preserve"> </w:t>
      </w:r>
      <w:r>
        <w:t>выполнен</w:t>
      </w:r>
      <w:r>
        <w:rPr>
          <w:spacing w:val="71"/>
        </w:rPr>
        <w:t xml:space="preserve"> </w:t>
      </w:r>
      <w:r>
        <w:t>точно</w:t>
      </w:r>
      <w:r>
        <w:rPr>
          <w:spacing w:val="69"/>
        </w:rPr>
        <w:t xml:space="preserve"> </w:t>
      </w:r>
      <w:r>
        <w:t>и последовательно в соответствии с планом7-8</w:t>
      </w:r>
    </w:p>
    <w:p w14:paraId="78755CA8" w14:textId="77777777" w:rsidR="00C66630" w:rsidRDefault="00000000">
      <w:pPr>
        <w:pStyle w:val="1"/>
        <w:spacing w:before="3" w:line="251" w:lineRule="exact"/>
      </w:pPr>
      <w:r>
        <w:t>Критерий</w:t>
      </w:r>
      <w:r>
        <w:rPr>
          <w:spacing w:val="-11"/>
        </w:rPr>
        <w:t xml:space="preserve"> </w:t>
      </w:r>
      <w:r>
        <w:t>II.</w:t>
      </w:r>
      <w:r>
        <w:rPr>
          <w:spacing w:val="-9"/>
        </w:rPr>
        <w:t xml:space="preserve"> </w:t>
      </w:r>
      <w:r>
        <w:t>Разнообразие</w:t>
      </w:r>
      <w:r>
        <w:rPr>
          <w:spacing w:val="-5"/>
        </w:rPr>
        <w:t xml:space="preserve"> </w:t>
      </w:r>
      <w:r>
        <w:t>использованных</w:t>
      </w:r>
      <w:r>
        <w:rPr>
          <w:spacing w:val="-8"/>
        </w:rPr>
        <w:t xml:space="preserve"> </w:t>
      </w:r>
      <w:r>
        <w:t>источников</w:t>
      </w:r>
      <w:r>
        <w:rPr>
          <w:spacing w:val="-8"/>
        </w:rPr>
        <w:t xml:space="preserve"> </w:t>
      </w:r>
      <w:r>
        <w:t>информации</w:t>
      </w:r>
      <w:r>
        <w:rPr>
          <w:spacing w:val="-6"/>
        </w:rPr>
        <w:t xml:space="preserve"> </w:t>
      </w:r>
      <w:r>
        <w:t>(максимум</w:t>
      </w:r>
      <w:r>
        <w:rPr>
          <w:spacing w:val="-6"/>
        </w:rPr>
        <w:t xml:space="preserve"> </w:t>
      </w:r>
      <w:r>
        <w:t>6</w:t>
      </w:r>
      <w:r>
        <w:rPr>
          <w:spacing w:val="-5"/>
        </w:rPr>
        <w:t xml:space="preserve"> </w:t>
      </w:r>
      <w:r>
        <w:rPr>
          <w:spacing w:val="-2"/>
        </w:rPr>
        <w:t>баллов)</w:t>
      </w:r>
    </w:p>
    <w:p w14:paraId="49709603" w14:textId="77777777" w:rsidR="00C66630" w:rsidRDefault="00000000">
      <w:pPr>
        <w:pStyle w:val="a3"/>
        <w:spacing w:line="251" w:lineRule="exact"/>
        <w:ind w:left="795"/>
      </w:pPr>
      <w:r>
        <w:t>Использована</w:t>
      </w:r>
      <w:r>
        <w:rPr>
          <w:spacing w:val="-11"/>
        </w:rPr>
        <w:t xml:space="preserve"> </w:t>
      </w:r>
      <w:r>
        <w:t>минимальная</w:t>
      </w:r>
      <w:r>
        <w:rPr>
          <w:spacing w:val="-10"/>
        </w:rPr>
        <w:t xml:space="preserve"> </w:t>
      </w:r>
      <w:r>
        <w:rPr>
          <w:spacing w:val="-2"/>
        </w:rPr>
        <w:t>информация0</w:t>
      </w:r>
    </w:p>
    <w:p w14:paraId="7F37CA07" w14:textId="77777777" w:rsidR="00C66630" w:rsidRDefault="00000000">
      <w:pPr>
        <w:pStyle w:val="a3"/>
        <w:spacing w:line="252" w:lineRule="exact"/>
        <w:ind w:left="795"/>
      </w:pPr>
      <w:r>
        <w:t>Большая</w:t>
      </w:r>
      <w:r>
        <w:rPr>
          <w:spacing w:val="-6"/>
        </w:rPr>
        <w:t xml:space="preserve"> </w:t>
      </w:r>
      <w:r>
        <w:t>часть</w:t>
      </w:r>
      <w:r>
        <w:rPr>
          <w:spacing w:val="-6"/>
        </w:rPr>
        <w:t xml:space="preserve"> </w:t>
      </w:r>
      <w:r>
        <w:t>представленной</w:t>
      </w:r>
      <w:r>
        <w:rPr>
          <w:spacing w:val="-6"/>
        </w:rPr>
        <w:t xml:space="preserve"> </w:t>
      </w:r>
      <w:r>
        <w:t>информации</w:t>
      </w:r>
      <w:r>
        <w:rPr>
          <w:spacing w:val="-6"/>
        </w:rPr>
        <w:t xml:space="preserve"> </w:t>
      </w:r>
      <w:r>
        <w:t>не</w:t>
      </w:r>
      <w:r>
        <w:rPr>
          <w:spacing w:val="-5"/>
        </w:rPr>
        <w:t xml:space="preserve"> </w:t>
      </w:r>
      <w:r>
        <w:t>относится</w:t>
      </w:r>
      <w:r>
        <w:rPr>
          <w:spacing w:val="-7"/>
        </w:rPr>
        <w:t xml:space="preserve"> </w:t>
      </w:r>
      <w:r>
        <w:t>к</w:t>
      </w:r>
      <w:r>
        <w:rPr>
          <w:spacing w:val="-6"/>
        </w:rPr>
        <w:t xml:space="preserve"> </w:t>
      </w:r>
      <w:r>
        <w:t>сути</w:t>
      </w:r>
      <w:r>
        <w:rPr>
          <w:spacing w:val="-6"/>
        </w:rPr>
        <w:t xml:space="preserve"> </w:t>
      </w:r>
      <w:r>
        <w:t>работы1-</w:t>
      </w:r>
      <w:r>
        <w:rPr>
          <w:spacing w:val="-10"/>
        </w:rPr>
        <w:t>2</w:t>
      </w:r>
    </w:p>
    <w:p w14:paraId="1A4E5FB0" w14:textId="77777777" w:rsidR="00C66630" w:rsidRDefault="00000000">
      <w:pPr>
        <w:pStyle w:val="a3"/>
        <w:spacing w:before="1"/>
        <w:ind w:firstLine="283"/>
      </w:pPr>
      <w:r>
        <w:t>Работа</w:t>
      </w:r>
      <w:r>
        <w:rPr>
          <w:spacing w:val="80"/>
        </w:rPr>
        <w:t xml:space="preserve"> </w:t>
      </w:r>
      <w:r>
        <w:t>содержит</w:t>
      </w:r>
      <w:r>
        <w:rPr>
          <w:spacing w:val="80"/>
        </w:rPr>
        <w:t xml:space="preserve"> </w:t>
      </w:r>
      <w:r>
        <w:t>незначительный</w:t>
      </w:r>
      <w:r>
        <w:rPr>
          <w:spacing w:val="80"/>
        </w:rPr>
        <w:t xml:space="preserve"> </w:t>
      </w:r>
      <w:r>
        <w:t>объем</w:t>
      </w:r>
      <w:r>
        <w:rPr>
          <w:spacing w:val="80"/>
        </w:rPr>
        <w:t xml:space="preserve"> </w:t>
      </w:r>
      <w:r>
        <w:t>подходящей</w:t>
      </w:r>
      <w:r>
        <w:rPr>
          <w:spacing w:val="80"/>
        </w:rPr>
        <w:t xml:space="preserve"> </w:t>
      </w:r>
      <w:r>
        <w:t>информации</w:t>
      </w:r>
      <w:r>
        <w:rPr>
          <w:spacing w:val="80"/>
        </w:rPr>
        <w:t xml:space="preserve"> </w:t>
      </w:r>
      <w:r>
        <w:t>из</w:t>
      </w:r>
      <w:r>
        <w:rPr>
          <w:spacing w:val="80"/>
        </w:rPr>
        <w:t xml:space="preserve"> </w:t>
      </w:r>
      <w:r>
        <w:t>ограниченного</w:t>
      </w:r>
      <w:r>
        <w:rPr>
          <w:spacing w:val="80"/>
        </w:rPr>
        <w:t xml:space="preserve"> </w:t>
      </w:r>
      <w:r>
        <w:t>количества соответствующих источников3-4</w:t>
      </w:r>
    </w:p>
    <w:p w14:paraId="4BB9A134" w14:textId="77777777" w:rsidR="00C66630" w:rsidRDefault="00000000">
      <w:pPr>
        <w:pStyle w:val="a3"/>
        <w:spacing w:line="251" w:lineRule="exact"/>
        <w:ind w:left="795"/>
      </w:pPr>
      <w:r>
        <w:t>Работа</w:t>
      </w:r>
      <w:r>
        <w:rPr>
          <w:spacing w:val="-5"/>
        </w:rPr>
        <w:t xml:space="preserve"> </w:t>
      </w:r>
      <w:r>
        <w:t>содержит</w:t>
      </w:r>
      <w:r>
        <w:rPr>
          <w:spacing w:val="-6"/>
        </w:rPr>
        <w:t xml:space="preserve"> </w:t>
      </w:r>
      <w:r>
        <w:t>достаточно</w:t>
      </w:r>
      <w:r>
        <w:rPr>
          <w:spacing w:val="-5"/>
        </w:rPr>
        <w:t xml:space="preserve"> </w:t>
      </w:r>
      <w:r>
        <w:t>полную</w:t>
      </w:r>
      <w:r>
        <w:rPr>
          <w:spacing w:val="-5"/>
        </w:rPr>
        <w:t xml:space="preserve"> </w:t>
      </w:r>
      <w:r>
        <w:t>информацию</w:t>
      </w:r>
      <w:r>
        <w:rPr>
          <w:spacing w:val="-6"/>
        </w:rPr>
        <w:t xml:space="preserve"> </w:t>
      </w:r>
      <w:r>
        <w:t>из</w:t>
      </w:r>
      <w:r>
        <w:rPr>
          <w:spacing w:val="-7"/>
        </w:rPr>
        <w:t xml:space="preserve"> </w:t>
      </w:r>
      <w:r>
        <w:t>широкого</w:t>
      </w:r>
      <w:r>
        <w:rPr>
          <w:spacing w:val="-5"/>
        </w:rPr>
        <w:t xml:space="preserve"> </w:t>
      </w:r>
      <w:r>
        <w:t>спектра</w:t>
      </w:r>
      <w:r>
        <w:rPr>
          <w:spacing w:val="-5"/>
        </w:rPr>
        <w:t xml:space="preserve"> </w:t>
      </w:r>
      <w:r>
        <w:t>подходящих</w:t>
      </w:r>
      <w:r>
        <w:rPr>
          <w:spacing w:val="-5"/>
        </w:rPr>
        <w:t xml:space="preserve"> </w:t>
      </w:r>
      <w:r>
        <w:t>источников</w:t>
      </w:r>
      <w:r>
        <w:rPr>
          <w:spacing w:val="-5"/>
        </w:rPr>
        <w:t xml:space="preserve"> </w:t>
      </w:r>
      <w:r>
        <w:t>5-</w:t>
      </w:r>
      <w:r>
        <w:rPr>
          <w:spacing w:val="-10"/>
        </w:rPr>
        <w:t>6</w:t>
      </w:r>
    </w:p>
    <w:p w14:paraId="2B6A1F8F" w14:textId="77777777" w:rsidR="00C66630" w:rsidRDefault="00000000">
      <w:pPr>
        <w:pStyle w:val="1"/>
        <w:spacing w:before="6"/>
      </w:pPr>
      <w:r>
        <w:t>Критерий</w:t>
      </w:r>
      <w:r>
        <w:rPr>
          <w:spacing w:val="-7"/>
        </w:rPr>
        <w:t xml:space="preserve"> </w:t>
      </w:r>
      <w:r>
        <w:t>III.</w:t>
      </w:r>
      <w:r>
        <w:rPr>
          <w:spacing w:val="-4"/>
        </w:rPr>
        <w:t xml:space="preserve"> </w:t>
      </w:r>
      <w:r>
        <w:t>Соответствие</w:t>
      </w:r>
      <w:r>
        <w:rPr>
          <w:spacing w:val="-6"/>
        </w:rPr>
        <w:t xml:space="preserve"> </w:t>
      </w:r>
      <w:r>
        <w:t>выбранных</w:t>
      </w:r>
      <w:r>
        <w:rPr>
          <w:spacing w:val="-5"/>
        </w:rPr>
        <w:t xml:space="preserve"> </w:t>
      </w:r>
      <w:r>
        <w:t>средств</w:t>
      </w:r>
      <w:r>
        <w:rPr>
          <w:spacing w:val="-6"/>
        </w:rPr>
        <w:t xml:space="preserve"> </w:t>
      </w:r>
      <w:r>
        <w:t>цели</w:t>
      </w:r>
      <w:r>
        <w:rPr>
          <w:spacing w:val="-7"/>
        </w:rPr>
        <w:t xml:space="preserve"> </w:t>
      </w:r>
      <w:r>
        <w:t>(максимум</w:t>
      </w:r>
      <w:r>
        <w:rPr>
          <w:spacing w:val="-6"/>
        </w:rPr>
        <w:t xml:space="preserve"> </w:t>
      </w:r>
      <w:r>
        <w:t>6</w:t>
      </w:r>
      <w:r>
        <w:rPr>
          <w:spacing w:val="-3"/>
        </w:rPr>
        <w:t xml:space="preserve"> </w:t>
      </w:r>
      <w:r>
        <w:rPr>
          <w:spacing w:val="-2"/>
        </w:rPr>
        <w:t>баллов)</w:t>
      </w:r>
    </w:p>
    <w:p w14:paraId="2149785C" w14:textId="77777777" w:rsidR="00C66630" w:rsidRDefault="00000000">
      <w:pPr>
        <w:pStyle w:val="a3"/>
        <w:spacing w:line="250" w:lineRule="exact"/>
        <w:ind w:left="795"/>
      </w:pPr>
      <w:r>
        <w:t>Заявленные</w:t>
      </w:r>
      <w:r>
        <w:rPr>
          <w:spacing w:val="-4"/>
        </w:rPr>
        <w:t xml:space="preserve"> </w:t>
      </w:r>
      <w:r>
        <w:t>в</w:t>
      </w:r>
      <w:r>
        <w:rPr>
          <w:spacing w:val="-4"/>
        </w:rPr>
        <w:t xml:space="preserve"> </w:t>
      </w:r>
      <w:r>
        <w:t>проекте</w:t>
      </w:r>
      <w:r>
        <w:rPr>
          <w:spacing w:val="-3"/>
        </w:rPr>
        <w:t xml:space="preserve"> </w:t>
      </w:r>
      <w:r>
        <w:t>цели</w:t>
      </w:r>
      <w:r>
        <w:rPr>
          <w:spacing w:val="-3"/>
        </w:rPr>
        <w:t xml:space="preserve"> </w:t>
      </w:r>
      <w:r>
        <w:t>не</w:t>
      </w:r>
      <w:r>
        <w:rPr>
          <w:spacing w:val="-3"/>
        </w:rPr>
        <w:t xml:space="preserve"> </w:t>
      </w:r>
      <w:r>
        <w:t>достигнуты</w:t>
      </w:r>
      <w:r>
        <w:rPr>
          <w:spacing w:val="-3"/>
        </w:rPr>
        <w:t xml:space="preserve"> </w:t>
      </w:r>
      <w:r>
        <w:rPr>
          <w:spacing w:val="-10"/>
        </w:rPr>
        <w:t>0</w:t>
      </w:r>
    </w:p>
    <w:p w14:paraId="1A9B18DF" w14:textId="77777777" w:rsidR="00C66630" w:rsidRDefault="00000000">
      <w:pPr>
        <w:pStyle w:val="a3"/>
        <w:spacing w:before="2"/>
        <w:ind w:left="795" w:right="463"/>
      </w:pPr>
      <w:r>
        <w:t>Большая часть работы не</w:t>
      </w:r>
      <w:r>
        <w:rPr>
          <w:spacing w:val="-1"/>
        </w:rPr>
        <w:t xml:space="preserve"> </w:t>
      </w:r>
      <w:r>
        <w:t>относится к сути проекта,</w:t>
      </w:r>
      <w:r>
        <w:rPr>
          <w:spacing w:val="-2"/>
        </w:rPr>
        <w:t xml:space="preserve"> </w:t>
      </w:r>
      <w:r>
        <w:t>неадекватно подобраны</w:t>
      </w:r>
      <w:r>
        <w:rPr>
          <w:spacing w:val="-1"/>
        </w:rPr>
        <w:t xml:space="preserve"> </w:t>
      </w:r>
      <w:r>
        <w:t>используемые средства</w:t>
      </w:r>
      <w:r>
        <w:rPr>
          <w:spacing w:val="-1"/>
        </w:rPr>
        <w:t xml:space="preserve"> </w:t>
      </w:r>
      <w:r>
        <w:t>1-2 В</w:t>
      </w:r>
      <w:r>
        <w:rPr>
          <w:spacing w:val="33"/>
        </w:rPr>
        <w:t xml:space="preserve"> </w:t>
      </w:r>
      <w:r>
        <w:t>основном</w:t>
      </w:r>
      <w:r>
        <w:rPr>
          <w:spacing w:val="35"/>
        </w:rPr>
        <w:t xml:space="preserve"> </w:t>
      </w:r>
      <w:r>
        <w:t>заявленные</w:t>
      </w:r>
      <w:r>
        <w:rPr>
          <w:spacing w:val="35"/>
        </w:rPr>
        <w:t xml:space="preserve"> </w:t>
      </w:r>
      <w:r>
        <w:t>цели</w:t>
      </w:r>
      <w:r>
        <w:rPr>
          <w:spacing w:val="36"/>
        </w:rPr>
        <w:t xml:space="preserve"> </w:t>
      </w:r>
      <w:r>
        <w:t>проекта</w:t>
      </w:r>
      <w:r>
        <w:rPr>
          <w:spacing w:val="34"/>
        </w:rPr>
        <w:t xml:space="preserve"> </w:t>
      </w:r>
      <w:r>
        <w:t>достигнуты,</w:t>
      </w:r>
      <w:r>
        <w:rPr>
          <w:spacing w:val="36"/>
        </w:rPr>
        <w:t xml:space="preserve"> </w:t>
      </w:r>
      <w:r>
        <w:t>выбранные</w:t>
      </w:r>
      <w:r>
        <w:rPr>
          <w:spacing w:val="37"/>
        </w:rPr>
        <w:t xml:space="preserve"> </w:t>
      </w:r>
      <w:r>
        <w:t>средства</w:t>
      </w:r>
      <w:r>
        <w:rPr>
          <w:spacing w:val="34"/>
        </w:rPr>
        <w:t xml:space="preserve"> </w:t>
      </w:r>
      <w:r>
        <w:t>в</w:t>
      </w:r>
      <w:r>
        <w:rPr>
          <w:spacing w:val="33"/>
        </w:rPr>
        <w:t xml:space="preserve"> </w:t>
      </w:r>
      <w:r>
        <w:t>целом</w:t>
      </w:r>
      <w:r>
        <w:rPr>
          <w:spacing w:val="34"/>
        </w:rPr>
        <w:t xml:space="preserve"> </w:t>
      </w:r>
      <w:r>
        <w:t>подходящие,</w:t>
      </w:r>
      <w:r>
        <w:rPr>
          <w:spacing w:val="34"/>
        </w:rPr>
        <w:t xml:space="preserve"> </w:t>
      </w:r>
      <w:r>
        <w:t>но</w:t>
      </w:r>
      <w:r>
        <w:rPr>
          <w:spacing w:val="34"/>
        </w:rPr>
        <w:t xml:space="preserve"> </w:t>
      </w:r>
      <w:r>
        <w:rPr>
          <w:spacing w:val="-5"/>
        </w:rPr>
        <w:t>не</w:t>
      </w:r>
    </w:p>
    <w:p w14:paraId="4B15E65F" w14:textId="77777777" w:rsidR="00C66630" w:rsidRDefault="00000000">
      <w:pPr>
        <w:pStyle w:val="a3"/>
        <w:spacing w:before="1" w:line="252" w:lineRule="exact"/>
      </w:pPr>
      <w:r>
        <w:t>достаточные</w:t>
      </w:r>
      <w:r>
        <w:rPr>
          <w:spacing w:val="46"/>
        </w:rPr>
        <w:t xml:space="preserve"> </w:t>
      </w:r>
      <w:r>
        <w:t>3-</w:t>
      </w:r>
      <w:r>
        <w:rPr>
          <w:spacing w:val="-10"/>
        </w:rPr>
        <w:t>4</w:t>
      </w:r>
    </w:p>
    <w:p w14:paraId="2233AFAB" w14:textId="77777777" w:rsidR="00C66630" w:rsidRDefault="00000000">
      <w:pPr>
        <w:pStyle w:val="a3"/>
        <w:spacing w:line="252" w:lineRule="exact"/>
        <w:ind w:left="795"/>
      </w:pPr>
      <w:r>
        <w:t>Работа</w:t>
      </w:r>
      <w:r>
        <w:rPr>
          <w:spacing w:val="-6"/>
        </w:rPr>
        <w:t xml:space="preserve"> </w:t>
      </w:r>
      <w:r>
        <w:t>целостная,</w:t>
      </w:r>
      <w:r>
        <w:rPr>
          <w:spacing w:val="-5"/>
        </w:rPr>
        <w:t xml:space="preserve"> </w:t>
      </w:r>
      <w:r>
        <w:t>выбранные</w:t>
      </w:r>
      <w:r>
        <w:rPr>
          <w:spacing w:val="-5"/>
        </w:rPr>
        <w:t xml:space="preserve"> </w:t>
      </w:r>
      <w:r>
        <w:t>средства</w:t>
      </w:r>
      <w:r>
        <w:rPr>
          <w:spacing w:val="-7"/>
        </w:rPr>
        <w:t xml:space="preserve"> </w:t>
      </w:r>
      <w:r>
        <w:t>достаточны</w:t>
      </w:r>
      <w:r>
        <w:rPr>
          <w:spacing w:val="-7"/>
        </w:rPr>
        <w:t xml:space="preserve"> </w:t>
      </w:r>
      <w:r>
        <w:t>и</w:t>
      </w:r>
      <w:r>
        <w:rPr>
          <w:spacing w:val="-6"/>
        </w:rPr>
        <w:t xml:space="preserve"> </w:t>
      </w:r>
      <w:r>
        <w:t>использованы</w:t>
      </w:r>
      <w:r>
        <w:rPr>
          <w:spacing w:val="-5"/>
        </w:rPr>
        <w:t xml:space="preserve"> </w:t>
      </w:r>
      <w:r>
        <w:t>уместно</w:t>
      </w:r>
      <w:r>
        <w:rPr>
          <w:spacing w:val="-8"/>
        </w:rPr>
        <w:t xml:space="preserve"> </w:t>
      </w:r>
      <w:r>
        <w:t>и</w:t>
      </w:r>
      <w:r>
        <w:rPr>
          <w:spacing w:val="-5"/>
        </w:rPr>
        <w:t xml:space="preserve"> </w:t>
      </w:r>
      <w:r>
        <w:t>эффективно</w:t>
      </w:r>
      <w:r>
        <w:rPr>
          <w:spacing w:val="-5"/>
        </w:rPr>
        <w:t xml:space="preserve"> </w:t>
      </w:r>
      <w:r>
        <w:t>5-</w:t>
      </w:r>
      <w:r>
        <w:rPr>
          <w:spacing w:val="-10"/>
        </w:rPr>
        <w:t>6</w:t>
      </w:r>
    </w:p>
    <w:p w14:paraId="33E6EED7" w14:textId="77777777" w:rsidR="00C66630" w:rsidRDefault="00000000">
      <w:pPr>
        <w:pStyle w:val="1"/>
        <w:spacing w:before="4" w:line="251" w:lineRule="exact"/>
      </w:pPr>
      <w:r>
        <w:t>Критерий</w:t>
      </w:r>
      <w:r>
        <w:rPr>
          <w:spacing w:val="-9"/>
        </w:rPr>
        <w:t xml:space="preserve"> </w:t>
      </w:r>
      <w:r>
        <w:t>IV.</w:t>
      </w:r>
      <w:r>
        <w:rPr>
          <w:spacing w:val="-5"/>
        </w:rPr>
        <w:t xml:space="preserve"> </w:t>
      </w:r>
      <w:r>
        <w:t>Творческий</w:t>
      </w:r>
      <w:r>
        <w:rPr>
          <w:spacing w:val="-4"/>
        </w:rPr>
        <w:t xml:space="preserve"> </w:t>
      </w:r>
      <w:r>
        <w:t>и</w:t>
      </w:r>
      <w:r>
        <w:rPr>
          <w:spacing w:val="-4"/>
        </w:rPr>
        <w:t xml:space="preserve"> </w:t>
      </w:r>
      <w:r>
        <w:t>аналитический</w:t>
      </w:r>
      <w:r>
        <w:rPr>
          <w:spacing w:val="-4"/>
        </w:rPr>
        <w:t xml:space="preserve"> </w:t>
      </w:r>
      <w:r>
        <w:t>подход</w:t>
      </w:r>
      <w:r>
        <w:rPr>
          <w:spacing w:val="-3"/>
        </w:rPr>
        <w:t xml:space="preserve"> </w:t>
      </w:r>
      <w:r>
        <w:t>к</w:t>
      </w:r>
      <w:r>
        <w:rPr>
          <w:spacing w:val="-4"/>
        </w:rPr>
        <w:t xml:space="preserve"> </w:t>
      </w:r>
      <w:r>
        <w:t>работе</w:t>
      </w:r>
      <w:r>
        <w:rPr>
          <w:spacing w:val="-7"/>
        </w:rPr>
        <w:t xml:space="preserve"> </w:t>
      </w:r>
      <w:r>
        <w:t>(максимум</w:t>
      </w:r>
      <w:r>
        <w:rPr>
          <w:spacing w:val="-6"/>
        </w:rPr>
        <w:t xml:space="preserve"> </w:t>
      </w:r>
      <w:r>
        <w:t>8</w:t>
      </w:r>
      <w:r>
        <w:rPr>
          <w:spacing w:val="-4"/>
        </w:rPr>
        <w:t xml:space="preserve"> </w:t>
      </w:r>
      <w:r>
        <w:rPr>
          <w:spacing w:val="-2"/>
        </w:rPr>
        <w:t>баллов)</w:t>
      </w:r>
    </w:p>
    <w:p w14:paraId="3D657F07" w14:textId="77777777" w:rsidR="00C66630" w:rsidRDefault="00000000">
      <w:pPr>
        <w:pStyle w:val="a3"/>
        <w:ind w:right="463" w:firstLine="283"/>
      </w:pPr>
      <w:r>
        <w:t>Работа</w:t>
      </w:r>
      <w:r>
        <w:rPr>
          <w:spacing w:val="40"/>
        </w:rPr>
        <w:t xml:space="preserve"> </w:t>
      </w:r>
      <w:r>
        <w:t>не</w:t>
      </w:r>
      <w:r>
        <w:rPr>
          <w:spacing w:val="40"/>
        </w:rPr>
        <w:t xml:space="preserve"> </w:t>
      </w:r>
      <w:r>
        <w:t>содержит</w:t>
      </w:r>
      <w:r>
        <w:rPr>
          <w:spacing w:val="40"/>
        </w:rPr>
        <w:t xml:space="preserve"> </w:t>
      </w:r>
      <w:r>
        <w:t>личных</w:t>
      </w:r>
      <w:r>
        <w:rPr>
          <w:spacing w:val="40"/>
        </w:rPr>
        <w:t xml:space="preserve"> </w:t>
      </w:r>
      <w:r>
        <w:t>размышлений</w:t>
      </w:r>
      <w:r>
        <w:rPr>
          <w:spacing w:val="40"/>
        </w:rPr>
        <w:t xml:space="preserve"> </w:t>
      </w:r>
      <w:r>
        <w:t>и</w:t>
      </w:r>
      <w:r>
        <w:rPr>
          <w:spacing w:val="40"/>
        </w:rPr>
        <w:t xml:space="preserve"> </w:t>
      </w:r>
      <w:r>
        <w:t>представляет</w:t>
      </w:r>
      <w:r>
        <w:rPr>
          <w:spacing w:val="40"/>
        </w:rPr>
        <w:t xml:space="preserve"> </w:t>
      </w:r>
      <w:r>
        <w:t>собой</w:t>
      </w:r>
      <w:r>
        <w:rPr>
          <w:spacing w:val="40"/>
        </w:rPr>
        <w:t xml:space="preserve"> </w:t>
      </w:r>
      <w:r>
        <w:t>нетворческое</w:t>
      </w:r>
      <w:r>
        <w:rPr>
          <w:spacing w:val="40"/>
        </w:rPr>
        <w:t xml:space="preserve"> </w:t>
      </w:r>
      <w:r>
        <w:t>обращение</w:t>
      </w:r>
      <w:r>
        <w:rPr>
          <w:spacing w:val="40"/>
        </w:rPr>
        <w:t xml:space="preserve"> </w:t>
      </w:r>
      <w:r>
        <w:t>к</w:t>
      </w:r>
      <w:r>
        <w:rPr>
          <w:spacing w:val="40"/>
        </w:rPr>
        <w:t xml:space="preserve"> </w:t>
      </w:r>
      <w:r>
        <w:t>теме</w:t>
      </w:r>
      <w:r>
        <w:rPr>
          <w:spacing w:val="40"/>
        </w:rPr>
        <w:t xml:space="preserve"> </w:t>
      </w:r>
      <w:r>
        <w:t>проекта 0</w:t>
      </w:r>
    </w:p>
    <w:p w14:paraId="79C70FF9" w14:textId="77777777" w:rsidR="00C66630" w:rsidRDefault="00000000">
      <w:pPr>
        <w:pStyle w:val="a3"/>
        <w:ind w:firstLine="283"/>
      </w:pPr>
      <w:r>
        <w:t>Работа</w:t>
      </w:r>
      <w:r>
        <w:rPr>
          <w:spacing w:val="27"/>
        </w:rPr>
        <w:t xml:space="preserve"> </w:t>
      </w:r>
      <w:r>
        <w:t>содержит</w:t>
      </w:r>
      <w:r>
        <w:rPr>
          <w:spacing w:val="26"/>
        </w:rPr>
        <w:t xml:space="preserve"> </w:t>
      </w:r>
      <w:r>
        <w:t>размышления</w:t>
      </w:r>
      <w:r>
        <w:rPr>
          <w:spacing w:val="28"/>
        </w:rPr>
        <w:t xml:space="preserve"> </w:t>
      </w:r>
      <w:r>
        <w:t>описательного</w:t>
      </w:r>
      <w:r>
        <w:rPr>
          <w:spacing w:val="29"/>
        </w:rPr>
        <w:t xml:space="preserve"> </w:t>
      </w:r>
      <w:r>
        <w:t>характера,</w:t>
      </w:r>
      <w:r>
        <w:rPr>
          <w:spacing w:val="29"/>
        </w:rPr>
        <w:t xml:space="preserve"> </w:t>
      </w:r>
      <w:r>
        <w:t>не</w:t>
      </w:r>
      <w:r>
        <w:rPr>
          <w:spacing w:val="29"/>
        </w:rPr>
        <w:t xml:space="preserve"> </w:t>
      </w:r>
      <w:r>
        <w:t>использованы</w:t>
      </w:r>
      <w:r>
        <w:rPr>
          <w:spacing w:val="27"/>
        </w:rPr>
        <w:t xml:space="preserve"> </w:t>
      </w:r>
      <w:r>
        <w:t>возможности</w:t>
      </w:r>
      <w:r>
        <w:rPr>
          <w:spacing w:val="28"/>
        </w:rPr>
        <w:t xml:space="preserve"> </w:t>
      </w:r>
      <w:r>
        <w:t>творческого подхода 1-2</w:t>
      </w:r>
    </w:p>
    <w:p w14:paraId="64BCBAE4" w14:textId="77777777" w:rsidR="00C66630" w:rsidRDefault="00000000">
      <w:pPr>
        <w:pStyle w:val="a3"/>
        <w:ind w:firstLine="283"/>
      </w:pPr>
      <w:r>
        <w:t>В</w:t>
      </w:r>
      <w:r>
        <w:rPr>
          <w:spacing w:val="40"/>
        </w:rPr>
        <w:t xml:space="preserve"> </w:t>
      </w:r>
      <w:r>
        <w:t>работе</w:t>
      </w:r>
      <w:r>
        <w:rPr>
          <w:spacing w:val="40"/>
        </w:rPr>
        <w:t xml:space="preserve"> </w:t>
      </w:r>
      <w:r>
        <w:t>предпринята</w:t>
      </w:r>
      <w:r>
        <w:rPr>
          <w:spacing w:val="40"/>
        </w:rPr>
        <w:t xml:space="preserve"> </w:t>
      </w:r>
      <w:r>
        <w:t>серьезная</w:t>
      </w:r>
      <w:r>
        <w:rPr>
          <w:spacing w:val="40"/>
        </w:rPr>
        <w:t xml:space="preserve"> </w:t>
      </w:r>
      <w:r>
        <w:t>попытка</w:t>
      </w:r>
      <w:r>
        <w:rPr>
          <w:spacing w:val="40"/>
        </w:rPr>
        <w:t xml:space="preserve"> </w:t>
      </w:r>
      <w:r>
        <w:t>к</w:t>
      </w:r>
      <w:r>
        <w:rPr>
          <w:spacing w:val="40"/>
        </w:rPr>
        <w:t xml:space="preserve"> </w:t>
      </w:r>
      <w:r>
        <w:t>размышлению</w:t>
      </w:r>
      <w:r>
        <w:rPr>
          <w:spacing w:val="40"/>
        </w:rPr>
        <w:t xml:space="preserve"> </w:t>
      </w:r>
      <w:r>
        <w:t>и</w:t>
      </w:r>
      <w:r>
        <w:rPr>
          <w:spacing w:val="40"/>
        </w:rPr>
        <w:t xml:space="preserve"> </w:t>
      </w:r>
      <w:r>
        <w:t>представлен</w:t>
      </w:r>
      <w:r>
        <w:rPr>
          <w:spacing w:val="40"/>
        </w:rPr>
        <w:t xml:space="preserve"> </w:t>
      </w:r>
      <w:r>
        <w:t>личный</w:t>
      </w:r>
      <w:r>
        <w:rPr>
          <w:spacing w:val="40"/>
        </w:rPr>
        <w:t xml:space="preserve"> </w:t>
      </w:r>
      <w:r>
        <w:t>взгляд</w:t>
      </w:r>
      <w:r>
        <w:rPr>
          <w:spacing w:val="40"/>
        </w:rPr>
        <w:t xml:space="preserve"> </w:t>
      </w:r>
      <w:r>
        <w:t>на</w:t>
      </w:r>
      <w:r>
        <w:rPr>
          <w:spacing w:val="40"/>
        </w:rPr>
        <w:t xml:space="preserve"> </w:t>
      </w:r>
      <w:r>
        <w:t>тему</w:t>
      </w:r>
      <w:r>
        <w:rPr>
          <w:spacing w:val="40"/>
        </w:rPr>
        <w:t xml:space="preserve"> </w:t>
      </w:r>
      <w:r>
        <w:t>проекта, применены элементы творчества, но нет серьезного анализа 3-4</w:t>
      </w:r>
    </w:p>
    <w:p w14:paraId="375AAB59" w14:textId="77777777" w:rsidR="00C66630" w:rsidRDefault="00000000">
      <w:pPr>
        <w:pStyle w:val="a3"/>
        <w:tabs>
          <w:tab w:val="left" w:pos="1659"/>
          <w:tab w:val="left" w:pos="2918"/>
          <w:tab w:val="left" w:pos="4235"/>
          <w:tab w:val="left" w:pos="5437"/>
          <w:tab w:val="left" w:pos="6557"/>
          <w:tab w:val="left" w:pos="7637"/>
          <w:tab w:val="left" w:pos="9158"/>
          <w:tab w:val="left" w:pos="9482"/>
        </w:tabs>
        <w:ind w:right="465" w:firstLine="283"/>
      </w:pPr>
      <w:r>
        <w:rPr>
          <w:spacing w:val="-2"/>
        </w:rPr>
        <w:t>Работа</w:t>
      </w:r>
      <w:r>
        <w:tab/>
      </w:r>
      <w:r>
        <w:rPr>
          <w:spacing w:val="-2"/>
        </w:rPr>
        <w:t>отличается</w:t>
      </w:r>
      <w:r>
        <w:tab/>
      </w:r>
      <w:r>
        <w:rPr>
          <w:spacing w:val="-2"/>
        </w:rPr>
        <w:t>творческим</w:t>
      </w:r>
      <w:r>
        <w:tab/>
      </w:r>
      <w:r>
        <w:rPr>
          <w:spacing w:val="-2"/>
        </w:rPr>
        <w:t>подходом,</w:t>
      </w:r>
      <w:r>
        <w:tab/>
      </w:r>
      <w:r>
        <w:rPr>
          <w:spacing w:val="-2"/>
        </w:rPr>
        <w:t>содержит</w:t>
      </w:r>
      <w:r>
        <w:tab/>
      </w:r>
      <w:r>
        <w:rPr>
          <w:spacing w:val="-2"/>
        </w:rPr>
        <w:t>глубокие</w:t>
      </w:r>
      <w:r>
        <w:tab/>
      </w:r>
      <w:r>
        <w:rPr>
          <w:spacing w:val="-2"/>
        </w:rPr>
        <w:t>размышления</w:t>
      </w:r>
      <w:r>
        <w:tab/>
      </w:r>
      <w:r>
        <w:rPr>
          <w:spacing w:val="-10"/>
        </w:rPr>
        <w:t>с</w:t>
      </w:r>
      <w:r>
        <w:tab/>
      </w:r>
      <w:r>
        <w:rPr>
          <w:spacing w:val="-2"/>
        </w:rPr>
        <w:t xml:space="preserve">элементами </w:t>
      </w:r>
      <w:r>
        <w:t>аналитических выводов, но предпринятый анализ недостаточно глубок 5-6</w:t>
      </w:r>
    </w:p>
    <w:p w14:paraId="2C6C4C1A" w14:textId="77777777" w:rsidR="00C66630" w:rsidRDefault="00000000">
      <w:pPr>
        <w:pStyle w:val="a3"/>
        <w:ind w:firstLine="283"/>
      </w:pPr>
      <w:r>
        <w:t>Работа</w:t>
      </w:r>
      <w:r>
        <w:rPr>
          <w:spacing w:val="33"/>
        </w:rPr>
        <w:t xml:space="preserve"> </w:t>
      </w:r>
      <w:r>
        <w:t>отличается</w:t>
      </w:r>
      <w:r>
        <w:rPr>
          <w:spacing w:val="29"/>
        </w:rPr>
        <w:t xml:space="preserve"> </w:t>
      </w:r>
      <w:r>
        <w:t>глубокими</w:t>
      </w:r>
      <w:r>
        <w:rPr>
          <w:spacing w:val="32"/>
        </w:rPr>
        <w:t xml:space="preserve"> </w:t>
      </w:r>
      <w:r>
        <w:t>размышлениями</w:t>
      </w:r>
      <w:r>
        <w:rPr>
          <w:spacing w:val="31"/>
        </w:rPr>
        <w:t xml:space="preserve"> </w:t>
      </w:r>
      <w:r>
        <w:t>и</w:t>
      </w:r>
      <w:r>
        <w:rPr>
          <w:spacing w:val="30"/>
        </w:rPr>
        <w:t xml:space="preserve"> </w:t>
      </w:r>
      <w:r>
        <w:t>анализом,</w:t>
      </w:r>
      <w:r>
        <w:rPr>
          <w:spacing w:val="32"/>
        </w:rPr>
        <w:t xml:space="preserve"> </w:t>
      </w:r>
      <w:r>
        <w:t>собственным</w:t>
      </w:r>
      <w:r>
        <w:rPr>
          <w:spacing w:val="27"/>
        </w:rPr>
        <w:t xml:space="preserve"> </w:t>
      </w:r>
      <w:r>
        <w:t>оригинальным</w:t>
      </w:r>
      <w:r>
        <w:rPr>
          <w:spacing w:val="32"/>
        </w:rPr>
        <w:t xml:space="preserve"> </w:t>
      </w:r>
      <w:r>
        <w:t>отношением автора к идее проекта 7-8</w:t>
      </w:r>
    </w:p>
    <w:p w14:paraId="51B041F5" w14:textId="77777777" w:rsidR="00C66630" w:rsidRDefault="00000000">
      <w:pPr>
        <w:pStyle w:val="1"/>
        <w:spacing w:before="3"/>
      </w:pPr>
      <w:r>
        <w:t>Критерий</w:t>
      </w:r>
      <w:r>
        <w:rPr>
          <w:spacing w:val="-8"/>
        </w:rPr>
        <w:t xml:space="preserve"> </w:t>
      </w:r>
      <w:r>
        <w:t>V.</w:t>
      </w:r>
      <w:r>
        <w:rPr>
          <w:spacing w:val="-6"/>
        </w:rPr>
        <w:t xml:space="preserve"> </w:t>
      </w:r>
      <w:r>
        <w:t>Соответствие</w:t>
      </w:r>
      <w:r>
        <w:rPr>
          <w:spacing w:val="-6"/>
        </w:rPr>
        <w:t xml:space="preserve"> </w:t>
      </w:r>
      <w:r>
        <w:t>требованиям</w:t>
      </w:r>
      <w:r>
        <w:rPr>
          <w:spacing w:val="-5"/>
        </w:rPr>
        <w:t xml:space="preserve"> </w:t>
      </w:r>
      <w:r>
        <w:t>оформления</w:t>
      </w:r>
      <w:r>
        <w:rPr>
          <w:spacing w:val="-8"/>
        </w:rPr>
        <w:t xml:space="preserve"> </w:t>
      </w:r>
      <w:r>
        <w:t>(максимум</w:t>
      </w:r>
      <w:r>
        <w:rPr>
          <w:spacing w:val="-8"/>
        </w:rPr>
        <w:t xml:space="preserve"> </w:t>
      </w:r>
      <w:r>
        <w:t>6</w:t>
      </w:r>
      <w:r>
        <w:rPr>
          <w:spacing w:val="-5"/>
        </w:rPr>
        <w:t xml:space="preserve"> </w:t>
      </w:r>
      <w:r>
        <w:rPr>
          <w:spacing w:val="-2"/>
        </w:rPr>
        <w:t>баллов)</w:t>
      </w:r>
    </w:p>
    <w:p w14:paraId="71DF3CE7" w14:textId="77777777" w:rsidR="00C66630" w:rsidRDefault="00000000">
      <w:pPr>
        <w:pStyle w:val="a3"/>
        <w:spacing w:line="250" w:lineRule="exact"/>
        <w:ind w:left="795"/>
      </w:pPr>
      <w:r>
        <w:t>Письменная</w:t>
      </w:r>
      <w:r>
        <w:rPr>
          <w:spacing w:val="-7"/>
        </w:rPr>
        <w:t xml:space="preserve"> </w:t>
      </w:r>
      <w:r>
        <w:t>часть</w:t>
      </w:r>
      <w:r>
        <w:rPr>
          <w:spacing w:val="-6"/>
        </w:rPr>
        <w:t xml:space="preserve"> </w:t>
      </w:r>
      <w:r>
        <w:t>проекта</w:t>
      </w:r>
      <w:r>
        <w:rPr>
          <w:spacing w:val="-5"/>
        </w:rPr>
        <w:t xml:space="preserve"> </w:t>
      </w:r>
      <w:r>
        <w:rPr>
          <w:spacing w:val="-2"/>
        </w:rPr>
        <w:t>отсутствует0</w:t>
      </w:r>
    </w:p>
    <w:p w14:paraId="1C304F26" w14:textId="77777777" w:rsidR="00C66630" w:rsidRDefault="00000000">
      <w:pPr>
        <w:pStyle w:val="a3"/>
        <w:spacing w:before="1"/>
        <w:ind w:firstLine="283"/>
      </w:pPr>
      <w:r>
        <w:t>В</w:t>
      </w:r>
      <w:r>
        <w:rPr>
          <w:spacing w:val="40"/>
        </w:rPr>
        <w:t xml:space="preserve"> </w:t>
      </w:r>
      <w:r>
        <w:t>письменной</w:t>
      </w:r>
      <w:r>
        <w:rPr>
          <w:spacing w:val="40"/>
        </w:rPr>
        <w:t xml:space="preserve"> </w:t>
      </w:r>
      <w:r>
        <w:t>части</w:t>
      </w:r>
      <w:r>
        <w:rPr>
          <w:spacing w:val="40"/>
        </w:rPr>
        <w:t xml:space="preserve"> </w:t>
      </w:r>
      <w:r>
        <w:t>работы</w:t>
      </w:r>
      <w:r>
        <w:rPr>
          <w:spacing w:val="71"/>
        </w:rPr>
        <w:t xml:space="preserve"> </w:t>
      </w:r>
      <w:r>
        <w:t>отсутствует</w:t>
      </w:r>
      <w:r>
        <w:rPr>
          <w:spacing w:val="71"/>
        </w:rPr>
        <w:t xml:space="preserve"> </w:t>
      </w:r>
      <w:r>
        <w:t>установленные</w:t>
      </w:r>
      <w:r>
        <w:rPr>
          <w:spacing w:val="71"/>
        </w:rPr>
        <w:t xml:space="preserve"> </w:t>
      </w:r>
      <w:r>
        <w:t>правилами</w:t>
      </w:r>
      <w:r>
        <w:rPr>
          <w:spacing w:val="40"/>
        </w:rPr>
        <w:t xml:space="preserve"> </w:t>
      </w:r>
      <w:r>
        <w:t>порядок</w:t>
      </w:r>
      <w:r>
        <w:rPr>
          <w:spacing w:val="72"/>
        </w:rPr>
        <w:t xml:space="preserve"> </w:t>
      </w:r>
      <w:r>
        <w:t>и</w:t>
      </w:r>
      <w:r>
        <w:rPr>
          <w:spacing w:val="40"/>
        </w:rPr>
        <w:t xml:space="preserve"> </w:t>
      </w:r>
      <w:r>
        <w:t>четкая</w:t>
      </w:r>
      <w:r>
        <w:rPr>
          <w:spacing w:val="40"/>
        </w:rPr>
        <w:t xml:space="preserve"> </w:t>
      </w:r>
      <w:r>
        <w:t>структура, допущены ошибки в оформлении1-2</w:t>
      </w:r>
    </w:p>
    <w:p w14:paraId="04592792" w14:textId="77777777" w:rsidR="00C66630" w:rsidRDefault="00000000">
      <w:pPr>
        <w:pStyle w:val="a3"/>
        <w:ind w:firstLine="283"/>
      </w:pPr>
      <w:r>
        <w:t>Предприняты</w:t>
      </w:r>
      <w:r>
        <w:rPr>
          <w:spacing w:val="40"/>
        </w:rPr>
        <w:t xml:space="preserve"> </w:t>
      </w:r>
      <w:r>
        <w:t>попытки</w:t>
      </w:r>
      <w:r>
        <w:rPr>
          <w:spacing w:val="40"/>
        </w:rPr>
        <w:t xml:space="preserve"> </w:t>
      </w:r>
      <w:r>
        <w:t>оформить</w:t>
      </w:r>
      <w:r>
        <w:rPr>
          <w:spacing w:val="40"/>
        </w:rPr>
        <w:t xml:space="preserve"> </w:t>
      </w:r>
      <w:r>
        <w:t>работу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установленными</w:t>
      </w:r>
      <w:r>
        <w:rPr>
          <w:spacing w:val="40"/>
        </w:rPr>
        <w:t xml:space="preserve"> </w:t>
      </w:r>
      <w:r>
        <w:t>правилами,</w:t>
      </w:r>
      <w:r>
        <w:rPr>
          <w:spacing w:val="40"/>
        </w:rPr>
        <w:t xml:space="preserve"> </w:t>
      </w:r>
      <w:r>
        <w:t>придать</w:t>
      </w:r>
      <w:r>
        <w:rPr>
          <w:spacing w:val="40"/>
        </w:rPr>
        <w:t xml:space="preserve"> </w:t>
      </w:r>
      <w:r>
        <w:t>ей соответствующую структуру 3-4</w:t>
      </w:r>
    </w:p>
    <w:p w14:paraId="6B4FB971" w14:textId="77777777" w:rsidR="00C66630" w:rsidRDefault="00000000">
      <w:pPr>
        <w:pStyle w:val="a3"/>
        <w:ind w:right="462" w:firstLine="283"/>
      </w:pPr>
      <w:r>
        <w:t>Работа</w:t>
      </w:r>
      <w:r>
        <w:rPr>
          <w:spacing w:val="71"/>
        </w:rPr>
        <w:t xml:space="preserve"> </w:t>
      </w:r>
      <w:r>
        <w:t>отличается</w:t>
      </w:r>
      <w:r>
        <w:rPr>
          <w:spacing w:val="70"/>
        </w:rPr>
        <w:t xml:space="preserve"> </w:t>
      </w:r>
      <w:r>
        <w:t>четким</w:t>
      </w:r>
      <w:r>
        <w:rPr>
          <w:spacing w:val="70"/>
        </w:rPr>
        <w:t xml:space="preserve"> </w:t>
      </w:r>
      <w:r>
        <w:t>и</w:t>
      </w:r>
      <w:r>
        <w:rPr>
          <w:spacing w:val="70"/>
        </w:rPr>
        <w:t xml:space="preserve"> </w:t>
      </w:r>
      <w:r>
        <w:t>грамотным</w:t>
      </w:r>
      <w:r>
        <w:rPr>
          <w:spacing w:val="71"/>
        </w:rPr>
        <w:t xml:space="preserve"> </w:t>
      </w:r>
      <w:r>
        <w:t>оформлением</w:t>
      </w:r>
      <w:r>
        <w:rPr>
          <w:spacing w:val="70"/>
        </w:rPr>
        <w:t xml:space="preserve"> </w:t>
      </w:r>
      <w:r>
        <w:t>в</w:t>
      </w:r>
      <w:r>
        <w:rPr>
          <w:spacing w:val="70"/>
        </w:rPr>
        <w:t xml:space="preserve"> </w:t>
      </w:r>
      <w:r>
        <w:t>точном</w:t>
      </w:r>
      <w:r>
        <w:rPr>
          <w:spacing w:val="40"/>
        </w:rPr>
        <w:t xml:space="preserve"> </w:t>
      </w:r>
      <w:r>
        <w:t>соответствии</w:t>
      </w:r>
      <w:r>
        <w:rPr>
          <w:spacing w:val="70"/>
        </w:rPr>
        <w:t xml:space="preserve"> </w:t>
      </w:r>
      <w:r>
        <w:t>с</w:t>
      </w:r>
      <w:r>
        <w:rPr>
          <w:spacing w:val="71"/>
        </w:rPr>
        <w:t xml:space="preserve"> </w:t>
      </w:r>
      <w:r>
        <w:t xml:space="preserve">установленными </w:t>
      </w:r>
      <w:r>
        <w:rPr>
          <w:spacing w:val="-2"/>
        </w:rPr>
        <w:t>правилами5-6</w:t>
      </w:r>
    </w:p>
    <w:p w14:paraId="6C8A2719" w14:textId="77777777" w:rsidR="00C66630" w:rsidRDefault="00000000">
      <w:pPr>
        <w:pStyle w:val="1"/>
        <w:spacing w:before="4"/>
        <w:ind w:left="0" w:right="3209"/>
        <w:jc w:val="right"/>
      </w:pPr>
      <w:r>
        <w:t>Критерий</w:t>
      </w:r>
      <w:r>
        <w:rPr>
          <w:spacing w:val="-6"/>
        </w:rPr>
        <w:t xml:space="preserve"> </w:t>
      </w:r>
      <w:r>
        <w:t>VI.</w:t>
      </w:r>
      <w:r>
        <w:rPr>
          <w:spacing w:val="-4"/>
        </w:rPr>
        <w:t xml:space="preserve"> </w:t>
      </w:r>
      <w:r>
        <w:t>Анализ</w:t>
      </w:r>
      <w:r>
        <w:rPr>
          <w:spacing w:val="-4"/>
        </w:rPr>
        <w:t xml:space="preserve"> </w:t>
      </w:r>
      <w:r>
        <w:t>процесса</w:t>
      </w:r>
      <w:r>
        <w:rPr>
          <w:spacing w:val="-6"/>
        </w:rPr>
        <w:t xml:space="preserve"> </w:t>
      </w:r>
      <w:r>
        <w:t>и</w:t>
      </w:r>
      <w:r>
        <w:rPr>
          <w:spacing w:val="-4"/>
        </w:rPr>
        <w:t xml:space="preserve"> </w:t>
      </w:r>
      <w:r>
        <w:t>результата</w:t>
      </w:r>
      <w:r>
        <w:rPr>
          <w:spacing w:val="-4"/>
        </w:rPr>
        <w:t xml:space="preserve"> </w:t>
      </w:r>
      <w:r>
        <w:t>работы</w:t>
      </w:r>
      <w:r>
        <w:rPr>
          <w:spacing w:val="-4"/>
        </w:rPr>
        <w:t xml:space="preserve"> </w:t>
      </w:r>
      <w:r>
        <w:t>(максимум</w:t>
      </w:r>
      <w:r>
        <w:rPr>
          <w:spacing w:val="-4"/>
        </w:rPr>
        <w:t xml:space="preserve"> </w:t>
      </w:r>
      <w:r>
        <w:t>6</w:t>
      </w:r>
      <w:r>
        <w:rPr>
          <w:spacing w:val="-3"/>
        </w:rPr>
        <w:t xml:space="preserve"> </w:t>
      </w:r>
      <w:r>
        <w:rPr>
          <w:spacing w:val="-2"/>
        </w:rPr>
        <w:t>баллов)</w:t>
      </w:r>
    </w:p>
    <w:p w14:paraId="0B0ADE73" w14:textId="77777777" w:rsidR="00C66630" w:rsidRDefault="00000000">
      <w:pPr>
        <w:pStyle w:val="a3"/>
        <w:spacing w:line="250" w:lineRule="exact"/>
        <w:ind w:left="0" w:right="3300"/>
        <w:jc w:val="right"/>
      </w:pPr>
      <w:r>
        <w:t>Не</w:t>
      </w:r>
      <w:r>
        <w:rPr>
          <w:spacing w:val="-7"/>
        </w:rPr>
        <w:t xml:space="preserve"> </w:t>
      </w:r>
      <w:r>
        <w:t>предприняты</w:t>
      </w:r>
      <w:r>
        <w:rPr>
          <w:spacing w:val="-6"/>
        </w:rPr>
        <w:t xml:space="preserve"> </w:t>
      </w:r>
      <w:r>
        <w:t>попытки</w:t>
      </w:r>
      <w:r>
        <w:rPr>
          <w:spacing w:val="-9"/>
        </w:rPr>
        <w:t xml:space="preserve"> </w:t>
      </w:r>
      <w:r>
        <w:t>проанализировать</w:t>
      </w:r>
      <w:r>
        <w:rPr>
          <w:spacing w:val="-6"/>
        </w:rPr>
        <w:t xml:space="preserve"> </w:t>
      </w:r>
      <w:r>
        <w:t>процесс</w:t>
      </w:r>
      <w:r>
        <w:rPr>
          <w:spacing w:val="-6"/>
        </w:rPr>
        <w:t xml:space="preserve"> </w:t>
      </w:r>
      <w:r>
        <w:t>и</w:t>
      </w:r>
      <w:r>
        <w:rPr>
          <w:spacing w:val="-6"/>
        </w:rPr>
        <w:t xml:space="preserve"> </w:t>
      </w:r>
      <w:r>
        <w:t>результат</w:t>
      </w:r>
      <w:r>
        <w:rPr>
          <w:spacing w:val="-6"/>
        </w:rPr>
        <w:t xml:space="preserve"> </w:t>
      </w:r>
      <w:r>
        <w:rPr>
          <w:spacing w:val="-2"/>
        </w:rPr>
        <w:t>работы0</w:t>
      </w:r>
    </w:p>
    <w:p w14:paraId="3B0498B3" w14:textId="77777777" w:rsidR="00C66630" w:rsidRDefault="00000000">
      <w:pPr>
        <w:pStyle w:val="a3"/>
        <w:spacing w:before="2" w:line="252" w:lineRule="exact"/>
        <w:ind w:left="795"/>
      </w:pPr>
      <w:r>
        <w:t>Анализ</w:t>
      </w:r>
      <w:r>
        <w:rPr>
          <w:spacing w:val="-7"/>
        </w:rPr>
        <w:t xml:space="preserve"> </w:t>
      </w:r>
      <w:r>
        <w:t>процесса</w:t>
      </w:r>
      <w:r>
        <w:rPr>
          <w:spacing w:val="-5"/>
        </w:rPr>
        <w:t xml:space="preserve"> </w:t>
      </w:r>
      <w:r>
        <w:t>и</w:t>
      </w:r>
      <w:r>
        <w:rPr>
          <w:spacing w:val="-4"/>
        </w:rPr>
        <w:t xml:space="preserve"> </w:t>
      </w:r>
      <w:r>
        <w:t>результата</w:t>
      </w:r>
      <w:r>
        <w:rPr>
          <w:spacing w:val="-5"/>
        </w:rPr>
        <w:t xml:space="preserve"> </w:t>
      </w:r>
      <w:r>
        <w:t>работы</w:t>
      </w:r>
      <w:r>
        <w:rPr>
          <w:spacing w:val="-5"/>
        </w:rPr>
        <w:t xml:space="preserve"> </w:t>
      </w:r>
      <w:r>
        <w:t>заменен</w:t>
      </w:r>
      <w:r>
        <w:rPr>
          <w:spacing w:val="-5"/>
        </w:rPr>
        <w:t xml:space="preserve"> </w:t>
      </w:r>
      <w:r>
        <w:t>описанием</w:t>
      </w:r>
      <w:r>
        <w:rPr>
          <w:spacing w:val="-4"/>
        </w:rPr>
        <w:t xml:space="preserve"> </w:t>
      </w:r>
      <w:r>
        <w:t>хода</w:t>
      </w:r>
      <w:r>
        <w:rPr>
          <w:spacing w:val="-5"/>
        </w:rPr>
        <w:t xml:space="preserve"> </w:t>
      </w:r>
      <w:r>
        <w:t>и</w:t>
      </w:r>
      <w:r>
        <w:rPr>
          <w:spacing w:val="-5"/>
        </w:rPr>
        <w:t xml:space="preserve"> </w:t>
      </w:r>
      <w:r>
        <w:t>порядка</w:t>
      </w:r>
      <w:r>
        <w:rPr>
          <w:spacing w:val="-4"/>
        </w:rPr>
        <w:t xml:space="preserve"> </w:t>
      </w:r>
      <w:r>
        <w:t>работы1-</w:t>
      </w:r>
      <w:r>
        <w:rPr>
          <w:spacing w:val="-10"/>
        </w:rPr>
        <w:t>2</w:t>
      </w:r>
    </w:p>
    <w:p w14:paraId="3A62EA56" w14:textId="77777777" w:rsidR="00C66630" w:rsidRDefault="00000000">
      <w:pPr>
        <w:pStyle w:val="a3"/>
        <w:spacing w:line="242" w:lineRule="auto"/>
        <w:ind w:left="795"/>
      </w:pPr>
      <w:r>
        <w:t>Представлен</w:t>
      </w:r>
      <w:r>
        <w:rPr>
          <w:spacing w:val="-3"/>
        </w:rPr>
        <w:t xml:space="preserve"> </w:t>
      </w:r>
      <w:r>
        <w:t>последовательный,</w:t>
      </w:r>
      <w:r>
        <w:rPr>
          <w:spacing w:val="-3"/>
        </w:rPr>
        <w:t xml:space="preserve"> </w:t>
      </w:r>
      <w:r>
        <w:t>подробный</w:t>
      </w:r>
      <w:r>
        <w:rPr>
          <w:spacing w:val="-6"/>
        </w:rPr>
        <w:t xml:space="preserve"> </w:t>
      </w:r>
      <w:r>
        <w:t>обзор</w:t>
      </w:r>
      <w:r>
        <w:rPr>
          <w:spacing w:val="-6"/>
        </w:rPr>
        <w:t xml:space="preserve"> </w:t>
      </w:r>
      <w:r>
        <w:t>хода</w:t>
      </w:r>
      <w:r>
        <w:rPr>
          <w:spacing w:val="-3"/>
        </w:rPr>
        <w:t xml:space="preserve"> </w:t>
      </w:r>
      <w:r>
        <w:t>работы</w:t>
      </w:r>
      <w:r>
        <w:rPr>
          <w:spacing w:val="-3"/>
        </w:rPr>
        <w:t xml:space="preserve"> </w:t>
      </w:r>
      <w:r>
        <w:t>по</w:t>
      </w:r>
      <w:r>
        <w:rPr>
          <w:spacing w:val="-3"/>
        </w:rPr>
        <w:t xml:space="preserve"> </w:t>
      </w:r>
      <w:r>
        <w:t>достижению</w:t>
      </w:r>
      <w:r>
        <w:rPr>
          <w:spacing w:val="-3"/>
        </w:rPr>
        <w:t xml:space="preserve"> </w:t>
      </w:r>
      <w:r>
        <w:t>заявленных</w:t>
      </w:r>
      <w:r>
        <w:rPr>
          <w:spacing w:val="-3"/>
        </w:rPr>
        <w:t xml:space="preserve"> </w:t>
      </w:r>
      <w:r>
        <w:t>целей</w:t>
      </w:r>
      <w:r>
        <w:rPr>
          <w:spacing w:val="-2"/>
        </w:rPr>
        <w:t xml:space="preserve"> </w:t>
      </w:r>
      <w:r>
        <w:t>3-4 Представлен исчерпывающий обзор хода работы с анализом складывающихся ситуаций5-6</w:t>
      </w:r>
    </w:p>
    <w:p w14:paraId="7FC4C0E0" w14:textId="77777777" w:rsidR="00C66630" w:rsidRDefault="00000000">
      <w:pPr>
        <w:pStyle w:val="1"/>
        <w:spacing w:line="251" w:lineRule="exact"/>
      </w:pPr>
      <w:r>
        <w:t>Критерий</w:t>
      </w:r>
      <w:r>
        <w:rPr>
          <w:spacing w:val="-8"/>
        </w:rPr>
        <w:t xml:space="preserve"> </w:t>
      </w:r>
      <w:r>
        <w:t>VII.</w:t>
      </w:r>
      <w:r>
        <w:rPr>
          <w:spacing w:val="-9"/>
        </w:rPr>
        <w:t xml:space="preserve"> </w:t>
      </w:r>
      <w:r>
        <w:t>Качество</w:t>
      </w:r>
      <w:r>
        <w:rPr>
          <w:spacing w:val="-7"/>
        </w:rPr>
        <w:t xml:space="preserve"> </w:t>
      </w:r>
      <w:r>
        <w:t>проведения</w:t>
      </w:r>
      <w:r>
        <w:rPr>
          <w:spacing w:val="-6"/>
        </w:rPr>
        <w:t xml:space="preserve"> </w:t>
      </w:r>
      <w:r>
        <w:t>презентации</w:t>
      </w:r>
      <w:r>
        <w:rPr>
          <w:spacing w:val="-6"/>
        </w:rPr>
        <w:t xml:space="preserve"> </w:t>
      </w:r>
      <w:r>
        <w:t>(максимум</w:t>
      </w:r>
      <w:r>
        <w:rPr>
          <w:spacing w:val="-8"/>
        </w:rPr>
        <w:t xml:space="preserve"> </w:t>
      </w:r>
      <w:r>
        <w:t>6</w:t>
      </w:r>
      <w:r>
        <w:rPr>
          <w:spacing w:val="-5"/>
        </w:rPr>
        <w:t xml:space="preserve"> </w:t>
      </w:r>
      <w:r>
        <w:rPr>
          <w:spacing w:val="-2"/>
        </w:rPr>
        <w:t>баллов)</w:t>
      </w:r>
    </w:p>
    <w:p w14:paraId="3A285733" w14:textId="77777777" w:rsidR="00C66630" w:rsidRDefault="00000000">
      <w:pPr>
        <w:pStyle w:val="a3"/>
        <w:spacing w:line="251" w:lineRule="exact"/>
        <w:ind w:left="795"/>
      </w:pPr>
      <w:r>
        <w:t>Презентация</w:t>
      </w:r>
      <w:r>
        <w:rPr>
          <w:spacing w:val="-5"/>
        </w:rPr>
        <w:t xml:space="preserve"> </w:t>
      </w:r>
      <w:r>
        <w:t>не</w:t>
      </w:r>
      <w:r>
        <w:rPr>
          <w:spacing w:val="-3"/>
        </w:rPr>
        <w:t xml:space="preserve"> </w:t>
      </w:r>
      <w:r>
        <w:rPr>
          <w:spacing w:val="-2"/>
        </w:rPr>
        <w:t>проведена0</w:t>
      </w:r>
    </w:p>
    <w:p w14:paraId="38A602E3" w14:textId="77777777" w:rsidR="00C66630" w:rsidRDefault="00000000">
      <w:pPr>
        <w:pStyle w:val="a3"/>
        <w:ind w:left="795" w:right="463"/>
      </w:pPr>
      <w:r>
        <w:t>Материал</w:t>
      </w:r>
      <w:r>
        <w:rPr>
          <w:spacing w:val="-4"/>
        </w:rPr>
        <w:t xml:space="preserve"> </w:t>
      </w:r>
      <w:r>
        <w:t>изложен</w:t>
      </w:r>
      <w:r>
        <w:rPr>
          <w:spacing w:val="-4"/>
        </w:rPr>
        <w:t xml:space="preserve"> </w:t>
      </w:r>
      <w:r>
        <w:t>с</w:t>
      </w:r>
      <w:r>
        <w:rPr>
          <w:spacing w:val="-3"/>
        </w:rPr>
        <w:t xml:space="preserve"> </w:t>
      </w:r>
      <w:r>
        <w:t>учетом</w:t>
      </w:r>
      <w:r>
        <w:rPr>
          <w:spacing w:val="-4"/>
        </w:rPr>
        <w:t xml:space="preserve"> </w:t>
      </w:r>
      <w:r>
        <w:t>регламента,</w:t>
      </w:r>
      <w:r>
        <w:rPr>
          <w:spacing w:val="-4"/>
        </w:rPr>
        <w:t xml:space="preserve"> </w:t>
      </w:r>
      <w:r>
        <w:t>однако</w:t>
      </w:r>
      <w:r>
        <w:rPr>
          <w:spacing w:val="-4"/>
        </w:rPr>
        <w:t xml:space="preserve"> </w:t>
      </w:r>
      <w:r>
        <w:t>автору</w:t>
      </w:r>
      <w:r>
        <w:rPr>
          <w:spacing w:val="-6"/>
        </w:rPr>
        <w:t xml:space="preserve"> </w:t>
      </w:r>
      <w:r>
        <w:t>не</w:t>
      </w:r>
      <w:r>
        <w:rPr>
          <w:spacing w:val="-4"/>
        </w:rPr>
        <w:t xml:space="preserve"> </w:t>
      </w:r>
      <w:r>
        <w:t>удалось</w:t>
      </w:r>
      <w:r>
        <w:rPr>
          <w:spacing w:val="-4"/>
        </w:rPr>
        <w:t xml:space="preserve"> </w:t>
      </w:r>
      <w:r>
        <w:t>заинтересовать</w:t>
      </w:r>
      <w:r>
        <w:rPr>
          <w:spacing w:val="-4"/>
        </w:rPr>
        <w:t xml:space="preserve"> </w:t>
      </w:r>
      <w:r>
        <w:t>слушателей1-2 Автору удалось вызвать интерес аудитории, но он вышел за рамки регламента3-4</w:t>
      </w:r>
    </w:p>
    <w:p w14:paraId="53C9A39E" w14:textId="77777777" w:rsidR="00C66630" w:rsidRDefault="00000000">
      <w:pPr>
        <w:pStyle w:val="a3"/>
        <w:ind w:left="795"/>
      </w:pPr>
      <w:r>
        <w:t>Автору</w:t>
      </w:r>
      <w:r>
        <w:rPr>
          <w:spacing w:val="-7"/>
        </w:rPr>
        <w:t xml:space="preserve"> </w:t>
      </w:r>
      <w:r>
        <w:t>удалось</w:t>
      </w:r>
      <w:r>
        <w:rPr>
          <w:spacing w:val="-6"/>
        </w:rPr>
        <w:t xml:space="preserve"> </w:t>
      </w:r>
      <w:r>
        <w:t>вызвать</w:t>
      </w:r>
      <w:r>
        <w:rPr>
          <w:spacing w:val="-6"/>
        </w:rPr>
        <w:t xml:space="preserve"> </w:t>
      </w:r>
      <w:r>
        <w:t>интерес</w:t>
      </w:r>
      <w:r>
        <w:rPr>
          <w:spacing w:val="-6"/>
        </w:rPr>
        <w:t xml:space="preserve"> </w:t>
      </w:r>
      <w:r>
        <w:t>аудитории</w:t>
      </w:r>
      <w:r>
        <w:rPr>
          <w:spacing w:val="-6"/>
        </w:rPr>
        <w:t xml:space="preserve"> </w:t>
      </w:r>
      <w:r>
        <w:t>и</w:t>
      </w:r>
      <w:r>
        <w:rPr>
          <w:spacing w:val="-7"/>
        </w:rPr>
        <w:t xml:space="preserve"> </w:t>
      </w:r>
      <w:r>
        <w:t>уложиться</w:t>
      </w:r>
      <w:r>
        <w:rPr>
          <w:spacing w:val="-6"/>
        </w:rPr>
        <w:t xml:space="preserve"> </w:t>
      </w:r>
      <w:r>
        <w:t>в</w:t>
      </w:r>
      <w:r>
        <w:rPr>
          <w:spacing w:val="-7"/>
        </w:rPr>
        <w:t xml:space="preserve"> </w:t>
      </w:r>
      <w:r>
        <w:t>регламент5-</w:t>
      </w:r>
      <w:r>
        <w:rPr>
          <w:spacing w:val="-10"/>
        </w:rPr>
        <w:t>6</w:t>
      </w:r>
    </w:p>
    <w:p w14:paraId="7996C67A" w14:textId="77777777" w:rsidR="00C66630" w:rsidRDefault="00000000">
      <w:pPr>
        <w:pStyle w:val="1"/>
        <w:spacing w:before="4" w:line="251" w:lineRule="exact"/>
      </w:pPr>
      <w:r>
        <w:t>Критерий</w:t>
      </w:r>
      <w:r>
        <w:rPr>
          <w:spacing w:val="-7"/>
        </w:rPr>
        <w:t xml:space="preserve"> </w:t>
      </w:r>
      <w:r>
        <w:t>VIII.</w:t>
      </w:r>
      <w:r>
        <w:rPr>
          <w:spacing w:val="-8"/>
        </w:rPr>
        <w:t xml:space="preserve"> </w:t>
      </w:r>
      <w:r>
        <w:t>Качество</w:t>
      </w:r>
      <w:r>
        <w:rPr>
          <w:spacing w:val="-4"/>
        </w:rPr>
        <w:t xml:space="preserve"> </w:t>
      </w:r>
      <w:r>
        <w:t>проектного</w:t>
      </w:r>
      <w:r>
        <w:rPr>
          <w:spacing w:val="-4"/>
        </w:rPr>
        <w:t xml:space="preserve"> </w:t>
      </w:r>
      <w:r>
        <w:t>продукта</w:t>
      </w:r>
      <w:r>
        <w:rPr>
          <w:spacing w:val="-7"/>
        </w:rPr>
        <w:t xml:space="preserve"> </w:t>
      </w:r>
      <w:r>
        <w:t>(максимум</w:t>
      </w:r>
      <w:r>
        <w:rPr>
          <w:spacing w:val="-5"/>
        </w:rPr>
        <w:t xml:space="preserve"> </w:t>
      </w:r>
      <w:r>
        <w:t>6</w:t>
      </w:r>
      <w:r>
        <w:rPr>
          <w:spacing w:val="-4"/>
        </w:rPr>
        <w:t xml:space="preserve"> </w:t>
      </w:r>
      <w:r>
        <w:rPr>
          <w:spacing w:val="-2"/>
        </w:rPr>
        <w:t>баллов)</w:t>
      </w:r>
    </w:p>
    <w:p w14:paraId="28492D9C" w14:textId="77777777" w:rsidR="00C66630" w:rsidRDefault="00000000">
      <w:pPr>
        <w:pStyle w:val="a3"/>
        <w:spacing w:line="251" w:lineRule="exact"/>
        <w:ind w:left="795"/>
      </w:pPr>
      <w:r>
        <w:t>Проектный</w:t>
      </w:r>
      <w:r>
        <w:rPr>
          <w:spacing w:val="-6"/>
        </w:rPr>
        <w:t xml:space="preserve"> </w:t>
      </w:r>
      <w:r>
        <w:t>продукт</w:t>
      </w:r>
      <w:r>
        <w:rPr>
          <w:spacing w:val="-6"/>
        </w:rPr>
        <w:t xml:space="preserve"> </w:t>
      </w:r>
      <w:r>
        <w:rPr>
          <w:spacing w:val="-2"/>
        </w:rPr>
        <w:t>отсутствует0</w:t>
      </w:r>
    </w:p>
    <w:p w14:paraId="1A6773BE" w14:textId="77777777" w:rsidR="00C66630" w:rsidRDefault="00000000">
      <w:pPr>
        <w:pStyle w:val="a3"/>
        <w:ind w:left="795" w:right="3532"/>
      </w:pPr>
      <w:r>
        <w:t>Проектный</w:t>
      </w:r>
      <w:r>
        <w:rPr>
          <w:spacing w:val="-6"/>
        </w:rPr>
        <w:t xml:space="preserve"> </w:t>
      </w:r>
      <w:r>
        <w:t>продукт</w:t>
      </w:r>
      <w:r>
        <w:rPr>
          <w:spacing w:val="-6"/>
        </w:rPr>
        <w:t xml:space="preserve"> </w:t>
      </w:r>
      <w:r>
        <w:t>не</w:t>
      </w:r>
      <w:r>
        <w:rPr>
          <w:spacing w:val="-6"/>
        </w:rPr>
        <w:t xml:space="preserve"> </w:t>
      </w:r>
      <w:r>
        <w:t>соответствует</w:t>
      </w:r>
      <w:r>
        <w:rPr>
          <w:spacing w:val="-6"/>
        </w:rPr>
        <w:t xml:space="preserve"> </w:t>
      </w:r>
      <w:r>
        <w:t>заявленным</w:t>
      </w:r>
      <w:r>
        <w:rPr>
          <w:spacing w:val="-6"/>
        </w:rPr>
        <w:t xml:space="preserve"> </w:t>
      </w:r>
      <w:r>
        <w:t>целям,</w:t>
      </w:r>
      <w:r>
        <w:rPr>
          <w:spacing w:val="-6"/>
        </w:rPr>
        <w:t xml:space="preserve"> </w:t>
      </w:r>
      <w:r>
        <w:t>эстетике1-2 Продукт не полностью соответствует требованиям качества3-4</w:t>
      </w:r>
    </w:p>
    <w:p w14:paraId="0DD01119" w14:textId="77777777" w:rsidR="00C66630" w:rsidRDefault="00000000">
      <w:pPr>
        <w:pStyle w:val="a3"/>
        <w:ind w:firstLine="283"/>
      </w:pPr>
      <w:r>
        <w:t>Продукт</w:t>
      </w:r>
      <w:r>
        <w:rPr>
          <w:spacing w:val="80"/>
        </w:rPr>
        <w:t xml:space="preserve"> </w:t>
      </w:r>
      <w:r>
        <w:t>полностью</w:t>
      </w:r>
      <w:r>
        <w:rPr>
          <w:spacing w:val="80"/>
        </w:rPr>
        <w:t xml:space="preserve"> </w:t>
      </w:r>
      <w:r>
        <w:t>соответствует</w:t>
      </w:r>
      <w:r>
        <w:rPr>
          <w:spacing w:val="80"/>
        </w:rPr>
        <w:t xml:space="preserve"> </w:t>
      </w:r>
      <w:r>
        <w:t>требованиям</w:t>
      </w:r>
      <w:r>
        <w:rPr>
          <w:spacing w:val="80"/>
        </w:rPr>
        <w:t xml:space="preserve"> </w:t>
      </w:r>
      <w:r>
        <w:t>качества</w:t>
      </w:r>
      <w:r>
        <w:rPr>
          <w:spacing w:val="80"/>
        </w:rPr>
        <w:t xml:space="preserve"> </w:t>
      </w:r>
      <w:r>
        <w:t>(эстетичен,</w:t>
      </w:r>
      <w:r>
        <w:rPr>
          <w:spacing w:val="80"/>
        </w:rPr>
        <w:t xml:space="preserve"> </w:t>
      </w:r>
      <w:r>
        <w:t>удобен</w:t>
      </w:r>
      <w:r>
        <w:rPr>
          <w:spacing w:val="80"/>
        </w:rPr>
        <w:t xml:space="preserve"> </w:t>
      </w:r>
      <w:r>
        <w:t>в</w:t>
      </w:r>
      <w:r>
        <w:rPr>
          <w:spacing w:val="80"/>
        </w:rPr>
        <w:t xml:space="preserve"> </w:t>
      </w:r>
      <w:r>
        <w:t>использовании,</w:t>
      </w:r>
      <w:r>
        <w:rPr>
          <w:spacing w:val="40"/>
        </w:rPr>
        <w:t xml:space="preserve"> </w:t>
      </w:r>
      <w:r>
        <w:t>соответствует заявленным целям)5-6</w:t>
      </w:r>
    </w:p>
    <w:p w14:paraId="022CB418" w14:textId="77777777" w:rsidR="00C66630" w:rsidRDefault="00000000">
      <w:pPr>
        <w:pStyle w:val="1"/>
        <w:spacing w:before="5"/>
      </w:pPr>
      <w:r>
        <w:t>Критерий</w:t>
      </w:r>
      <w:r>
        <w:rPr>
          <w:spacing w:val="-10"/>
        </w:rPr>
        <w:t xml:space="preserve"> </w:t>
      </w:r>
      <w:r>
        <w:t>IX.</w:t>
      </w:r>
      <w:r>
        <w:rPr>
          <w:spacing w:val="-5"/>
        </w:rPr>
        <w:t xml:space="preserve"> </w:t>
      </w:r>
      <w:r>
        <w:t>Глубина</w:t>
      </w:r>
      <w:r>
        <w:rPr>
          <w:spacing w:val="-5"/>
        </w:rPr>
        <w:t xml:space="preserve"> </w:t>
      </w:r>
      <w:r>
        <w:t>раскрытия</w:t>
      </w:r>
      <w:r>
        <w:rPr>
          <w:spacing w:val="-5"/>
        </w:rPr>
        <w:t xml:space="preserve"> </w:t>
      </w:r>
      <w:r>
        <w:t>темы</w:t>
      </w:r>
      <w:r>
        <w:rPr>
          <w:spacing w:val="-5"/>
        </w:rPr>
        <w:t xml:space="preserve"> </w:t>
      </w:r>
      <w:r>
        <w:t>проекта</w:t>
      </w:r>
      <w:r>
        <w:rPr>
          <w:spacing w:val="-8"/>
        </w:rPr>
        <w:t xml:space="preserve"> </w:t>
      </w:r>
      <w:r>
        <w:t>(максимум</w:t>
      </w:r>
      <w:r>
        <w:rPr>
          <w:spacing w:val="-6"/>
        </w:rPr>
        <w:t xml:space="preserve"> </w:t>
      </w:r>
      <w:r>
        <w:t>6</w:t>
      </w:r>
      <w:r>
        <w:rPr>
          <w:spacing w:val="-7"/>
        </w:rPr>
        <w:t xml:space="preserve"> </w:t>
      </w:r>
      <w:r>
        <w:rPr>
          <w:spacing w:val="-2"/>
        </w:rPr>
        <w:t>баллов)</w:t>
      </w:r>
    </w:p>
    <w:p w14:paraId="08059F31" w14:textId="77777777" w:rsidR="00C66630" w:rsidRDefault="00000000">
      <w:pPr>
        <w:pStyle w:val="a3"/>
        <w:spacing w:line="250" w:lineRule="exact"/>
        <w:ind w:left="795"/>
      </w:pPr>
      <w:r>
        <w:t>Тема</w:t>
      </w:r>
      <w:r>
        <w:rPr>
          <w:spacing w:val="-2"/>
        </w:rPr>
        <w:t xml:space="preserve"> </w:t>
      </w:r>
      <w:r>
        <w:t>проекта</w:t>
      </w:r>
      <w:r>
        <w:rPr>
          <w:spacing w:val="-2"/>
        </w:rPr>
        <w:t xml:space="preserve"> </w:t>
      </w:r>
      <w:r>
        <w:t>не</w:t>
      </w:r>
      <w:r>
        <w:rPr>
          <w:spacing w:val="-4"/>
        </w:rPr>
        <w:t xml:space="preserve"> </w:t>
      </w:r>
      <w:r>
        <w:rPr>
          <w:spacing w:val="-2"/>
        </w:rPr>
        <w:t>раскрыта0</w:t>
      </w:r>
    </w:p>
    <w:p w14:paraId="5AB8BD32" w14:textId="77777777" w:rsidR="00C66630" w:rsidRDefault="00000000">
      <w:pPr>
        <w:pStyle w:val="a3"/>
        <w:spacing w:line="252" w:lineRule="exact"/>
        <w:ind w:left="795"/>
      </w:pPr>
      <w:r>
        <w:t>Тема</w:t>
      </w:r>
      <w:r>
        <w:rPr>
          <w:spacing w:val="-9"/>
        </w:rPr>
        <w:t xml:space="preserve"> </w:t>
      </w:r>
      <w:r>
        <w:t>проекта</w:t>
      </w:r>
      <w:r>
        <w:rPr>
          <w:spacing w:val="-8"/>
        </w:rPr>
        <w:t xml:space="preserve"> </w:t>
      </w:r>
      <w:r>
        <w:t>раскрыта</w:t>
      </w:r>
      <w:r>
        <w:rPr>
          <w:spacing w:val="-9"/>
        </w:rPr>
        <w:t xml:space="preserve"> </w:t>
      </w:r>
      <w:r>
        <w:t>фрагментарно1-</w:t>
      </w:r>
      <w:r>
        <w:rPr>
          <w:spacing w:val="-10"/>
        </w:rPr>
        <w:t>2</w:t>
      </w:r>
    </w:p>
    <w:p w14:paraId="7C3EFFF1" w14:textId="77777777" w:rsidR="00C66630" w:rsidRDefault="00000000">
      <w:pPr>
        <w:pStyle w:val="a3"/>
        <w:spacing w:before="2" w:line="252" w:lineRule="exact"/>
        <w:ind w:left="795"/>
      </w:pPr>
      <w:r>
        <w:t>Тема</w:t>
      </w:r>
      <w:r>
        <w:rPr>
          <w:spacing w:val="-4"/>
        </w:rPr>
        <w:t xml:space="preserve"> </w:t>
      </w:r>
      <w:r>
        <w:t>проекта</w:t>
      </w:r>
      <w:r>
        <w:rPr>
          <w:spacing w:val="-4"/>
        </w:rPr>
        <w:t xml:space="preserve"> </w:t>
      </w:r>
      <w:r>
        <w:t>раскрыта,</w:t>
      </w:r>
      <w:r>
        <w:rPr>
          <w:spacing w:val="-6"/>
        </w:rPr>
        <w:t xml:space="preserve"> </w:t>
      </w:r>
      <w:r>
        <w:t>автор</w:t>
      </w:r>
      <w:r>
        <w:rPr>
          <w:spacing w:val="-4"/>
        </w:rPr>
        <w:t xml:space="preserve"> </w:t>
      </w:r>
      <w:r>
        <w:t>показал</w:t>
      </w:r>
      <w:r>
        <w:rPr>
          <w:spacing w:val="-4"/>
        </w:rPr>
        <w:t xml:space="preserve"> </w:t>
      </w:r>
      <w:r>
        <w:t>знание</w:t>
      </w:r>
      <w:r>
        <w:rPr>
          <w:spacing w:val="-4"/>
        </w:rPr>
        <w:t xml:space="preserve"> </w:t>
      </w:r>
      <w:r>
        <w:t>темы</w:t>
      </w:r>
      <w:r>
        <w:rPr>
          <w:spacing w:val="-6"/>
        </w:rPr>
        <w:t xml:space="preserve"> </w:t>
      </w:r>
      <w:r>
        <w:t>в</w:t>
      </w:r>
      <w:r>
        <w:rPr>
          <w:spacing w:val="-5"/>
        </w:rPr>
        <w:t xml:space="preserve"> </w:t>
      </w:r>
      <w:r>
        <w:t>рамках</w:t>
      </w:r>
      <w:r>
        <w:rPr>
          <w:spacing w:val="-7"/>
        </w:rPr>
        <w:t xml:space="preserve"> </w:t>
      </w:r>
      <w:r>
        <w:t>школьной</w:t>
      </w:r>
      <w:r>
        <w:rPr>
          <w:spacing w:val="-4"/>
        </w:rPr>
        <w:t xml:space="preserve"> </w:t>
      </w:r>
      <w:r>
        <w:t>программы3-</w:t>
      </w:r>
      <w:r>
        <w:rPr>
          <w:spacing w:val="-10"/>
        </w:rPr>
        <w:t>4</w:t>
      </w:r>
    </w:p>
    <w:p w14:paraId="17EDBAD6" w14:textId="77777777" w:rsidR="00C66630" w:rsidRDefault="00000000">
      <w:pPr>
        <w:pStyle w:val="a3"/>
        <w:spacing w:line="252" w:lineRule="exact"/>
        <w:ind w:left="795"/>
      </w:pPr>
      <w:r>
        <w:t>Тема</w:t>
      </w:r>
      <w:r>
        <w:rPr>
          <w:spacing w:val="-6"/>
        </w:rPr>
        <w:t xml:space="preserve"> </w:t>
      </w:r>
      <w:r>
        <w:t>проекта</w:t>
      </w:r>
      <w:r>
        <w:rPr>
          <w:spacing w:val="-5"/>
        </w:rPr>
        <w:t xml:space="preserve"> </w:t>
      </w:r>
      <w:r>
        <w:t>раскрыта</w:t>
      </w:r>
      <w:r>
        <w:rPr>
          <w:spacing w:val="-5"/>
        </w:rPr>
        <w:t xml:space="preserve"> </w:t>
      </w:r>
      <w:r>
        <w:t>исчерпывающе,</w:t>
      </w:r>
      <w:r>
        <w:rPr>
          <w:spacing w:val="-5"/>
        </w:rPr>
        <w:t xml:space="preserve"> </w:t>
      </w:r>
      <w:r>
        <w:t>автор</w:t>
      </w:r>
      <w:r>
        <w:rPr>
          <w:spacing w:val="-8"/>
        </w:rPr>
        <w:t xml:space="preserve"> </w:t>
      </w:r>
      <w:r>
        <w:t>продемонстрировал</w:t>
      </w:r>
      <w:r>
        <w:rPr>
          <w:spacing w:val="-7"/>
        </w:rPr>
        <w:t xml:space="preserve"> </w:t>
      </w:r>
      <w:r>
        <w:t>глубокие</w:t>
      </w:r>
      <w:r>
        <w:rPr>
          <w:spacing w:val="-5"/>
        </w:rPr>
        <w:t xml:space="preserve"> </w:t>
      </w:r>
      <w:r>
        <w:t>знания</w:t>
      </w:r>
      <w:r>
        <w:rPr>
          <w:spacing w:val="-7"/>
        </w:rPr>
        <w:t xml:space="preserve"> </w:t>
      </w:r>
      <w:r>
        <w:t>по</w:t>
      </w:r>
      <w:r>
        <w:rPr>
          <w:spacing w:val="-5"/>
        </w:rPr>
        <w:t xml:space="preserve"> </w:t>
      </w:r>
      <w:r>
        <w:t>теме</w:t>
      </w:r>
      <w:r>
        <w:rPr>
          <w:spacing w:val="-5"/>
        </w:rPr>
        <w:t xml:space="preserve"> </w:t>
      </w:r>
      <w:r>
        <w:t>проекта</w:t>
      </w:r>
      <w:r>
        <w:rPr>
          <w:spacing w:val="-5"/>
        </w:rPr>
        <w:t xml:space="preserve"> </w:t>
      </w:r>
      <w:r>
        <w:t>5-</w:t>
      </w:r>
      <w:r>
        <w:rPr>
          <w:spacing w:val="-12"/>
        </w:rPr>
        <w:t>6</w:t>
      </w:r>
    </w:p>
    <w:p w14:paraId="16256801" w14:textId="77777777" w:rsidR="00C66630" w:rsidRDefault="00000000">
      <w:pPr>
        <w:pStyle w:val="1"/>
        <w:spacing w:before="6" w:line="240" w:lineRule="auto"/>
        <w:ind w:left="795"/>
      </w:pPr>
      <w:r>
        <w:lastRenderedPageBreak/>
        <w:t>Максимум</w:t>
      </w:r>
      <w:r>
        <w:rPr>
          <w:spacing w:val="-6"/>
        </w:rPr>
        <w:t xml:space="preserve"> </w:t>
      </w:r>
      <w:r>
        <w:rPr>
          <w:spacing w:val="-5"/>
        </w:rPr>
        <w:t>64</w:t>
      </w:r>
    </w:p>
    <w:p w14:paraId="3413B40C" w14:textId="77777777" w:rsidR="00C66630" w:rsidRDefault="00C66630">
      <w:pPr>
        <w:pStyle w:val="1"/>
        <w:spacing w:line="240" w:lineRule="auto"/>
        <w:sectPr w:rsidR="00C66630">
          <w:pgSz w:w="11910" w:h="16840"/>
          <w:pgMar w:top="620" w:right="283" w:bottom="280" w:left="566" w:header="720" w:footer="720" w:gutter="0"/>
          <w:cols w:space="720"/>
        </w:sectPr>
      </w:pPr>
    </w:p>
    <w:p w14:paraId="72EF0759" w14:textId="77777777" w:rsidR="00C66630" w:rsidRDefault="00000000">
      <w:pPr>
        <w:pStyle w:val="a3"/>
        <w:spacing w:before="75" w:line="252" w:lineRule="exact"/>
        <w:ind w:left="795"/>
        <w:jc w:val="both"/>
      </w:pPr>
      <w:r>
        <w:lastRenderedPageBreak/>
        <w:t>Оценивание</w:t>
      </w:r>
      <w:r>
        <w:rPr>
          <w:spacing w:val="-7"/>
        </w:rPr>
        <w:t xml:space="preserve"> </w:t>
      </w:r>
      <w:r>
        <w:t>проходит</w:t>
      </w:r>
      <w:r>
        <w:rPr>
          <w:spacing w:val="-6"/>
        </w:rPr>
        <w:t xml:space="preserve"> </w:t>
      </w:r>
      <w:r>
        <w:t>по</w:t>
      </w:r>
      <w:r>
        <w:rPr>
          <w:spacing w:val="-7"/>
        </w:rPr>
        <w:t xml:space="preserve"> </w:t>
      </w:r>
      <w:r>
        <w:t>накопительной</w:t>
      </w:r>
      <w:r>
        <w:rPr>
          <w:spacing w:val="-5"/>
        </w:rPr>
        <w:t xml:space="preserve"> </w:t>
      </w:r>
      <w:r>
        <w:t>системе</w:t>
      </w:r>
      <w:r>
        <w:rPr>
          <w:spacing w:val="-4"/>
        </w:rPr>
        <w:t xml:space="preserve"> </w:t>
      </w:r>
      <w:r>
        <w:rPr>
          <w:spacing w:val="-2"/>
        </w:rPr>
        <w:t>баллов.</w:t>
      </w:r>
    </w:p>
    <w:p w14:paraId="56F9DD1D" w14:textId="77777777" w:rsidR="00C66630" w:rsidRDefault="00000000">
      <w:pPr>
        <w:pStyle w:val="a3"/>
        <w:ind w:right="458" w:firstLine="566"/>
        <w:jc w:val="both"/>
      </w:pPr>
      <w:r>
        <w:t>Начиная работу над проектом, учащиеся знакомятся с критериями, по которым будет оцениваться</w:t>
      </w:r>
      <w:r>
        <w:rPr>
          <w:spacing w:val="40"/>
        </w:rPr>
        <w:t xml:space="preserve"> </w:t>
      </w:r>
      <w:r>
        <w:t xml:space="preserve">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достаточна объективна и демонстрирует ученику сильные и слабые стороны его работы, показывает, что необходимо </w:t>
      </w:r>
      <w:r>
        <w:rPr>
          <w:spacing w:val="-2"/>
        </w:rPr>
        <w:t>совершенствовать.</w:t>
      </w:r>
    </w:p>
    <w:p w14:paraId="4AA47E12" w14:textId="77777777" w:rsidR="00C66630" w:rsidRDefault="00000000">
      <w:pPr>
        <w:pStyle w:val="a3"/>
        <w:ind w:right="463" w:firstLine="566"/>
        <w:jc w:val="both"/>
      </w:pPr>
      <w:r>
        <w:t>Данные критерии дают учителю возможность оценить эффективность своей собственной работы, видя, по каким критериям учащиеся получают максимальные или минимальные баллы и, соответственно, чего удалось достичь, а над чем еще предстоит поработать.</w:t>
      </w:r>
    </w:p>
    <w:p w14:paraId="23855EE5" w14:textId="77777777" w:rsidR="00C66630" w:rsidRDefault="00000000">
      <w:pPr>
        <w:pStyle w:val="a3"/>
        <w:spacing w:before="2"/>
        <w:ind w:right="462" w:firstLine="566"/>
        <w:jc w:val="both"/>
      </w:pPr>
      <w:r>
        <w:t>Применяя систему оценивания проектов, обязательно учитываются возрастные особенности учащихся. Так, работы пяти- и шестиклассников не оцениваются по критериям 3, 4, 6, 7. К оценке проектов семиклассников не применяются критерии 3 и 6. Младшие подростки еще недостаточно рефлексивны, они ещё только учатся давать самооценку и анализировать собственные успехи и неудачи.</w:t>
      </w:r>
      <w:r>
        <w:rPr>
          <w:spacing w:val="40"/>
        </w:rPr>
        <w:t xml:space="preserve"> </w:t>
      </w:r>
      <w:r>
        <w:t>С восьмого класса проектные работы учащихся оцениваются по всем критериям.</w:t>
      </w:r>
    </w:p>
    <w:sectPr w:rsidR="00C66630">
      <w:pgSz w:w="11910" w:h="16840"/>
      <w:pgMar w:top="620" w:right="283"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4DDE6" w14:textId="77777777" w:rsidR="00E145F0" w:rsidRDefault="00E145F0" w:rsidP="00A11C98">
      <w:r>
        <w:separator/>
      </w:r>
    </w:p>
  </w:endnote>
  <w:endnote w:type="continuationSeparator" w:id="0">
    <w:p w14:paraId="7C2D8819" w14:textId="77777777" w:rsidR="00E145F0" w:rsidRDefault="00E145F0" w:rsidP="00A11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265535"/>
      <w:docPartObj>
        <w:docPartGallery w:val="Page Numbers (Bottom of Page)"/>
        <w:docPartUnique/>
      </w:docPartObj>
    </w:sdtPr>
    <w:sdtContent>
      <w:p w14:paraId="048DC8D9" w14:textId="4E655DFC" w:rsidR="00A11C98" w:rsidRDefault="00A11C98">
        <w:pPr>
          <w:pStyle w:val="a7"/>
          <w:jc w:val="right"/>
        </w:pPr>
        <w:r>
          <w:fldChar w:fldCharType="begin"/>
        </w:r>
        <w:r>
          <w:instrText>PAGE   \* MERGEFORMAT</w:instrText>
        </w:r>
        <w:r>
          <w:fldChar w:fldCharType="separate"/>
        </w:r>
        <w:r>
          <w:t>2</w:t>
        </w:r>
        <w:r>
          <w:fldChar w:fldCharType="end"/>
        </w:r>
      </w:p>
    </w:sdtContent>
  </w:sdt>
  <w:p w14:paraId="782C04AA" w14:textId="77777777" w:rsidR="00A11C98" w:rsidRDefault="00A11C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7C2B5" w14:textId="77777777" w:rsidR="00E145F0" w:rsidRDefault="00E145F0" w:rsidP="00A11C98">
      <w:r>
        <w:separator/>
      </w:r>
    </w:p>
  </w:footnote>
  <w:footnote w:type="continuationSeparator" w:id="0">
    <w:p w14:paraId="15A9C880" w14:textId="77777777" w:rsidR="00E145F0" w:rsidRDefault="00E145F0" w:rsidP="00A11C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9BB"/>
    <w:multiLevelType w:val="hybridMultilevel"/>
    <w:tmpl w:val="07C0C088"/>
    <w:lvl w:ilvl="0" w:tplc="A4443CFC">
      <w:start w:val="1"/>
      <w:numFmt w:val="decimal"/>
      <w:lvlText w:val="%1."/>
      <w:lvlJc w:val="left"/>
      <w:pPr>
        <w:ind w:left="511" w:hanging="444"/>
      </w:pPr>
      <w:rPr>
        <w:rFonts w:ascii="Times New Roman" w:eastAsia="Times New Roman" w:hAnsi="Times New Roman" w:cs="Times New Roman" w:hint="default"/>
        <w:b w:val="0"/>
        <w:bCs w:val="0"/>
        <w:i w:val="0"/>
        <w:iCs w:val="0"/>
        <w:spacing w:val="0"/>
        <w:w w:val="100"/>
        <w:sz w:val="22"/>
        <w:szCs w:val="22"/>
        <w:lang w:val="ru-RU" w:eastAsia="en-US" w:bidi="ar-SA"/>
      </w:rPr>
    </w:lvl>
    <w:lvl w:ilvl="1" w:tplc="067AF8FC">
      <w:start w:val="1"/>
      <w:numFmt w:val="decimal"/>
      <w:lvlText w:val="%2)"/>
      <w:lvlJc w:val="left"/>
      <w:pPr>
        <w:ind w:left="511" w:hanging="247"/>
      </w:pPr>
      <w:rPr>
        <w:rFonts w:ascii="Times New Roman" w:eastAsia="Times New Roman" w:hAnsi="Times New Roman" w:cs="Times New Roman" w:hint="default"/>
        <w:b w:val="0"/>
        <w:bCs w:val="0"/>
        <w:i w:val="0"/>
        <w:iCs w:val="0"/>
        <w:spacing w:val="0"/>
        <w:w w:val="100"/>
        <w:sz w:val="22"/>
        <w:szCs w:val="22"/>
        <w:lang w:val="ru-RU" w:eastAsia="en-US" w:bidi="ar-SA"/>
      </w:rPr>
    </w:lvl>
    <w:lvl w:ilvl="2" w:tplc="A7BA0C0E">
      <w:numFmt w:val="bullet"/>
      <w:lvlText w:val="•"/>
      <w:lvlJc w:val="left"/>
      <w:pPr>
        <w:ind w:left="2627" w:hanging="247"/>
      </w:pPr>
      <w:rPr>
        <w:rFonts w:hint="default"/>
        <w:lang w:val="ru-RU" w:eastAsia="en-US" w:bidi="ar-SA"/>
      </w:rPr>
    </w:lvl>
    <w:lvl w:ilvl="3" w:tplc="E5A8DA9C">
      <w:numFmt w:val="bullet"/>
      <w:lvlText w:val="•"/>
      <w:lvlJc w:val="left"/>
      <w:pPr>
        <w:ind w:left="3681" w:hanging="247"/>
      </w:pPr>
      <w:rPr>
        <w:rFonts w:hint="default"/>
        <w:lang w:val="ru-RU" w:eastAsia="en-US" w:bidi="ar-SA"/>
      </w:rPr>
    </w:lvl>
    <w:lvl w:ilvl="4" w:tplc="19961952">
      <w:numFmt w:val="bullet"/>
      <w:lvlText w:val="•"/>
      <w:lvlJc w:val="left"/>
      <w:pPr>
        <w:ind w:left="4734" w:hanging="247"/>
      </w:pPr>
      <w:rPr>
        <w:rFonts w:hint="default"/>
        <w:lang w:val="ru-RU" w:eastAsia="en-US" w:bidi="ar-SA"/>
      </w:rPr>
    </w:lvl>
    <w:lvl w:ilvl="5" w:tplc="E436AE9C">
      <w:numFmt w:val="bullet"/>
      <w:lvlText w:val="•"/>
      <w:lvlJc w:val="left"/>
      <w:pPr>
        <w:ind w:left="5788" w:hanging="247"/>
      </w:pPr>
      <w:rPr>
        <w:rFonts w:hint="default"/>
        <w:lang w:val="ru-RU" w:eastAsia="en-US" w:bidi="ar-SA"/>
      </w:rPr>
    </w:lvl>
    <w:lvl w:ilvl="6" w:tplc="42C27154">
      <w:numFmt w:val="bullet"/>
      <w:lvlText w:val="•"/>
      <w:lvlJc w:val="left"/>
      <w:pPr>
        <w:ind w:left="6842" w:hanging="247"/>
      </w:pPr>
      <w:rPr>
        <w:rFonts w:hint="default"/>
        <w:lang w:val="ru-RU" w:eastAsia="en-US" w:bidi="ar-SA"/>
      </w:rPr>
    </w:lvl>
    <w:lvl w:ilvl="7" w:tplc="3FA4C682">
      <w:numFmt w:val="bullet"/>
      <w:lvlText w:val="•"/>
      <w:lvlJc w:val="left"/>
      <w:pPr>
        <w:ind w:left="7896" w:hanging="247"/>
      </w:pPr>
      <w:rPr>
        <w:rFonts w:hint="default"/>
        <w:lang w:val="ru-RU" w:eastAsia="en-US" w:bidi="ar-SA"/>
      </w:rPr>
    </w:lvl>
    <w:lvl w:ilvl="8" w:tplc="26445FE8">
      <w:numFmt w:val="bullet"/>
      <w:lvlText w:val="•"/>
      <w:lvlJc w:val="left"/>
      <w:pPr>
        <w:ind w:left="8949" w:hanging="247"/>
      </w:pPr>
      <w:rPr>
        <w:rFonts w:hint="default"/>
        <w:lang w:val="ru-RU" w:eastAsia="en-US" w:bidi="ar-SA"/>
      </w:rPr>
    </w:lvl>
  </w:abstractNum>
  <w:abstractNum w:abstractNumId="1" w15:restartNumberingAfterBreak="0">
    <w:nsid w:val="015A02C6"/>
    <w:multiLevelType w:val="hybridMultilevel"/>
    <w:tmpl w:val="0616CA9E"/>
    <w:lvl w:ilvl="0" w:tplc="CAA26240">
      <w:start w:val="1"/>
      <w:numFmt w:val="decimal"/>
      <w:lvlText w:val="%1."/>
      <w:lvlJc w:val="left"/>
      <w:pPr>
        <w:ind w:left="5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F3C6174">
      <w:numFmt w:val="bullet"/>
      <w:lvlText w:val=""/>
      <w:lvlJc w:val="left"/>
      <w:pPr>
        <w:ind w:left="503" w:hanging="358"/>
      </w:pPr>
      <w:rPr>
        <w:rFonts w:ascii="Symbol" w:eastAsia="Symbol" w:hAnsi="Symbol" w:cs="Symbol" w:hint="default"/>
        <w:spacing w:val="0"/>
        <w:w w:val="100"/>
        <w:lang w:val="ru-RU" w:eastAsia="en-US" w:bidi="ar-SA"/>
      </w:rPr>
    </w:lvl>
    <w:lvl w:ilvl="2" w:tplc="3C0042A4">
      <w:numFmt w:val="bullet"/>
      <w:lvlText w:val="•"/>
      <w:lvlJc w:val="left"/>
      <w:pPr>
        <w:ind w:left="2327" w:hanging="358"/>
      </w:pPr>
      <w:rPr>
        <w:rFonts w:hint="default"/>
        <w:lang w:val="ru-RU" w:eastAsia="en-US" w:bidi="ar-SA"/>
      </w:rPr>
    </w:lvl>
    <w:lvl w:ilvl="3" w:tplc="1B7CD8B0">
      <w:numFmt w:val="bullet"/>
      <w:lvlText w:val="•"/>
      <w:lvlJc w:val="left"/>
      <w:pPr>
        <w:ind w:left="3241" w:hanging="358"/>
      </w:pPr>
      <w:rPr>
        <w:rFonts w:hint="default"/>
        <w:lang w:val="ru-RU" w:eastAsia="en-US" w:bidi="ar-SA"/>
      </w:rPr>
    </w:lvl>
    <w:lvl w:ilvl="4" w:tplc="80B2A15E">
      <w:numFmt w:val="bullet"/>
      <w:lvlText w:val="•"/>
      <w:lvlJc w:val="left"/>
      <w:pPr>
        <w:ind w:left="4155" w:hanging="358"/>
      </w:pPr>
      <w:rPr>
        <w:rFonts w:hint="default"/>
        <w:lang w:val="ru-RU" w:eastAsia="en-US" w:bidi="ar-SA"/>
      </w:rPr>
    </w:lvl>
    <w:lvl w:ilvl="5" w:tplc="15C8F566">
      <w:numFmt w:val="bullet"/>
      <w:lvlText w:val="•"/>
      <w:lvlJc w:val="left"/>
      <w:pPr>
        <w:ind w:left="5069" w:hanging="358"/>
      </w:pPr>
      <w:rPr>
        <w:rFonts w:hint="default"/>
        <w:lang w:val="ru-RU" w:eastAsia="en-US" w:bidi="ar-SA"/>
      </w:rPr>
    </w:lvl>
    <w:lvl w:ilvl="6" w:tplc="F65CEC14">
      <w:numFmt w:val="bullet"/>
      <w:lvlText w:val="•"/>
      <w:lvlJc w:val="left"/>
      <w:pPr>
        <w:ind w:left="5983" w:hanging="358"/>
      </w:pPr>
      <w:rPr>
        <w:rFonts w:hint="default"/>
        <w:lang w:val="ru-RU" w:eastAsia="en-US" w:bidi="ar-SA"/>
      </w:rPr>
    </w:lvl>
    <w:lvl w:ilvl="7" w:tplc="6246B412">
      <w:numFmt w:val="bullet"/>
      <w:lvlText w:val="•"/>
      <w:lvlJc w:val="left"/>
      <w:pPr>
        <w:ind w:left="6897" w:hanging="358"/>
      </w:pPr>
      <w:rPr>
        <w:rFonts w:hint="default"/>
        <w:lang w:val="ru-RU" w:eastAsia="en-US" w:bidi="ar-SA"/>
      </w:rPr>
    </w:lvl>
    <w:lvl w:ilvl="8" w:tplc="AA645956">
      <w:numFmt w:val="bullet"/>
      <w:lvlText w:val="•"/>
      <w:lvlJc w:val="left"/>
      <w:pPr>
        <w:ind w:left="7811" w:hanging="358"/>
      </w:pPr>
      <w:rPr>
        <w:rFonts w:hint="default"/>
        <w:lang w:val="ru-RU" w:eastAsia="en-US" w:bidi="ar-SA"/>
      </w:rPr>
    </w:lvl>
  </w:abstractNum>
  <w:abstractNum w:abstractNumId="2" w15:restartNumberingAfterBreak="0">
    <w:nsid w:val="04E85CDE"/>
    <w:multiLevelType w:val="hybridMultilevel"/>
    <w:tmpl w:val="11E2472E"/>
    <w:lvl w:ilvl="0" w:tplc="25023B28">
      <w:numFmt w:val="bullet"/>
      <w:lvlText w:val=""/>
      <w:lvlJc w:val="left"/>
      <w:pPr>
        <w:ind w:left="511" w:hanging="339"/>
      </w:pPr>
      <w:rPr>
        <w:rFonts w:ascii="Symbol" w:eastAsia="Symbol" w:hAnsi="Symbol" w:cs="Symbol" w:hint="default"/>
        <w:b w:val="0"/>
        <w:bCs w:val="0"/>
        <w:i w:val="0"/>
        <w:iCs w:val="0"/>
        <w:spacing w:val="0"/>
        <w:w w:val="100"/>
        <w:sz w:val="22"/>
        <w:szCs w:val="22"/>
        <w:lang w:val="ru-RU" w:eastAsia="en-US" w:bidi="ar-SA"/>
      </w:rPr>
    </w:lvl>
    <w:lvl w:ilvl="1" w:tplc="D7F67924">
      <w:numFmt w:val="bullet"/>
      <w:lvlText w:val="•"/>
      <w:lvlJc w:val="left"/>
      <w:pPr>
        <w:ind w:left="1573" w:hanging="339"/>
      </w:pPr>
      <w:rPr>
        <w:rFonts w:hint="default"/>
        <w:lang w:val="ru-RU" w:eastAsia="en-US" w:bidi="ar-SA"/>
      </w:rPr>
    </w:lvl>
    <w:lvl w:ilvl="2" w:tplc="ED7E836C">
      <w:numFmt w:val="bullet"/>
      <w:lvlText w:val="•"/>
      <w:lvlJc w:val="left"/>
      <w:pPr>
        <w:ind w:left="2627" w:hanging="339"/>
      </w:pPr>
      <w:rPr>
        <w:rFonts w:hint="default"/>
        <w:lang w:val="ru-RU" w:eastAsia="en-US" w:bidi="ar-SA"/>
      </w:rPr>
    </w:lvl>
    <w:lvl w:ilvl="3" w:tplc="46942E10">
      <w:numFmt w:val="bullet"/>
      <w:lvlText w:val="•"/>
      <w:lvlJc w:val="left"/>
      <w:pPr>
        <w:ind w:left="3681" w:hanging="339"/>
      </w:pPr>
      <w:rPr>
        <w:rFonts w:hint="default"/>
        <w:lang w:val="ru-RU" w:eastAsia="en-US" w:bidi="ar-SA"/>
      </w:rPr>
    </w:lvl>
    <w:lvl w:ilvl="4" w:tplc="7102E1BA">
      <w:numFmt w:val="bullet"/>
      <w:lvlText w:val="•"/>
      <w:lvlJc w:val="left"/>
      <w:pPr>
        <w:ind w:left="4734" w:hanging="339"/>
      </w:pPr>
      <w:rPr>
        <w:rFonts w:hint="default"/>
        <w:lang w:val="ru-RU" w:eastAsia="en-US" w:bidi="ar-SA"/>
      </w:rPr>
    </w:lvl>
    <w:lvl w:ilvl="5" w:tplc="23EC751E">
      <w:numFmt w:val="bullet"/>
      <w:lvlText w:val="•"/>
      <w:lvlJc w:val="left"/>
      <w:pPr>
        <w:ind w:left="5788" w:hanging="339"/>
      </w:pPr>
      <w:rPr>
        <w:rFonts w:hint="default"/>
        <w:lang w:val="ru-RU" w:eastAsia="en-US" w:bidi="ar-SA"/>
      </w:rPr>
    </w:lvl>
    <w:lvl w:ilvl="6" w:tplc="7430E202">
      <w:numFmt w:val="bullet"/>
      <w:lvlText w:val="•"/>
      <w:lvlJc w:val="left"/>
      <w:pPr>
        <w:ind w:left="6842" w:hanging="339"/>
      </w:pPr>
      <w:rPr>
        <w:rFonts w:hint="default"/>
        <w:lang w:val="ru-RU" w:eastAsia="en-US" w:bidi="ar-SA"/>
      </w:rPr>
    </w:lvl>
    <w:lvl w:ilvl="7" w:tplc="05EC9932">
      <w:numFmt w:val="bullet"/>
      <w:lvlText w:val="•"/>
      <w:lvlJc w:val="left"/>
      <w:pPr>
        <w:ind w:left="7896" w:hanging="339"/>
      </w:pPr>
      <w:rPr>
        <w:rFonts w:hint="default"/>
        <w:lang w:val="ru-RU" w:eastAsia="en-US" w:bidi="ar-SA"/>
      </w:rPr>
    </w:lvl>
    <w:lvl w:ilvl="8" w:tplc="8092F6E2">
      <w:numFmt w:val="bullet"/>
      <w:lvlText w:val="•"/>
      <w:lvlJc w:val="left"/>
      <w:pPr>
        <w:ind w:left="8949" w:hanging="339"/>
      </w:pPr>
      <w:rPr>
        <w:rFonts w:hint="default"/>
        <w:lang w:val="ru-RU" w:eastAsia="en-US" w:bidi="ar-SA"/>
      </w:rPr>
    </w:lvl>
  </w:abstractNum>
  <w:abstractNum w:abstractNumId="3" w15:restartNumberingAfterBreak="0">
    <w:nsid w:val="058B591E"/>
    <w:multiLevelType w:val="multilevel"/>
    <w:tmpl w:val="3F8669B4"/>
    <w:lvl w:ilvl="0">
      <w:start w:val="1"/>
      <w:numFmt w:val="decimal"/>
      <w:lvlText w:val="%1"/>
      <w:lvlJc w:val="left"/>
      <w:pPr>
        <w:ind w:left="227" w:hanging="564"/>
      </w:pPr>
      <w:rPr>
        <w:rFonts w:hint="default"/>
        <w:lang w:val="ru-RU" w:eastAsia="en-US" w:bidi="ar-SA"/>
      </w:rPr>
    </w:lvl>
    <w:lvl w:ilvl="1">
      <w:start w:val="1"/>
      <w:numFmt w:val="decimal"/>
      <w:lvlText w:val="%1.%2."/>
      <w:lvlJc w:val="left"/>
      <w:pPr>
        <w:ind w:left="227" w:hanging="564"/>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302" w:hanging="564"/>
      </w:pPr>
      <w:rPr>
        <w:rFonts w:hint="default"/>
        <w:lang w:val="ru-RU" w:eastAsia="en-US" w:bidi="ar-SA"/>
      </w:rPr>
    </w:lvl>
    <w:lvl w:ilvl="3">
      <w:numFmt w:val="bullet"/>
      <w:lvlText w:val="•"/>
      <w:lvlJc w:val="left"/>
      <w:pPr>
        <w:ind w:left="3343" w:hanging="564"/>
      </w:pPr>
      <w:rPr>
        <w:rFonts w:hint="default"/>
        <w:lang w:val="ru-RU" w:eastAsia="en-US" w:bidi="ar-SA"/>
      </w:rPr>
    </w:lvl>
    <w:lvl w:ilvl="4">
      <w:numFmt w:val="bullet"/>
      <w:lvlText w:val="•"/>
      <w:lvlJc w:val="left"/>
      <w:pPr>
        <w:ind w:left="4384" w:hanging="564"/>
      </w:pPr>
      <w:rPr>
        <w:rFonts w:hint="default"/>
        <w:lang w:val="ru-RU" w:eastAsia="en-US" w:bidi="ar-SA"/>
      </w:rPr>
    </w:lvl>
    <w:lvl w:ilvl="5">
      <w:numFmt w:val="bullet"/>
      <w:lvlText w:val="•"/>
      <w:lvlJc w:val="left"/>
      <w:pPr>
        <w:ind w:left="5425" w:hanging="564"/>
      </w:pPr>
      <w:rPr>
        <w:rFonts w:hint="default"/>
        <w:lang w:val="ru-RU" w:eastAsia="en-US" w:bidi="ar-SA"/>
      </w:rPr>
    </w:lvl>
    <w:lvl w:ilvl="6">
      <w:numFmt w:val="bullet"/>
      <w:lvlText w:val="•"/>
      <w:lvlJc w:val="left"/>
      <w:pPr>
        <w:ind w:left="6466" w:hanging="564"/>
      </w:pPr>
      <w:rPr>
        <w:rFonts w:hint="default"/>
        <w:lang w:val="ru-RU" w:eastAsia="en-US" w:bidi="ar-SA"/>
      </w:rPr>
    </w:lvl>
    <w:lvl w:ilvl="7">
      <w:numFmt w:val="bullet"/>
      <w:lvlText w:val="•"/>
      <w:lvlJc w:val="left"/>
      <w:pPr>
        <w:ind w:left="7507" w:hanging="564"/>
      </w:pPr>
      <w:rPr>
        <w:rFonts w:hint="default"/>
        <w:lang w:val="ru-RU" w:eastAsia="en-US" w:bidi="ar-SA"/>
      </w:rPr>
    </w:lvl>
    <w:lvl w:ilvl="8">
      <w:numFmt w:val="bullet"/>
      <w:lvlText w:val="•"/>
      <w:lvlJc w:val="left"/>
      <w:pPr>
        <w:ind w:left="8549" w:hanging="564"/>
      </w:pPr>
      <w:rPr>
        <w:rFonts w:hint="default"/>
        <w:lang w:val="ru-RU" w:eastAsia="en-US" w:bidi="ar-SA"/>
      </w:rPr>
    </w:lvl>
  </w:abstractNum>
  <w:abstractNum w:abstractNumId="4" w15:restartNumberingAfterBreak="0">
    <w:nsid w:val="06080AFD"/>
    <w:multiLevelType w:val="hybridMultilevel"/>
    <w:tmpl w:val="627A49F0"/>
    <w:lvl w:ilvl="0" w:tplc="E48E9E4E">
      <w:start w:val="1"/>
      <w:numFmt w:val="decimal"/>
      <w:lvlText w:val="%1."/>
      <w:lvlJc w:val="left"/>
      <w:pPr>
        <w:ind w:left="511" w:hanging="228"/>
      </w:pPr>
      <w:rPr>
        <w:rFonts w:ascii="Times New Roman" w:eastAsia="Times New Roman" w:hAnsi="Times New Roman" w:cs="Times New Roman" w:hint="default"/>
        <w:b w:val="0"/>
        <w:bCs w:val="0"/>
        <w:i w:val="0"/>
        <w:iCs w:val="0"/>
        <w:spacing w:val="0"/>
        <w:w w:val="100"/>
        <w:sz w:val="22"/>
        <w:szCs w:val="22"/>
        <w:lang w:val="ru-RU" w:eastAsia="en-US" w:bidi="ar-SA"/>
      </w:rPr>
    </w:lvl>
    <w:lvl w:ilvl="1" w:tplc="8C86707A">
      <w:numFmt w:val="bullet"/>
      <w:lvlText w:val="•"/>
      <w:lvlJc w:val="left"/>
      <w:pPr>
        <w:ind w:left="1573" w:hanging="228"/>
      </w:pPr>
      <w:rPr>
        <w:rFonts w:hint="default"/>
        <w:lang w:val="ru-RU" w:eastAsia="en-US" w:bidi="ar-SA"/>
      </w:rPr>
    </w:lvl>
    <w:lvl w:ilvl="2" w:tplc="83FC03AA">
      <w:numFmt w:val="bullet"/>
      <w:lvlText w:val="•"/>
      <w:lvlJc w:val="left"/>
      <w:pPr>
        <w:ind w:left="2627" w:hanging="228"/>
      </w:pPr>
      <w:rPr>
        <w:rFonts w:hint="default"/>
        <w:lang w:val="ru-RU" w:eastAsia="en-US" w:bidi="ar-SA"/>
      </w:rPr>
    </w:lvl>
    <w:lvl w:ilvl="3" w:tplc="D444BDE6">
      <w:numFmt w:val="bullet"/>
      <w:lvlText w:val="•"/>
      <w:lvlJc w:val="left"/>
      <w:pPr>
        <w:ind w:left="3681" w:hanging="228"/>
      </w:pPr>
      <w:rPr>
        <w:rFonts w:hint="default"/>
        <w:lang w:val="ru-RU" w:eastAsia="en-US" w:bidi="ar-SA"/>
      </w:rPr>
    </w:lvl>
    <w:lvl w:ilvl="4" w:tplc="9E6E66D8">
      <w:numFmt w:val="bullet"/>
      <w:lvlText w:val="•"/>
      <w:lvlJc w:val="left"/>
      <w:pPr>
        <w:ind w:left="4734" w:hanging="228"/>
      </w:pPr>
      <w:rPr>
        <w:rFonts w:hint="default"/>
        <w:lang w:val="ru-RU" w:eastAsia="en-US" w:bidi="ar-SA"/>
      </w:rPr>
    </w:lvl>
    <w:lvl w:ilvl="5" w:tplc="C8AABD0C">
      <w:numFmt w:val="bullet"/>
      <w:lvlText w:val="•"/>
      <w:lvlJc w:val="left"/>
      <w:pPr>
        <w:ind w:left="5788" w:hanging="228"/>
      </w:pPr>
      <w:rPr>
        <w:rFonts w:hint="default"/>
        <w:lang w:val="ru-RU" w:eastAsia="en-US" w:bidi="ar-SA"/>
      </w:rPr>
    </w:lvl>
    <w:lvl w:ilvl="6" w:tplc="1F2E6ABA">
      <w:numFmt w:val="bullet"/>
      <w:lvlText w:val="•"/>
      <w:lvlJc w:val="left"/>
      <w:pPr>
        <w:ind w:left="6842" w:hanging="228"/>
      </w:pPr>
      <w:rPr>
        <w:rFonts w:hint="default"/>
        <w:lang w:val="ru-RU" w:eastAsia="en-US" w:bidi="ar-SA"/>
      </w:rPr>
    </w:lvl>
    <w:lvl w:ilvl="7" w:tplc="D1901690">
      <w:numFmt w:val="bullet"/>
      <w:lvlText w:val="•"/>
      <w:lvlJc w:val="left"/>
      <w:pPr>
        <w:ind w:left="7896" w:hanging="228"/>
      </w:pPr>
      <w:rPr>
        <w:rFonts w:hint="default"/>
        <w:lang w:val="ru-RU" w:eastAsia="en-US" w:bidi="ar-SA"/>
      </w:rPr>
    </w:lvl>
    <w:lvl w:ilvl="8" w:tplc="ECA06AE6">
      <w:numFmt w:val="bullet"/>
      <w:lvlText w:val="•"/>
      <w:lvlJc w:val="left"/>
      <w:pPr>
        <w:ind w:left="8949" w:hanging="228"/>
      </w:pPr>
      <w:rPr>
        <w:rFonts w:hint="default"/>
        <w:lang w:val="ru-RU" w:eastAsia="en-US" w:bidi="ar-SA"/>
      </w:rPr>
    </w:lvl>
  </w:abstractNum>
  <w:abstractNum w:abstractNumId="5" w15:restartNumberingAfterBreak="0">
    <w:nsid w:val="06424493"/>
    <w:multiLevelType w:val="hybridMultilevel"/>
    <w:tmpl w:val="1D8AA904"/>
    <w:lvl w:ilvl="0" w:tplc="9208BB6A">
      <w:start w:val="1"/>
      <w:numFmt w:val="decimal"/>
      <w:lvlText w:val="%1."/>
      <w:lvlJc w:val="left"/>
      <w:pPr>
        <w:ind w:left="1412" w:hanging="334"/>
      </w:pPr>
      <w:rPr>
        <w:rFonts w:ascii="Times New Roman" w:eastAsia="Times New Roman" w:hAnsi="Times New Roman" w:cs="Times New Roman" w:hint="default"/>
        <w:b w:val="0"/>
        <w:bCs w:val="0"/>
        <w:i w:val="0"/>
        <w:iCs w:val="0"/>
        <w:spacing w:val="0"/>
        <w:w w:val="100"/>
        <w:sz w:val="22"/>
        <w:szCs w:val="22"/>
        <w:lang w:val="ru-RU" w:eastAsia="en-US" w:bidi="ar-SA"/>
      </w:rPr>
    </w:lvl>
    <w:lvl w:ilvl="1" w:tplc="46E674FC">
      <w:numFmt w:val="bullet"/>
      <w:lvlText w:val="•"/>
      <w:lvlJc w:val="left"/>
      <w:pPr>
        <w:ind w:left="2383" w:hanging="334"/>
      </w:pPr>
      <w:rPr>
        <w:rFonts w:hint="default"/>
        <w:lang w:val="ru-RU" w:eastAsia="en-US" w:bidi="ar-SA"/>
      </w:rPr>
    </w:lvl>
    <w:lvl w:ilvl="2" w:tplc="8C2291C8">
      <w:numFmt w:val="bullet"/>
      <w:lvlText w:val="•"/>
      <w:lvlJc w:val="left"/>
      <w:pPr>
        <w:ind w:left="3347" w:hanging="334"/>
      </w:pPr>
      <w:rPr>
        <w:rFonts w:hint="default"/>
        <w:lang w:val="ru-RU" w:eastAsia="en-US" w:bidi="ar-SA"/>
      </w:rPr>
    </w:lvl>
    <w:lvl w:ilvl="3" w:tplc="330820C2">
      <w:numFmt w:val="bullet"/>
      <w:lvlText w:val="•"/>
      <w:lvlJc w:val="left"/>
      <w:pPr>
        <w:ind w:left="4311" w:hanging="334"/>
      </w:pPr>
      <w:rPr>
        <w:rFonts w:hint="default"/>
        <w:lang w:val="ru-RU" w:eastAsia="en-US" w:bidi="ar-SA"/>
      </w:rPr>
    </w:lvl>
    <w:lvl w:ilvl="4" w:tplc="38F09FB4">
      <w:numFmt w:val="bullet"/>
      <w:lvlText w:val="•"/>
      <w:lvlJc w:val="left"/>
      <w:pPr>
        <w:ind w:left="5274" w:hanging="334"/>
      </w:pPr>
      <w:rPr>
        <w:rFonts w:hint="default"/>
        <w:lang w:val="ru-RU" w:eastAsia="en-US" w:bidi="ar-SA"/>
      </w:rPr>
    </w:lvl>
    <w:lvl w:ilvl="5" w:tplc="304EAD4A">
      <w:numFmt w:val="bullet"/>
      <w:lvlText w:val="•"/>
      <w:lvlJc w:val="left"/>
      <w:pPr>
        <w:ind w:left="6238" w:hanging="334"/>
      </w:pPr>
      <w:rPr>
        <w:rFonts w:hint="default"/>
        <w:lang w:val="ru-RU" w:eastAsia="en-US" w:bidi="ar-SA"/>
      </w:rPr>
    </w:lvl>
    <w:lvl w:ilvl="6" w:tplc="5C628B2C">
      <w:numFmt w:val="bullet"/>
      <w:lvlText w:val="•"/>
      <w:lvlJc w:val="left"/>
      <w:pPr>
        <w:ind w:left="7202" w:hanging="334"/>
      </w:pPr>
      <w:rPr>
        <w:rFonts w:hint="default"/>
        <w:lang w:val="ru-RU" w:eastAsia="en-US" w:bidi="ar-SA"/>
      </w:rPr>
    </w:lvl>
    <w:lvl w:ilvl="7" w:tplc="A0AC8128">
      <w:numFmt w:val="bullet"/>
      <w:lvlText w:val="•"/>
      <w:lvlJc w:val="left"/>
      <w:pPr>
        <w:ind w:left="8166" w:hanging="334"/>
      </w:pPr>
      <w:rPr>
        <w:rFonts w:hint="default"/>
        <w:lang w:val="ru-RU" w:eastAsia="en-US" w:bidi="ar-SA"/>
      </w:rPr>
    </w:lvl>
    <w:lvl w:ilvl="8" w:tplc="3BF21CAA">
      <w:numFmt w:val="bullet"/>
      <w:lvlText w:val="•"/>
      <w:lvlJc w:val="left"/>
      <w:pPr>
        <w:ind w:left="9129" w:hanging="334"/>
      </w:pPr>
      <w:rPr>
        <w:rFonts w:hint="default"/>
        <w:lang w:val="ru-RU" w:eastAsia="en-US" w:bidi="ar-SA"/>
      </w:rPr>
    </w:lvl>
  </w:abstractNum>
  <w:abstractNum w:abstractNumId="6" w15:restartNumberingAfterBreak="0">
    <w:nsid w:val="06F5223A"/>
    <w:multiLevelType w:val="hybridMultilevel"/>
    <w:tmpl w:val="7788F966"/>
    <w:lvl w:ilvl="0" w:tplc="40B6E36A">
      <w:start w:val="1"/>
      <w:numFmt w:val="decimal"/>
      <w:lvlText w:val="%1)"/>
      <w:lvlJc w:val="left"/>
      <w:pPr>
        <w:ind w:left="511" w:hanging="271"/>
      </w:pPr>
      <w:rPr>
        <w:rFonts w:ascii="Times New Roman" w:eastAsia="Times New Roman" w:hAnsi="Times New Roman" w:cs="Times New Roman" w:hint="default"/>
        <w:b w:val="0"/>
        <w:bCs w:val="0"/>
        <w:i w:val="0"/>
        <w:iCs w:val="0"/>
        <w:spacing w:val="0"/>
        <w:w w:val="100"/>
        <w:sz w:val="22"/>
        <w:szCs w:val="22"/>
        <w:lang w:val="ru-RU" w:eastAsia="en-US" w:bidi="ar-SA"/>
      </w:rPr>
    </w:lvl>
    <w:lvl w:ilvl="1" w:tplc="FF18C152">
      <w:numFmt w:val="bullet"/>
      <w:lvlText w:val="•"/>
      <w:lvlJc w:val="left"/>
      <w:pPr>
        <w:ind w:left="1573" w:hanging="271"/>
      </w:pPr>
      <w:rPr>
        <w:rFonts w:hint="default"/>
        <w:lang w:val="ru-RU" w:eastAsia="en-US" w:bidi="ar-SA"/>
      </w:rPr>
    </w:lvl>
    <w:lvl w:ilvl="2" w:tplc="22DA7E22">
      <w:numFmt w:val="bullet"/>
      <w:lvlText w:val="•"/>
      <w:lvlJc w:val="left"/>
      <w:pPr>
        <w:ind w:left="2627" w:hanging="271"/>
      </w:pPr>
      <w:rPr>
        <w:rFonts w:hint="default"/>
        <w:lang w:val="ru-RU" w:eastAsia="en-US" w:bidi="ar-SA"/>
      </w:rPr>
    </w:lvl>
    <w:lvl w:ilvl="3" w:tplc="5EAEC9B0">
      <w:numFmt w:val="bullet"/>
      <w:lvlText w:val="•"/>
      <w:lvlJc w:val="left"/>
      <w:pPr>
        <w:ind w:left="3681" w:hanging="271"/>
      </w:pPr>
      <w:rPr>
        <w:rFonts w:hint="default"/>
        <w:lang w:val="ru-RU" w:eastAsia="en-US" w:bidi="ar-SA"/>
      </w:rPr>
    </w:lvl>
    <w:lvl w:ilvl="4" w:tplc="F320A434">
      <w:numFmt w:val="bullet"/>
      <w:lvlText w:val="•"/>
      <w:lvlJc w:val="left"/>
      <w:pPr>
        <w:ind w:left="4734" w:hanging="271"/>
      </w:pPr>
      <w:rPr>
        <w:rFonts w:hint="default"/>
        <w:lang w:val="ru-RU" w:eastAsia="en-US" w:bidi="ar-SA"/>
      </w:rPr>
    </w:lvl>
    <w:lvl w:ilvl="5" w:tplc="DE781D3A">
      <w:numFmt w:val="bullet"/>
      <w:lvlText w:val="•"/>
      <w:lvlJc w:val="left"/>
      <w:pPr>
        <w:ind w:left="5788" w:hanging="271"/>
      </w:pPr>
      <w:rPr>
        <w:rFonts w:hint="default"/>
        <w:lang w:val="ru-RU" w:eastAsia="en-US" w:bidi="ar-SA"/>
      </w:rPr>
    </w:lvl>
    <w:lvl w:ilvl="6" w:tplc="9B56D470">
      <w:numFmt w:val="bullet"/>
      <w:lvlText w:val="•"/>
      <w:lvlJc w:val="left"/>
      <w:pPr>
        <w:ind w:left="6842" w:hanging="271"/>
      </w:pPr>
      <w:rPr>
        <w:rFonts w:hint="default"/>
        <w:lang w:val="ru-RU" w:eastAsia="en-US" w:bidi="ar-SA"/>
      </w:rPr>
    </w:lvl>
    <w:lvl w:ilvl="7" w:tplc="53E264D0">
      <w:numFmt w:val="bullet"/>
      <w:lvlText w:val="•"/>
      <w:lvlJc w:val="left"/>
      <w:pPr>
        <w:ind w:left="7896" w:hanging="271"/>
      </w:pPr>
      <w:rPr>
        <w:rFonts w:hint="default"/>
        <w:lang w:val="ru-RU" w:eastAsia="en-US" w:bidi="ar-SA"/>
      </w:rPr>
    </w:lvl>
    <w:lvl w:ilvl="8" w:tplc="E356F4C8">
      <w:numFmt w:val="bullet"/>
      <w:lvlText w:val="•"/>
      <w:lvlJc w:val="left"/>
      <w:pPr>
        <w:ind w:left="8949" w:hanging="271"/>
      </w:pPr>
      <w:rPr>
        <w:rFonts w:hint="default"/>
        <w:lang w:val="ru-RU" w:eastAsia="en-US" w:bidi="ar-SA"/>
      </w:rPr>
    </w:lvl>
  </w:abstractNum>
  <w:abstractNum w:abstractNumId="7" w15:restartNumberingAfterBreak="0">
    <w:nsid w:val="0A7D1C5F"/>
    <w:multiLevelType w:val="hybridMultilevel"/>
    <w:tmpl w:val="582E5CCE"/>
    <w:lvl w:ilvl="0" w:tplc="B0A43758">
      <w:numFmt w:val="bullet"/>
      <w:lvlText w:val=""/>
      <w:lvlJc w:val="left"/>
      <w:pPr>
        <w:ind w:left="227" w:hanging="293"/>
      </w:pPr>
      <w:rPr>
        <w:rFonts w:ascii="Symbol" w:eastAsia="Symbol" w:hAnsi="Symbol" w:cs="Symbol" w:hint="default"/>
        <w:b w:val="0"/>
        <w:bCs w:val="0"/>
        <w:i w:val="0"/>
        <w:iCs w:val="0"/>
        <w:spacing w:val="0"/>
        <w:w w:val="99"/>
        <w:sz w:val="20"/>
        <w:szCs w:val="20"/>
        <w:lang w:val="ru-RU" w:eastAsia="en-US" w:bidi="ar-SA"/>
      </w:rPr>
    </w:lvl>
    <w:lvl w:ilvl="1" w:tplc="862A73EA">
      <w:numFmt w:val="bullet"/>
      <w:lvlText w:val="•"/>
      <w:lvlJc w:val="left"/>
      <w:pPr>
        <w:ind w:left="1261" w:hanging="293"/>
      </w:pPr>
      <w:rPr>
        <w:rFonts w:hint="default"/>
        <w:lang w:val="ru-RU" w:eastAsia="en-US" w:bidi="ar-SA"/>
      </w:rPr>
    </w:lvl>
    <w:lvl w:ilvl="2" w:tplc="7B0868D6">
      <w:numFmt w:val="bullet"/>
      <w:lvlText w:val="•"/>
      <w:lvlJc w:val="left"/>
      <w:pPr>
        <w:ind w:left="2302" w:hanging="293"/>
      </w:pPr>
      <w:rPr>
        <w:rFonts w:hint="default"/>
        <w:lang w:val="ru-RU" w:eastAsia="en-US" w:bidi="ar-SA"/>
      </w:rPr>
    </w:lvl>
    <w:lvl w:ilvl="3" w:tplc="63AE7FEE">
      <w:numFmt w:val="bullet"/>
      <w:lvlText w:val="•"/>
      <w:lvlJc w:val="left"/>
      <w:pPr>
        <w:ind w:left="3343" w:hanging="293"/>
      </w:pPr>
      <w:rPr>
        <w:rFonts w:hint="default"/>
        <w:lang w:val="ru-RU" w:eastAsia="en-US" w:bidi="ar-SA"/>
      </w:rPr>
    </w:lvl>
    <w:lvl w:ilvl="4" w:tplc="6F082896">
      <w:numFmt w:val="bullet"/>
      <w:lvlText w:val="•"/>
      <w:lvlJc w:val="left"/>
      <w:pPr>
        <w:ind w:left="4384" w:hanging="293"/>
      </w:pPr>
      <w:rPr>
        <w:rFonts w:hint="default"/>
        <w:lang w:val="ru-RU" w:eastAsia="en-US" w:bidi="ar-SA"/>
      </w:rPr>
    </w:lvl>
    <w:lvl w:ilvl="5" w:tplc="859887AE">
      <w:numFmt w:val="bullet"/>
      <w:lvlText w:val="•"/>
      <w:lvlJc w:val="left"/>
      <w:pPr>
        <w:ind w:left="5425" w:hanging="293"/>
      </w:pPr>
      <w:rPr>
        <w:rFonts w:hint="default"/>
        <w:lang w:val="ru-RU" w:eastAsia="en-US" w:bidi="ar-SA"/>
      </w:rPr>
    </w:lvl>
    <w:lvl w:ilvl="6" w:tplc="B7167A62">
      <w:numFmt w:val="bullet"/>
      <w:lvlText w:val="•"/>
      <w:lvlJc w:val="left"/>
      <w:pPr>
        <w:ind w:left="6466" w:hanging="293"/>
      </w:pPr>
      <w:rPr>
        <w:rFonts w:hint="default"/>
        <w:lang w:val="ru-RU" w:eastAsia="en-US" w:bidi="ar-SA"/>
      </w:rPr>
    </w:lvl>
    <w:lvl w:ilvl="7" w:tplc="90BC04BA">
      <w:numFmt w:val="bullet"/>
      <w:lvlText w:val="•"/>
      <w:lvlJc w:val="left"/>
      <w:pPr>
        <w:ind w:left="7507" w:hanging="293"/>
      </w:pPr>
      <w:rPr>
        <w:rFonts w:hint="default"/>
        <w:lang w:val="ru-RU" w:eastAsia="en-US" w:bidi="ar-SA"/>
      </w:rPr>
    </w:lvl>
    <w:lvl w:ilvl="8" w:tplc="987E88B4">
      <w:numFmt w:val="bullet"/>
      <w:lvlText w:val="•"/>
      <w:lvlJc w:val="left"/>
      <w:pPr>
        <w:ind w:left="8549" w:hanging="293"/>
      </w:pPr>
      <w:rPr>
        <w:rFonts w:hint="default"/>
        <w:lang w:val="ru-RU" w:eastAsia="en-US" w:bidi="ar-SA"/>
      </w:rPr>
    </w:lvl>
  </w:abstractNum>
  <w:abstractNum w:abstractNumId="8" w15:restartNumberingAfterBreak="0">
    <w:nsid w:val="0B655F70"/>
    <w:multiLevelType w:val="hybridMultilevel"/>
    <w:tmpl w:val="4DCC0900"/>
    <w:lvl w:ilvl="0" w:tplc="ACF26E80">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A1BE62CC">
      <w:numFmt w:val="bullet"/>
      <w:lvlText w:val="•"/>
      <w:lvlJc w:val="left"/>
      <w:pPr>
        <w:ind w:left="2329" w:hanging="286"/>
      </w:pPr>
      <w:rPr>
        <w:rFonts w:hint="default"/>
        <w:lang w:val="ru-RU" w:eastAsia="en-US" w:bidi="ar-SA"/>
      </w:rPr>
    </w:lvl>
    <w:lvl w:ilvl="2" w:tplc="B62E825A">
      <w:numFmt w:val="bullet"/>
      <w:lvlText w:val="•"/>
      <w:lvlJc w:val="left"/>
      <w:pPr>
        <w:ind w:left="3299" w:hanging="286"/>
      </w:pPr>
      <w:rPr>
        <w:rFonts w:hint="default"/>
        <w:lang w:val="ru-RU" w:eastAsia="en-US" w:bidi="ar-SA"/>
      </w:rPr>
    </w:lvl>
    <w:lvl w:ilvl="3" w:tplc="5346284A">
      <w:numFmt w:val="bullet"/>
      <w:lvlText w:val="•"/>
      <w:lvlJc w:val="left"/>
      <w:pPr>
        <w:ind w:left="4269" w:hanging="286"/>
      </w:pPr>
      <w:rPr>
        <w:rFonts w:hint="default"/>
        <w:lang w:val="ru-RU" w:eastAsia="en-US" w:bidi="ar-SA"/>
      </w:rPr>
    </w:lvl>
    <w:lvl w:ilvl="4" w:tplc="29FC3484">
      <w:numFmt w:val="bullet"/>
      <w:lvlText w:val="•"/>
      <w:lvlJc w:val="left"/>
      <w:pPr>
        <w:ind w:left="5238" w:hanging="286"/>
      </w:pPr>
      <w:rPr>
        <w:rFonts w:hint="default"/>
        <w:lang w:val="ru-RU" w:eastAsia="en-US" w:bidi="ar-SA"/>
      </w:rPr>
    </w:lvl>
    <w:lvl w:ilvl="5" w:tplc="19D6A538">
      <w:numFmt w:val="bullet"/>
      <w:lvlText w:val="•"/>
      <w:lvlJc w:val="left"/>
      <w:pPr>
        <w:ind w:left="6208" w:hanging="286"/>
      </w:pPr>
      <w:rPr>
        <w:rFonts w:hint="default"/>
        <w:lang w:val="ru-RU" w:eastAsia="en-US" w:bidi="ar-SA"/>
      </w:rPr>
    </w:lvl>
    <w:lvl w:ilvl="6" w:tplc="D86644B8">
      <w:numFmt w:val="bullet"/>
      <w:lvlText w:val="•"/>
      <w:lvlJc w:val="left"/>
      <w:pPr>
        <w:ind w:left="7178" w:hanging="286"/>
      </w:pPr>
      <w:rPr>
        <w:rFonts w:hint="default"/>
        <w:lang w:val="ru-RU" w:eastAsia="en-US" w:bidi="ar-SA"/>
      </w:rPr>
    </w:lvl>
    <w:lvl w:ilvl="7" w:tplc="D82A6332">
      <w:numFmt w:val="bullet"/>
      <w:lvlText w:val="•"/>
      <w:lvlJc w:val="left"/>
      <w:pPr>
        <w:ind w:left="8148" w:hanging="286"/>
      </w:pPr>
      <w:rPr>
        <w:rFonts w:hint="default"/>
        <w:lang w:val="ru-RU" w:eastAsia="en-US" w:bidi="ar-SA"/>
      </w:rPr>
    </w:lvl>
    <w:lvl w:ilvl="8" w:tplc="D270AC6A">
      <w:numFmt w:val="bullet"/>
      <w:lvlText w:val="•"/>
      <w:lvlJc w:val="left"/>
      <w:pPr>
        <w:ind w:left="9117" w:hanging="286"/>
      </w:pPr>
      <w:rPr>
        <w:rFonts w:hint="default"/>
        <w:lang w:val="ru-RU" w:eastAsia="en-US" w:bidi="ar-SA"/>
      </w:rPr>
    </w:lvl>
  </w:abstractNum>
  <w:abstractNum w:abstractNumId="9" w15:restartNumberingAfterBreak="0">
    <w:nsid w:val="0BDA5F92"/>
    <w:multiLevelType w:val="hybridMultilevel"/>
    <w:tmpl w:val="79EE3094"/>
    <w:lvl w:ilvl="0" w:tplc="F5A08824">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46D4CA66">
      <w:numFmt w:val="bullet"/>
      <w:lvlText w:val="•"/>
      <w:lvlJc w:val="left"/>
      <w:pPr>
        <w:ind w:left="2329" w:hanging="286"/>
      </w:pPr>
      <w:rPr>
        <w:rFonts w:hint="default"/>
        <w:lang w:val="ru-RU" w:eastAsia="en-US" w:bidi="ar-SA"/>
      </w:rPr>
    </w:lvl>
    <w:lvl w:ilvl="2" w:tplc="30405958">
      <w:numFmt w:val="bullet"/>
      <w:lvlText w:val="•"/>
      <w:lvlJc w:val="left"/>
      <w:pPr>
        <w:ind w:left="3299" w:hanging="286"/>
      </w:pPr>
      <w:rPr>
        <w:rFonts w:hint="default"/>
        <w:lang w:val="ru-RU" w:eastAsia="en-US" w:bidi="ar-SA"/>
      </w:rPr>
    </w:lvl>
    <w:lvl w:ilvl="3" w:tplc="F51A8B1A">
      <w:numFmt w:val="bullet"/>
      <w:lvlText w:val="•"/>
      <w:lvlJc w:val="left"/>
      <w:pPr>
        <w:ind w:left="4269" w:hanging="286"/>
      </w:pPr>
      <w:rPr>
        <w:rFonts w:hint="default"/>
        <w:lang w:val="ru-RU" w:eastAsia="en-US" w:bidi="ar-SA"/>
      </w:rPr>
    </w:lvl>
    <w:lvl w:ilvl="4" w:tplc="E216147C">
      <w:numFmt w:val="bullet"/>
      <w:lvlText w:val="•"/>
      <w:lvlJc w:val="left"/>
      <w:pPr>
        <w:ind w:left="5238" w:hanging="286"/>
      </w:pPr>
      <w:rPr>
        <w:rFonts w:hint="default"/>
        <w:lang w:val="ru-RU" w:eastAsia="en-US" w:bidi="ar-SA"/>
      </w:rPr>
    </w:lvl>
    <w:lvl w:ilvl="5" w:tplc="5936EE3E">
      <w:numFmt w:val="bullet"/>
      <w:lvlText w:val="•"/>
      <w:lvlJc w:val="left"/>
      <w:pPr>
        <w:ind w:left="6208" w:hanging="286"/>
      </w:pPr>
      <w:rPr>
        <w:rFonts w:hint="default"/>
        <w:lang w:val="ru-RU" w:eastAsia="en-US" w:bidi="ar-SA"/>
      </w:rPr>
    </w:lvl>
    <w:lvl w:ilvl="6" w:tplc="41ACDB02">
      <w:numFmt w:val="bullet"/>
      <w:lvlText w:val="•"/>
      <w:lvlJc w:val="left"/>
      <w:pPr>
        <w:ind w:left="7178" w:hanging="286"/>
      </w:pPr>
      <w:rPr>
        <w:rFonts w:hint="default"/>
        <w:lang w:val="ru-RU" w:eastAsia="en-US" w:bidi="ar-SA"/>
      </w:rPr>
    </w:lvl>
    <w:lvl w:ilvl="7" w:tplc="83642EF4">
      <w:numFmt w:val="bullet"/>
      <w:lvlText w:val="•"/>
      <w:lvlJc w:val="left"/>
      <w:pPr>
        <w:ind w:left="8148" w:hanging="286"/>
      </w:pPr>
      <w:rPr>
        <w:rFonts w:hint="default"/>
        <w:lang w:val="ru-RU" w:eastAsia="en-US" w:bidi="ar-SA"/>
      </w:rPr>
    </w:lvl>
    <w:lvl w:ilvl="8" w:tplc="AD8AF364">
      <w:numFmt w:val="bullet"/>
      <w:lvlText w:val="•"/>
      <w:lvlJc w:val="left"/>
      <w:pPr>
        <w:ind w:left="9117" w:hanging="286"/>
      </w:pPr>
      <w:rPr>
        <w:rFonts w:hint="default"/>
        <w:lang w:val="ru-RU" w:eastAsia="en-US" w:bidi="ar-SA"/>
      </w:rPr>
    </w:lvl>
  </w:abstractNum>
  <w:abstractNum w:abstractNumId="10" w15:restartNumberingAfterBreak="0">
    <w:nsid w:val="0C846385"/>
    <w:multiLevelType w:val="hybridMultilevel"/>
    <w:tmpl w:val="45FAFD48"/>
    <w:lvl w:ilvl="0" w:tplc="44A0263C">
      <w:numFmt w:val="bullet"/>
      <w:lvlText w:val=""/>
      <w:lvlJc w:val="left"/>
      <w:pPr>
        <w:ind w:left="227" w:hanging="293"/>
      </w:pPr>
      <w:rPr>
        <w:rFonts w:ascii="Symbol" w:eastAsia="Symbol" w:hAnsi="Symbol" w:cs="Symbol" w:hint="default"/>
        <w:b w:val="0"/>
        <w:bCs w:val="0"/>
        <w:i w:val="0"/>
        <w:iCs w:val="0"/>
        <w:spacing w:val="0"/>
        <w:w w:val="99"/>
        <w:sz w:val="20"/>
        <w:szCs w:val="20"/>
        <w:lang w:val="ru-RU" w:eastAsia="en-US" w:bidi="ar-SA"/>
      </w:rPr>
    </w:lvl>
    <w:lvl w:ilvl="1" w:tplc="441A1798">
      <w:numFmt w:val="bullet"/>
      <w:lvlText w:val="•"/>
      <w:lvlJc w:val="left"/>
      <w:pPr>
        <w:ind w:left="1261" w:hanging="293"/>
      </w:pPr>
      <w:rPr>
        <w:rFonts w:hint="default"/>
        <w:lang w:val="ru-RU" w:eastAsia="en-US" w:bidi="ar-SA"/>
      </w:rPr>
    </w:lvl>
    <w:lvl w:ilvl="2" w:tplc="6E04EB98">
      <w:numFmt w:val="bullet"/>
      <w:lvlText w:val="•"/>
      <w:lvlJc w:val="left"/>
      <w:pPr>
        <w:ind w:left="2302" w:hanging="293"/>
      </w:pPr>
      <w:rPr>
        <w:rFonts w:hint="default"/>
        <w:lang w:val="ru-RU" w:eastAsia="en-US" w:bidi="ar-SA"/>
      </w:rPr>
    </w:lvl>
    <w:lvl w:ilvl="3" w:tplc="E5DE3D50">
      <w:numFmt w:val="bullet"/>
      <w:lvlText w:val="•"/>
      <w:lvlJc w:val="left"/>
      <w:pPr>
        <w:ind w:left="3343" w:hanging="293"/>
      </w:pPr>
      <w:rPr>
        <w:rFonts w:hint="default"/>
        <w:lang w:val="ru-RU" w:eastAsia="en-US" w:bidi="ar-SA"/>
      </w:rPr>
    </w:lvl>
    <w:lvl w:ilvl="4" w:tplc="763A2786">
      <w:numFmt w:val="bullet"/>
      <w:lvlText w:val="•"/>
      <w:lvlJc w:val="left"/>
      <w:pPr>
        <w:ind w:left="4384" w:hanging="293"/>
      </w:pPr>
      <w:rPr>
        <w:rFonts w:hint="default"/>
        <w:lang w:val="ru-RU" w:eastAsia="en-US" w:bidi="ar-SA"/>
      </w:rPr>
    </w:lvl>
    <w:lvl w:ilvl="5" w:tplc="C0F4F92C">
      <w:numFmt w:val="bullet"/>
      <w:lvlText w:val="•"/>
      <w:lvlJc w:val="left"/>
      <w:pPr>
        <w:ind w:left="5425" w:hanging="293"/>
      </w:pPr>
      <w:rPr>
        <w:rFonts w:hint="default"/>
        <w:lang w:val="ru-RU" w:eastAsia="en-US" w:bidi="ar-SA"/>
      </w:rPr>
    </w:lvl>
    <w:lvl w:ilvl="6" w:tplc="CA3CD2D2">
      <w:numFmt w:val="bullet"/>
      <w:lvlText w:val="•"/>
      <w:lvlJc w:val="left"/>
      <w:pPr>
        <w:ind w:left="6466" w:hanging="293"/>
      </w:pPr>
      <w:rPr>
        <w:rFonts w:hint="default"/>
        <w:lang w:val="ru-RU" w:eastAsia="en-US" w:bidi="ar-SA"/>
      </w:rPr>
    </w:lvl>
    <w:lvl w:ilvl="7" w:tplc="5842438A">
      <w:numFmt w:val="bullet"/>
      <w:lvlText w:val="•"/>
      <w:lvlJc w:val="left"/>
      <w:pPr>
        <w:ind w:left="7507" w:hanging="293"/>
      </w:pPr>
      <w:rPr>
        <w:rFonts w:hint="default"/>
        <w:lang w:val="ru-RU" w:eastAsia="en-US" w:bidi="ar-SA"/>
      </w:rPr>
    </w:lvl>
    <w:lvl w:ilvl="8" w:tplc="83166384">
      <w:numFmt w:val="bullet"/>
      <w:lvlText w:val="•"/>
      <w:lvlJc w:val="left"/>
      <w:pPr>
        <w:ind w:left="8549" w:hanging="293"/>
      </w:pPr>
      <w:rPr>
        <w:rFonts w:hint="default"/>
        <w:lang w:val="ru-RU" w:eastAsia="en-US" w:bidi="ar-SA"/>
      </w:rPr>
    </w:lvl>
  </w:abstractNum>
  <w:abstractNum w:abstractNumId="11" w15:restartNumberingAfterBreak="0">
    <w:nsid w:val="0C9267EE"/>
    <w:multiLevelType w:val="hybridMultilevel"/>
    <w:tmpl w:val="D8165BC8"/>
    <w:lvl w:ilvl="0" w:tplc="93CEBBC2">
      <w:start w:val="1"/>
      <w:numFmt w:val="decimal"/>
      <w:lvlText w:val="%1."/>
      <w:lvlJc w:val="left"/>
      <w:pPr>
        <w:ind w:left="1364" w:hanging="286"/>
      </w:pPr>
      <w:rPr>
        <w:rFonts w:ascii="Times New Roman" w:eastAsia="Times New Roman" w:hAnsi="Times New Roman" w:cs="Times New Roman" w:hint="default"/>
        <w:b/>
        <w:bCs/>
        <w:i w:val="0"/>
        <w:iCs w:val="0"/>
        <w:spacing w:val="0"/>
        <w:w w:val="100"/>
        <w:sz w:val="22"/>
        <w:szCs w:val="22"/>
        <w:lang w:val="ru-RU" w:eastAsia="en-US" w:bidi="ar-SA"/>
      </w:rPr>
    </w:lvl>
    <w:lvl w:ilvl="1" w:tplc="AF9C93C8">
      <w:numFmt w:val="bullet"/>
      <w:lvlText w:val="•"/>
      <w:lvlJc w:val="left"/>
      <w:pPr>
        <w:ind w:left="2329" w:hanging="286"/>
      </w:pPr>
      <w:rPr>
        <w:rFonts w:hint="default"/>
        <w:lang w:val="ru-RU" w:eastAsia="en-US" w:bidi="ar-SA"/>
      </w:rPr>
    </w:lvl>
    <w:lvl w:ilvl="2" w:tplc="F86A8F96">
      <w:numFmt w:val="bullet"/>
      <w:lvlText w:val="•"/>
      <w:lvlJc w:val="left"/>
      <w:pPr>
        <w:ind w:left="3299" w:hanging="286"/>
      </w:pPr>
      <w:rPr>
        <w:rFonts w:hint="default"/>
        <w:lang w:val="ru-RU" w:eastAsia="en-US" w:bidi="ar-SA"/>
      </w:rPr>
    </w:lvl>
    <w:lvl w:ilvl="3" w:tplc="D230129A">
      <w:numFmt w:val="bullet"/>
      <w:lvlText w:val="•"/>
      <w:lvlJc w:val="left"/>
      <w:pPr>
        <w:ind w:left="4269" w:hanging="286"/>
      </w:pPr>
      <w:rPr>
        <w:rFonts w:hint="default"/>
        <w:lang w:val="ru-RU" w:eastAsia="en-US" w:bidi="ar-SA"/>
      </w:rPr>
    </w:lvl>
    <w:lvl w:ilvl="4" w:tplc="DB32CE34">
      <w:numFmt w:val="bullet"/>
      <w:lvlText w:val="•"/>
      <w:lvlJc w:val="left"/>
      <w:pPr>
        <w:ind w:left="5238" w:hanging="286"/>
      </w:pPr>
      <w:rPr>
        <w:rFonts w:hint="default"/>
        <w:lang w:val="ru-RU" w:eastAsia="en-US" w:bidi="ar-SA"/>
      </w:rPr>
    </w:lvl>
    <w:lvl w:ilvl="5" w:tplc="465A6476">
      <w:numFmt w:val="bullet"/>
      <w:lvlText w:val="•"/>
      <w:lvlJc w:val="left"/>
      <w:pPr>
        <w:ind w:left="6208" w:hanging="286"/>
      </w:pPr>
      <w:rPr>
        <w:rFonts w:hint="default"/>
        <w:lang w:val="ru-RU" w:eastAsia="en-US" w:bidi="ar-SA"/>
      </w:rPr>
    </w:lvl>
    <w:lvl w:ilvl="6" w:tplc="72C45318">
      <w:numFmt w:val="bullet"/>
      <w:lvlText w:val="•"/>
      <w:lvlJc w:val="left"/>
      <w:pPr>
        <w:ind w:left="7178" w:hanging="286"/>
      </w:pPr>
      <w:rPr>
        <w:rFonts w:hint="default"/>
        <w:lang w:val="ru-RU" w:eastAsia="en-US" w:bidi="ar-SA"/>
      </w:rPr>
    </w:lvl>
    <w:lvl w:ilvl="7" w:tplc="21228234">
      <w:numFmt w:val="bullet"/>
      <w:lvlText w:val="•"/>
      <w:lvlJc w:val="left"/>
      <w:pPr>
        <w:ind w:left="8148" w:hanging="286"/>
      </w:pPr>
      <w:rPr>
        <w:rFonts w:hint="default"/>
        <w:lang w:val="ru-RU" w:eastAsia="en-US" w:bidi="ar-SA"/>
      </w:rPr>
    </w:lvl>
    <w:lvl w:ilvl="8" w:tplc="84E01F40">
      <w:numFmt w:val="bullet"/>
      <w:lvlText w:val="•"/>
      <w:lvlJc w:val="left"/>
      <w:pPr>
        <w:ind w:left="9117" w:hanging="286"/>
      </w:pPr>
      <w:rPr>
        <w:rFonts w:hint="default"/>
        <w:lang w:val="ru-RU" w:eastAsia="en-US" w:bidi="ar-SA"/>
      </w:rPr>
    </w:lvl>
  </w:abstractNum>
  <w:abstractNum w:abstractNumId="12" w15:restartNumberingAfterBreak="0">
    <w:nsid w:val="0D5A62E5"/>
    <w:multiLevelType w:val="hybridMultilevel"/>
    <w:tmpl w:val="90FC85B6"/>
    <w:lvl w:ilvl="0" w:tplc="FDA0AE94">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E582638A">
      <w:numFmt w:val="bullet"/>
      <w:lvlText w:val="•"/>
      <w:lvlJc w:val="left"/>
      <w:pPr>
        <w:ind w:left="2329" w:hanging="286"/>
      </w:pPr>
      <w:rPr>
        <w:rFonts w:hint="default"/>
        <w:lang w:val="ru-RU" w:eastAsia="en-US" w:bidi="ar-SA"/>
      </w:rPr>
    </w:lvl>
    <w:lvl w:ilvl="2" w:tplc="311EADB8">
      <w:numFmt w:val="bullet"/>
      <w:lvlText w:val="•"/>
      <w:lvlJc w:val="left"/>
      <w:pPr>
        <w:ind w:left="3299" w:hanging="286"/>
      </w:pPr>
      <w:rPr>
        <w:rFonts w:hint="default"/>
        <w:lang w:val="ru-RU" w:eastAsia="en-US" w:bidi="ar-SA"/>
      </w:rPr>
    </w:lvl>
    <w:lvl w:ilvl="3" w:tplc="DC7630FE">
      <w:numFmt w:val="bullet"/>
      <w:lvlText w:val="•"/>
      <w:lvlJc w:val="left"/>
      <w:pPr>
        <w:ind w:left="4269" w:hanging="286"/>
      </w:pPr>
      <w:rPr>
        <w:rFonts w:hint="default"/>
        <w:lang w:val="ru-RU" w:eastAsia="en-US" w:bidi="ar-SA"/>
      </w:rPr>
    </w:lvl>
    <w:lvl w:ilvl="4" w:tplc="DC90FD02">
      <w:numFmt w:val="bullet"/>
      <w:lvlText w:val="•"/>
      <w:lvlJc w:val="left"/>
      <w:pPr>
        <w:ind w:left="5238" w:hanging="286"/>
      </w:pPr>
      <w:rPr>
        <w:rFonts w:hint="default"/>
        <w:lang w:val="ru-RU" w:eastAsia="en-US" w:bidi="ar-SA"/>
      </w:rPr>
    </w:lvl>
    <w:lvl w:ilvl="5" w:tplc="FA7C0B48">
      <w:numFmt w:val="bullet"/>
      <w:lvlText w:val="•"/>
      <w:lvlJc w:val="left"/>
      <w:pPr>
        <w:ind w:left="6208" w:hanging="286"/>
      </w:pPr>
      <w:rPr>
        <w:rFonts w:hint="default"/>
        <w:lang w:val="ru-RU" w:eastAsia="en-US" w:bidi="ar-SA"/>
      </w:rPr>
    </w:lvl>
    <w:lvl w:ilvl="6" w:tplc="22A220B4">
      <w:numFmt w:val="bullet"/>
      <w:lvlText w:val="•"/>
      <w:lvlJc w:val="left"/>
      <w:pPr>
        <w:ind w:left="7178" w:hanging="286"/>
      </w:pPr>
      <w:rPr>
        <w:rFonts w:hint="default"/>
        <w:lang w:val="ru-RU" w:eastAsia="en-US" w:bidi="ar-SA"/>
      </w:rPr>
    </w:lvl>
    <w:lvl w:ilvl="7" w:tplc="01209662">
      <w:numFmt w:val="bullet"/>
      <w:lvlText w:val="•"/>
      <w:lvlJc w:val="left"/>
      <w:pPr>
        <w:ind w:left="8148" w:hanging="286"/>
      </w:pPr>
      <w:rPr>
        <w:rFonts w:hint="default"/>
        <w:lang w:val="ru-RU" w:eastAsia="en-US" w:bidi="ar-SA"/>
      </w:rPr>
    </w:lvl>
    <w:lvl w:ilvl="8" w:tplc="A5DEDF7E">
      <w:numFmt w:val="bullet"/>
      <w:lvlText w:val="•"/>
      <w:lvlJc w:val="left"/>
      <w:pPr>
        <w:ind w:left="9117" w:hanging="286"/>
      </w:pPr>
      <w:rPr>
        <w:rFonts w:hint="default"/>
        <w:lang w:val="ru-RU" w:eastAsia="en-US" w:bidi="ar-SA"/>
      </w:rPr>
    </w:lvl>
  </w:abstractNum>
  <w:abstractNum w:abstractNumId="13" w15:restartNumberingAfterBreak="0">
    <w:nsid w:val="0E0C0A6A"/>
    <w:multiLevelType w:val="hybridMultilevel"/>
    <w:tmpl w:val="89A0364E"/>
    <w:lvl w:ilvl="0" w:tplc="BAA276B8">
      <w:numFmt w:val="bullet"/>
      <w:lvlText w:val=""/>
      <w:lvlJc w:val="left"/>
      <w:pPr>
        <w:ind w:left="227" w:hanging="286"/>
      </w:pPr>
      <w:rPr>
        <w:rFonts w:ascii="Symbol" w:eastAsia="Symbol" w:hAnsi="Symbol" w:cs="Symbol" w:hint="default"/>
        <w:b w:val="0"/>
        <w:bCs w:val="0"/>
        <w:i w:val="0"/>
        <w:iCs w:val="0"/>
        <w:spacing w:val="0"/>
        <w:w w:val="100"/>
        <w:sz w:val="22"/>
        <w:szCs w:val="22"/>
        <w:lang w:val="ru-RU" w:eastAsia="en-US" w:bidi="ar-SA"/>
      </w:rPr>
    </w:lvl>
    <w:lvl w:ilvl="1" w:tplc="0104395A">
      <w:numFmt w:val="bullet"/>
      <w:lvlText w:val="•"/>
      <w:lvlJc w:val="left"/>
      <w:pPr>
        <w:ind w:left="1261" w:hanging="286"/>
      </w:pPr>
      <w:rPr>
        <w:rFonts w:hint="default"/>
        <w:lang w:val="ru-RU" w:eastAsia="en-US" w:bidi="ar-SA"/>
      </w:rPr>
    </w:lvl>
    <w:lvl w:ilvl="2" w:tplc="C3D8D40A">
      <w:numFmt w:val="bullet"/>
      <w:lvlText w:val="•"/>
      <w:lvlJc w:val="left"/>
      <w:pPr>
        <w:ind w:left="2302" w:hanging="286"/>
      </w:pPr>
      <w:rPr>
        <w:rFonts w:hint="default"/>
        <w:lang w:val="ru-RU" w:eastAsia="en-US" w:bidi="ar-SA"/>
      </w:rPr>
    </w:lvl>
    <w:lvl w:ilvl="3" w:tplc="1A14CDA0">
      <w:numFmt w:val="bullet"/>
      <w:lvlText w:val="•"/>
      <w:lvlJc w:val="left"/>
      <w:pPr>
        <w:ind w:left="3343" w:hanging="286"/>
      </w:pPr>
      <w:rPr>
        <w:rFonts w:hint="default"/>
        <w:lang w:val="ru-RU" w:eastAsia="en-US" w:bidi="ar-SA"/>
      </w:rPr>
    </w:lvl>
    <w:lvl w:ilvl="4" w:tplc="28081C10">
      <w:numFmt w:val="bullet"/>
      <w:lvlText w:val="•"/>
      <w:lvlJc w:val="left"/>
      <w:pPr>
        <w:ind w:left="4384" w:hanging="286"/>
      </w:pPr>
      <w:rPr>
        <w:rFonts w:hint="default"/>
        <w:lang w:val="ru-RU" w:eastAsia="en-US" w:bidi="ar-SA"/>
      </w:rPr>
    </w:lvl>
    <w:lvl w:ilvl="5" w:tplc="F8F4426E">
      <w:numFmt w:val="bullet"/>
      <w:lvlText w:val="•"/>
      <w:lvlJc w:val="left"/>
      <w:pPr>
        <w:ind w:left="5425" w:hanging="286"/>
      </w:pPr>
      <w:rPr>
        <w:rFonts w:hint="default"/>
        <w:lang w:val="ru-RU" w:eastAsia="en-US" w:bidi="ar-SA"/>
      </w:rPr>
    </w:lvl>
    <w:lvl w:ilvl="6" w:tplc="DFAA12EA">
      <w:numFmt w:val="bullet"/>
      <w:lvlText w:val="•"/>
      <w:lvlJc w:val="left"/>
      <w:pPr>
        <w:ind w:left="6466" w:hanging="286"/>
      </w:pPr>
      <w:rPr>
        <w:rFonts w:hint="default"/>
        <w:lang w:val="ru-RU" w:eastAsia="en-US" w:bidi="ar-SA"/>
      </w:rPr>
    </w:lvl>
    <w:lvl w:ilvl="7" w:tplc="E48206F2">
      <w:numFmt w:val="bullet"/>
      <w:lvlText w:val="•"/>
      <w:lvlJc w:val="left"/>
      <w:pPr>
        <w:ind w:left="7507" w:hanging="286"/>
      </w:pPr>
      <w:rPr>
        <w:rFonts w:hint="default"/>
        <w:lang w:val="ru-RU" w:eastAsia="en-US" w:bidi="ar-SA"/>
      </w:rPr>
    </w:lvl>
    <w:lvl w:ilvl="8" w:tplc="D240A170">
      <w:numFmt w:val="bullet"/>
      <w:lvlText w:val="•"/>
      <w:lvlJc w:val="left"/>
      <w:pPr>
        <w:ind w:left="8549" w:hanging="286"/>
      </w:pPr>
      <w:rPr>
        <w:rFonts w:hint="default"/>
        <w:lang w:val="ru-RU" w:eastAsia="en-US" w:bidi="ar-SA"/>
      </w:rPr>
    </w:lvl>
  </w:abstractNum>
  <w:abstractNum w:abstractNumId="14" w15:restartNumberingAfterBreak="0">
    <w:nsid w:val="0E504CED"/>
    <w:multiLevelType w:val="hybridMultilevel"/>
    <w:tmpl w:val="EB722374"/>
    <w:lvl w:ilvl="0" w:tplc="731A4DDE">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90E89D8E">
      <w:numFmt w:val="bullet"/>
      <w:lvlText w:val="•"/>
      <w:lvlJc w:val="left"/>
      <w:pPr>
        <w:ind w:left="2329" w:hanging="286"/>
      </w:pPr>
      <w:rPr>
        <w:rFonts w:hint="default"/>
        <w:lang w:val="ru-RU" w:eastAsia="en-US" w:bidi="ar-SA"/>
      </w:rPr>
    </w:lvl>
    <w:lvl w:ilvl="2" w:tplc="FFAE77EC">
      <w:numFmt w:val="bullet"/>
      <w:lvlText w:val="•"/>
      <w:lvlJc w:val="left"/>
      <w:pPr>
        <w:ind w:left="3299" w:hanging="286"/>
      </w:pPr>
      <w:rPr>
        <w:rFonts w:hint="default"/>
        <w:lang w:val="ru-RU" w:eastAsia="en-US" w:bidi="ar-SA"/>
      </w:rPr>
    </w:lvl>
    <w:lvl w:ilvl="3" w:tplc="1A3AA65A">
      <w:numFmt w:val="bullet"/>
      <w:lvlText w:val="•"/>
      <w:lvlJc w:val="left"/>
      <w:pPr>
        <w:ind w:left="4269" w:hanging="286"/>
      </w:pPr>
      <w:rPr>
        <w:rFonts w:hint="default"/>
        <w:lang w:val="ru-RU" w:eastAsia="en-US" w:bidi="ar-SA"/>
      </w:rPr>
    </w:lvl>
    <w:lvl w:ilvl="4" w:tplc="758AB23E">
      <w:numFmt w:val="bullet"/>
      <w:lvlText w:val="•"/>
      <w:lvlJc w:val="left"/>
      <w:pPr>
        <w:ind w:left="5238" w:hanging="286"/>
      </w:pPr>
      <w:rPr>
        <w:rFonts w:hint="default"/>
        <w:lang w:val="ru-RU" w:eastAsia="en-US" w:bidi="ar-SA"/>
      </w:rPr>
    </w:lvl>
    <w:lvl w:ilvl="5" w:tplc="A404DFEC">
      <w:numFmt w:val="bullet"/>
      <w:lvlText w:val="•"/>
      <w:lvlJc w:val="left"/>
      <w:pPr>
        <w:ind w:left="6208" w:hanging="286"/>
      </w:pPr>
      <w:rPr>
        <w:rFonts w:hint="default"/>
        <w:lang w:val="ru-RU" w:eastAsia="en-US" w:bidi="ar-SA"/>
      </w:rPr>
    </w:lvl>
    <w:lvl w:ilvl="6" w:tplc="FA8C92D2">
      <w:numFmt w:val="bullet"/>
      <w:lvlText w:val="•"/>
      <w:lvlJc w:val="left"/>
      <w:pPr>
        <w:ind w:left="7178" w:hanging="286"/>
      </w:pPr>
      <w:rPr>
        <w:rFonts w:hint="default"/>
        <w:lang w:val="ru-RU" w:eastAsia="en-US" w:bidi="ar-SA"/>
      </w:rPr>
    </w:lvl>
    <w:lvl w:ilvl="7" w:tplc="18303136">
      <w:numFmt w:val="bullet"/>
      <w:lvlText w:val="•"/>
      <w:lvlJc w:val="left"/>
      <w:pPr>
        <w:ind w:left="8148" w:hanging="286"/>
      </w:pPr>
      <w:rPr>
        <w:rFonts w:hint="default"/>
        <w:lang w:val="ru-RU" w:eastAsia="en-US" w:bidi="ar-SA"/>
      </w:rPr>
    </w:lvl>
    <w:lvl w:ilvl="8" w:tplc="58EA5CD2">
      <w:numFmt w:val="bullet"/>
      <w:lvlText w:val="•"/>
      <w:lvlJc w:val="left"/>
      <w:pPr>
        <w:ind w:left="9117" w:hanging="286"/>
      </w:pPr>
      <w:rPr>
        <w:rFonts w:hint="default"/>
        <w:lang w:val="ru-RU" w:eastAsia="en-US" w:bidi="ar-SA"/>
      </w:rPr>
    </w:lvl>
  </w:abstractNum>
  <w:abstractNum w:abstractNumId="15" w15:restartNumberingAfterBreak="0">
    <w:nsid w:val="10107ABD"/>
    <w:multiLevelType w:val="hybridMultilevel"/>
    <w:tmpl w:val="D1843590"/>
    <w:lvl w:ilvl="0" w:tplc="65CCDA0A">
      <w:start w:val="1"/>
      <w:numFmt w:val="decimal"/>
      <w:lvlText w:val="%1"/>
      <w:lvlJc w:val="left"/>
      <w:pPr>
        <w:ind w:left="1244"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5C524C1A">
      <w:numFmt w:val="bullet"/>
      <w:lvlText w:val="•"/>
      <w:lvlJc w:val="left"/>
      <w:pPr>
        <w:ind w:left="2221" w:hanging="166"/>
      </w:pPr>
      <w:rPr>
        <w:rFonts w:hint="default"/>
        <w:lang w:val="ru-RU" w:eastAsia="en-US" w:bidi="ar-SA"/>
      </w:rPr>
    </w:lvl>
    <w:lvl w:ilvl="2" w:tplc="1AEC3EFE">
      <w:numFmt w:val="bullet"/>
      <w:lvlText w:val="•"/>
      <w:lvlJc w:val="left"/>
      <w:pPr>
        <w:ind w:left="3203" w:hanging="166"/>
      </w:pPr>
      <w:rPr>
        <w:rFonts w:hint="default"/>
        <w:lang w:val="ru-RU" w:eastAsia="en-US" w:bidi="ar-SA"/>
      </w:rPr>
    </w:lvl>
    <w:lvl w:ilvl="3" w:tplc="E2BE3A80">
      <w:numFmt w:val="bullet"/>
      <w:lvlText w:val="•"/>
      <w:lvlJc w:val="left"/>
      <w:pPr>
        <w:ind w:left="4185" w:hanging="166"/>
      </w:pPr>
      <w:rPr>
        <w:rFonts w:hint="default"/>
        <w:lang w:val="ru-RU" w:eastAsia="en-US" w:bidi="ar-SA"/>
      </w:rPr>
    </w:lvl>
    <w:lvl w:ilvl="4" w:tplc="BCA0C0CC">
      <w:numFmt w:val="bullet"/>
      <w:lvlText w:val="•"/>
      <w:lvlJc w:val="left"/>
      <w:pPr>
        <w:ind w:left="5166" w:hanging="166"/>
      </w:pPr>
      <w:rPr>
        <w:rFonts w:hint="default"/>
        <w:lang w:val="ru-RU" w:eastAsia="en-US" w:bidi="ar-SA"/>
      </w:rPr>
    </w:lvl>
    <w:lvl w:ilvl="5" w:tplc="D2F236C2">
      <w:numFmt w:val="bullet"/>
      <w:lvlText w:val="•"/>
      <w:lvlJc w:val="left"/>
      <w:pPr>
        <w:ind w:left="6148" w:hanging="166"/>
      </w:pPr>
      <w:rPr>
        <w:rFonts w:hint="default"/>
        <w:lang w:val="ru-RU" w:eastAsia="en-US" w:bidi="ar-SA"/>
      </w:rPr>
    </w:lvl>
    <w:lvl w:ilvl="6" w:tplc="2C6C98D4">
      <w:numFmt w:val="bullet"/>
      <w:lvlText w:val="•"/>
      <w:lvlJc w:val="left"/>
      <w:pPr>
        <w:ind w:left="7130" w:hanging="166"/>
      </w:pPr>
      <w:rPr>
        <w:rFonts w:hint="default"/>
        <w:lang w:val="ru-RU" w:eastAsia="en-US" w:bidi="ar-SA"/>
      </w:rPr>
    </w:lvl>
    <w:lvl w:ilvl="7" w:tplc="A39AF140">
      <w:numFmt w:val="bullet"/>
      <w:lvlText w:val="•"/>
      <w:lvlJc w:val="left"/>
      <w:pPr>
        <w:ind w:left="8112" w:hanging="166"/>
      </w:pPr>
      <w:rPr>
        <w:rFonts w:hint="default"/>
        <w:lang w:val="ru-RU" w:eastAsia="en-US" w:bidi="ar-SA"/>
      </w:rPr>
    </w:lvl>
    <w:lvl w:ilvl="8" w:tplc="CA360DD4">
      <w:numFmt w:val="bullet"/>
      <w:lvlText w:val="•"/>
      <w:lvlJc w:val="left"/>
      <w:pPr>
        <w:ind w:left="9093" w:hanging="166"/>
      </w:pPr>
      <w:rPr>
        <w:rFonts w:hint="default"/>
        <w:lang w:val="ru-RU" w:eastAsia="en-US" w:bidi="ar-SA"/>
      </w:rPr>
    </w:lvl>
  </w:abstractNum>
  <w:abstractNum w:abstractNumId="16" w15:restartNumberingAfterBreak="0">
    <w:nsid w:val="122A1460"/>
    <w:multiLevelType w:val="hybridMultilevel"/>
    <w:tmpl w:val="D45E9C6C"/>
    <w:lvl w:ilvl="0" w:tplc="5A0CE88E">
      <w:start w:val="1"/>
      <w:numFmt w:val="decimal"/>
      <w:lvlText w:val="%1."/>
      <w:lvlJc w:val="left"/>
      <w:pPr>
        <w:ind w:left="129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3708BA68">
      <w:numFmt w:val="bullet"/>
      <w:lvlText w:val="•"/>
      <w:lvlJc w:val="left"/>
      <w:pPr>
        <w:ind w:left="2275" w:hanging="221"/>
      </w:pPr>
      <w:rPr>
        <w:rFonts w:hint="default"/>
        <w:lang w:val="ru-RU" w:eastAsia="en-US" w:bidi="ar-SA"/>
      </w:rPr>
    </w:lvl>
    <w:lvl w:ilvl="2" w:tplc="D526C74E">
      <w:numFmt w:val="bullet"/>
      <w:lvlText w:val="•"/>
      <w:lvlJc w:val="left"/>
      <w:pPr>
        <w:ind w:left="3251" w:hanging="221"/>
      </w:pPr>
      <w:rPr>
        <w:rFonts w:hint="default"/>
        <w:lang w:val="ru-RU" w:eastAsia="en-US" w:bidi="ar-SA"/>
      </w:rPr>
    </w:lvl>
    <w:lvl w:ilvl="3" w:tplc="72A45B68">
      <w:numFmt w:val="bullet"/>
      <w:lvlText w:val="•"/>
      <w:lvlJc w:val="left"/>
      <w:pPr>
        <w:ind w:left="4227" w:hanging="221"/>
      </w:pPr>
      <w:rPr>
        <w:rFonts w:hint="default"/>
        <w:lang w:val="ru-RU" w:eastAsia="en-US" w:bidi="ar-SA"/>
      </w:rPr>
    </w:lvl>
    <w:lvl w:ilvl="4" w:tplc="FC6C4B42">
      <w:numFmt w:val="bullet"/>
      <w:lvlText w:val="•"/>
      <w:lvlJc w:val="left"/>
      <w:pPr>
        <w:ind w:left="5202" w:hanging="221"/>
      </w:pPr>
      <w:rPr>
        <w:rFonts w:hint="default"/>
        <w:lang w:val="ru-RU" w:eastAsia="en-US" w:bidi="ar-SA"/>
      </w:rPr>
    </w:lvl>
    <w:lvl w:ilvl="5" w:tplc="80BE9026">
      <w:numFmt w:val="bullet"/>
      <w:lvlText w:val="•"/>
      <w:lvlJc w:val="left"/>
      <w:pPr>
        <w:ind w:left="6178" w:hanging="221"/>
      </w:pPr>
      <w:rPr>
        <w:rFonts w:hint="default"/>
        <w:lang w:val="ru-RU" w:eastAsia="en-US" w:bidi="ar-SA"/>
      </w:rPr>
    </w:lvl>
    <w:lvl w:ilvl="6" w:tplc="756E7D52">
      <w:numFmt w:val="bullet"/>
      <w:lvlText w:val="•"/>
      <w:lvlJc w:val="left"/>
      <w:pPr>
        <w:ind w:left="7154" w:hanging="221"/>
      </w:pPr>
      <w:rPr>
        <w:rFonts w:hint="default"/>
        <w:lang w:val="ru-RU" w:eastAsia="en-US" w:bidi="ar-SA"/>
      </w:rPr>
    </w:lvl>
    <w:lvl w:ilvl="7" w:tplc="20D6060E">
      <w:numFmt w:val="bullet"/>
      <w:lvlText w:val="•"/>
      <w:lvlJc w:val="left"/>
      <w:pPr>
        <w:ind w:left="8130" w:hanging="221"/>
      </w:pPr>
      <w:rPr>
        <w:rFonts w:hint="default"/>
        <w:lang w:val="ru-RU" w:eastAsia="en-US" w:bidi="ar-SA"/>
      </w:rPr>
    </w:lvl>
    <w:lvl w:ilvl="8" w:tplc="BCEAE9D2">
      <w:numFmt w:val="bullet"/>
      <w:lvlText w:val="•"/>
      <w:lvlJc w:val="left"/>
      <w:pPr>
        <w:ind w:left="9105" w:hanging="221"/>
      </w:pPr>
      <w:rPr>
        <w:rFonts w:hint="default"/>
        <w:lang w:val="ru-RU" w:eastAsia="en-US" w:bidi="ar-SA"/>
      </w:rPr>
    </w:lvl>
  </w:abstractNum>
  <w:abstractNum w:abstractNumId="17" w15:restartNumberingAfterBreak="0">
    <w:nsid w:val="123E0D31"/>
    <w:multiLevelType w:val="hybridMultilevel"/>
    <w:tmpl w:val="901AC956"/>
    <w:lvl w:ilvl="0" w:tplc="6E567806">
      <w:start w:val="1"/>
      <w:numFmt w:val="decimal"/>
      <w:lvlText w:val="%1."/>
      <w:lvlJc w:val="left"/>
      <w:pPr>
        <w:ind w:left="511" w:hanging="382"/>
      </w:pPr>
      <w:rPr>
        <w:rFonts w:ascii="Times New Roman" w:eastAsia="Times New Roman" w:hAnsi="Times New Roman" w:cs="Times New Roman" w:hint="default"/>
        <w:b w:val="0"/>
        <w:bCs w:val="0"/>
        <w:i w:val="0"/>
        <w:iCs w:val="0"/>
        <w:spacing w:val="0"/>
        <w:w w:val="100"/>
        <w:sz w:val="22"/>
        <w:szCs w:val="22"/>
        <w:lang w:val="ru-RU" w:eastAsia="en-US" w:bidi="ar-SA"/>
      </w:rPr>
    </w:lvl>
    <w:lvl w:ilvl="1" w:tplc="04381476">
      <w:numFmt w:val="bullet"/>
      <w:lvlText w:val="•"/>
      <w:lvlJc w:val="left"/>
      <w:pPr>
        <w:ind w:left="1573" w:hanging="382"/>
      </w:pPr>
      <w:rPr>
        <w:rFonts w:hint="default"/>
        <w:lang w:val="ru-RU" w:eastAsia="en-US" w:bidi="ar-SA"/>
      </w:rPr>
    </w:lvl>
    <w:lvl w:ilvl="2" w:tplc="30220FCA">
      <w:numFmt w:val="bullet"/>
      <w:lvlText w:val="•"/>
      <w:lvlJc w:val="left"/>
      <w:pPr>
        <w:ind w:left="2627" w:hanging="382"/>
      </w:pPr>
      <w:rPr>
        <w:rFonts w:hint="default"/>
        <w:lang w:val="ru-RU" w:eastAsia="en-US" w:bidi="ar-SA"/>
      </w:rPr>
    </w:lvl>
    <w:lvl w:ilvl="3" w:tplc="3266C6F4">
      <w:numFmt w:val="bullet"/>
      <w:lvlText w:val="•"/>
      <w:lvlJc w:val="left"/>
      <w:pPr>
        <w:ind w:left="3681" w:hanging="382"/>
      </w:pPr>
      <w:rPr>
        <w:rFonts w:hint="default"/>
        <w:lang w:val="ru-RU" w:eastAsia="en-US" w:bidi="ar-SA"/>
      </w:rPr>
    </w:lvl>
    <w:lvl w:ilvl="4" w:tplc="2246184A">
      <w:numFmt w:val="bullet"/>
      <w:lvlText w:val="•"/>
      <w:lvlJc w:val="left"/>
      <w:pPr>
        <w:ind w:left="4734" w:hanging="382"/>
      </w:pPr>
      <w:rPr>
        <w:rFonts w:hint="default"/>
        <w:lang w:val="ru-RU" w:eastAsia="en-US" w:bidi="ar-SA"/>
      </w:rPr>
    </w:lvl>
    <w:lvl w:ilvl="5" w:tplc="3CEC759E">
      <w:numFmt w:val="bullet"/>
      <w:lvlText w:val="•"/>
      <w:lvlJc w:val="left"/>
      <w:pPr>
        <w:ind w:left="5788" w:hanging="382"/>
      </w:pPr>
      <w:rPr>
        <w:rFonts w:hint="default"/>
        <w:lang w:val="ru-RU" w:eastAsia="en-US" w:bidi="ar-SA"/>
      </w:rPr>
    </w:lvl>
    <w:lvl w:ilvl="6" w:tplc="9DC28182">
      <w:numFmt w:val="bullet"/>
      <w:lvlText w:val="•"/>
      <w:lvlJc w:val="left"/>
      <w:pPr>
        <w:ind w:left="6842" w:hanging="382"/>
      </w:pPr>
      <w:rPr>
        <w:rFonts w:hint="default"/>
        <w:lang w:val="ru-RU" w:eastAsia="en-US" w:bidi="ar-SA"/>
      </w:rPr>
    </w:lvl>
    <w:lvl w:ilvl="7" w:tplc="EB862922">
      <w:numFmt w:val="bullet"/>
      <w:lvlText w:val="•"/>
      <w:lvlJc w:val="left"/>
      <w:pPr>
        <w:ind w:left="7896" w:hanging="382"/>
      </w:pPr>
      <w:rPr>
        <w:rFonts w:hint="default"/>
        <w:lang w:val="ru-RU" w:eastAsia="en-US" w:bidi="ar-SA"/>
      </w:rPr>
    </w:lvl>
    <w:lvl w:ilvl="8" w:tplc="6178BBA4">
      <w:numFmt w:val="bullet"/>
      <w:lvlText w:val="•"/>
      <w:lvlJc w:val="left"/>
      <w:pPr>
        <w:ind w:left="8949" w:hanging="382"/>
      </w:pPr>
      <w:rPr>
        <w:rFonts w:hint="default"/>
        <w:lang w:val="ru-RU" w:eastAsia="en-US" w:bidi="ar-SA"/>
      </w:rPr>
    </w:lvl>
  </w:abstractNum>
  <w:abstractNum w:abstractNumId="18" w15:restartNumberingAfterBreak="0">
    <w:nsid w:val="13B53C46"/>
    <w:multiLevelType w:val="hybridMultilevel"/>
    <w:tmpl w:val="3370D25E"/>
    <w:lvl w:ilvl="0" w:tplc="0D281C30">
      <w:start w:val="1"/>
      <w:numFmt w:val="decimal"/>
      <w:lvlText w:val="%1."/>
      <w:lvlJc w:val="left"/>
      <w:pPr>
        <w:ind w:left="511"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D9DEBEF4">
      <w:numFmt w:val="bullet"/>
      <w:lvlText w:val="•"/>
      <w:lvlJc w:val="left"/>
      <w:pPr>
        <w:ind w:left="1573" w:hanging="286"/>
      </w:pPr>
      <w:rPr>
        <w:rFonts w:hint="default"/>
        <w:lang w:val="ru-RU" w:eastAsia="en-US" w:bidi="ar-SA"/>
      </w:rPr>
    </w:lvl>
    <w:lvl w:ilvl="2" w:tplc="3C16812A">
      <w:numFmt w:val="bullet"/>
      <w:lvlText w:val="•"/>
      <w:lvlJc w:val="left"/>
      <w:pPr>
        <w:ind w:left="2627" w:hanging="286"/>
      </w:pPr>
      <w:rPr>
        <w:rFonts w:hint="default"/>
        <w:lang w:val="ru-RU" w:eastAsia="en-US" w:bidi="ar-SA"/>
      </w:rPr>
    </w:lvl>
    <w:lvl w:ilvl="3" w:tplc="B11C0570">
      <w:numFmt w:val="bullet"/>
      <w:lvlText w:val="•"/>
      <w:lvlJc w:val="left"/>
      <w:pPr>
        <w:ind w:left="3681" w:hanging="286"/>
      </w:pPr>
      <w:rPr>
        <w:rFonts w:hint="default"/>
        <w:lang w:val="ru-RU" w:eastAsia="en-US" w:bidi="ar-SA"/>
      </w:rPr>
    </w:lvl>
    <w:lvl w:ilvl="4" w:tplc="E81C238E">
      <w:numFmt w:val="bullet"/>
      <w:lvlText w:val="•"/>
      <w:lvlJc w:val="left"/>
      <w:pPr>
        <w:ind w:left="4734" w:hanging="286"/>
      </w:pPr>
      <w:rPr>
        <w:rFonts w:hint="default"/>
        <w:lang w:val="ru-RU" w:eastAsia="en-US" w:bidi="ar-SA"/>
      </w:rPr>
    </w:lvl>
    <w:lvl w:ilvl="5" w:tplc="811A379E">
      <w:numFmt w:val="bullet"/>
      <w:lvlText w:val="•"/>
      <w:lvlJc w:val="left"/>
      <w:pPr>
        <w:ind w:left="5788" w:hanging="286"/>
      </w:pPr>
      <w:rPr>
        <w:rFonts w:hint="default"/>
        <w:lang w:val="ru-RU" w:eastAsia="en-US" w:bidi="ar-SA"/>
      </w:rPr>
    </w:lvl>
    <w:lvl w:ilvl="6" w:tplc="039E2FA4">
      <w:numFmt w:val="bullet"/>
      <w:lvlText w:val="•"/>
      <w:lvlJc w:val="left"/>
      <w:pPr>
        <w:ind w:left="6842" w:hanging="286"/>
      </w:pPr>
      <w:rPr>
        <w:rFonts w:hint="default"/>
        <w:lang w:val="ru-RU" w:eastAsia="en-US" w:bidi="ar-SA"/>
      </w:rPr>
    </w:lvl>
    <w:lvl w:ilvl="7" w:tplc="ED10336C">
      <w:numFmt w:val="bullet"/>
      <w:lvlText w:val="•"/>
      <w:lvlJc w:val="left"/>
      <w:pPr>
        <w:ind w:left="7896" w:hanging="286"/>
      </w:pPr>
      <w:rPr>
        <w:rFonts w:hint="default"/>
        <w:lang w:val="ru-RU" w:eastAsia="en-US" w:bidi="ar-SA"/>
      </w:rPr>
    </w:lvl>
    <w:lvl w:ilvl="8" w:tplc="47FCEBB6">
      <w:numFmt w:val="bullet"/>
      <w:lvlText w:val="•"/>
      <w:lvlJc w:val="left"/>
      <w:pPr>
        <w:ind w:left="8949" w:hanging="286"/>
      </w:pPr>
      <w:rPr>
        <w:rFonts w:hint="default"/>
        <w:lang w:val="ru-RU" w:eastAsia="en-US" w:bidi="ar-SA"/>
      </w:rPr>
    </w:lvl>
  </w:abstractNum>
  <w:abstractNum w:abstractNumId="19" w15:restartNumberingAfterBreak="0">
    <w:nsid w:val="148729E6"/>
    <w:multiLevelType w:val="hybridMultilevel"/>
    <w:tmpl w:val="3732E572"/>
    <w:lvl w:ilvl="0" w:tplc="E2045706">
      <w:start w:val="1"/>
      <w:numFmt w:val="decimal"/>
      <w:lvlText w:val="%1."/>
      <w:lvlJc w:val="left"/>
      <w:pPr>
        <w:ind w:left="1160"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57CD26C">
      <w:numFmt w:val="bullet"/>
      <w:lvlText w:val="•"/>
      <w:lvlJc w:val="left"/>
      <w:pPr>
        <w:ind w:left="2149" w:hanging="221"/>
      </w:pPr>
      <w:rPr>
        <w:rFonts w:hint="default"/>
        <w:lang w:val="ru-RU" w:eastAsia="en-US" w:bidi="ar-SA"/>
      </w:rPr>
    </w:lvl>
    <w:lvl w:ilvl="2" w:tplc="09C41116">
      <w:numFmt w:val="bullet"/>
      <w:lvlText w:val="•"/>
      <w:lvlJc w:val="left"/>
      <w:pPr>
        <w:ind w:left="3139" w:hanging="221"/>
      </w:pPr>
      <w:rPr>
        <w:rFonts w:hint="default"/>
        <w:lang w:val="ru-RU" w:eastAsia="en-US" w:bidi="ar-SA"/>
      </w:rPr>
    </w:lvl>
    <w:lvl w:ilvl="3" w:tplc="EE584FF8">
      <w:numFmt w:val="bullet"/>
      <w:lvlText w:val="•"/>
      <w:lvlJc w:val="left"/>
      <w:pPr>
        <w:ind w:left="4129" w:hanging="221"/>
      </w:pPr>
      <w:rPr>
        <w:rFonts w:hint="default"/>
        <w:lang w:val="ru-RU" w:eastAsia="en-US" w:bidi="ar-SA"/>
      </w:rPr>
    </w:lvl>
    <w:lvl w:ilvl="4" w:tplc="5DCE07B0">
      <w:numFmt w:val="bullet"/>
      <w:lvlText w:val="•"/>
      <w:lvlJc w:val="left"/>
      <w:pPr>
        <w:ind w:left="5118" w:hanging="221"/>
      </w:pPr>
      <w:rPr>
        <w:rFonts w:hint="default"/>
        <w:lang w:val="ru-RU" w:eastAsia="en-US" w:bidi="ar-SA"/>
      </w:rPr>
    </w:lvl>
    <w:lvl w:ilvl="5" w:tplc="5450E65E">
      <w:numFmt w:val="bullet"/>
      <w:lvlText w:val="•"/>
      <w:lvlJc w:val="left"/>
      <w:pPr>
        <w:ind w:left="6108" w:hanging="221"/>
      </w:pPr>
      <w:rPr>
        <w:rFonts w:hint="default"/>
        <w:lang w:val="ru-RU" w:eastAsia="en-US" w:bidi="ar-SA"/>
      </w:rPr>
    </w:lvl>
    <w:lvl w:ilvl="6" w:tplc="67B02E7C">
      <w:numFmt w:val="bullet"/>
      <w:lvlText w:val="•"/>
      <w:lvlJc w:val="left"/>
      <w:pPr>
        <w:ind w:left="7098" w:hanging="221"/>
      </w:pPr>
      <w:rPr>
        <w:rFonts w:hint="default"/>
        <w:lang w:val="ru-RU" w:eastAsia="en-US" w:bidi="ar-SA"/>
      </w:rPr>
    </w:lvl>
    <w:lvl w:ilvl="7" w:tplc="C7D83862">
      <w:numFmt w:val="bullet"/>
      <w:lvlText w:val="•"/>
      <w:lvlJc w:val="left"/>
      <w:pPr>
        <w:ind w:left="8088" w:hanging="221"/>
      </w:pPr>
      <w:rPr>
        <w:rFonts w:hint="default"/>
        <w:lang w:val="ru-RU" w:eastAsia="en-US" w:bidi="ar-SA"/>
      </w:rPr>
    </w:lvl>
    <w:lvl w:ilvl="8" w:tplc="8738E636">
      <w:numFmt w:val="bullet"/>
      <w:lvlText w:val="•"/>
      <w:lvlJc w:val="left"/>
      <w:pPr>
        <w:ind w:left="9077" w:hanging="221"/>
      </w:pPr>
      <w:rPr>
        <w:rFonts w:hint="default"/>
        <w:lang w:val="ru-RU" w:eastAsia="en-US" w:bidi="ar-SA"/>
      </w:rPr>
    </w:lvl>
  </w:abstractNum>
  <w:abstractNum w:abstractNumId="20" w15:restartNumberingAfterBreak="0">
    <w:nsid w:val="171F47E7"/>
    <w:multiLevelType w:val="hybridMultilevel"/>
    <w:tmpl w:val="4508AA1A"/>
    <w:lvl w:ilvl="0" w:tplc="2A127A5C">
      <w:numFmt w:val="bullet"/>
      <w:lvlText w:val=""/>
      <w:lvlJc w:val="left"/>
      <w:pPr>
        <w:ind w:left="511" w:hanging="281"/>
      </w:pPr>
      <w:rPr>
        <w:rFonts w:ascii="Symbol" w:eastAsia="Symbol" w:hAnsi="Symbol" w:cs="Symbol" w:hint="default"/>
        <w:b w:val="0"/>
        <w:bCs w:val="0"/>
        <w:i w:val="0"/>
        <w:iCs w:val="0"/>
        <w:spacing w:val="0"/>
        <w:w w:val="100"/>
        <w:sz w:val="22"/>
        <w:szCs w:val="22"/>
        <w:lang w:val="ru-RU" w:eastAsia="en-US" w:bidi="ar-SA"/>
      </w:rPr>
    </w:lvl>
    <w:lvl w:ilvl="1" w:tplc="AD38EFA2">
      <w:numFmt w:val="bullet"/>
      <w:lvlText w:val="•"/>
      <w:lvlJc w:val="left"/>
      <w:pPr>
        <w:ind w:left="1573" w:hanging="281"/>
      </w:pPr>
      <w:rPr>
        <w:rFonts w:hint="default"/>
        <w:lang w:val="ru-RU" w:eastAsia="en-US" w:bidi="ar-SA"/>
      </w:rPr>
    </w:lvl>
    <w:lvl w:ilvl="2" w:tplc="A16E8DAE">
      <w:numFmt w:val="bullet"/>
      <w:lvlText w:val="•"/>
      <w:lvlJc w:val="left"/>
      <w:pPr>
        <w:ind w:left="2627" w:hanging="281"/>
      </w:pPr>
      <w:rPr>
        <w:rFonts w:hint="default"/>
        <w:lang w:val="ru-RU" w:eastAsia="en-US" w:bidi="ar-SA"/>
      </w:rPr>
    </w:lvl>
    <w:lvl w:ilvl="3" w:tplc="D51E9A02">
      <w:numFmt w:val="bullet"/>
      <w:lvlText w:val="•"/>
      <w:lvlJc w:val="left"/>
      <w:pPr>
        <w:ind w:left="3681" w:hanging="281"/>
      </w:pPr>
      <w:rPr>
        <w:rFonts w:hint="default"/>
        <w:lang w:val="ru-RU" w:eastAsia="en-US" w:bidi="ar-SA"/>
      </w:rPr>
    </w:lvl>
    <w:lvl w:ilvl="4" w:tplc="BD3C309A">
      <w:numFmt w:val="bullet"/>
      <w:lvlText w:val="•"/>
      <w:lvlJc w:val="left"/>
      <w:pPr>
        <w:ind w:left="4734" w:hanging="281"/>
      </w:pPr>
      <w:rPr>
        <w:rFonts w:hint="default"/>
        <w:lang w:val="ru-RU" w:eastAsia="en-US" w:bidi="ar-SA"/>
      </w:rPr>
    </w:lvl>
    <w:lvl w:ilvl="5" w:tplc="0CEC1130">
      <w:numFmt w:val="bullet"/>
      <w:lvlText w:val="•"/>
      <w:lvlJc w:val="left"/>
      <w:pPr>
        <w:ind w:left="5788" w:hanging="281"/>
      </w:pPr>
      <w:rPr>
        <w:rFonts w:hint="default"/>
        <w:lang w:val="ru-RU" w:eastAsia="en-US" w:bidi="ar-SA"/>
      </w:rPr>
    </w:lvl>
    <w:lvl w:ilvl="6" w:tplc="9E7440A8">
      <w:numFmt w:val="bullet"/>
      <w:lvlText w:val="•"/>
      <w:lvlJc w:val="left"/>
      <w:pPr>
        <w:ind w:left="6842" w:hanging="281"/>
      </w:pPr>
      <w:rPr>
        <w:rFonts w:hint="default"/>
        <w:lang w:val="ru-RU" w:eastAsia="en-US" w:bidi="ar-SA"/>
      </w:rPr>
    </w:lvl>
    <w:lvl w:ilvl="7" w:tplc="FFA03A7C">
      <w:numFmt w:val="bullet"/>
      <w:lvlText w:val="•"/>
      <w:lvlJc w:val="left"/>
      <w:pPr>
        <w:ind w:left="7896" w:hanging="281"/>
      </w:pPr>
      <w:rPr>
        <w:rFonts w:hint="default"/>
        <w:lang w:val="ru-RU" w:eastAsia="en-US" w:bidi="ar-SA"/>
      </w:rPr>
    </w:lvl>
    <w:lvl w:ilvl="8" w:tplc="F87C6AC8">
      <w:numFmt w:val="bullet"/>
      <w:lvlText w:val="•"/>
      <w:lvlJc w:val="left"/>
      <w:pPr>
        <w:ind w:left="8949" w:hanging="281"/>
      </w:pPr>
      <w:rPr>
        <w:rFonts w:hint="default"/>
        <w:lang w:val="ru-RU" w:eastAsia="en-US" w:bidi="ar-SA"/>
      </w:rPr>
    </w:lvl>
  </w:abstractNum>
  <w:abstractNum w:abstractNumId="21" w15:restartNumberingAfterBreak="0">
    <w:nsid w:val="1A806351"/>
    <w:multiLevelType w:val="hybridMultilevel"/>
    <w:tmpl w:val="CBA0471E"/>
    <w:lvl w:ilvl="0" w:tplc="B35EAA50">
      <w:numFmt w:val="bullet"/>
      <w:lvlText w:val="-"/>
      <w:lvlJc w:val="left"/>
      <w:pPr>
        <w:ind w:left="511"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67185B0C">
      <w:numFmt w:val="bullet"/>
      <w:lvlText w:val="•"/>
      <w:lvlJc w:val="left"/>
      <w:pPr>
        <w:ind w:left="1573" w:hanging="130"/>
      </w:pPr>
      <w:rPr>
        <w:rFonts w:hint="default"/>
        <w:lang w:val="ru-RU" w:eastAsia="en-US" w:bidi="ar-SA"/>
      </w:rPr>
    </w:lvl>
    <w:lvl w:ilvl="2" w:tplc="454CCA70">
      <w:numFmt w:val="bullet"/>
      <w:lvlText w:val="•"/>
      <w:lvlJc w:val="left"/>
      <w:pPr>
        <w:ind w:left="2627" w:hanging="130"/>
      </w:pPr>
      <w:rPr>
        <w:rFonts w:hint="default"/>
        <w:lang w:val="ru-RU" w:eastAsia="en-US" w:bidi="ar-SA"/>
      </w:rPr>
    </w:lvl>
    <w:lvl w:ilvl="3" w:tplc="E0E8E770">
      <w:numFmt w:val="bullet"/>
      <w:lvlText w:val="•"/>
      <w:lvlJc w:val="left"/>
      <w:pPr>
        <w:ind w:left="3681" w:hanging="130"/>
      </w:pPr>
      <w:rPr>
        <w:rFonts w:hint="default"/>
        <w:lang w:val="ru-RU" w:eastAsia="en-US" w:bidi="ar-SA"/>
      </w:rPr>
    </w:lvl>
    <w:lvl w:ilvl="4" w:tplc="50C86AF4">
      <w:numFmt w:val="bullet"/>
      <w:lvlText w:val="•"/>
      <w:lvlJc w:val="left"/>
      <w:pPr>
        <w:ind w:left="4734" w:hanging="130"/>
      </w:pPr>
      <w:rPr>
        <w:rFonts w:hint="default"/>
        <w:lang w:val="ru-RU" w:eastAsia="en-US" w:bidi="ar-SA"/>
      </w:rPr>
    </w:lvl>
    <w:lvl w:ilvl="5" w:tplc="87DA24E2">
      <w:numFmt w:val="bullet"/>
      <w:lvlText w:val="•"/>
      <w:lvlJc w:val="left"/>
      <w:pPr>
        <w:ind w:left="5788" w:hanging="130"/>
      </w:pPr>
      <w:rPr>
        <w:rFonts w:hint="default"/>
        <w:lang w:val="ru-RU" w:eastAsia="en-US" w:bidi="ar-SA"/>
      </w:rPr>
    </w:lvl>
    <w:lvl w:ilvl="6" w:tplc="6B4E0FCC">
      <w:numFmt w:val="bullet"/>
      <w:lvlText w:val="•"/>
      <w:lvlJc w:val="left"/>
      <w:pPr>
        <w:ind w:left="6842" w:hanging="130"/>
      </w:pPr>
      <w:rPr>
        <w:rFonts w:hint="default"/>
        <w:lang w:val="ru-RU" w:eastAsia="en-US" w:bidi="ar-SA"/>
      </w:rPr>
    </w:lvl>
    <w:lvl w:ilvl="7" w:tplc="4DB81BF0">
      <w:numFmt w:val="bullet"/>
      <w:lvlText w:val="•"/>
      <w:lvlJc w:val="left"/>
      <w:pPr>
        <w:ind w:left="7896" w:hanging="130"/>
      </w:pPr>
      <w:rPr>
        <w:rFonts w:hint="default"/>
        <w:lang w:val="ru-RU" w:eastAsia="en-US" w:bidi="ar-SA"/>
      </w:rPr>
    </w:lvl>
    <w:lvl w:ilvl="8" w:tplc="15A4BB6A">
      <w:numFmt w:val="bullet"/>
      <w:lvlText w:val="•"/>
      <w:lvlJc w:val="left"/>
      <w:pPr>
        <w:ind w:left="8949" w:hanging="130"/>
      </w:pPr>
      <w:rPr>
        <w:rFonts w:hint="default"/>
        <w:lang w:val="ru-RU" w:eastAsia="en-US" w:bidi="ar-SA"/>
      </w:rPr>
    </w:lvl>
  </w:abstractNum>
  <w:abstractNum w:abstractNumId="22" w15:restartNumberingAfterBreak="0">
    <w:nsid w:val="1AB676F3"/>
    <w:multiLevelType w:val="hybridMultilevel"/>
    <w:tmpl w:val="1F2421B4"/>
    <w:lvl w:ilvl="0" w:tplc="76FE7D50">
      <w:numFmt w:val="bullet"/>
      <w:lvlText w:val=""/>
      <w:lvlJc w:val="left"/>
      <w:pPr>
        <w:ind w:left="511" w:hanging="284"/>
      </w:pPr>
      <w:rPr>
        <w:rFonts w:ascii="Symbol" w:eastAsia="Symbol" w:hAnsi="Symbol" w:cs="Symbol" w:hint="default"/>
        <w:b w:val="0"/>
        <w:bCs w:val="0"/>
        <w:i w:val="0"/>
        <w:iCs w:val="0"/>
        <w:spacing w:val="0"/>
        <w:w w:val="100"/>
        <w:sz w:val="22"/>
        <w:szCs w:val="22"/>
        <w:lang w:val="ru-RU" w:eastAsia="en-US" w:bidi="ar-SA"/>
      </w:rPr>
    </w:lvl>
    <w:lvl w:ilvl="1" w:tplc="F40E7226">
      <w:numFmt w:val="bullet"/>
      <w:lvlText w:val="–"/>
      <w:lvlJc w:val="left"/>
      <w:pPr>
        <w:ind w:left="122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2" w:tplc="866A029A">
      <w:numFmt w:val="bullet"/>
      <w:lvlText w:val="•"/>
      <w:lvlJc w:val="left"/>
      <w:pPr>
        <w:ind w:left="2313" w:hanging="281"/>
      </w:pPr>
      <w:rPr>
        <w:rFonts w:hint="default"/>
        <w:lang w:val="ru-RU" w:eastAsia="en-US" w:bidi="ar-SA"/>
      </w:rPr>
    </w:lvl>
    <w:lvl w:ilvl="3" w:tplc="4528873A">
      <w:numFmt w:val="bullet"/>
      <w:lvlText w:val="•"/>
      <w:lvlJc w:val="left"/>
      <w:pPr>
        <w:ind w:left="3406" w:hanging="281"/>
      </w:pPr>
      <w:rPr>
        <w:rFonts w:hint="default"/>
        <w:lang w:val="ru-RU" w:eastAsia="en-US" w:bidi="ar-SA"/>
      </w:rPr>
    </w:lvl>
    <w:lvl w:ilvl="4" w:tplc="60D09510">
      <w:numFmt w:val="bullet"/>
      <w:lvlText w:val="•"/>
      <w:lvlJc w:val="left"/>
      <w:pPr>
        <w:ind w:left="4499" w:hanging="281"/>
      </w:pPr>
      <w:rPr>
        <w:rFonts w:hint="default"/>
        <w:lang w:val="ru-RU" w:eastAsia="en-US" w:bidi="ar-SA"/>
      </w:rPr>
    </w:lvl>
    <w:lvl w:ilvl="5" w:tplc="09EAB2E6">
      <w:numFmt w:val="bullet"/>
      <w:lvlText w:val="•"/>
      <w:lvlJc w:val="left"/>
      <w:pPr>
        <w:ind w:left="5592" w:hanging="281"/>
      </w:pPr>
      <w:rPr>
        <w:rFonts w:hint="default"/>
        <w:lang w:val="ru-RU" w:eastAsia="en-US" w:bidi="ar-SA"/>
      </w:rPr>
    </w:lvl>
    <w:lvl w:ilvl="6" w:tplc="AA88D0EE">
      <w:numFmt w:val="bullet"/>
      <w:lvlText w:val="•"/>
      <w:lvlJc w:val="left"/>
      <w:pPr>
        <w:ind w:left="6685" w:hanging="281"/>
      </w:pPr>
      <w:rPr>
        <w:rFonts w:hint="default"/>
        <w:lang w:val="ru-RU" w:eastAsia="en-US" w:bidi="ar-SA"/>
      </w:rPr>
    </w:lvl>
    <w:lvl w:ilvl="7" w:tplc="C27EF7EE">
      <w:numFmt w:val="bullet"/>
      <w:lvlText w:val="•"/>
      <w:lvlJc w:val="left"/>
      <w:pPr>
        <w:ind w:left="7778" w:hanging="281"/>
      </w:pPr>
      <w:rPr>
        <w:rFonts w:hint="default"/>
        <w:lang w:val="ru-RU" w:eastAsia="en-US" w:bidi="ar-SA"/>
      </w:rPr>
    </w:lvl>
    <w:lvl w:ilvl="8" w:tplc="EC6EBA26">
      <w:numFmt w:val="bullet"/>
      <w:lvlText w:val="•"/>
      <w:lvlJc w:val="left"/>
      <w:pPr>
        <w:ind w:left="8871" w:hanging="281"/>
      </w:pPr>
      <w:rPr>
        <w:rFonts w:hint="default"/>
        <w:lang w:val="ru-RU" w:eastAsia="en-US" w:bidi="ar-SA"/>
      </w:rPr>
    </w:lvl>
  </w:abstractNum>
  <w:abstractNum w:abstractNumId="23" w15:restartNumberingAfterBreak="0">
    <w:nsid w:val="1B1E0092"/>
    <w:multiLevelType w:val="hybridMultilevel"/>
    <w:tmpl w:val="0BB22B0A"/>
    <w:lvl w:ilvl="0" w:tplc="759452DC">
      <w:start w:val="1"/>
      <w:numFmt w:val="decimal"/>
      <w:lvlText w:val="%1)"/>
      <w:lvlJc w:val="left"/>
      <w:pPr>
        <w:ind w:left="1318"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3FE80C7E">
      <w:numFmt w:val="bullet"/>
      <w:lvlText w:val="•"/>
      <w:lvlJc w:val="left"/>
      <w:pPr>
        <w:ind w:left="2293" w:hanging="240"/>
      </w:pPr>
      <w:rPr>
        <w:rFonts w:hint="default"/>
        <w:lang w:val="ru-RU" w:eastAsia="en-US" w:bidi="ar-SA"/>
      </w:rPr>
    </w:lvl>
    <w:lvl w:ilvl="2" w:tplc="8A847492">
      <w:numFmt w:val="bullet"/>
      <w:lvlText w:val="•"/>
      <w:lvlJc w:val="left"/>
      <w:pPr>
        <w:ind w:left="3267" w:hanging="240"/>
      </w:pPr>
      <w:rPr>
        <w:rFonts w:hint="default"/>
        <w:lang w:val="ru-RU" w:eastAsia="en-US" w:bidi="ar-SA"/>
      </w:rPr>
    </w:lvl>
    <w:lvl w:ilvl="3" w:tplc="93861612">
      <w:numFmt w:val="bullet"/>
      <w:lvlText w:val="•"/>
      <w:lvlJc w:val="left"/>
      <w:pPr>
        <w:ind w:left="4241" w:hanging="240"/>
      </w:pPr>
      <w:rPr>
        <w:rFonts w:hint="default"/>
        <w:lang w:val="ru-RU" w:eastAsia="en-US" w:bidi="ar-SA"/>
      </w:rPr>
    </w:lvl>
    <w:lvl w:ilvl="4" w:tplc="FD66EE52">
      <w:numFmt w:val="bullet"/>
      <w:lvlText w:val="•"/>
      <w:lvlJc w:val="left"/>
      <w:pPr>
        <w:ind w:left="5214" w:hanging="240"/>
      </w:pPr>
      <w:rPr>
        <w:rFonts w:hint="default"/>
        <w:lang w:val="ru-RU" w:eastAsia="en-US" w:bidi="ar-SA"/>
      </w:rPr>
    </w:lvl>
    <w:lvl w:ilvl="5" w:tplc="741CECA2">
      <w:numFmt w:val="bullet"/>
      <w:lvlText w:val="•"/>
      <w:lvlJc w:val="left"/>
      <w:pPr>
        <w:ind w:left="6188" w:hanging="240"/>
      </w:pPr>
      <w:rPr>
        <w:rFonts w:hint="default"/>
        <w:lang w:val="ru-RU" w:eastAsia="en-US" w:bidi="ar-SA"/>
      </w:rPr>
    </w:lvl>
    <w:lvl w:ilvl="6" w:tplc="C05C1706">
      <w:numFmt w:val="bullet"/>
      <w:lvlText w:val="•"/>
      <w:lvlJc w:val="left"/>
      <w:pPr>
        <w:ind w:left="7162" w:hanging="240"/>
      </w:pPr>
      <w:rPr>
        <w:rFonts w:hint="default"/>
        <w:lang w:val="ru-RU" w:eastAsia="en-US" w:bidi="ar-SA"/>
      </w:rPr>
    </w:lvl>
    <w:lvl w:ilvl="7" w:tplc="8FC4F4D0">
      <w:numFmt w:val="bullet"/>
      <w:lvlText w:val="•"/>
      <w:lvlJc w:val="left"/>
      <w:pPr>
        <w:ind w:left="8136" w:hanging="240"/>
      </w:pPr>
      <w:rPr>
        <w:rFonts w:hint="default"/>
        <w:lang w:val="ru-RU" w:eastAsia="en-US" w:bidi="ar-SA"/>
      </w:rPr>
    </w:lvl>
    <w:lvl w:ilvl="8" w:tplc="547ED4B0">
      <w:numFmt w:val="bullet"/>
      <w:lvlText w:val="•"/>
      <w:lvlJc w:val="left"/>
      <w:pPr>
        <w:ind w:left="9109" w:hanging="240"/>
      </w:pPr>
      <w:rPr>
        <w:rFonts w:hint="default"/>
        <w:lang w:val="ru-RU" w:eastAsia="en-US" w:bidi="ar-SA"/>
      </w:rPr>
    </w:lvl>
  </w:abstractNum>
  <w:abstractNum w:abstractNumId="24" w15:restartNumberingAfterBreak="0">
    <w:nsid w:val="1E5D146D"/>
    <w:multiLevelType w:val="hybridMultilevel"/>
    <w:tmpl w:val="AF04AF5A"/>
    <w:lvl w:ilvl="0" w:tplc="A40026E8">
      <w:numFmt w:val="bullet"/>
      <w:lvlText w:val="-"/>
      <w:lvlJc w:val="left"/>
      <w:pPr>
        <w:ind w:left="511"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320BEC0">
      <w:numFmt w:val="bullet"/>
      <w:lvlText w:val="•"/>
      <w:lvlJc w:val="left"/>
      <w:pPr>
        <w:ind w:left="1573" w:hanging="128"/>
      </w:pPr>
      <w:rPr>
        <w:rFonts w:hint="default"/>
        <w:lang w:val="ru-RU" w:eastAsia="en-US" w:bidi="ar-SA"/>
      </w:rPr>
    </w:lvl>
    <w:lvl w:ilvl="2" w:tplc="7B1C40A6">
      <w:numFmt w:val="bullet"/>
      <w:lvlText w:val="•"/>
      <w:lvlJc w:val="left"/>
      <w:pPr>
        <w:ind w:left="2627" w:hanging="128"/>
      </w:pPr>
      <w:rPr>
        <w:rFonts w:hint="default"/>
        <w:lang w:val="ru-RU" w:eastAsia="en-US" w:bidi="ar-SA"/>
      </w:rPr>
    </w:lvl>
    <w:lvl w:ilvl="3" w:tplc="909C4B10">
      <w:numFmt w:val="bullet"/>
      <w:lvlText w:val="•"/>
      <w:lvlJc w:val="left"/>
      <w:pPr>
        <w:ind w:left="3681" w:hanging="128"/>
      </w:pPr>
      <w:rPr>
        <w:rFonts w:hint="default"/>
        <w:lang w:val="ru-RU" w:eastAsia="en-US" w:bidi="ar-SA"/>
      </w:rPr>
    </w:lvl>
    <w:lvl w:ilvl="4" w:tplc="0FFA41DA">
      <w:numFmt w:val="bullet"/>
      <w:lvlText w:val="•"/>
      <w:lvlJc w:val="left"/>
      <w:pPr>
        <w:ind w:left="4734" w:hanging="128"/>
      </w:pPr>
      <w:rPr>
        <w:rFonts w:hint="default"/>
        <w:lang w:val="ru-RU" w:eastAsia="en-US" w:bidi="ar-SA"/>
      </w:rPr>
    </w:lvl>
    <w:lvl w:ilvl="5" w:tplc="AF583D1A">
      <w:numFmt w:val="bullet"/>
      <w:lvlText w:val="•"/>
      <w:lvlJc w:val="left"/>
      <w:pPr>
        <w:ind w:left="5788" w:hanging="128"/>
      </w:pPr>
      <w:rPr>
        <w:rFonts w:hint="default"/>
        <w:lang w:val="ru-RU" w:eastAsia="en-US" w:bidi="ar-SA"/>
      </w:rPr>
    </w:lvl>
    <w:lvl w:ilvl="6" w:tplc="80ACE95E">
      <w:numFmt w:val="bullet"/>
      <w:lvlText w:val="•"/>
      <w:lvlJc w:val="left"/>
      <w:pPr>
        <w:ind w:left="6842" w:hanging="128"/>
      </w:pPr>
      <w:rPr>
        <w:rFonts w:hint="default"/>
        <w:lang w:val="ru-RU" w:eastAsia="en-US" w:bidi="ar-SA"/>
      </w:rPr>
    </w:lvl>
    <w:lvl w:ilvl="7" w:tplc="49EA0476">
      <w:numFmt w:val="bullet"/>
      <w:lvlText w:val="•"/>
      <w:lvlJc w:val="left"/>
      <w:pPr>
        <w:ind w:left="7896" w:hanging="128"/>
      </w:pPr>
      <w:rPr>
        <w:rFonts w:hint="default"/>
        <w:lang w:val="ru-RU" w:eastAsia="en-US" w:bidi="ar-SA"/>
      </w:rPr>
    </w:lvl>
    <w:lvl w:ilvl="8" w:tplc="5ADC03C8">
      <w:numFmt w:val="bullet"/>
      <w:lvlText w:val="•"/>
      <w:lvlJc w:val="left"/>
      <w:pPr>
        <w:ind w:left="8949" w:hanging="128"/>
      </w:pPr>
      <w:rPr>
        <w:rFonts w:hint="default"/>
        <w:lang w:val="ru-RU" w:eastAsia="en-US" w:bidi="ar-SA"/>
      </w:rPr>
    </w:lvl>
  </w:abstractNum>
  <w:abstractNum w:abstractNumId="25" w15:restartNumberingAfterBreak="0">
    <w:nsid w:val="25F155BB"/>
    <w:multiLevelType w:val="hybridMultilevel"/>
    <w:tmpl w:val="7F321C0E"/>
    <w:lvl w:ilvl="0" w:tplc="B036A998">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CA56BCE6">
      <w:numFmt w:val="bullet"/>
      <w:lvlText w:val="•"/>
      <w:lvlJc w:val="left"/>
      <w:pPr>
        <w:ind w:left="2329" w:hanging="286"/>
      </w:pPr>
      <w:rPr>
        <w:rFonts w:hint="default"/>
        <w:lang w:val="ru-RU" w:eastAsia="en-US" w:bidi="ar-SA"/>
      </w:rPr>
    </w:lvl>
    <w:lvl w:ilvl="2" w:tplc="6BB0C91C">
      <w:numFmt w:val="bullet"/>
      <w:lvlText w:val="•"/>
      <w:lvlJc w:val="left"/>
      <w:pPr>
        <w:ind w:left="3299" w:hanging="286"/>
      </w:pPr>
      <w:rPr>
        <w:rFonts w:hint="default"/>
        <w:lang w:val="ru-RU" w:eastAsia="en-US" w:bidi="ar-SA"/>
      </w:rPr>
    </w:lvl>
    <w:lvl w:ilvl="3" w:tplc="C132176A">
      <w:numFmt w:val="bullet"/>
      <w:lvlText w:val="•"/>
      <w:lvlJc w:val="left"/>
      <w:pPr>
        <w:ind w:left="4269" w:hanging="286"/>
      </w:pPr>
      <w:rPr>
        <w:rFonts w:hint="default"/>
        <w:lang w:val="ru-RU" w:eastAsia="en-US" w:bidi="ar-SA"/>
      </w:rPr>
    </w:lvl>
    <w:lvl w:ilvl="4" w:tplc="7E96C586">
      <w:numFmt w:val="bullet"/>
      <w:lvlText w:val="•"/>
      <w:lvlJc w:val="left"/>
      <w:pPr>
        <w:ind w:left="5238" w:hanging="286"/>
      </w:pPr>
      <w:rPr>
        <w:rFonts w:hint="default"/>
        <w:lang w:val="ru-RU" w:eastAsia="en-US" w:bidi="ar-SA"/>
      </w:rPr>
    </w:lvl>
    <w:lvl w:ilvl="5" w:tplc="40928FE4">
      <w:numFmt w:val="bullet"/>
      <w:lvlText w:val="•"/>
      <w:lvlJc w:val="left"/>
      <w:pPr>
        <w:ind w:left="6208" w:hanging="286"/>
      </w:pPr>
      <w:rPr>
        <w:rFonts w:hint="default"/>
        <w:lang w:val="ru-RU" w:eastAsia="en-US" w:bidi="ar-SA"/>
      </w:rPr>
    </w:lvl>
    <w:lvl w:ilvl="6" w:tplc="C8946A84">
      <w:numFmt w:val="bullet"/>
      <w:lvlText w:val="•"/>
      <w:lvlJc w:val="left"/>
      <w:pPr>
        <w:ind w:left="7178" w:hanging="286"/>
      </w:pPr>
      <w:rPr>
        <w:rFonts w:hint="default"/>
        <w:lang w:val="ru-RU" w:eastAsia="en-US" w:bidi="ar-SA"/>
      </w:rPr>
    </w:lvl>
    <w:lvl w:ilvl="7" w:tplc="B1BAE418">
      <w:numFmt w:val="bullet"/>
      <w:lvlText w:val="•"/>
      <w:lvlJc w:val="left"/>
      <w:pPr>
        <w:ind w:left="8148" w:hanging="286"/>
      </w:pPr>
      <w:rPr>
        <w:rFonts w:hint="default"/>
        <w:lang w:val="ru-RU" w:eastAsia="en-US" w:bidi="ar-SA"/>
      </w:rPr>
    </w:lvl>
    <w:lvl w:ilvl="8" w:tplc="1B82A1A8">
      <w:numFmt w:val="bullet"/>
      <w:lvlText w:val="•"/>
      <w:lvlJc w:val="left"/>
      <w:pPr>
        <w:ind w:left="9117" w:hanging="286"/>
      </w:pPr>
      <w:rPr>
        <w:rFonts w:hint="default"/>
        <w:lang w:val="ru-RU" w:eastAsia="en-US" w:bidi="ar-SA"/>
      </w:rPr>
    </w:lvl>
  </w:abstractNum>
  <w:abstractNum w:abstractNumId="26" w15:restartNumberingAfterBreak="0">
    <w:nsid w:val="29752D9F"/>
    <w:multiLevelType w:val="hybridMultilevel"/>
    <w:tmpl w:val="F120D798"/>
    <w:lvl w:ilvl="0" w:tplc="98FA13C4">
      <w:start w:val="1"/>
      <w:numFmt w:val="decimal"/>
      <w:lvlText w:val="%1."/>
      <w:lvlJc w:val="left"/>
      <w:pPr>
        <w:ind w:left="511" w:hanging="288"/>
      </w:pPr>
      <w:rPr>
        <w:rFonts w:ascii="Times New Roman" w:eastAsia="Times New Roman" w:hAnsi="Times New Roman" w:cs="Times New Roman" w:hint="default"/>
        <w:b w:val="0"/>
        <w:bCs w:val="0"/>
        <w:i w:val="0"/>
        <w:iCs w:val="0"/>
        <w:spacing w:val="0"/>
        <w:w w:val="100"/>
        <w:sz w:val="22"/>
        <w:szCs w:val="22"/>
        <w:lang w:val="ru-RU" w:eastAsia="en-US" w:bidi="ar-SA"/>
      </w:rPr>
    </w:lvl>
    <w:lvl w:ilvl="1" w:tplc="ABC052AA">
      <w:numFmt w:val="bullet"/>
      <w:lvlText w:val="•"/>
      <w:lvlJc w:val="left"/>
      <w:pPr>
        <w:ind w:left="1573" w:hanging="288"/>
      </w:pPr>
      <w:rPr>
        <w:rFonts w:hint="default"/>
        <w:lang w:val="ru-RU" w:eastAsia="en-US" w:bidi="ar-SA"/>
      </w:rPr>
    </w:lvl>
    <w:lvl w:ilvl="2" w:tplc="DABA8E7E">
      <w:numFmt w:val="bullet"/>
      <w:lvlText w:val="•"/>
      <w:lvlJc w:val="left"/>
      <w:pPr>
        <w:ind w:left="2627" w:hanging="288"/>
      </w:pPr>
      <w:rPr>
        <w:rFonts w:hint="default"/>
        <w:lang w:val="ru-RU" w:eastAsia="en-US" w:bidi="ar-SA"/>
      </w:rPr>
    </w:lvl>
    <w:lvl w:ilvl="3" w:tplc="FCCA75FA">
      <w:numFmt w:val="bullet"/>
      <w:lvlText w:val="•"/>
      <w:lvlJc w:val="left"/>
      <w:pPr>
        <w:ind w:left="3681" w:hanging="288"/>
      </w:pPr>
      <w:rPr>
        <w:rFonts w:hint="default"/>
        <w:lang w:val="ru-RU" w:eastAsia="en-US" w:bidi="ar-SA"/>
      </w:rPr>
    </w:lvl>
    <w:lvl w:ilvl="4" w:tplc="82322EBA">
      <w:numFmt w:val="bullet"/>
      <w:lvlText w:val="•"/>
      <w:lvlJc w:val="left"/>
      <w:pPr>
        <w:ind w:left="4734" w:hanging="288"/>
      </w:pPr>
      <w:rPr>
        <w:rFonts w:hint="default"/>
        <w:lang w:val="ru-RU" w:eastAsia="en-US" w:bidi="ar-SA"/>
      </w:rPr>
    </w:lvl>
    <w:lvl w:ilvl="5" w:tplc="0CFA3586">
      <w:numFmt w:val="bullet"/>
      <w:lvlText w:val="•"/>
      <w:lvlJc w:val="left"/>
      <w:pPr>
        <w:ind w:left="5788" w:hanging="288"/>
      </w:pPr>
      <w:rPr>
        <w:rFonts w:hint="default"/>
        <w:lang w:val="ru-RU" w:eastAsia="en-US" w:bidi="ar-SA"/>
      </w:rPr>
    </w:lvl>
    <w:lvl w:ilvl="6" w:tplc="C6703684">
      <w:numFmt w:val="bullet"/>
      <w:lvlText w:val="•"/>
      <w:lvlJc w:val="left"/>
      <w:pPr>
        <w:ind w:left="6842" w:hanging="288"/>
      </w:pPr>
      <w:rPr>
        <w:rFonts w:hint="default"/>
        <w:lang w:val="ru-RU" w:eastAsia="en-US" w:bidi="ar-SA"/>
      </w:rPr>
    </w:lvl>
    <w:lvl w:ilvl="7" w:tplc="D054C3BA">
      <w:numFmt w:val="bullet"/>
      <w:lvlText w:val="•"/>
      <w:lvlJc w:val="left"/>
      <w:pPr>
        <w:ind w:left="7896" w:hanging="288"/>
      </w:pPr>
      <w:rPr>
        <w:rFonts w:hint="default"/>
        <w:lang w:val="ru-RU" w:eastAsia="en-US" w:bidi="ar-SA"/>
      </w:rPr>
    </w:lvl>
    <w:lvl w:ilvl="8" w:tplc="3262219E">
      <w:numFmt w:val="bullet"/>
      <w:lvlText w:val="•"/>
      <w:lvlJc w:val="left"/>
      <w:pPr>
        <w:ind w:left="8949" w:hanging="288"/>
      </w:pPr>
      <w:rPr>
        <w:rFonts w:hint="default"/>
        <w:lang w:val="ru-RU" w:eastAsia="en-US" w:bidi="ar-SA"/>
      </w:rPr>
    </w:lvl>
  </w:abstractNum>
  <w:abstractNum w:abstractNumId="27" w15:restartNumberingAfterBreak="0">
    <w:nsid w:val="2A326D78"/>
    <w:multiLevelType w:val="hybridMultilevel"/>
    <w:tmpl w:val="D8B0689E"/>
    <w:lvl w:ilvl="0" w:tplc="11DC8AA6">
      <w:start w:val="1"/>
      <w:numFmt w:val="decimal"/>
      <w:lvlText w:val="%1."/>
      <w:lvlJc w:val="left"/>
      <w:pPr>
        <w:ind w:left="129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62AA7966">
      <w:numFmt w:val="bullet"/>
      <w:lvlText w:val="•"/>
      <w:lvlJc w:val="left"/>
      <w:pPr>
        <w:ind w:left="2275" w:hanging="221"/>
      </w:pPr>
      <w:rPr>
        <w:rFonts w:hint="default"/>
        <w:lang w:val="ru-RU" w:eastAsia="en-US" w:bidi="ar-SA"/>
      </w:rPr>
    </w:lvl>
    <w:lvl w:ilvl="2" w:tplc="DE62D206">
      <w:numFmt w:val="bullet"/>
      <w:lvlText w:val="•"/>
      <w:lvlJc w:val="left"/>
      <w:pPr>
        <w:ind w:left="3251" w:hanging="221"/>
      </w:pPr>
      <w:rPr>
        <w:rFonts w:hint="default"/>
        <w:lang w:val="ru-RU" w:eastAsia="en-US" w:bidi="ar-SA"/>
      </w:rPr>
    </w:lvl>
    <w:lvl w:ilvl="3" w:tplc="C03C42FE">
      <w:numFmt w:val="bullet"/>
      <w:lvlText w:val="•"/>
      <w:lvlJc w:val="left"/>
      <w:pPr>
        <w:ind w:left="4227" w:hanging="221"/>
      </w:pPr>
      <w:rPr>
        <w:rFonts w:hint="default"/>
        <w:lang w:val="ru-RU" w:eastAsia="en-US" w:bidi="ar-SA"/>
      </w:rPr>
    </w:lvl>
    <w:lvl w:ilvl="4" w:tplc="77E0502A">
      <w:numFmt w:val="bullet"/>
      <w:lvlText w:val="•"/>
      <w:lvlJc w:val="left"/>
      <w:pPr>
        <w:ind w:left="5202" w:hanging="221"/>
      </w:pPr>
      <w:rPr>
        <w:rFonts w:hint="default"/>
        <w:lang w:val="ru-RU" w:eastAsia="en-US" w:bidi="ar-SA"/>
      </w:rPr>
    </w:lvl>
    <w:lvl w:ilvl="5" w:tplc="E9261084">
      <w:numFmt w:val="bullet"/>
      <w:lvlText w:val="•"/>
      <w:lvlJc w:val="left"/>
      <w:pPr>
        <w:ind w:left="6178" w:hanging="221"/>
      </w:pPr>
      <w:rPr>
        <w:rFonts w:hint="default"/>
        <w:lang w:val="ru-RU" w:eastAsia="en-US" w:bidi="ar-SA"/>
      </w:rPr>
    </w:lvl>
    <w:lvl w:ilvl="6" w:tplc="D902C14C">
      <w:numFmt w:val="bullet"/>
      <w:lvlText w:val="•"/>
      <w:lvlJc w:val="left"/>
      <w:pPr>
        <w:ind w:left="7154" w:hanging="221"/>
      </w:pPr>
      <w:rPr>
        <w:rFonts w:hint="default"/>
        <w:lang w:val="ru-RU" w:eastAsia="en-US" w:bidi="ar-SA"/>
      </w:rPr>
    </w:lvl>
    <w:lvl w:ilvl="7" w:tplc="21B6BDD8">
      <w:numFmt w:val="bullet"/>
      <w:lvlText w:val="•"/>
      <w:lvlJc w:val="left"/>
      <w:pPr>
        <w:ind w:left="8130" w:hanging="221"/>
      </w:pPr>
      <w:rPr>
        <w:rFonts w:hint="default"/>
        <w:lang w:val="ru-RU" w:eastAsia="en-US" w:bidi="ar-SA"/>
      </w:rPr>
    </w:lvl>
    <w:lvl w:ilvl="8" w:tplc="A426DEAA">
      <w:numFmt w:val="bullet"/>
      <w:lvlText w:val="•"/>
      <w:lvlJc w:val="left"/>
      <w:pPr>
        <w:ind w:left="9105" w:hanging="221"/>
      </w:pPr>
      <w:rPr>
        <w:rFonts w:hint="default"/>
        <w:lang w:val="ru-RU" w:eastAsia="en-US" w:bidi="ar-SA"/>
      </w:rPr>
    </w:lvl>
  </w:abstractNum>
  <w:abstractNum w:abstractNumId="28" w15:restartNumberingAfterBreak="0">
    <w:nsid w:val="2A960417"/>
    <w:multiLevelType w:val="hybridMultilevel"/>
    <w:tmpl w:val="24124884"/>
    <w:lvl w:ilvl="0" w:tplc="66CCF608">
      <w:numFmt w:val="bullet"/>
      <w:lvlText w:val="–"/>
      <w:lvlJc w:val="left"/>
      <w:pPr>
        <w:ind w:left="51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52EC7990">
      <w:numFmt w:val="bullet"/>
      <w:lvlText w:val="•"/>
      <w:lvlJc w:val="left"/>
      <w:pPr>
        <w:ind w:left="1573" w:hanging="284"/>
      </w:pPr>
      <w:rPr>
        <w:rFonts w:hint="default"/>
        <w:lang w:val="ru-RU" w:eastAsia="en-US" w:bidi="ar-SA"/>
      </w:rPr>
    </w:lvl>
    <w:lvl w:ilvl="2" w:tplc="16D08CE0">
      <w:numFmt w:val="bullet"/>
      <w:lvlText w:val="•"/>
      <w:lvlJc w:val="left"/>
      <w:pPr>
        <w:ind w:left="2627" w:hanging="284"/>
      </w:pPr>
      <w:rPr>
        <w:rFonts w:hint="default"/>
        <w:lang w:val="ru-RU" w:eastAsia="en-US" w:bidi="ar-SA"/>
      </w:rPr>
    </w:lvl>
    <w:lvl w:ilvl="3" w:tplc="F10ACB84">
      <w:numFmt w:val="bullet"/>
      <w:lvlText w:val="•"/>
      <w:lvlJc w:val="left"/>
      <w:pPr>
        <w:ind w:left="3681" w:hanging="284"/>
      </w:pPr>
      <w:rPr>
        <w:rFonts w:hint="default"/>
        <w:lang w:val="ru-RU" w:eastAsia="en-US" w:bidi="ar-SA"/>
      </w:rPr>
    </w:lvl>
    <w:lvl w:ilvl="4" w:tplc="41B8AB32">
      <w:numFmt w:val="bullet"/>
      <w:lvlText w:val="•"/>
      <w:lvlJc w:val="left"/>
      <w:pPr>
        <w:ind w:left="4734" w:hanging="284"/>
      </w:pPr>
      <w:rPr>
        <w:rFonts w:hint="default"/>
        <w:lang w:val="ru-RU" w:eastAsia="en-US" w:bidi="ar-SA"/>
      </w:rPr>
    </w:lvl>
    <w:lvl w:ilvl="5" w:tplc="40DA71DC">
      <w:numFmt w:val="bullet"/>
      <w:lvlText w:val="•"/>
      <w:lvlJc w:val="left"/>
      <w:pPr>
        <w:ind w:left="5788" w:hanging="284"/>
      </w:pPr>
      <w:rPr>
        <w:rFonts w:hint="default"/>
        <w:lang w:val="ru-RU" w:eastAsia="en-US" w:bidi="ar-SA"/>
      </w:rPr>
    </w:lvl>
    <w:lvl w:ilvl="6" w:tplc="627822E6">
      <w:numFmt w:val="bullet"/>
      <w:lvlText w:val="•"/>
      <w:lvlJc w:val="left"/>
      <w:pPr>
        <w:ind w:left="6842" w:hanging="284"/>
      </w:pPr>
      <w:rPr>
        <w:rFonts w:hint="default"/>
        <w:lang w:val="ru-RU" w:eastAsia="en-US" w:bidi="ar-SA"/>
      </w:rPr>
    </w:lvl>
    <w:lvl w:ilvl="7" w:tplc="5C1AC342">
      <w:numFmt w:val="bullet"/>
      <w:lvlText w:val="•"/>
      <w:lvlJc w:val="left"/>
      <w:pPr>
        <w:ind w:left="7896" w:hanging="284"/>
      </w:pPr>
      <w:rPr>
        <w:rFonts w:hint="default"/>
        <w:lang w:val="ru-RU" w:eastAsia="en-US" w:bidi="ar-SA"/>
      </w:rPr>
    </w:lvl>
    <w:lvl w:ilvl="8" w:tplc="7644A196">
      <w:numFmt w:val="bullet"/>
      <w:lvlText w:val="•"/>
      <w:lvlJc w:val="left"/>
      <w:pPr>
        <w:ind w:left="8949" w:hanging="284"/>
      </w:pPr>
      <w:rPr>
        <w:rFonts w:hint="default"/>
        <w:lang w:val="ru-RU" w:eastAsia="en-US" w:bidi="ar-SA"/>
      </w:rPr>
    </w:lvl>
  </w:abstractNum>
  <w:abstractNum w:abstractNumId="29" w15:restartNumberingAfterBreak="0">
    <w:nsid w:val="2BF0464A"/>
    <w:multiLevelType w:val="hybridMultilevel"/>
    <w:tmpl w:val="91AE3A1A"/>
    <w:lvl w:ilvl="0" w:tplc="5ACEE458">
      <w:numFmt w:val="bullet"/>
      <w:lvlText w:val="-"/>
      <w:lvlJc w:val="left"/>
      <w:pPr>
        <w:ind w:left="511"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912CC856">
      <w:numFmt w:val="bullet"/>
      <w:lvlText w:val="•"/>
      <w:lvlJc w:val="left"/>
      <w:pPr>
        <w:ind w:left="1573" w:hanging="125"/>
      </w:pPr>
      <w:rPr>
        <w:rFonts w:hint="default"/>
        <w:lang w:val="ru-RU" w:eastAsia="en-US" w:bidi="ar-SA"/>
      </w:rPr>
    </w:lvl>
    <w:lvl w:ilvl="2" w:tplc="2B1EA7BE">
      <w:numFmt w:val="bullet"/>
      <w:lvlText w:val="•"/>
      <w:lvlJc w:val="left"/>
      <w:pPr>
        <w:ind w:left="2627" w:hanging="125"/>
      </w:pPr>
      <w:rPr>
        <w:rFonts w:hint="default"/>
        <w:lang w:val="ru-RU" w:eastAsia="en-US" w:bidi="ar-SA"/>
      </w:rPr>
    </w:lvl>
    <w:lvl w:ilvl="3" w:tplc="D520BB1A">
      <w:numFmt w:val="bullet"/>
      <w:lvlText w:val="•"/>
      <w:lvlJc w:val="left"/>
      <w:pPr>
        <w:ind w:left="3681" w:hanging="125"/>
      </w:pPr>
      <w:rPr>
        <w:rFonts w:hint="default"/>
        <w:lang w:val="ru-RU" w:eastAsia="en-US" w:bidi="ar-SA"/>
      </w:rPr>
    </w:lvl>
    <w:lvl w:ilvl="4" w:tplc="78361A6A">
      <w:numFmt w:val="bullet"/>
      <w:lvlText w:val="•"/>
      <w:lvlJc w:val="left"/>
      <w:pPr>
        <w:ind w:left="4734" w:hanging="125"/>
      </w:pPr>
      <w:rPr>
        <w:rFonts w:hint="default"/>
        <w:lang w:val="ru-RU" w:eastAsia="en-US" w:bidi="ar-SA"/>
      </w:rPr>
    </w:lvl>
    <w:lvl w:ilvl="5" w:tplc="9E42D31C">
      <w:numFmt w:val="bullet"/>
      <w:lvlText w:val="•"/>
      <w:lvlJc w:val="left"/>
      <w:pPr>
        <w:ind w:left="5788" w:hanging="125"/>
      </w:pPr>
      <w:rPr>
        <w:rFonts w:hint="default"/>
        <w:lang w:val="ru-RU" w:eastAsia="en-US" w:bidi="ar-SA"/>
      </w:rPr>
    </w:lvl>
    <w:lvl w:ilvl="6" w:tplc="6E88E140">
      <w:numFmt w:val="bullet"/>
      <w:lvlText w:val="•"/>
      <w:lvlJc w:val="left"/>
      <w:pPr>
        <w:ind w:left="6842" w:hanging="125"/>
      </w:pPr>
      <w:rPr>
        <w:rFonts w:hint="default"/>
        <w:lang w:val="ru-RU" w:eastAsia="en-US" w:bidi="ar-SA"/>
      </w:rPr>
    </w:lvl>
    <w:lvl w:ilvl="7" w:tplc="13E820A6">
      <w:numFmt w:val="bullet"/>
      <w:lvlText w:val="•"/>
      <w:lvlJc w:val="left"/>
      <w:pPr>
        <w:ind w:left="7896" w:hanging="125"/>
      </w:pPr>
      <w:rPr>
        <w:rFonts w:hint="default"/>
        <w:lang w:val="ru-RU" w:eastAsia="en-US" w:bidi="ar-SA"/>
      </w:rPr>
    </w:lvl>
    <w:lvl w:ilvl="8" w:tplc="DA14E9CC">
      <w:numFmt w:val="bullet"/>
      <w:lvlText w:val="•"/>
      <w:lvlJc w:val="left"/>
      <w:pPr>
        <w:ind w:left="8949" w:hanging="125"/>
      </w:pPr>
      <w:rPr>
        <w:rFonts w:hint="default"/>
        <w:lang w:val="ru-RU" w:eastAsia="en-US" w:bidi="ar-SA"/>
      </w:rPr>
    </w:lvl>
  </w:abstractNum>
  <w:abstractNum w:abstractNumId="30" w15:restartNumberingAfterBreak="0">
    <w:nsid w:val="2C0B6DF1"/>
    <w:multiLevelType w:val="hybridMultilevel"/>
    <w:tmpl w:val="15BC16D0"/>
    <w:lvl w:ilvl="0" w:tplc="6FCC738C">
      <w:start w:val="1"/>
      <w:numFmt w:val="decimal"/>
      <w:lvlText w:val="%1."/>
      <w:lvlJc w:val="left"/>
      <w:pPr>
        <w:ind w:left="1354" w:hanging="276"/>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4A12FF50">
      <w:numFmt w:val="bullet"/>
      <w:lvlText w:val="•"/>
      <w:lvlJc w:val="left"/>
      <w:pPr>
        <w:ind w:left="2329" w:hanging="276"/>
      </w:pPr>
      <w:rPr>
        <w:rFonts w:hint="default"/>
        <w:lang w:val="ru-RU" w:eastAsia="en-US" w:bidi="ar-SA"/>
      </w:rPr>
    </w:lvl>
    <w:lvl w:ilvl="2" w:tplc="504E2C82">
      <w:numFmt w:val="bullet"/>
      <w:lvlText w:val="•"/>
      <w:lvlJc w:val="left"/>
      <w:pPr>
        <w:ind w:left="3299" w:hanging="276"/>
      </w:pPr>
      <w:rPr>
        <w:rFonts w:hint="default"/>
        <w:lang w:val="ru-RU" w:eastAsia="en-US" w:bidi="ar-SA"/>
      </w:rPr>
    </w:lvl>
    <w:lvl w:ilvl="3" w:tplc="C534022A">
      <w:numFmt w:val="bullet"/>
      <w:lvlText w:val="•"/>
      <w:lvlJc w:val="left"/>
      <w:pPr>
        <w:ind w:left="4269" w:hanging="276"/>
      </w:pPr>
      <w:rPr>
        <w:rFonts w:hint="default"/>
        <w:lang w:val="ru-RU" w:eastAsia="en-US" w:bidi="ar-SA"/>
      </w:rPr>
    </w:lvl>
    <w:lvl w:ilvl="4" w:tplc="40F2D86C">
      <w:numFmt w:val="bullet"/>
      <w:lvlText w:val="•"/>
      <w:lvlJc w:val="left"/>
      <w:pPr>
        <w:ind w:left="5238" w:hanging="276"/>
      </w:pPr>
      <w:rPr>
        <w:rFonts w:hint="default"/>
        <w:lang w:val="ru-RU" w:eastAsia="en-US" w:bidi="ar-SA"/>
      </w:rPr>
    </w:lvl>
    <w:lvl w:ilvl="5" w:tplc="3AB6B34E">
      <w:numFmt w:val="bullet"/>
      <w:lvlText w:val="•"/>
      <w:lvlJc w:val="left"/>
      <w:pPr>
        <w:ind w:left="6208" w:hanging="276"/>
      </w:pPr>
      <w:rPr>
        <w:rFonts w:hint="default"/>
        <w:lang w:val="ru-RU" w:eastAsia="en-US" w:bidi="ar-SA"/>
      </w:rPr>
    </w:lvl>
    <w:lvl w:ilvl="6" w:tplc="435EF9EE">
      <w:numFmt w:val="bullet"/>
      <w:lvlText w:val="•"/>
      <w:lvlJc w:val="left"/>
      <w:pPr>
        <w:ind w:left="7178" w:hanging="276"/>
      </w:pPr>
      <w:rPr>
        <w:rFonts w:hint="default"/>
        <w:lang w:val="ru-RU" w:eastAsia="en-US" w:bidi="ar-SA"/>
      </w:rPr>
    </w:lvl>
    <w:lvl w:ilvl="7" w:tplc="E0D4AC94">
      <w:numFmt w:val="bullet"/>
      <w:lvlText w:val="•"/>
      <w:lvlJc w:val="left"/>
      <w:pPr>
        <w:ind w:left="8148" w:hanging="276"/>
      </w:pPr>
      <w:rPr>
        <w:rFonts w:hint="default"/>
        <w:lang w:val="ru-RU" w:eastAsia="en-US" w:bidi="ar-SA"/>
      </w:rPr>
    </w:lvl>
    <w:lvl w:ilvl="8" w:tplc="44A00268">
      <w:numFmt w:val="bullet"/>
      <w:lvlText w:val="•"/>
      <w:lvlJc w:val="left"/>
      <w:pPr>
        <w:ind w:left="9117" w:hanging="276"/>
      </w:pPr>
      <w:rPr>
        <w:rFonts w:hint="default"/>
        <w:lang w:val="ru-RU" w:eastAsia="en-US" w:bidi="ar-SA"/>
      </w:rPr>
    </w:lvl>
  </w:abstractNum>
  <w:abstractNum w:abstractNumId="31" w15:restartNumberingAfterBreak="0">
    <w:nsid w:val="2D5959B8"/>
    <w:multiLevelType w:val="hybridMultilevel"/>
    <w:tmpl w:val="3BBE45C0"/>
    <w:lvl w:ilvl="0" w:tplc="330A6D1A">
      <w:start w:val="1"/>
      <w:numFmt w:val="decimal"/>
      <w:lvlText w:val="%1."/>
      <w:lvlJc w:val="left"/>
      <w:pPr>
        <w:ind w:left="309"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09AC8962">
      <w:numFmt w:val="bullet"/>
      <w:lvlText w:val="•"/>
      <w:lvlJc w:val="left"/>
      <w:pPr>
        <w:ind w:left="968" w:hanging="201"/>
      </w:pPr>
      <w:rPr>
        <w:rFonts w:hint="default"/>
        <w:lang w:val="ru-RU" w:eastAsia="en-US" w:bidi="ar-SA"/>
      </w:rPr>
    </w:lvl>
    <w:lvl w:ilvl="2" w:tplc="D51AE6F4">
      <w:numFmt w:val="bullet"/>
      <w:lvlText w:val="•"/>
      <w:lvlJc w:val="left"/>
      <w:pPr>
        <w:ind w:left="1636" w:hanging="201"/>
      </w:pPr>
      <w:rPr>
        <w:rFonts w:hint="default"/>
        <w:lang w:val="ru-RU" w:eastAsia="en-US" w:bidi="ar-SA"/>
      </w:rPr>
    </w:lvl>
    <w:lvl w:ilvl="3" w:tplc="A0E291B2">
      <w:numFmt w:val="bullet"/>
      <w:lvlText w:val="•"/>
      <w:lvlJc w:val="left"/>
      <w:pPr>
        <w:ind w:left="2305" w:hanging="201"/>
      </w:pPr>
      <w:rPr>
        <w:rFonts w:hint="default"/>
        <w:lang w:val="ru-RU" w:eastAsia="en-US" w:bidi="ar-SA"/>
      </w:rPr>
    </w:lvl>
    <w:lvl w:ilvl="4" w:tplc="FFBC5A68">
      <w:numFmt w:val="bullet"/>
      <w:lvlText w:val="•"/>
      <w:lvlJc w:val="left"/>
      <w:pPr>
        <w:ind w:left="2973" w:hanging="201"/>
      </w:pPr>
      <w:rPr>
        <w:rFonts w:hint="default"/>
        <w:lang w:val="ru-RU" w:eastAsia="en-US" w:bidi="ar-SA"/>
      </w:rPr>
    </w:lvl>
    <w:lvl w:ilvl="5" w:tplc="998C20EC">
      <w:numFmt w:val="bullet"/>
      <w:lvlText w:val="•"/>
      <w:lvlJc w:val="left"/>
      <w:pPr>
        <w:ind w:left="3642" w:hanging="201"/>
      </w:pPr>
      <w:rPr>
        <w:rFonts w:hint="default"/>
        <w:lang w:val="ru-RU" w:eastAsia="en-US" w:bidi="ar-SA"/>
      </w:rPr>
    </w:lvl>
    <w:lvl w:ilvl="6" w:tplc="85B4C434">
      <w:numFmt w:val="bullet"/>
      <w:lvlText w:val="•"/>
      <w:lvlJc w:val="left"/>
      <w:pPr>
        <w:ind w:left="4310" w:hanging="201"/>
      </w:pPr>
      <w:rPr>
        <w:rFonts w:hint="default"/>
        <w:lang w:val="ru-RU" w:eastAsia="en-US" w:bidi="ar-SA"/>
      </w:rPr>
    </w:lvl>
    <w:lvl w:ilvl="7" w:tplc="9F388F10">
      <w:numFmt w:val="bullet"/>
      <w:lvlText w:val="•"/>
      <w:lvlJc w:val="left"/>
      <w:pPr>
        <w:ind w:left="4978" w:hanging="201"/>
      </w:pPr>
      <w:rPr>
        <w:rFonts w:hint="default"/>
        <w:lang w:val="ru-RU" w:eastAsia="en-US" w:bidi="ar-SA"/>
      </w:rPr>
    </w:lvl>
    <w:lvl w:ilvl="8" w:tplc="D30E756E">
      <w:numFmt w:val="bullet"/>
      <w:lvlText w:val="•"/>
      <w:lvlJc w:val="left"/>
      <w:pPr>
        <w:ind w:left="5647" w:hanging="201"/>
      </w:pPr>
      <w:rPr>
        <w:rFonts w:hint="default"/>
        <w:lang w:val="ru-RU" w:eastAsia="en-US" w:bidi="ar-SA"/>
      </w:rPr>
    </w:lvl>
  </w:abstractNum>
  <w:abstractNum w:abstractNumId="32" w15:restartNumberingAfterBreak="0">
    <w:nsid w:val="2DC92EC2"/>
    <w:multiLevelType w:val="hybridMultilevel"/>
    <w:tmpl w:val="0C00D1EE"/>
    <w:lvl w:ilvl="0" w:tplc="1BAE596E">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2758D18E">
      <w:numFmt w:val="bullet"/>
      <w:lvlText w:val="•"/>
      <w:lvlJc w:val="left"/>
      <w:pPr>
        <w:ind w:left="2329" w:hanging="286"/>
      </w:pPr>
      <w:rPr>
        <w:rFonts w:hint="default"/>
        <w:lang w:val="ru-RU" w:eastAsia="en-US" w:bidi="ar-SA"/>
      </w:rPr>
    </w:lvl>
    <w:lvl w:ilvl="2" w:tplc="E564CBEC">
      <w:numFmt w:val="bullet"/>
      <w:lvlText w:val="•"/>
      <w:lvlJc w:val="left"/>
      <w:pPr>
        <w:ind w:left="3299" w:hanging="286"/>
      </w:pPr>
      <w:rPr>
        <w:rFonts w:hint="default"/>
        <w:lang w:val="ru-RU" w:eastAsia="en-US" w:bidi="ar-SA"/>
      </w:rPr>
    </w:lvl>
    <w:lvl w:ilvl="3" w:tplc="DB5E2668">
      <w:numFmt w:val="bullet"/>
      <w:lvlText w:val="•"/>
      <w:lvlJc w:val="left"/>
      <w:pPr>
        <w:ind w:left="4269" w:hanging="286"/>
      </w:pPr>
      <w:rPr>
        <w:rFonts w:hint="default"/>
        <w:lang w:val="ru-RU" w:eastAsia="en-US" w:bidi="ar-SA"/>
      </w:rPr>
    </w:lvl>
    <w:lvl w:ilvl="4" w:tplc="E112F71C">
      <w:numFmt w:val="bullet"/>
      <w:lvlText w:val="•"/>
      <w:lvlJc w:val="left"/>
      <w:pPr>
        <w:ind w:left="5238" w:hanging="286"/>
      </w:pPr>
      <w:rPr>
        <w:rFonts w:hint="default"/>
        <w:lang w:val="ru-RU" w:eastAsia="en-US" w:bidi="ar-SA"/>
      </w:rPr>
    </w:lvl>
    <w:lvl w:ilvl="5" w:tplc="972CF21E">
      <w:numFmt w:val="bullet"/>
      <w:lvlText w:val="•"/>
      <w:lvlJc w:val="left"/>
      <w:pPr>
        <w:ind w:left="6208" w:hanging="286"/>
      </w:pPr>
      <w:rPr>
        <w:rFonts w:hint="default"/>
        <w:lang w:val="ru-RU" w:eastAsia="en-US" w:bidi="ar-SA"/>
      </w:rPr>
    </w:lvl>
    <w:lvl w:ilvl="6" w:tplc="05028A98">
      <w:numFmt w:val="bullet"/>
      <w:lvlText w:val="•"/>
      <w:lvlJc w:val="left"/>
      <w:pPr>
        <w:ind w:left="7178" w:hanging="286"/>
      </w:pPr>
      <w:rPr>
        <w:rFonts w:hint="default"/>
        <w:lang w:val="ru-RU" w:eastAsia="en-US" w:bidi="ar-SA"/>
      </w:rPr>
    </w:lvl>
    <w:lvl w:ilvl="7" w:tplc="53EAA400">
      <w:numFmt w:val="bullet"/>
      <w:lvlText w:val="•"/>
      <w:lvlJc w:val="left"/>
      <w:pPr>
        <w:ind w:left="8148" w:hanging="286"/>
      </w:pPr>
      <w:rPr>
        <w:rFonts w:hint="default"/>
        <w:lang w:val="ru-RU" w:eastAsia="en-US" w:bidi="ar-SA"/>
      </w:rPr>
    </w:lvl>
    <w:lvl w:ilvl="8" w:tplc="274E35EA">
      <w:numFmt w:val="bullet"/>
      <w:lvlText w:val="•"/>
      <w:lvlJc w:val="left"/>
      <w:pPr>
        <w:ind w:left="9117" w:hanging="286"/>
      </w:pPr>
      <w:rPr>
        <w:rFonts w:hint="default"/>
        <w:lang w:val="ru-RU" w:eastAsia="en-US" w:bidi="ar-SA"/>
      </w:rPr>
    </w:lvl>
  </w:abstractNum>
  <w:abstractNum w:abstractNumId="33" w15:restartNumberingAfterBreak="0">
    <w:nsid w:val="2E5D6D5E"/>
    <w:multiLevelType w:val="hybridMultilevel"/>
    <w:tmpl w:val="FA380402"/>
    <w:lvl w:ilvl="0" w:tplc="3E52619E">
      <w:start w:val="1"/>
      <w:numFmt w:val="decimal"/>
      <w:lvlText w:val="%1)"/>
      <w:lvlJc w:val="left"/>
      <w:pPr>
        <w:ind w:left="1329" w:hanging="252"/>
      </w:pPr>
      <w:rPr>
        <w:rFonts w:ascii="Times New Roman" w:eastAsia="Times New Roman" w:hAnsi="Times New Roman" w:cs="Times New Roman" w:hint="default"/>
        <w:b w:val="0"/>
        <w:bCs w:val="0"/>
        <w:i w:val="0"/>
        <w:iCs w:val="0"/>
        <w:spacing w:val="0"/>
        <w:w w:val="100"/>
        <w:sz w:val="22"/>
        <w:szCs w:val="22"/>
        <w:lang w:val="ru-RU" w:eastAsia="en-US" w:bidi="ar-SA"/>
      </w:rPr>
    </w:lvl>
    <w:lvl w:ilvl="1" w:tplc="6AA0EBB2">
      <w:numFmt w:val="bullet"/>
      <w:lvlText w:val="•"/>
      <w:lvlJc w:val="left"/>
      <w:pPr>
        <w:ind w:left="2293" w:hanging="252"/>
      </w:pPr>
      <w:rPr>
        <w:rFonts w:hint="default"/>
        <w:lang w:val="ru-RU" w:eastAsia="en-US" w:bidi="ar-SA"/>
      </w:rPr>
    </w:lvl>
    <w:lvl w:ilvl="2" w:tplc="B11C104C">
      <w:numFmt w:val="bullet"/>
      <w:lvlText w:val="•"/>
      <w:lvlJc w:val="left"/>
      <w:pPr>
        <w:ind w:left="3267" w:hanging="252"/>
      </w:pPr>
      <w:rPr>
        <w:rFonts w:hint="default"/>
        <w:lang w:val="ru-RU" w:eastAsia="en-US" w:bidi="ar-SA"/>
      </w:rPr>
    </w:lvl>
    <w:lvl w:ilvl="3" w:tplc="A7808E48">
      <w:numFmt w:val="bullet"/>
      <w:lvlText w:val="•"/>
      <w:lvlJc w:val="left"/>
      <w:pPr>
        <w:ind w:left="4241" w:hanging="252"/>
      </w:pPr>
      <w:rPr>
        <w:rFonts w:hint="default"/>
        <w:lang w:val="ru-RU" w:eastAsia="en-US" w:bidi="ar-SA"/>
      </w:rPr>
    </w:lvl>
    <w:lvl w:ilvl="4" w:tplc="08A639E6">
      <w:numFmt w:val="bullet"/>
      <w:lvlText w:val="•"/>
      <w:lvlJc w:val="left"/>
      <w:pPr>
        <w:ind w:left="5214" w:hanging="252"/>
      </w:pPr>
      <w:rPr>
        <w:rFonts w:hint="default"/>
        <w:lang w:val="ru-RU" w:eastAsia="en-US" w:bidi="ar-SA"/>
      </w:rPr>
    </w:lvl>
    <w:lvl w:ilvl="5" w:tplc="92B0CC60">
      <w:numFmt w:val="bullet"/>
      <w:lvlText w:val="•"/>
      <w:lvlJc w:val="left"/>
      <w:pPr>
        <w:ind w:left="6188" w:hanging="252"/>
      </w:pPr>
      <w:rPr>
        <w:rFonts w:hint="default"/>
        <w:lang w:val="ru-RU" w:eastAsia="en-US" w:bidi="ar-SA"/>
      </w:rPr>
    </w:lvl>
    <w:lvl w:ilvl="6" w:tplc="1A56B63E">
      <w:numFmt w:val="bullet"/>
      <w:lvlText w:val="•"/>
      <w:lvlJc w:val="left"/>
      <w:pPr>
        <w:ind w:left="7162" w:hanging="252"/>
      </w:pPr>
      <w:rPr>
        <w:rFonts w:hint="default"/>
        <w:lang w:val="ru-RU" w:eastAsia="en-US" w:bidi="ar-SA"/>
      </w:rPr>
    </w:lvl>
    <w:lvl w:ilvl="7" w:tplc="0E984578">
      <w:numFmt w:val="bullet"/>
      <w:lvlText w:val="•"/>
      <w:lvlJc w:val="left"/>
      <w:pPr>
        <w:ind w:left="8136" w:hanging="252"/>
      </w:pPr>
      <w:rPr>
        <w:rFonts w:hint="default"/>
        <w:lang w:val="ru-RU" w:eastAsia="en-US" w:bidi="ar-SA"/>
      </w:rPr>
    </w:lvl>
    <w:lvl w:ilvl="8" w:tplc="9A844DE6">
      <w:numFmt w:val="bullet"/>
      <w:lvlText w:val="•"/>
      <w:lvlJc w:val="left"/>
      <w:pPr>
        <w:ind w:left="9109" w:hanging="252"/>
      </w:pPr>
      <w:rPr>
        <w:rFonts w:hint="default"/>
        <w:lang w:val="ru-RU" w:eastAsia="en-US" w:bidi="ar-SA"/>
      </w:rPr>
    </w:lvl>
  </w:abstractNum>
  <w:abstractNum w:abstractNumId="34" w15:restartNumberingAfterBreak="0">
    <w:nsid w:val="31856AD2"/>
    <w:multiLevelType w:val="hybridMultilevel"/>
    <w:tmpl w:val="B336CFD8"/>
    <w:lvl w:ilvl="0" w:tplc="08B8D450">
      <w:numFmt w:val="bullet"/>
      <w:lvlText w:val="-"/>
      <w:lvlJc w:val="left"/>
      <w:pPr>
        <w:ind w:left="227" w:hanging="262"/>
      </w:pPr>
      <w:rPr>
        <w:rFonts w:ascii="Times New Roman" w:eastAsia="Times New Roman" w:hAnsi="Times New Roman" w:cs="Times New Roman" w:hint="default"/>
        <w:b w:val="0"/>
        <w:bCs w:val="0"/>
        <w:i w:val="0"/>
        <w:iCs w:val="0"/>
        <w:spacing w:val="0"/>
        <w:w w:val="100"/>
        <w:sz w:val="22"/>
        <w:szCs w:val="22"/>
        <w:lang w:val="ru-RU" w:eastAsia="en-US" w:bidi="ar-SA"/>
      </w:rPr>
    </w:lvl>
    <w:lvl w:ilvl="1" w:tplc="A00C8F98">
      <w:numFmt w:val="bullet"/>
      <w:lvlText w:val="•"/>
      <w:lvlJc w:val="left"/>
      <w:pPr>
        <w:ind w:left="1261" w:hanging="262"/>
      </w:pPr>
      <w:rPr>
        <w:rFonts w:hint="default"/>
        <w:lang w:val="ru-RU" w:eastAsia="en-US" w:bidi="ar-SA"/>
      </w:rPr>
    </w:lvl>
    <w:lvl w:ilvl="2" w:tplc="408A67B8">
      <w:numFmt w:val="bullet"/>
      <w:lvlText w:val="•"/>
      <w:lvlJc w:val="left"/>
      <w:pPr>
        <w:ind w:left="2302" w:hanging="262"/>
      </w:pPr>
      <w:rPr>
        <w:rFonts w:hint="default"/>
        <w:lang w:val="ru-RU" w:eastAsia="en-US" w:bidi="ar-SA"/>
      </w:rPr>
    </w:lvl>
    <w:lvl w:ilvl="3" w:tplc="69A2C8E2">
      <w:numFmt w:val="bullet"/>
      <w:lvlText w:val="•"/>
      <w:lvlJc w:val="left"/>
      <w:pPr>
        <w:ind w:left="3343" w:hanging="262"/>
      </w:pPr>
      <w:rPr>
        <w:rFonts w:hint="default"/>
        <w:lang w:val="ru-RU" w:eastAsia="en-US" w:bidi="ar-SA"/>
      </w:rPr>
    </w:lvl>
    <w:lvl w:ilvl="4" w:tplc="34D2A6B4">
      <w:numFmt w:val="bullet"/>
      <w:lvlText w:val="•"/>
      <w:lvlJc w:val="left"/>
      <w:pPr>
        <w:ind w:left="4384" w:hanging="262"/>
      </w:pPr>
      <w:rPr>
        <w:rFonts w:hint="default"/>
        <w:lang w:val="ru-RU" w:eastAsia="en-US" w:bidi="ar-SA"/>
      </w:rPr>
    </w:lvl>
    <w:lvl w:ilvl="5" w:tplc="D4E05646">
      <w:numFmt w:val="bullet"/>
      <w:lvlText w:val="•"/>
      <w:lvlJc w:val="left"/>
      <w:pPr>
        <w:ind w:left="5425" w:hanging="262"/>
      </w:pPr>
      <w:rPr>
        <w:rFonts w:hint="default"/>
        <w:lang w:val="ru-RU" w:eastAsia="en-US" w:bidi="ar-SA"/>
      </w:rPr>
    </w:lvl>
    <w:lvl w:ilvl="6" w:tplc="202A7074">
      <w:numFmt w:val="bullet"/>
      <w:lvlText w:val="•"/>
      <w:lvlJc w:val="left"/>
      <w:pPr>
        <w:ind w:left="6466" w:hanging="262"/>
      </w:pPr>
      <w:rPr>
        <w:rFonts w:hint="default"/>
        <w:lang w:val="ru-RU" w:eastAsia="en-US" w:bidi="ar-SA"/>
      </w:rPr>
    </w:lvl>
    <w:lvl w:ilvl="7" w:tplc="6E0661C8">
      <w:numFmt w:val="bullet"/>
      <w:lvlText w:val="•"/>
      <w:lvlJc w:val="left"/>
      <w:pPr>
        <w:ind w:left="7507" w:hanging="262"/>
      </w:pPr>
      <w:rPr>
        <w:rFonts w:hint="default"/>
        <w:lang w:val="ru-RU" w:eastAsia="en-US" w:bidi="ar-SA"/>
      </w:rPr>
    </w:lvl>
    <w:lvl w:ilvl="8" w:tplc="A80ECC68">
      <w:numFmt w:val="bullet"/>
      <w:lvlText w:val="•"/>
      <w:lvlJc w:val="left"/>
      <w:pPr>
        <w:ind w:left="8549" w:hanging="262"/>
      </w:pPr>
      <w:rPr>
        <w:rFonts w:hint="default"/>
        <w:lang w:val="ru-RU" w:eastAsia="en-US" w:bidi="ar-SA"/>
      </w:rPr>
    </w:lvl>
  </w:abstractNum>
  <w:abstractNum w:abstractNumId="35" w15:restartNumberingAfterBreak="0">
    <w:nsid w:val="31D16CBB"/>
    <w:multiLevelType w:val="hybridMultilevel"/>
    <w:tmpl w:val="1BEED9E8"/>
    <w:lvl w:ilvl="0" w:tplc="1E72533E">
      <w:numFmt w:val="bullet"/>
      <w:lvlText w:val=""/>
      <w:lvlJc w:val="left"/>
      <w:pPr>
        <w:ind w:left="511" w:hanging="428"/>
      </w:pPr>
      <w:rPr>
        <w:rFonts w:ascii="Symbol" w:eastAsia="Symbol" w:hAnsi="Symbol" w:cs="Symbol" w:hint="default"/>
        <w:b w:val="0"/>
        <w:bCs w:val="0"/>
        <w:i w:val="0"/>
        <w:iCs w:val="0"/>
        <w:spacing w:val="0"/>
        <w:w w:val="100"/>
        <w:sz w:val="22"/>
        <w:szCs w:val="22"/>
        <w:lang w:val="ru-RU" w:eastAsia="en-US" w:bidi="ar-SA"/>
      </w:rPr>
    </w:lvl>
    <w:lvl w:ilvl="1" w:tplc="ED34ADBA">
      <w:numFmt w:val="bullet"/>
      <w:lvlText w:val="•"/>
      <w:lvlJc w:val="left"/>
      <w:pPr>
        <w:ind w:left="1573" w:hanging="428"/>
      </w:pPr>
      <w:rPr>
        <w:rFonts w:hint="default"/>
        <w:lang w:val="ru-RU" w:eastAsia="en-US" w:bidi="ar-SA"/>
      </w:rPr>
    </w:lvl>
    <w:lvl w:ilvl="2" w:tplc="4ABEC864">
      <w:numFmt w:val="bullet"/>
      <w:lvlText w:val="•"/>
      <w:lvlJc w:val="left"/>
      <w:pPr>
        <w:ind w:left="2627" w:hanging="428"/>
      </w:pPr>
      <w:rPr>
        <w:rFonts w:hint="default"/>
        <w:lang w:val="ru-RU" w:eastAsia="en-US" w:bidi="ar-SA"/>
      </w:rPr>
    </w:lvl>
    <w:lvl w:ilvl="3" w:tplc="61D0D84E">
      <w:numFmt w:val="bullet"/>
      <w:lvlText w:val="•"/>
      <w:lvlJc w:val="left"/>
      <w:pPr>
        <w:ind w:left="3681" w:hanging="428"/>
      </w:pPr>
      <w:rPr>
        <w:rFonts w:hint="default"/>
        <w:lang w:val="ru-RU" w:eastAsia="en-US" w:bidi="ar-SA"/>
      </w:rPr>
    </w:lvl>
    <w:lvl w:ilvl="4" w:tplc="D4D459BA">
      <w:numFmt w:val="bullet"/>
      <w:lvlText w:val="•"/>
      <w:lvlJc w:val="left"/>
      <w:pPr>
        <w:ind w:left="4734" w:hanging="428"/>
      </w:pPr>
      <w:rPr>
        <w:rFonts w:hint="default"/>
        <w:lang w:val="ru-RU" w:eastAsia="en-US" w:bidi="ar-SA"/>
      </w:rPr>
    </w:lvl>
    <w:lvl w:ilvl="5" w:tplc="98125A04">
      <w:numFmt w:val="bullet"/>
      <w:lvlText w:val="•"/>
      <w:lvlJc w:val="left"/>
      <w:pPr>
        <w:ind w:left="5788" w:hanging="428"/>
      </w:pPr>
      <w:rPr>
        <w:rFonts w:hint="default"/>
        <w:lang w:val="ru-RU" w:eastAsia="en-US" w:bidi="ar-SA"/>
      </w:rPr>
    </w:lvl>
    <w:lvl w:ilvl="6" w:tplc="A32EA9C8">
      <w:numFmt w:val="bullet"/>
      <w:lvlText w:val="•"/>
      <w:lvlJc w:val="left"/>
      <w:pPr>
        <w:ind w:left="6842" w:hanging="428"/>
      </w:pPr>
      <w:rPr>
        <w:rFonts w:hint="default"/>
        <w:lang w:val="ru-RU" w:eastAsia="en-US" w:bidi="ar-SA"/>
      </w:rPr>
    </w:lvl>
    <w:lvl w:ilvl="7" w:tplc="0C965482">
      <w:numFmt w:val="bullet"/>
      <w:lvlText w:val="•"/>
      <w:lvlJc w:val="left"/>
      <w:pPr>
        <w:ind w:left="7896" w:hanging="428"/>
      </w:pPr>
      <w:rPr>
        <w:rFonts w:hint="default"/>
        <w:lang w:val="ru-RU" w:eastAsia="en-US" w:bidi="ar-SA"/>
      </w:rPr>
    </w:lvl>
    <w:lvl w:ilvl="8" w:tplc="8BBE9824">
      <w:numFmt w:val="bullet"/>
      <w:lvlText w:val="•"/>
      <w:lvlJc w:val="left"/>
      <w:pPr>
        <w:ind w:left="8949" w:hanging="428"/>
      </w:pPr>
      <w:rPr>
        <w:rFonts w:hint="default"/>
        <w:lang w:val="ru-RU" w:eastAsia="en-US" w:bidi="ar-SA"/>
      </w:rPr>
    </w:lvl>
  </w:abstractNum>
  <w:abstractNum w:abstractNumId="36" w15:restartNumberingAfterBreak="0">
    <w:nsid w:val="32BB61CE"/>
    <w:multiLevelType w:val="hybridMultilevel"/>
    <w:tmpl w:val="D2E649FE"/>
    <w:lvl w:ilvl="0" w:tplc="1FF07F50">
      <w:numFmt w:val="bullet"/>
      <w:lvlText w:val="-"/>
      <w:lvlJc w:val="left"/>
      <w:pPr>
        <w:ind w:left="511" w:hanging="265"/>
      </w:pPr>
      <w:rPr>
        <w:rFonts w:ascii="Times New Roman" w:eastAsia="Times New Roman" w:hAnsi="Times New Roman" w:cs="Times New Roman" w:hint="default"/>
        <w:b w:val="0"/>
        <w:bCs w:val="0"/>
        <w:i w:val="0"/>
        <w:iCs w:val="0"/>
        <w:spacing w:val="0"/>
        <w:w w:val="100"/>
        <w:sz w:val="22"/>
        <w:szCs w:val="22"/>
        <w:lang w:val="ru-RU" w:eastAsia="en-US" w:bidi="ar-SA"/>
      </w:rPr>
    </w:lvl>
    <w:lvl w:ilvl="1" w:tplc="C76E6E48">
      <w:numFmt w:val="bullet"/>
      <w:lvlText w:val="•"/>
      <w:lvlJc w:val="left"/>
      <w:pPr>
        <w:ind w:left="1573" w:hanging="265"/>
      </w:pPr>
      <w:rPr>
        <w:rFonts w:hint="default"/>
        <w:lang w:val="ru-RU" w:eastAsia="en-US" w:bidi="ar-SA"/>
      </w:rPr>
    </w:lvl>
    <w:lvl w:ilvl="2" w:tplc="2CCA9EC2">
      <w:numFmt w:val="bullet"/>
      <w:lvlText w:val="•"/>
      <w:lvlJc w:val="left"/>
      <w:pPr>
        <w:ind w:left="2627" w:hanging="265"/>
      </w:pPr>
      <w:rPr>
        <w:rFonts w:hint="default"/>
        <w:lang w:val="ru-RU" w:eastAsia="en-US" w:bidi="ar-SA"/>
      </w:rPr>
    </w:lvl>
    <w:lvl w:ilvl="3" w:tplc="0758F3F2">
      <w:numFmt w:val="bullet"/>
      <w:lvlText w:val="•"/>
      <w:lvlJc w:val="left"/>
      <w:pPr>
        <w:ind w:left="3681" w:hanging="265"/>
      </w:pPr>
      <w:rPr>
        <w:rFonts w:hint="default"/>
        <w:lang w:val="ru-RU" w:eastAsia="en-US" w:bidi="ar-SA"/>
      </w:rPr>
    </w:lvl>
    <w:lvl w:ilvl="4" w:tplc="2D849108">
      <w:numFmt w:val="bullet"/>
      <w:lvlText w:val="•"/>
      <w:lvlJc w:val="left"/>
      <w:pPr>
        <w:ind w:left="4734" w:hanging="265"/>
      </w:pPr>
      <w:rPr>
        <w:rFonts w:hint="default"/>
        <w:lang w:val="ru-RU" w:eastAsia="en-US" w:bidi="ar-SA"/>
      </w:rPr>
    </w:lvl>
    <w:lvl w:ilvl="5" w:tplc="67603778">
      <w:numFmt w:val="bullet"/>
      <w:lvlText w:val="•"/>
      <w:lvlJc w:val="left"/>
      <w:pPr>
        <w:ind w:left="5788" w:hanging="265"/>
      </w:pPr>
      <w:rPr>
        <w:rFonts w:hint="default"/>
        <w:lang w:val="ru-RU" w:eastAsia="en-US" w:bidi="ar-SA"/>
      </w:rPr>
    </w:lvl>
    <w:lvl w:ilvl="6" w:tplc="46A4971C">
      <w:numFmt w:val="bullet"/>
      <w:lvlText w:val="•"/>
      <w:lvlJc w:val="left"/>
      <w:pPr>
        <w:ind w:left="6842" w:hanging="265"/>
      </w:pPr>
      <w:rPr>
        <w:rFonts w:hint="default"/>
        <w:lang w:val="ru-RU" w:eastAsia="en-US" w:bidi="ar-SA"/>
      </w:rPr>
    </w:lvl>
    <w:lvl w:ilvl="7" w:tplc="A7D071CC">
      <w:numFmt w:val="bullet"/>
      <w:lvlText w:val="•"/>
      <w:lvlJc w:val="left"/>
      <w:pPr>
        <w:ind w:left="7896" w:hanging="265"/>
      </w:pPr>
      <w:rPr>
        <w:rFonts w:hint="default"/>
        <w:lang w:val="ru-RU" w:eastAsia="en-US" w:bidi="ar-SA"/>
      </w:rPr>
    </w:lvl>
    <w:lvl w:ilvl="8" w:tplc="2BD4B92E">
      <w:numFmt w:val="bullet"/>
      <w:lvlText w:val="•"/>
      <w:lvlJc w:val="left"/>
      <w:pPr>
        <w:ind w:left="8949" w:hanging="265"/>
      </w:pPr>
      <w:rPr>
        <w:rFonts w:hint="default"/>
        <w:lang w:val="ru-RU" w:eastAsia="en-US" w:bidi="ar-SA"/>
      </w:rPr>
    </w:lvl>
  </w:abstractNum>
  <w:abstractNum w:abstractNumId="37" w15:restartNumberingAfterBreak="0">
    <w:nsid w:val="33656DAF"/>
    <w:multiLevelType w:val="hybridMultilevel"/>
    <w:tmpl w:val="207213BE"/>
    <w:lvl w:ilvl="0" w:tplc="AE7EA73A">
      <w:numFmt w:val="bullet"/>
      <w:lvlText w:val="-"/>
      <w:lvlJc w:val="left"/>
      <w:pPr>
        <w:ind w:left="1080" w:hanging="286"/>
      </w:pPr>
      <w:rPr>
        <w:rFonts w:ascii="Courier New" w:eastAsia="Courier New" w:hAnsi="Courier New" w:cs="Courier New" w:hint="default"/>
        <w:b w:val="0"/>
        <w:bCs w:val="0"/>
        <w:i w:val="0"/>
        <w:iCs w:val="0"/>
        <w:spacing w:val="0"/>
        <w:w w:val="100"/>
        <w:sz w:val="22"/>
        <w:szCs w:val="22"/>
        <w:lang w:val="ru-RU" w:eastAsia="en-US" w:bidi="ar-SA"/>
      </w:rPr>
    </w:lvl>
    <w:lvl w:ilvl="1" w:tplc="E66EB3D2">
      <w:numFmt w:val="bullet"/>
      <w:lvlText w:val="•"/>
      <w:lvlJc w:val="left"/>
      <w:pPr>
        <w:ind w:left="2035" w:hanging="286"/>
      </w:pPr>
      <w:rPr>
        <w:rFonts w:hint="default"/>
        <w:lang w:val="ru-RU" w:eastAsia="en-US" w:bidi="ar-SA"/>
      </w:rPr>
    </w:lvl>
    <w:lvl w:ilvl="2" w:tplc="F0CAF4B0">
      <w:numFmt w:val="bullet"/>
      <w:lvlText w:val="•"/>
      <w:lvlJc w:val="left"/>
      <w:pPr>
        <w:ind w:left="2990" w:hanging="286"/>
      </w:pPr>
      <w:rPr>
        <w:rFonts w:hint="default"/>
        <w:lang w:val="ru-RU" w:eastAsia="en-US" w:bidi="ar-SA"/>
      </w:rPr>
    </w:lvl>
    <w:lvl w:ilvl="3" w:tplc="AB160A18">
      <w:numFmt w:val="bullet"/>
      <w:lvlText w:val="•"/>
      <w:lvlJc w:val="left"/>
      <w:pPr>
        <w:ind w:left="3945" w:hanging="286"/>
      </w:pPr>
      <w:rPr>
        <w:rFonts w:hint="default"/>
        <w:lang w:val="ru-RU" w:eastAsia="en-US" w:bidi="ar-SA"/>
      </w:rPr>
    </w:lvl>
    <w:lvl w:ilvl="4" w:tplc="78688F3C">
      <w:numFmt w:val="bullet"/>
      <w:lvlText w:val="•"/>
      <w:lvlJc w:val="left"/>
      <w:pPr>
        <w:ind w:left="4900" w:hanging="286"/>
      </w:pPr>
      <w:rPr>
        <w:rFonts w:hint="default"/>
        <w:lang w:val="ru-RU" w:eastAsia="en-US" w:bidi="ar-SA"/>
      </w:rPr>
    </w:lvl>
    <w:lvl w:ilvl="5" w:tplc="65E456CC">
      <w:numFmt w:val="bullet"/>
      <w:lvlText w:val="•"/>
      <w:lvlJc w:val="left"/>
      <w:pPr>
        <w:ind w:left="5855" w:hanging="286"/>
      </w:pPr>
      <w:rPr>
        <w:rFonts w:hint="default"/>
        <w:lang w:val="ru-RU" w:eastAsia="en-US" w:bidi="ar-SA"/>
      </w:rPr>
    </w:lvl>
    <w:lvl w:ilvl="6" w:tplc="65363E2A">
      <w:numFmt w:val="bullet"/>
      <w:lvlText w:val="•"/>
      <w:lvlJc w:val="left"/>
      <w:pPr>
        <w:ind w:left="6810" w:hanging="286"/>
      </w:pPr>
      <w:rPr>
        <w:rFonts w:hint="default"/>
        <w:lang w:val="ru-RU" w:eastAsia="en-US" w:bidi="ar-SA"/>
      </w:rPr>
    </w:lvl>
    <w:lvl w:ilvl="7" w:tplc="3DA40C4A">
      <w:numFmt w:val="bullet"/>
      <w:lvlText w:val="•"/>
      <w:lvlJc w:val="left"/>
      <w:pPr>
        <w:ind w:left="7765" w:hanging="286"/>
      </w:pPr>
      <w:rPr>
        <w:rFonts w:hint="default"/>
        <w:lang w:val="ru-RU" w:eastAsia="en-US" w:bidi="ar-SA"/>
      </w:rPr>
    </w:lvl>
    <w:lvl w:ilvl="8" w:tplc="B80AD77E">
      <w:numFmt w:val="bullet"/>
      <w:lvlText w:val="•"/>
      <w:lvlJc w:val="left"/>
      <w:pPr>
        <w:ind w:left="8721" w:hanging="286"/>
      </w:pPr>
      <w:rPr>
        <w:rFonts w:hint="default"/>
        <w:lang w:val="ru-RU" w:eastAsia="en-US" w:bidi="ar-SA"/>
      </w:rPr>
    </w:lvl>
  </w:abstractNum>
  <w:abstractNum w:abstractNumId="38" w15:restartNumberingAfterBreak="0">
    <w:nsid w:val="34EC7E22"/>
    <w:multiLevelType w:val="hybridMultilevel"/>
    <w:tmpl w:val="4B6CFE44"/>
    <w:lvl w:ilvl="0" w:tplc="0320516A">
      <w:start w:val="1"/>
      <w:numFmt w:val="decimal"/>
      <w:lvlText w:val="%1."/>
      <w:lvlJc w:val="left"/>
      <w:pPr>
        <w:ind w:left="1255" w:hanging="178"/>
      </w:pPr>
      <w:rPr>
        <w:rFonts w:ascii="Times New Roman" w:eastAsia="Times New Roman" w:hAnsi="Times New Roman" w:cs="Times New Roman" w:hint="default"/>
        <w:b w:val="0"/>
        <w:bCs w:val="0"/>
        <w:i w:val="0"/>
        <w:iCs w:val="0"/>
        <w:spacing w:val="4"/>
        <w:w w:val="80"/>
        <w:sz w:val="20"/>
        <w:szCs w:val="20"/>
        <w:lang w:val="ru-RU" w:eastAsia="en-US" w:bidi="ar-SA"/>
      </w:rPr>
    </w:lvl>
    <w:lvl w:ilvl="1" w:tplc="A76ED26E">
      <w:numFmt w:val="bullet"/>
      <w:lvlText w:val="•"/>
      <w:lvlJc w:val="left"/>
      <w:pPr>
        <w:ind w:left="2239" w:hanging="178"/>
      </w:pPr>
      <w:rPr>
        <w:rFonts w:hint="default"/>
        <w:lang w:val="ru-RU" w:eastAsia="en-US" w:bidi="ar-SA"/>
      </w:rPr>
    </w:lvl>
    <w:lvl w:ilvl="2" w:tplc="607627E0">
      <w:numFmt w:val="bullet"/>
      <w:lvlText w:val="•"/>
      <w:lvlJc w:val="left"/>
      <w:pPr>
        <w:ind w:left="3219" w:hanging="178"/>
      </w:pPr>
      <w:rPr>
        <w:rFonts w:hint="default"/>
        <w:lang w:val="ru-RU" w:eastAsia="en-US" w:bidi="ar-SA"/>
      </w:rPr>
    </w:lvl>
    <w:lvl w:ilvl="3" w:tplc="3EF8FC8C">
      <w:numFmt w:val="bullet"/>
      <w:lvlText w:val="•"/>
      <w:lvlJc w:val="left"/>
      <w:pPr>
        <w:ind w:left="4199" w:hanging="178"/>
      </w:pPr>
      <w:rPr>
        <w:rFonts w:hint="default"/>
        <w:lang w:val="ru-RU" w:eastAsia="en-US" w:bidi="ar-SA"/>
      </w:rPr>
    </w:lvl>
    <w:lvl w:ilvl="4" w:tplc="0AD0535C">
      <w:numFmt w:val="bullet"/>
      <w:lvlText w:val="•"/>
      <w:lvlJc w:val="left"/>
      <w:pPr>
        <w:ind w:left="5178" w:hanging="178"/>
      </w:pPr>
      <w:rPr>
        <w:rFonts w:hint="default"/>
        <w:lang w:val="ru-RU" w:eastAsia="en-US" w:bidi="ar-SA"/>
      </w:rPr>
    </w:lvl>
    <w:lvl w:ilvl="5" w:tplc="7EE0C6C8">
      <w:numFmt w:val="bullet"/>
      <w:lvlText w:val="•"/>
      <w:lvlJc w:val="left"/>
      <w:pPr>
        <w:ind w:left="6158" w:hanging="178"/>
      </w:pPr>
      <w:rPr>
        <w:rFonts w:hint="default"/>
        <w:lang w:val="ru-RU" w:eastAsia="en-US" w:bidi="ar-SA"/>
      </w:rPr>
    </w:lvl>
    <w:lvl w:ilvl="6" w:tplc="9CB0A67A">
      <w:numFmt w:val="bullet"/>
      <w:lvlText w:val="•"/>
      <w:lvlJc w:val="left"/>
      <w:pPr>
        <w:ind w:left="7138" w:hanging="178"/>
      </w:pPr>
      <w:rPr>
        <w:rFonts w:hint="default"/>
        <w:lang w:val="ru-RU" w:eastAsia="en-US" w:bidi="ar-SA"/>
      </w:rPr>
    </w:lvl>
    <w:lvl w:ilvl="7" w:tplc="43B86F38">
      <w:numFmt w:val="bullet"/>
      <w:lvlText w:val="•"/>
      <w:lvlJc w:val="left"/>
      <w:pPr>
        <w:ind w:left="8118" w:hanging="178"/>
      </w:pPr>
      <w:rPr>
        <w:rFonts w:hint="default"/>
        <w:lang w:val="ru-RU" w:eastAsia="en-US" w:bidi="ar-SA"/>
      </w:rPr>
    </w:lvl>
    <w:lvl w:ilvl="8" w:tplc="3AA064EA">
      <w:numFmt w:val="bullet"/>
      <w:lvlText w:val="•"/>
      <w:lvlJc w:val="left"/>
      <w:pPr>
        <w:ind w:left="9097" w:hanging="178"/>
      </w:pPr>
      <w:rPr>
        <w:rFonts w:hint="default"/>
        <w:lang w:val="ru-RU" w:eastAsia="en-US" w:bidi="ar-SA"/>
      </w:rPr>
    </w:lvl>
  </w:abstractNum>
  <w:abstractNum w:abstractNumId="39" w15:restartNumberingAfterBreak="0">
    <w:nsid w:val="3A3D03C1"/>
    <w:multiLevelType w:val="hybridMultilevel"/>
    <w:tmpl w:val="731C83D2"/>
    <w:lvl w:ilvl="0" w:tplc="6E2E651E">
      <w:start w:val="1"/>
      <w:numFmt w:val="decimal"/>
      <w:lvlText w:val="%1)"/>
      <w:lvlJc w:val="left"/>
      <w:pPr>
        <w:ind w:left="1263" w:hanging="185"/>
      </w:pPr>
      <w:rPr>
        <w:rFonts w:ascii="Times New Roman" w:eastAsia="Times New Roman" w:hAnsi="Times New Roman" w:cs="Times New Roman" w:hint="default"/>
        <w:b w:val="0"/>
        <w:bCs w:val="0"/>
        <w:i w:val="0"/>
        <w:iCs w:val="0"/>
        <w:spacing w:val="0"/>
        <w:w w:val="98"/>
        <w:sz w:val="20"/>
        <w:szCs w:val="20"/>
        <w:lang w:val="ru-RU" w:eastAsia="en-US" w:bidi="ar-SA"/>
      </w:rPr>
    </w:lvl>
    <w:lvl w:ilvl="1" w:tplc="8FCAD4B0">
      <w:numFmt w:val="bullet"/>
      <w:lvlText w:val="•"/>
      <w:lvlJc w:val="left"/>
      <w:pPr>
        <w:ind w:left="511"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2" w:tplc="E40C2B04">
      <w:numFmt w:val="bullet"/>
      <w:lvlText w:val="•"/>
      <w:lvlJc w:val="left"/>
      <w:pPr>
        <w:ind w:left="2348" w:hanging="133"/>
      </w:pPr>
      <w:rPr>
        <w:rFonts w:hint="default"/>
        <w:lang w:val="ru-RU" w:eastAsia="en-US" w:bidi="ar-SA"/>
      </w:rPr>
    </w:lvl>
    <w:lvl w:ilvl="3" w:tplc="C37AD278">
      <w:numFmt w:val="bullet"/>
      <w:lvlText w:val="•"/>
      <w:lvlJc w:val="left"/>
      <w:pPr>
        <w:ind w:left="3437" w:hanging="133"/>
      </w:pPr>
      <w:rPr>
        <w:rFonts w:hint="default"/>
        <w:lang w:val="ru-RU" w:eastAsia="en-US" w:bidi="ar-SA"/>
      </w:rPr>
    </w:lvl>
    <w:lvl w:ilvl="4" w:tplc="007855C0">
      <w:numFmt w:val="bullet"/>
      <w:lvlText w:val="•"/>
      <w:lvlJc w:val="left"/>
      <w:pPr>
        <w:ind w:left="4525" w:hanging="133"/>
      </w:pPr>
      <w:rPr>
        <w:rFonts w:hint="default"/>
        <w:lang w:val="ru-RU" w:eastAsia="en-US" w:bidi="ar-SA"/>
      </w:rPr>
    </w:lvl>
    <w:lvl w:ilvl="5" w:tplc="1742AB34">
      <w:numFmt w:val="bullet"/>
      <w:lvlText w:val="•"/>
      <w:lvlJc w:val="left"/>
      <w:pPr>
        <w:ind w:left="5614" w:hanging="133"/>
      </w:pPr>
      <w:rPr>
        <w:rFonts w:hint="default"/>
        <w:lang w:val="ru-RU" w:eastAsia="en-US" w:bidi="ar-SA"/>
      </w:rPr>
    </w:lvl>
    <w:lvl w:ilvl="6" w:tplc="65D64358">
      <w:numFmt w:val="bullet"/>
      <w:lvlText w:val="•"/>
      <w:lvlJc w:val="left"/>
      <w:pPr>
        <w:ind w:left="6703" w:hanging="133"/>
      </w:pPr>
      <w:rPr>
        <w:rFonts w:hint="default"/>
        <w:lang w:val="ru-RU" w:eastAsia="en-US" w:bidi="ar-SA"/>
      </w:rPr>
    </w:lvl>
    <w:lvl w:ilvl="7" w:tplc="D338ACB4">
      <w:numFmt w:val="bullet"/>
      <w:lvlText w:val="•"/>
      <w:lvlJc w:val="left"/>
      <w:pPr>
        <w:ind w:left="7791" w:hanging="133"/>
      </w:pPr>
      <w:rPr>
        <w:rFonts w:hint="default"/>
        <w:lang w:val="ru-RU" w:eastAsia="en-US" w:bidi="ar-SA"/>
      </w:rPr>
    </w:lvl>
    <w:lvl w:ilvl="8" w:tplc="1ED090D8">
      <w:numFmt w:val="bullet"/>
      <w:lvlText w:val="•"/>
      <w:lvlJc w:val="left"/>
      <w:pPr>
        <w:ind w:left="8880" w:hanging="133"/>
      </w:pPr>
      <w:rPr>
        <w:rFonts w:hint="default"/>
        <w:lang w:val="ru-RU" w:eastAsia="en-US" w:bidi="ar-SA"/>
      </w:rPr>
    </w:lvl>
  </w:abstractNum>
  <w:abstractNum w:abstractNumId="40" w15:restartNumberingAfterBreak="0">
    <w:nsid w:val="3AA20690"/>
    <w:multiLevelType w:val="hybridMultilevel"/>
    <w:tmpl w:val="DF8483E6"/>
    <w:lvl w:ilvl="0" w:tplc="715690DA">
      <w:numFmt w:val="bullet"/>
      <w:lvlText w:val="–"/>
      <w:lvlJc w:val="left"/>
      <w:pPr>
        <w:ind w:left="107"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1" w:tplc="A4561930">
      <w:numFmt w:val="bullet"/>
      <w:lvlText w:val="•"/>
      <w:lvlJc w:val="left"/>
      <w:pPr>
        <w:ind w:left="603" w:hanging="224"/>
      </w:pPr>
      <w:rPr>
        <w:rFonts w:hint="default"/>
        <w:lang w:val="ru-RU" w:eastAsia="en-US" w:bidi="ar-SA"/>
      </w:rPr>
    </w:lvl>
    <w:lvl w:ilvl="2" w:tplc="C206E5B4">
      <w:numFmt w:val="bullet"/>
      <w:lvlText w:val="•"/>
      <w:lvlJc w:val="left"/>
      <w:pPr>
        <w:ind w:left="1107" w:hanging="224"/>
      </w:pPr>
      <w:rPr>
        <w:rFonts w:hint="default"/>
        <w:lang w:val="ru-RU" w:eastAsia="en-US" w:bidi="ar-SA"/>
      </w:rPr>
    </w:lvl>
    <w:lvl w:ilvl="3" w:tplc="D938F9CE">
      <w:numFmt w:val="bullet"/>
      <w:lvlText w:val="•"/>
      <w:lvlJc w:val="left"/>
      <w:pPr>
        <w:ind w:left="1611" w:hanging="224"/>
      </w:pPr>
      <w:rPr>
        <w:rFonts w:hint="default"/>
        <w:lang w:val="ru-RU" w:eastAsia="en-US" w:bidi="ar-SA"/>
      </w:rPr>
    </w:lvl>
    <w:lvl w:ilvl="4" w:tplc="E59C21D4">
      <w:numFmt w:val="bullet"/>
      <w:lvlText w:val="•"/>
      <w:lvlJc w:val="left"/>
      <w:pPr>
        <w:ind w:left="2115" w:hanging="224"/>
      </w:pPr>
      <w:rPr>
        <w:rFonts w:hint="default"/>
        <w:lang w:val="ru-RU" w:eastAsia="en-US" w:bidi="ar-SA"/>
      </w:rPr>
    </w:lvl>
    <w:lvl w:ilvl="5" w:tplc="0BEE0F14">
      <w:numFmt w:val="bullet"/>
      <w:lvlText w:val="•"/>
      <w:lvlJc w:val="left"/>
      <w:pPr>
        <w:ind w:left="2619" w:hanging="224"/>
      </w:pPr>
      <w:rPr>
        <w:rFonts w:hint="default"/>
        <w:lang w:val="ru-RU" w:eastAsia="en-US" w:bidi="ar-SA"/>
      </w:rPr>
    </w:lvl>
    <w:lvl w:ilvl="6" w:tplc="EEEC8832">
      <w:numFmt w:val="bullet"/>
      <w:lvlText w:val="•"/>
      <w:lvlJc w:val="left"/>
      <w:pPr>
        <w:ind w:left="3123" w:hanging="224"/>
      </w:pPr>
      <w:rPr>
        <w:rFonts w:hint="default"/>
        <w:lang w:val="ru-RU" w:eastAsia="en-US" w:bidi="ar-SA"/>
      </w:rPr>
    </w:lvl>
    <w:lvl w:ilvl="7" w:tplc="46F8E396">
      <w:numFmt w:val="bullet"/>
      <w:lvlText w:val="•"/>
      <w:lvlJc w:val="left"/>
      <w:pPr>
        <w:ind w:left="3627" w:hanging="224"/>
      </w:pPr>
      <w:rPr>
        <w:rFonts w:hint="default"/>
        <w:lang w:val="ru-RU" w:eastAsia="en-US" w:bidi="ar-SA"/>
      </w:rPr>
    </w:lvl>
    <w:lvl w:ilvl="8" w:tplc="B4D60E72">
      <w:numFmt w:val="bullet"/>
      <w:lvlText w:val="•"/>
      <w:lvlJc w:val="left"/>
      <w:pPr>
        <w:ind w:left="4131" w:hanging="224"/>
      </w:pPr>
      <w:rPr>
        <w:rFonts w:hint="default"/>
        <w:lang w:val="ru-RU" w:eastAsia="en-US" w:bidi="ar-SA"/>
      </w:rPr>
    </w:lvl>
  </w:abstractNum>
  <w:abstractNum w:abstractNumId="41" w15:restartNumberingAfterBreak="0">
    <w:nsid w:val="3C247E45"/>
    <w:multiLevelType w:val="hybridMultilevel"/>
    <w:tmpl w:val="DF5A3B12"/>
    <w:lvl w:ilvl="0" w:tplc="9D5EB83E">
      <w:numFmt w:val="bullet"/>
      <w:lvlText w:val=""/>
      <w:lvlJc w:val="left"/>
      <w:pPr>
        <w:ind w:left="227" w:hanging="293"/>
      </w:pPr>
      <w:rPr>
        <w:rFonts w:ascii="Symbol" w:eastAsia="Symbol" w:hAnsi="Symbol" w:cs="Symbol" w:hint="default"/>
        <w:b w:val="0"/>
        <w:bCs w:val="0"/>
        <w:i w:val="0"/>
        <w:iCs w:val="0"/>
        <w:spacing w:val="0"/>
        <w:w w:val="99"/>
        <w:sz w:val="20"/>
        <w:szCs w:val="20"/>
        <w:lang w:val="ru-RU" w:eastAsia="en-US" w:bidi="ar-SA"/>
      </w:rPr>
    </w:lvl>
    <w:lvl w:ilvl="1" w:tplc="C2500EE0">
      <w:numFmt w:val="bullet"/>
      <w:lvlText w:val="•"/>
      <w:lvlJc w:val="left"/>
      <w:pPr>
        <w:ind w:left="1261" w:hanging="293"/>
      </w:pPr>
      <w:rPr>
        <w:rFonts w:hint="default"/>
        <w:lang w:val="ru-RU" w:eastAsia="en-US" w:bidi="ar-SA"/>
      </w:rPr>
    </w:lvl>
    <w:lvl w:ilvl="2" w:tplc="FC2A9574">
      <w:numFmt w:val="bullet"/>
      <w:lvlText w:val="•"/>
      <w:lvlJc w:val="left"/>
      <w:pPr>
        <w:ind w:left="2302" w:hanging="293"/>
      </w:pPr>
      <w:rPr>
        <w:rFonts w:hint="default"/>
        <w:lang w:val="ru-RU" w:eastAsia="en-US" w:bidi="ar-SA"/>
      </w:rPr>
    </w:lvl>
    <w:lvl w:ilvl="3" w:tplc="F9CE1F5A">
      <w:numFmt w:val="bullet"/>
      <w:lvlText w:val="•"/>
      <w:lvlJc w:val="left"/>
      <w:pPr>
        <w:ind w:left="3343" w:hanging="293"/>
      </w:pPr>
      <w:rPr>
        <w:rFonts w:hint="default"/>
        <w:lang w:val="ru-RU" w:eastAsia="en-US" w:bidi="ar-SA"/>
      </w:rPr>
    </w:lvl>
    <w:lvl w:ilvl="4" w:tplc="FF7CFCD6">
      <w:numFmt w:val="bullet"/>
      <w:lvlText w:val="•"/>
      <w:lvlJc w:val="left"/>
      <w:pPr>
        <w:ind w:left="4384" w:hanging="293"/>
      </w:pPr>
      <w:rPr>
        <w:rFonts w:hint="default"/>
        <w:lang w:val="ru-RU" w:eastAsia="en-US" w:bidi="ar-SA"/>
      </w:rPr>
    </w:lvl>
    <w:lvl w:ilvl="5" w:tplc="2D823BA6">
      <w:numFmt w:val="bullet"/>
      <w:lvlText w:val="•"/>
      <w:lvlJc w:val="left"/>
      <w:pPr>
        <w:ind w:left="5425" w:hanging="293"/>
      </w:pPr>
      <w:rPr>
        <w:rFonts w:hint="default"/>
        <w:lang w:val="ru-RU" w:eastAsia="en-US" w:bidi="ar-SA"/>
      </w:rPr>
    </w:lvl>
    <w:lvl w:ilvl="6" w:tplc="BF5A6A40">
      <w:numFmt w:val="bullet"/>
      <w:lvlText w:val="•"/>
      <w:lvlJc w:val="left"/>
      <w:pPr>
        <w:ind w:left="6466" w:hanging="293"/>
      </w:pPr>
      <w:rPr>
        <w:rFonts w:hint="default"/>
        <w:lang w:val="ru-RU" w:eastAsia="en-US" w:bidi="ar-SA"/>
      </w:rPr>
    </w:lvl>
    <w:lvl w:ilvl="7" w:tplc="7FBCE670">
      <w:numFmt w:val="bullet"/>
      <w:lvlText w:val="•"/>
      <w:lvlJc w:val="left"/>
      <w:pPr>
        <w:ind w:left="7507" w:hanging="293"/>
      </w:pPr>
      <w:rPr>
        <w:rFonts w:hint="default"/>
        <w:lang w:val="ru-RU" w:eastAsia="en-US" w:bidi="ar-SA"/>
      </w:rPr>
    </w:lvl>
    <w:lvl w:ilvl="8" w:tplc="106C6098">
      <w:numFmt w:val="bullet"/>
      <w:lvlText w:val="•"/>
      <w:lvlJc w:val="left"/>
      <w:pPr>
        <w:ind w:left="8549" w:hanging="293"/>
      </w:pPr>
      <w:rPr>
        <w:rFonts w:hint="default"/>
        <w:lang w:val="ru-RU" w:eastAsia="en-US" w:bidi="ar-SA"/>
      </w:rPr>
    </w:lvl>
  </w:abstractNum>
  <w:abstractNum w:abstractNumId="42" w15:restartNumberingAfterBreak="0">
    <w:nsid w:val="3F5F66C3"/>
    <w:multiLevelType w:val="hybridMultilevel"/>
    <w:tmpl w:val="3D60F130"/>
    <w:lvl w:ilvl="0" w:tplc="73DC297E">
      <w:start w:val="1"/>
      <w:numFmt w:val="decimal"/>
      <w:lvlText w:val="%1)"/>
      <w:lvlJc w:val="left"/>
      <w:pPr>
        <w:ind w:left="511" w:hanging="326"/>
      </w:pPr>
      <w:rPr>
        <w:rFonts w:ascii="Times New Roman" w:eastAsia="Times New Roman" w:hAnsi="Times New Roman" w:cs="Times New Roman" w:hint="default"/>
        <w:b w:val="0"/>
        <w:bCs w:val="0"/>
        <w:i w:val="0"/>
        <w:iCs w:val="0"/>
        <w:spacing w:val="0"/>
        <w:w w:val="100"/>
        <w:sz w:val="22"/>
        <w:szCs w:val="22"/>
        <w:lang w:val="ru-RU" w:eastAsia="en-US" w:bidi="ar-SA"/>
      </w:rPr>
    </w:lvl>
    <w:lvl w:ilvl="1" w:tplc="541C1B86">
      <w:numFmt w:val="bullet"/>
      <w:lvlText w:val="•"/>
      <w:lvlJc w:val="left"/>
      <w:pPr>
        <w:ind w:left="1573" w:hanging="326"/>
      </w:pPr>
      <w:rPr>
        <w:rFonts w:hint="default"/>
        <w:lang w:val="ru-RU" w:eastAsia="en-US" w:bidi="ar-SA"/>
      </w:rPr>
    </w:lvl>
    <w:lvl w:ilvl="2" w:tplc="3D2AD080">
      <w:numFmt w:val="bullet"/>
      <w:lvlText w:val="•"/>
      <w:lvlJc w:val="left"/>
      <w:pPr>
        <w:ind w:left="2627" w:hanging="326"/>
      </w:pPr>
      <w:rPr>
        <w:rFonts w:hint="default"/>
        <w:lang w:val="ru-RU" w:eastAsia="en-US" w:bidi="ar-SA"/>
      </w:rPr>
    </w:lvl>
    <w:lvl w:ilvl="3" w:tplc="3594F8A2">
      <w:numFmt w:val="bullet"/>
      <w:lvlText w:val="•"/>
      <w:lvlJc w:val="left"/>
      <w:pPr>
        <w:ind w:left="3681" w:hanging="326"/>
      </w:pPr>
      <w:rPr>
        <w:rFonts w:hint="default"/>
        <w:lang w:val="ru-RU" w:eastAsia="en-US" w:bidi="ar-SA"/>
      </w:rPr>
    </w:lvl>
    <w:lvl w:ilvl="4" w:tplc="080E7C5E">
      <w:numFmt w:val="bullet"/>
      <w:lvlText w:val="•"/>
      <w:lvlJc w:val="left"/>
      <w:pPr>
        <w:ind w:left="4734" w:hanging="326"/>
      </w:pPr>
      <w:rPr>
        <w:rFonts w:hint="default"/>
        <w:lang w:val="ru-RU" w:eastAsia="en-US" w:bidi="ar-SA"/>
      </w:rPr>
    </w:lvl>
    <w:lvl w:ilvl="5" w:tplc="85C0B84E">
      <w:numFmt w:val="bullet"/>
      <w:lvlText w:val="•"/>
      <w:lvlJc w:val="left"/>
      <w:pPr>
        <w:ind w:left="5788" w:hanging="326"/>
      </w:pPr>
      <w:rPr>
        <w:rFonts w:hint="default"/>
        <w:lang w:val="ru-RU" w:eastAsia="en-US" w:bidi="ar-SA"/>
      </w:rPr>
    </w:lvl>
    <w:lvl w:ilvl="6" w:tplc="14A8D3E8">
      <w:numFmt w:val="bullet"/>
      <w:lvlText w:val="•"/>
      <w:lvlJc w:val="left"/>
      <w:pPr>
        <w:ind w:left="6842" w:hanging="326"/>
      </w:pPr>
      <w:rPr>
        <w:rFonts w:hint="default"/>
        <w:lang w:val="ru-RU" w:eastAsia="en-US" w:bidi="ar-SA"/>
      </w:rPr>
    </w:lvl>
    <w:lvl w:ilvl="7" w:tplc="0C80E8CC">
      <w:numFmt w:val="bullet"/>
      <w:lvlText w:val="•"/>
      <w:lvlJc w:val="left"/>
      <w:pPr>
        <w:ind w:left="7896" w:hanging="326"/>
      </w:pPr>
      <w:rPr>
        <w:rFonts w:hint="default"/>
        <w:lang w:val="ru-RU" w:eastAsia="en-US" w:bidi="ar-SA"/>
      </w:rPr>
    </w:lvl>
    <w:lvl w:ilvl="8" w:tplc="6D2CB5C4">
      <w:numFmt w:val="bullet"/>
      <w:lvlText w:val="•"/>
      <w:lvlJc w:val="left"/>
      <w:pPr>
        <w:ind w:left="8949" w:hanging="326"/>
      </w:pPr>
      <w:rPr>
        <w:rFonts w:hint="default"/>
        <w:lang w:val="ru-RU" w:eastAsia="en-US" w:bidi="ar-SA"/>
      </w:rPr>
    </w:lvl>
  </w:abstractNum>
  <w:abstractNum w:abstractNumId="43" w15:restartNumberingAfterBreak="0">
    <w:nsid w:val="414C4940"/>
    <w:multiLevelType w:val="hybridMultilevel"/>
    <w:tmpl w:val="C2629A24"/>
    <w:lvl w:ilvl="0" w:tplc="D7EE63FE">
      <w:numFmt w:val="bullet"/>
      <w:lvlText w:val=""/>
      <w:lvlJc w:val="left"/>
      <w:pPr>
        <w:ind w:left="227" w:hanging="293"/>
      </w:pPr>
      <w:rPr>
        <w:rFonts w:ascii="Symbol" w:eastAsia="Symbol" w:hAnsi="Symbol" w:cs="Symbol" w:hint="default"/>
        <w:b w:val="0"/>
        <w:bCs w:val="0"/>
        <w:i w:val="0"/>
        <w:iCs w:val="0"/>
        <w:spacing w:val="0"/>
        <w:w w:val="99"/>
        <w:sz w:val="20"/>
        <w:szCs w:val="20"/>
        <w:lang w:val="ru-RU" w:eastAsia="en-US" w:bidi="ar-SA"/>
      </w:rPr>
    </w:lvl>
    <w:lvl w:ilvl="1" w:tplc="8584ADE2">
      <w:numFmt w:val="bullet"/>
      <w:lvlText w:val="•"/>
      <w:lvlJc w:val="left"/>
      <w:pPr>
        <w:ind w:left="1261" w:hanging="293"/>
      </w:pPr>
      <w:rPr>
        <w:rFonts w:hint="default"/>
        <w:lang w:val="ru-RU" w:eastAsia="en-US" w:bidi="ar-SA"/>
      </w:rPr>
    </w:lvl>
    <w:lvl w:ilvl="2" w:tplc="4492FC54">
      <w:numFmt w:val="bullet"/>
      <w:lvlText w:val="•"/>
      <w:lvlJc w:val="left"/>
      <w:pPr>
        <w:ind w:left="2302" w:hanging="293"/>
      </w:pPr>
      <w:rPr>
        <w:rFonts w:hint="default"/>
        <w:lang w:val="ru-RU" w:eastAsia="en-US" w:bidi="ar-SA"/>
      </w:rPr>
    </w:lvl>
    <w:lvl w:ilvl="3" w:tplc="EE42F05A">
      <w:numFmt w:val="bullet"/>
      <w:lvlText w:val="•"/>
      <w:lvlJc w:val="left"/>
      <w:pPr>
        <w:ind w:left="3343" w:hanging="293"/>
      </w:pPr>
      <w:rPr>
        <w:rFonts w:hint="default"/>
        <w:lang w:val="ru-RU" w:eastAsia="en-US" w:bidi="ar-SA"/>
      </w:rPr>
    </w:lvl>
    <w:lvl w:ilvl="4" w:tplc="67C09B2A">
      <w:numFmt w:val="bullet"/>
      <w:lvlText w:val="•"/>
      <w:lvlJc w:val="left"/>
      <w:pPr>
        <w:ind w:left="4384" w:hanging="293"/>
      </w:pPr>
      <w:rPr>
        <w:rFonts w:hint="default"/>
        <w:lang w:val="ru-RU" w:eastAsia="en-US" w:bidi="ar-SA"/>
      </w:rPr>
    </w:lvl>
    <w:lvl w:ilvl="5" w:tplc="3F72494E">
      <w:numFmt w:val="bullet"/>
      <w:lvlText w:val="•"/>
      <w:lvlJc w:val="left"/>
      <w:pPr>
        <w:ind w:left="5425" w:hanging="293"/>
      </w:pPr>
      <w:rPr>
        <w:rFonts w:hint="default"/>
        <w:lang w:val="ru-RU" w:eastAsia="en-US" w:bidi="ar-SA"/>
      </w:rPr>
    </w:lvl>
    <w:lvl w:ilvl="6" w:tplc="C81690F2">
      <w:numFmt w:val="bullet"/>
      <w:lvlText w:val="•"/>
      <w:lvlJc w:val="left"/>
      <w:pPr>
        <w:ind w:left="6466" w:hanging="293"/>
      </w:pPr>
      <w:rPr>
        <w:rFonts w:hint="default"/>
        <w:lang w:val="ru-RU" w:eastAsia="en-US" w:bidi="ar-SA"/>
      </w:rPr>
    </w:lvl>
    <w:lvl w:ilvl="7" w:tplc="F7B478EC">
      <w:numFmt w:val="bullet"/>
      <w:lvlText w:val="•"/>
      <w:lvlJc w:val="left"/>
      <w:pPr>
        <w:ind w:left="7507" w:hanging="293"/>
      </w:pPr>
      <w:rPr>
        <w:rFonts w:hint="default"/>
        <w:lang w:val="ru-RU" w:eastAsia="en-US" w:bidi="ar-SA"/>
      </w:rPr>
    </w:lvl>
    <w:lvl w:ilvl="8" w:tplc="983E1CA6">
      <w:numFmt w:val="bullet"/>
      <w:lvlText w:val="•"/>
      <w:lvlJc w:val="left"/>
      <w:pPr>
        <w:ind w:left="8549" w:hanging="293"/>
      </w:pPr>
      <w:rPr>
        <w:rFonts w:hint="default"/>
        <w:lang w:val="ru-RU" w:eastAsia="en-US" w:bidi="ar-SA"/>
      </w:rPr>
    </w:lvl>
  </w:abstractNum>
  <w:abstractNum w:abstractNumId="44" w15:restartNumberingAfterBreak="0">
    <w:nsid w:val="42271A8D"/>
    <w:multiLevelType w:val="hybridMultilevel"/>
    <w:tmpl w:val="A5064B2C"/>
    <w:lvl w:ilvl="0" w:tplc="49769D58">
      <w:start w:val="2"/>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D5E2F424">
      <w:numFmt w:val="bullet"/>
      <w:lvlText w:val="•"/>
      <w:lvlJc w:val="left"/>
      <w:pPr>
        <w:ind w:left="788" w:hanging="201"/>
      </w:pPr>
      <w:rPr>
        <w:rFonts w:hint="default"/>
        <w:lang w:val="ru-RU" w:eastAsia="en-US" w:bidi="ar-SA"/>
      </w:rPr>
    </w:lvl>
    <w:lvl w:ilvl="2" w:tplc="C8084F5A">
      <w:numFmt w:val="bullet"/>
      <w:lvlText w:val="•"/>
      <w:lvlJc w:val="left"/>
      <w:pPr>
        <w:ind w:left="1476" w:hanging="201"/>
      </w:pPr>
      <w:rPr>
        <w:rFonts w:hint="default"/>
        <w:lang w:val="ru-RU" w:eastAsia="en-US" w:bidi="ar-SA"/>
      </w:rPr>
    </w:lvl>
    <w:lvl w:ilvl="3" w:tplc="9B8CDCDC">
      <w:numFmt w:val="bullet"/>
      <w:lvlText w:val="•"/>
      <w:lvlJc w:val="left"/>
      <w:pPr>
        <w:ind w:left="2165" w:hanging="201"/>
      </w:pPr>
      <w:rPr>
        <w:rFonts w:hint="default"/>
        <w:lang w:val="ru-RU" w:eastAsia="en-US" w:bidi="ar-SA"/>
      </w:rPr>
    </w:lvl>
    <w:lvl w:ilvl="4" w:tplc="90F22080">
      <w:numFmt w:val="bullet"/>
      <w:lvlText w:val="•"/>
      <w:lvlJc w:val="left"/>
      <w:pPr>
        <w:ind w:left="2853" w:hanging="201"/>
      </w:pPr>
      <w:rPr>
        <w:rFonts w:hint="default"/>
        <w:lang w:val="ru-RU" w:eastAsia="en-US" w:bidi="ar-SA"/>
      </w:rPr>
    </w:lvl>
    <w:lvl w:ilvl="5" w:tplc="13589AC8">
      <w:numFmt w:val="bullet"/>
      <w:lvlText w:val="•"/>
      <w:lvlJc w:val="left"/>
      <w:pPr>
        <w:ind w:left="3542" w:hanging="201"/>
      </w:pPr>
      <w:rPr>
        <w:rFonts w:hint="default"/>
        <w:lang w:val="ru-RU" w:eastAsia="en-US" w:bidi="ar-SA"/>
      </w:rPr>
    </w:lvl>
    <w:lvl w:ilvl="6" w:tplc="70469174">
      <w:numFmt w:val="bullet"/>
      <w:lvlText w:val="•"/>
      <w:lvlJc w:val="left"/>
      <w:pPr>
        <w:ind w:left="4230" w:hanging="201"/>
      </w:pPr>
      <w:rPr>
        <w:rFonts w:hint="default"/>
        <w:lang w:val="ru-RU" w:eastAsia="en-US" w:bidi="ar-SA"/>
      </w:rPr>
    </w:lvl>
    <w:lvl w:ilvl="7" w:tplc="A7027B8A">
      <w:numFmt w:val="bullet"/>
      <w:lvlText w:val="•"/>
      <w:lvlJc w:val="left"/>
      <w:pPr>
        <w:ind w:left="4918" w:hanging="201"/>
      </w:pPr>
      <w:rPr>
        <w:rFonts w:hint="default"/>
        <w:lang w:val="ru-RU" w:eastAsia="en-US" w:bidi="ar-SA"/>
      </w:rPr>
    </w:lvl>
    <w:lvl w:ilvl="8" w:tplc="FD6CC14C">
      <w:numFmt w:val="bullet"/>
      <w:lvlText w:val="•"/>
      <w:lvlJc w:val="left"/>
      <w:pPr>
        <w:ind w:left="5607" w:hanging="201"/>
      </w:pPr>
      <w:rPr>
        <w:rFonts w:hint="default"/>
        <w:lang w:val="ru-RU" w:eastAsia="en-US" w:bidi="ar-SA"/>
      </w:rPr>
    </w:lvl>
  </w:abstractNum>
  <w:abstractNum w:abstractNumId="45" w15:restartNumberingAfterBreak="0">
    <w:nsid w:val="4311147D"/>
    <w:multiLevelType w:val="hybridMultilevel"/>
    <w:tmpl w:val="7258F904"/>
    <w:lvl w:ilvl="0" w:tplc="A7A27042">
      <w:start w:val="1"/>
      <w:numFmt w:val="decimal"/>
      <w:lvlText w:val="%1."/>
      <w:lvlJc w:val="left"/>
      <w:pPr>
        <w:ind w:left="872" w:hanging="361"/>
      </w:pPr>
      <w:rPr>
        <w:rFonts w:ascii="Times New Roman" w:eastAsia="Times New Roman" w:hAnsi="Times New Roman" w:cs="Times New Roman" w:hint="default"/>
        <w:b/>
        <w:bCs/>
        <w:i w:val="0"/>
        <w:iCs w:val="0"/>
        <w:spacing w:val="0"/>
        <w:w w:val="100"/>
        <w:sz w:val="22"/>
        <w:szCs w:val="22"/>
        <w:lang w:val="ru-RU" w:eastAsia="en-US" w:bidi="ar-SA"/>
      </w:rPr>
    </w:lvl>
    <w:lvl w:ilvl="1" w:tplc="19CE6224">
      <w:numFmt w:val="bullet"/>
      <w:lvlText w:val="-"/>
      <w:lvlJc w:val="left"/>
      <w:pPr>
        <w:ind w:left="511"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90908D3C">
      <w:numFmt w:val="bullet"/>
      <w:lvlText w:val="-"/>
      <w:lvlJc w:val="left"/>
      <w:pPr>
        <w:ind w:left="511" w:hanging="308"/>
      </w:pPr>
      <w:rPr>
        <w:rFonts w:ascii="Times New Roman" w:eastAsia="Times New Roman" w:hAnsi="Times New Roman" w:cs="Times New Roman" w:hint="default"/>
        <w:b w:val="0"/>
        <w:bCs w:val="0"/>
        <w:i w:val="0"/>
        <w:iCs w:val="0"/>
        <w:spacing w:val="0"/>
        <w:w w:val="100"/>
        <w:sz w:val="22"/>
        <w:szCs w:val="22"/>
        <w:lang w:val="ru-RU" w:eastAsia="en-US" w:bidi="ar-SA"/>
      </w:rPr>
    </w:lvl>
    <w:lvl w:ilvl="3" w:tplc="DB2E2A9A">
      <w:numFmt w:val="bullet"/>
      <w:lvlText w:val="•"/>
      <w:lvlJc w:val="left"/>
      <w:pPr>
        <w:ind w:left="3141" w:hanging="308"/>
      </w:pPr>
      <w:rPr>
        <w:rFonts w:hint="default"/>
        <w:lang w:val="ru-RU" w:eastAsia="en-US" w:bidi="ar-SA"/>
      </w:rPr>
    </w:lvl>
    <w:lvl w:ilvl="4" w:tplc="C10803B2">
      <w:numFmt w:val="bullet"/>
      <w:lvlText w:val="•"/>
      <w:lvlJc w:val="left"/>
      <w:pPr>
        <w:ind w:left="4272" w:hanging="308"/>
      </w:pPr>
      <w:rPr>
        <w:rFonts w:hint="default"/>
        <w:lang w:val="ru-RU" w:eastAsia="en-US" w:bidi="ar-SA"/>
      </w:rPr>
    </w:lvl>
    <w:lvl w:ilvl="5" w:tplc="39D63524">
      <w:numFmt w:val="bullet"/>
      <w:lvlText w:val="•"/>
      <w:lvlJc w:val="left"/>
      <w:pPr>
        <w:ind w:left="5403" w:hanging="308"/>
      </w:pPr>
      <w:rPr>
        <w:rFonts w:hint="default"/>
        <w:lang w:val="ru-RU" w:eastAsia="en-US" w:bidi="ar-SA"/>
      </w:rPr>
    </w:lvl>
    <w:lvl w:ilvl="6" w:tplc="25BC0554">
      <w:numFmt w:val="bullet"/>
      <w:lvlText w:val="•"/>
      <w:lvlJc w:val="left"/>
      <w:pPr>
        <w:ind w:left="6534" w:hanging="308"/>
      </w:pPr>
      <w:rPr>
        <w:rFonts w:hint="default"/>
        <w:lang w:val="ru-RU" w:eastAsia="en-US" w:bidi="ar-SA"/>
      </w:rPr>
    </w:lvl>
    <w:lvl w:ilvl="7" w:tplc="A6B88F8A">
      <w:numFmt w:val="bullet"/>
      <w:lvlText w:val="•"/>
      <w:lvlJc w:val="left"/>
      <w:pPr>
        <w:ind w:left="7664" w:hanging="308"/>
      </w:pPr>
      <w:rPr>
        <w:rFonts w:hint="default"/>
        <w:lang w:val="ru-RU" w:eastAsia="en-US" w:bidi="ar-SA"/>
      </w:rPr>
    </w:lvl>
    <w:lvl w:ilvl="8" w:tplc="100ABC48">
      <w:numFmt w:val="bullet"/>
      <w:lvlText w:val="•"/>
      <w:lvlJc w:val="left"/>
      <w:pPr>
        <w:ind w:left="8795" w:hanging="308"/>
      </w:pPr>
      <w:rPr>
        <w:rFonts w:hint="default"/>
        <w:lang w:val="ru-RU" w:eastAsia="en-US" w:bidi="ar-SA"/>
      </w:rPr>
    </w:lvl>
  </w:abstractNum>
  <w:abstractNum w:abstractNumId="46" w15:restartNumberingAfterBreak="0">
    <w:nsid w:val="432D4961"/>
    <w:multiLevelType w:val="hybridMultilevel"/>
    <w:tmpl w:val="AB0A1876"/>
    <w:lvl w:ilvl="0" w:tplc="B1A0DCB6">
      <w:start w:val="1"/>
      <w:numFmt w:val="decimal"/>
      <w:lvlText w:val="%1."/>
      <w:lvlJc w:val="left"/>
      <w:pPr>
        <w:ind w:left="511" w:hanging="248"/>
      </w:pPr>
      <w:rPr>
        <w:rFonts w:ascii="Times New Roman" w:eastAsia="Times New Roman" w:hAnsi="Times New Roman" w:cs="Times New Roman" w:hint="default"/>
        <w:b w:val="0"/>
        <w:bCs w:val="0"/>
        <w:i w:val="0"/>
        <w:iCs w:val="0"/>
        <w:spacing w:val="0"/>
        <w:w w:val="100"/>
        <w:sz w:val="22"/>
        <w:szCs w:val="22"/>
        <w:lang w:val="ru-RU" w:eastAsia="en-US" w:bidi="ar-SA"/>
      </w:rPr>
    </w:lvl>
    <w:lvl w:ilvl="1" w:tplc="CC92B8AA">
      <w:numFmt w:val="bullet"/>
      <w:lvlText w:val="•"/>
      <w:lvlJc w:val="left"/>
      <w:pPr>
        <w:ind w:left="1573" w:hanging="248"/>
      </w:pPr>
      <w:rPr>
        <w:rFonts w:hint="default"/>
        <w:lang w:val="ru-RU" w:eastAsia="en-US" w:bidi="ar-SA"/>
      </w:rPr>
    </w:lvl>
    <w:lvl w:ilvl="2" w:tplc="ED7E97B6">
      <w:numFmt w:val="bullet"/>
      <w:lvlText w:val="•"/>
      <w:lvlJc w:val="left"/>
      <w:pPr>
        <w:ind w:left="2627" w:hanging="248"/>
      </w:pPr>
      <w:rPr>
        <w:rFonts w:hint="default"/>
        <w:lang w:val="ru-RU" w:eastAsia="en-US" w:bidi="ar-SA"/>
      </w:rPr>
    </w:lvl>
    <w:lvl w:ilvl="3" w:tplc="C68EE510">
      <w:numFmt w:val="bullet"/>
      <w:lvlText w:val="•"/>
      <w:lvlJc w:val="left"/>
      <w:pPr>
        <w:ind w:left="3681" w:hanging="248"/>
      </w:pPr>
      <w:rPr>
        <w:rFonts w:hint="default"/>
        <w:lang w:val="ru-RU" w:eastAsia="en-US" w:bidi="ar-SA"/>
      </w:rPr>
    </w:lvl>
    <w:lvl w:ilvl="4" w:tplc="1792AB4E">
      <w:numFmt w:val="bullet"/>
      <w:lvlText w:val="•"/>
      <w:lvlJc w:val="left"/>
      <w:pPr>
        <w:ind w:left="4734" w:hanging="248"/>
      </w:pPr>
      <w:rPr>
        <w:rFonts w:hint="default"/>
        <w:lang w:val="ru-RU" w:eastAsia="en-US" w:bidi="ar-SA"/>
      </w:rPr>
    </w:lvl>
    <w:lvl w:ilvl="5" w:tplc="3C5C0690">
      <w:numFmt w:val="bullet"/>
      <w:lvlText w:val="•"/>
      <w:lvlJc w:val="left"/>
      <w:pPr>
        <w:ind w:left="5788" w:hanging="248"/>
      </w:pPr>
      <w:rPr>
        <w:rFonts w:hint="default"/>
        <w:lang w:val="ru-RU" w:eastAsia="en-US" w:bidi="ar-SA"/>
      </w:rPr>
    </w:lvl>
    <w:lvl w:ilvl="6" w:tplc="2B4088F0">
      <w:numFmt w:val="bullet"/>
      <w:lvlText w:val="•"/>
      <w:lvlJc w:val="left"/>
      <w:pPr>
        <w:ind w:left="6842" w:hanging="248"/>
      </w:pPr>
      <w:rPr>
        <w:rFonts w:hint="default"/>
        <w:lang w:val="ru-RU" w:eastAsia="en-US" w:bidi="ar-SA"/>
      </w:rPr>
    </w:lvl>
    <w:lvl w:ilvl="7" w:tplc="D2242B86">
      <w:numFmt w:val="bullet"/>
      <w:lvlText w:val="•"/>
      <w:lvlJc w:val="left"/>
      <w:pPr>
        <w:ind w:left="7896" w:hanging="248"/>
      </w:pPr>
      <w:rPr>
        <w:rFonts w:hint="default"/>
        <w:lang w:val="ru-RU" w:eastAsia="en-US" w:bidi="ar-SA"/>
      </w:rPr>
    </w:lvl>
    <w:lvl w:ilvl="8" w:tplc="105C09B0">
      <w:numFmt w:val="bullet"/>
      <w:lvlText w:val="•"/>
      <w:lvlJc w:val="left"/>
      <w:pPr>
        <w:ind w:left="8949" w:hanging="248"/>
      </w:pPr>
      <w:rPr>
        <w:rFonts w:hint="default"/>
        <w:lang w:val="ru-RU" w:eastAsia="en-US" w:bidi="ar-SA"/>
      </w:rPr>
    </w:lvl>
  </w:abstractNum>
  <w:abstractNum w:abstractNumId="47" w15:restartNumberingAfterBreak="0">
    <w:nsid w:val="43525A5E"/>
    <w:multiLevelType w:val="hybridMultilevel"/>
    <w:tmpl w:val="3F181148"/>
    <w:lvl w:ilvl="0" w:tplc="3BBC25D0">
      <w:numFmt w:val="bullet"/>
      <w:lvlText w:val=""/>
      <w:lvlJc w:val="left"/>
      <w:pPr>
        <w:ind w:left="227" w:hanging="296"/>
      </w:pPr>
      <w:rPr>
        <w:rFonts w:ascii="Symbol" w:eastAsia="Symbol" w:hAnsi="Symbol" w:cs="Symbol" w:hint="default"/>
        <w:b w:val="0"/>
        <w:bCs w:val="0"/>
        <w:i w:val="0"/>
        <w:iCs w:val="0"/>
        <w:spacing w:val="0"/>
        <w:w w:val="99"/>
        <w:sz w:val="20"/>
        <w:szCs w:val="20"/>
        <w:lang w:val="ru-RU" w:eastAsia="en-US" w:bidi="ar-SA"/>
      </w:rPr>
    </w:lvl>
    <w:lvl w:ilvl="1" w:tplc="118A29B6">
      <w:numFmt w:val="bullet"/>
      <w:lvlText w:val="•"/>
      <w:lvlJc w:val="left"/>
      <w:pPr>
        <w:ind w:left="1261" w:hanging="296"/>
      </w:pPr>
      <w:rPr>
        <w:rFonts w:hint="default"/>
        <w:lang w:val="ru-RU" w:eastAsia="en-US" w:bidi="ar-SA"/>
      </w:rPr>
    </w:lvl>
    <w:lvl w:ilvl="2" w:tplc="7E2247C8">
      <w:numFmt w:val="bullet"/>
      <w:lvlText w:val="•"/>
      <w:lvlJc w:val="left"/>
      <w:pPr>
        <w:ind w:left="2302" w:hanging="296"/>
      </w:pPr>
      <w:rPr>
        <w:rFonts w:hint="default"/>
        <w:lang w:val="ru-RU" w:eastAsia="en-US" w:bidi="ar-SA"/>
      </w:rPr>
    </w:lvl>
    <w:lvl w:ilvl="3" w:tplc="1A524598">
      <w:numFmt w:val="bullet"/>
      <w:lvlText w:val="•"/>
      <w:lvlJc w:val="left"/>
      <w:pPr>
        <w:ind w:left="3343" w:hanging="296"/>
      </w:pPr>
      <w:rPr>
        <w:rFonts w:hint="default"/>
        <w:lang w:val="ru-RU" w:eastAsia="en-US" w:bidi="ar-SA"/>
      </w:rPr>
    </w:lvl>
    <w:lvl w:ilvl="4" w:tplc="2D80D844">
      <w:numFmt w:val="bullet"/>
      <w:lvlText w:val="•"/>
      <w:lvlJc w:val="left"/>
      <w:pPr>
        <w:ind w:left="4384" w:hanging="296"/>
      </w:pPr>
      <w:rPr>
        <w:rFonts w:hint="default"/>
        <w:lang w:val="ru-RU" w:eastAsia="en-US" w:bidi="ar-SA"/>
      </w:rPr>
    </w:lvl>
    <w:lvl w:ilvl="5" w:tplc="26F86166">
      <w:numFmt w:val="bullet"/>
      <w:lvlText w:val="•"/>
      <w:lvlJc w:val="left"/>
      <w:pPr>
        <w:ind w:left="5425" w:hanging="296"/>
      </w:pPr>
      <w:rPr>
        <w:rFonts w:hint="default"/>
        <w:lang w:val="ru-RU" w:eastAsia="en-US" w:bidi="ar-SA"/>
      </w:rPr>
    </w:lvl>
    <w:lvl w:ilvl="6" w:tplc="E7B6D732">
      <w:numFmt w:val="bullet"/>
      <w:lvlText w:val="•"/>
      <w:lvlJc w:val="left"/>
      <w:pPr>
        <w:ind w:left="6466" w:hanging="296"/>
      </w:pPr>
      <w:rPr>
        <w:rFonts w:hint="default"/>
        <w:lang w:val="ru-RU" w:eastAsia="en-US" w:bidi="ar-SA"/>
      </w:rPr>
    </w:lvl>
    <w:lvl w:ilvl="7" w:tplc="329CE254">
      <w:numFmt w:val="bullet"/>
      <w:lvlText w:val="•"/>
      <w:lvlJc w:val="left"/>
      <w:pPr>
        <w:ind w:left="7507" w:hanging="296"/>
      </w:pPr>
      <w:rPr>
        <w:rFonts w:hint="default"/>
        <w:lang w:val="ru-RU" w:eastAsia="en-US" w:bidi="ar-SA"/>
      </w:rPr>
    </w:lvl>
    <w:lvl w:ilvl="8" w:tplc="4E521968">
      <w:numFmt w:val="bullet"/>
      <w:lvlText w:val="•"/>
      <w:lvlJc w:val="left"/>
      <w:pPr>
        <w:ind w:left="8549" w:hanging="296"/>
      </w:pPr>
      <w:rPr>
        <w:rFonts w:hint="default"/>
        <w:lang w:val="ru-RU" w:eastAsia="en-US" w:bidi="ar-SA"/>
      </w:rPr>
    </w:lvl>
  </w:abstractNum>
  <w:abstractNum w:abstractNumId="48" w15:restartNumberingAfterBreak="0">
    <w:nsid w:val="449A0C69"/>
    <w:multiLevelType w:val="hybridMultilevel"/>
    <w:tmpl w:val="AE48A8CE"/>
    <w:lvl w:ilvl="0" w:tplc="94027800">
      <w:numFmt w:val="bullet"/>
      <w:lvlText w:val=""/>
      <w:lvlJc w:val="left"/>
      <w:pPr>
        <w:ind w:left="227" w:hanging="296"/>
      </w:pPr>
      <w:rPr>
        <w:rFonts w:ascii="Symbol" w:eastAsia="Symbol" w:hAnsi="Symbol" w:cs="Symbol" w:hint="default"/>
        <w:b w:val="0"/>
        <w:bCs w:val="0"/>
        <w:i w:val="0"/>
        <w:iCs w:val="0"/>
        <w:spacing w:val="0"/>
        <w:w w:val="99"/>
        <w:sz w:val="20"/>
        <w:szCs w:val="20"/>
        <w:lang w:val="ru-RU" w:eastAsia="en-US" w:bidi="ar-SA"/>
      </w:rPr>
    </w:lvl>
    <w:lvl w:ilvl="1" w:tplc="F3769422">
      <w:numFmt w:val="bullet"/>
      <w:lvlText w:val="•"/>
      <w:lvlJc w:val="left"/>
      <w:pPr>
        <w:ind w:left="1261" w:hanging="296"/>
      </w:pPr>
      <w:rPr>
        <w:rFonts w:hint="default"/>
        <w:lang w:val="ru-RU" w:eastAsia="en-US" w:bidi="ar-SA"/>
      </w:rPr>
    </w:lvl>
    <w:lvl w:ilvl="2" w:tplc="6D5CC848">
      <w:numFmt w:val="bullet"/>
      <w:lvlText w:val="•"/>
      <w:lvlJc w:val="left"/>
      <w:pPr>
        <w:ind w:left="2302" w:hanging="296"/>
      </w:pPr>
      <w:rPr>
        <w:rFonts w:hint="default"/>
        <w:lang w:val="ru-RU" w:eastAsia="en-US" w:bidi="ar-SA"/>
      </w:rPr>
    </w:lvl>
    <w:lvl w:ilvl="3" w:tplc="FD2C2F64">
      <w:numFmt w:val="bullet"/>
      <w:lvlText w:val="•"/>
      <w:lvlJc w:val="left"/>
      <w:pPr>
        <w:ind w:left="3343" w:hanging="296"/>
      </w:pPr>
      <w:rPr>
        <w:rFonts w:hint="default"/>
        <w:lang w:val="ru-RU" w:eastAsia="en-US" w:bidi="ar-SA"/>
      </w:rPr>
    </w:lvl>
    <w:lvl w:ilvl="4" w:tplc="97029B4E">
      <w:numFmt w:val="bullet"/>
      <w:lvlText w:val="•"/>
      <w:lvlJc w:val="left"/>
      <w:pPr>
        <w:ind w:left="4384" w:hanging="296"/>
      </w:pPr>
      <w:rPr>
        <w:rFonts w:hint="default"/>
        <w:lang w:val="ru-RU" w:eastAsia="en-US" w:bidi="ar-SA"/>
      </w:rPr>
    </w:lvl>
    <w:lvl w:ilvl="5" w:tplc="79764192">
      <w:numFmt w:val="bullet"/>
      <w:lvlText w:val="•"/>
      <w:lvlJc w:val="left"/>
      <w:pPr>
        <w:ind w:left="5425" w:hanging="296"/>
      </w:pPr>
      <w:rPr>
        <w:rFonts w:hint="default"/>
        <w:lang w:val="ru-RU" w:eastAsia="en-US" w:bidi="ar-SA"/>
      </w:rPr>
    </w:lvl>
    <w:lvl w:ilvl="6" w:tplc="CA76BEC8">
      <w:numFmt w:val="bullet"/>
      <w:lvlText w:val="•"/>
      <w:lvlJc w:val="left"/>
      <w:pPr>
        <w:ind w:left="6466" w:hanging="296"/>
      </w:pPr>
      <w:rPr>
        <w:rFonts w:hint="default"/>
        <w:lang w:val="ru-RU" w:eastAsia="en-US" w:bidi="ar-SA"/>
      </w:rPr>
    </w:lvl>
    <w:lvl w:ilvl="7" w:tplc="6E3696A8">
      <w:numFmt w:val="bullet"/>
      <w:lvlText w:val="•"/>
      <w:lvlJc w:val="left"/>
      <w:pPr>
        <w:ind w:left="7507" w:hanging="296"/>
      </w:pPr>
      <w:rPr>
        <w:rFonts w:hint="default"/>
        <w:lang w:val="ru-RU" w:eastAsia="en-US" w:bidi="ar-SA"/>
      </w:rPr>
    </w:lvl>
    <w:lvl w:ilvl="8" w:tplc="5650CC1C">
      <w:numFmt w:val="bullet"/>
      <w:lvlText w:val="•"/>
      <w:lvlJc w:val="left"/>
      <w:pPr>
        <w:ind w:left="8549" w:hanging="296"/>
      </w:pPr>
      <w:rPr>
        <w:rFonts w:hint="default"/>
        <w:lang w:val="ru-RU" w:eastAsia="en-US" w:bidi="ar-SA"/>
      </w:rPr>
    </w:lvl>
  </w:abstractNum>
  <w:abstractNum w:abstractNumId="49" w15:restartNumberingAfterBreak="0">
    <w:nsid w:val="46950AAB"/>
    <w:multiLevelType w:val="hybridMultilevel"/>
    <w:tmpl w:val="C714FBF0"/>
    <w:lvl w:ilvl="0" w:tplc="D5EE92C4">
      <w:numFmt w:val="bullet"/>
      <w:lvlText w:val=""/>
      <w:lvlJc w:val="left"/>
      <w:pPr>
        <w:ind w:left="503" w:hanging="358"/>
      </w:pPr>
      <w:rPr>
        <w:rFonts w:ascii="Symbol" w:eastAsia="Symbol" w:hAnsi="Symbol" w:cs="Symbol" w:hint="default"/>
        <w:spacing w:val="0"/>
        <w:w w:val="100"/>
        <w:lang w:val="ru-RU" w:eastAsia="en-US" w:bidi="ar-SA"/>
      </w:rPr>
    </w:lvl>
    <w:lvl w:ilvl="1" w:tplc="E56CE626">
      <w:numFmt w:val="bullet"/>
      <w:lvlText w:val="•"/>
      <w:lvlJc w:val="left"/>
      <w:pPr>
        <w:ind w:left="1413" w:hanging="358"/>
      </w:pPr>
      <w:rPr>
        <w:rFonts w:hint="default"/>
        <w:lang w:val="ru-RU" w:eastAsia="en-US" w:bidi="ar-SA"/>
      </w:rPr>
    </w:lvl>
    <w:lvl w:ilvl="2" w:tplc="E9B2F084">
      <w:numFmt w:val="bullet"/>
      <w:lvlText w:val="•"/>
      <w:lvlJc w:val="left"/>
      <w:pPr>
        <w:ind w:left="2327" w:hanging="358"/>
      </w:pPr>
      <w:rPr>
        <w:rFonts w:hint="default"/>
        <w:lang w:val="ru-RU" w:eastAsia="en-US" w:bidi="ar-SA"/>
      </w:rPr>
    </w:lvl>
    <w:lvl w:ilvl="3" w:tplc="9042A448">
      <w:numFmt w:val="bullet"/>
      <w:lvlText w:val="•"/>
      <w:lvlJc w:val="left"/>
      <w:pPr>
        <w:ind w:left="3241" w:hanging="358"/>
      </w:pPr>
      <w:rPr>
        <w:rFonts w:hint="default"/>
        <w:lang w:val="ru-RU" w:eastAsia="en-US" w:bidi="ar-SA"/>
      </w:rPr>
    </w:lvl>
    <w:lvl w:ilvl="4" w:tplc="0A9A284E">
      <w:numFmt w:val="bullet"/>
      <w:lvlText w:val="•"/>
      <w:lvlJc w:val="left"/>
      <w:pPr>
        <w:ind w:left="4155" w:hanging="358"/>
      </w:pPr>
      <w:rPr>
        <w:rFonts w:hint="default"/>
        <w:lang w:val="ru-RU" w:eastAsia="en-US" w:bidi="ar-SA"/>
      </w:rPr>
    </w:lvl>
    <w:lvl w:ilvl="5" w:tplc="BB8C950C">
      <w:numFmt w:val="bullet"/>
      <w:lvlText w:val="•"/>
      <w:lvlJc w:val="left"/>
      <w:pPr>
        <w:ind w:left="5069" w:hanging="358"/>
      </w:pPr>
      <w:rPr>
        <w:rFonts w:hint="default"/>
        <w:lang w:val="ru-RU" w:eastAsia="en-US" w:bidi="ar-SA"/>
      </w:rPr>
    </w:lvl>
    <w:lvl w:ilvl="6" w:tplc="85AA46D0">
      <w:numFmt w:val="bullet"/>
      <w:lvlText w:val="•"/>
      <w:lvlJc w:val="left"/>
      <w:pPr>
        <w:ind w:left="5983" w:hanging="358"/>
      </w:pPr>
      <w:rPr>
        <w:rFonts w:hint="default"/>
        <w:lang w:val="ru-RU" w:eastAsia="en-US" w:bidi="ar-SA"/>
      </w:rPr>
    </w:lvl>
    <w:lvl w:ilvl="7" w:tplc="14F2D098">
      <w:numFmt w:val="bullet"/>
      <w:lvlText w:val="•"/>
      <w:lvlJc w:val="left"/>
      <w:pPr>
        <w:ind w:left="6897" w:hanging="358"/>
      </w:pPr>
      <w:rPr>
        <w:rFonts w:hint="default"/>
        <w:lang w:val="ru-RU" w:eastAsia="en-US" w:bidi="ar-SA"/>
      </w:rPr>
    </w:lvl>
    <w:lvl w:ilvl="8" w:tplc="FC0CEAE8">
      <w:numFmt w:val="bullet"/>
      <w:lvlText w:val="•"/>
      <w:lvlJc w:val="left"/>
      <w:pPr>
        <w:ind w:left="7811" w:hanging="358"/>
      </w:pPr>
      <w:rPr>
        <w:rFonts w:hint="default"/>
        <w:lang w:val="ru-RU" w:eastAsia="en-US" w:bidi="ar-SA"/>
      </w:rPr>
    </w:lvl>
  </w:abstractNum>
  <w:abstractNum w:abstractNumId="50" w15:restartNumberingAfterBreak="0">
    <w:nsid w:val="47037F3C"/>
    <w:multiLevelType w:val="multilevel"/>
    <w:tmpl w:val="04FEE2E0"/>
    <w:lvl w:ilvl="0">
      <w:start w:val="2"/>
      <w:numFmt w:val="decimal"/>
      <w:lvlText w:val="%1."/>
      <w:lvlJc w:val="left"/>
      <w:pPr>
        <w:ind w:left="441" w:hanging="214"/>
        <w:jc w:val="right"/>
      </w:pPr>
      <w:rPr>
        <w:rFonts w:ascii="Times New Roman" w:eastAsia="Times New Roman" w:hAnsi="Times New Roman" w:cs="Times New Roman" w:hint="default"/>
        <w:b/>
        <w:bCs/>
        <w:i w:val="0"/>
        <w:iCs w:val="0"/>
        <w:color w:val="242424"/>
        <w:spacing w:val="-3"/>
        <w:w w:val="100"/>
        <w:sz w:val="22"/>
        <w:szCs w:val="22"/>
        <w:lang w:val="ru-RU" w:eastAsia="en-US" w:bidi="ar-SA"/>
      </w:rPr>
    </w:lvl>
    <w:lvl w:ilvl="1">
      <w:start w:val="1"/>
      <w:numFmt w:val="decimal"/>
      <w:lvlText w:val="%1.%2."/>
      <w:lvlJc w:val="left"/>
      <w:pPr>
        <w:ind w:left="1039" w:hanging="384"/>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1317" w:hanging="663"/>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27" w:hanging="293"/>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1320" w:hanging="293"/>
      </w:pPr>
      <w:rPr>
        <w:rFonts w:hint="default"/>
        <w:lang w:val="ru-RU" w:eastAsia="en-US" w:bidi="ar-SA"/>
      </w:rPr>
    </w:lvl>
    <w:lvl w:ilvl="5">
      <w:numFmt w:val="bullet"/>
      <w:lvlText w:val="•"/>
      <w:lvlJc w:val="left"/>
      <w:pPr>
        <w:ind w:left="2871" w:hanging="293"/>
      </w:pPr>
      <w:rPr>
        <w:rFonts w:hint="default"/>
        <w:lang w:val="ru-RU" w:eastAsia="en-US" w:bidi="ar-SA"/>
      </w:rPr>
    </w:lvl>
    <w:lvl w:ilvl="6">
      <w:numFmt w:val="bullet"/>
      <w:lvlText w:val="•"/>
      <w:lvlJc w:val="left"/>
      <w:pPr>
        <w:ind w:left="4423" w:hanging="293"/>
      </w:pPr>
      <w:rPr>
        <w:rFonts w:hint="default"/>
        <w:lang w:val="ru-RU" w:eastAsia="en-US" w:bidi="ar-SA"/>
      </w:rPr>
    </w:lvl>
    <w:lvl w:ilvl="7">
      <w:numFmt w:val="bullet"/>
      <w:lvlText w:val="•"/>
      <w:lvlJc w:val="left"/>
      <w:pPr>
        <w:ind w:left="5975" w:hanging="293"/>
      </w:pPr>
      <w:rPr>
        <w:rFonts w:hint="default"/>
        <w:lang w:val="ru-RU" w:eastAsia="en-US" w:bidi="ar-SA"/>
      </w:rPr>
    </w:lvl>
    <w:lvl w:ilvl="8">
      <w:numFmt w:val="bullet"/>
      <w:lvlText w:val="•"/>
      <w:lvlJc w:val="left"/>
      <w:pPr>
        <w:ind w:left="7527" w:hanging="293"/>
      </w:pPr>
      <w:rPr>
        <w:rFonts w:hint="default"/>
        <w:lang w:val="ru-RU" w:eastAsia="en-US" w:bidi="ar-SA"/>
      </w:rPr>
    </w:lvl>
  </w:abstractNum>
  <w:abstractNum w:abstractNumId="51" w15:restartNumberingAfterBreak="0">
    <w:nsid w:val="481D3A1E"/>
    <w:multiLevelType w:val="hybridMultilevel"/>
    <w:tmpl w:val="BB6EDA2A"/>
    <w:lvl w:ilvl="0" w:tplc="28324A70">
      <w:numFmt w:val="bullet"/>
      <w:lvlText w:val="-"/>
      <w:lvlJc w:val="left"/>
      <w:pPr>
        <w:ind w:left="511" w:hanging="336"/>
      </w:pPr>
      <w:rPr>
        <w:rFonts w:ascii="Courier New" w:eastAsia="Courier New" w:hAnsi="Courier New" w:cs="Courier New" w:hint="default"/>
        <w:b w:val="0"/>
        <w:bCs w:val="0"/>
        <w:i w:val="0"/>
        <w:iCs w:val="0"/>
        <w:spacing w:val="0"/>
        <w:w w:val="100"/>
        <w:sz w:val="22"/>
        <w:szCs w:val="22"/>
        <w:lang w:val="ru-RU" w:eastAsia="en-US" w:bidi="ar-SA"/>
      </w:rPr>
    </w:lvl>
    <w:lvl w:ilvl="1" w:tplc="39C0E32E">
      <w:numFmt w:val="bullet"/>
      <w:lvlText w:val="•"/>
      <w:lvlJc w:val="left"/>
      <w:pPr>
        <w:ind w:left="1573" w:hanging="336"/>
      </w:pPr>
      <w:rPr>
        <w:rFonts w:hint="default"/>
        <w:lang w:val="ru-RU" w:eastAsia="en-US" w:bidi="ar-SA"/>
      </w:rPr>
    </w:lvl>
    <w:lvl w:ilvl="2" w:tplc="EDA20412">
      <w:numFmt w:val="bullet"/>
      <w:lvlText w:val="•"/>
      <w:lvlJc w:val="left"/>
      <w:pPr>
        <w:ind w:left="2627" w:hanging="336"/>
      </w:pPr>
      <w:rPr>
        <w:rFonts w:hint="default"/>
        <w:lang w:val="ru-RU" w:eastAsia="en-US" w:bidi="ar-SA"/>
      </w:rPr>
    </w:lvl>
    <w:lvl w:ilvl="3" w:tplc="A0BE0312">
      <w:numFmt w:val="bullet"/>
      <w:lvlText w:val="•"/>
      <w:lvlJc w:val="left"/>
      <w:pPr>
        <w:ind w:left="3681" w:hanging="336"/>
      </w:pPr>
      <w:rPr>
        <w:rFonts w:hint="default"/>
        <w:lang w:val="ru-RU" w:eastAsia="en-US" w:bidi="ar-SA"/>
      </w:rPr>
    </w:lvl>
    <w:lvl w:ilvl="4" w:tplc="47FE3C20">
      <w:numFmt w:val="bullet"/>
      <w:lvlText w:val="•"/>
      <w:lvlJc w:val="left"/>
      <w:pPr>
        <w:ind w:left="4734" w:hanging="336"/>
      </w:pPr>
      <w:rPr>
        <w:rFonts w:hint="default"/>
        <w:lang w:val="ru-RU" w:eastAsia="en-US" w:bidi="ar-SA"/>
      </w:rPr>
    </w:lvl>
    <w:lvl w:ilvl="5" w:tplc="FA7C1092">
      <w:numFmt w:val="bullet"/>
      <w:lvlText w:val="•"/>
      <w:lvlJc w:val="left"/>
      <w:pPr>
        <w:ind w:left="5788" w:hanging="336"/>
      </w:pPr>
      <w:rPr>
        <w:rFonts w:hint="default"/>
        <w:lang w:val="ru-RU" w:eastAsia="en-US" w:bidi="ar-SA"/>
      </w:rPr>
    </w:lvl>
    <w:lvl w:ilvl="6" w:tplc="F886E3A6">
      <w:numFmt w:val="bullet"/>
      <w:lvlText w:val="•"/>
      <w:lvlJc w:val="left"/>
      <w:pPr>
        <w:ind w:left="6842" w:hanging="336"/>
      </w:pPr>
      <w:rPr>
        <w:rFonts w:hint="default"/>
        <w:lang w:val="ru-RU" w:eastAsia="en-US" w:bidi="ar-SA"/>
      </w:rPr>
    </w:lvl>
    <w:lvl w:ilvl="7" w:tplc="F6D4D1DE">
      <w:numFmt w:val="bullet"/>
      <w:lvlText w:val="•"/>
      <w:lvlJc w:val="left"/>
      <w:pPr>
        <w:ind w:left="7896" w:hanging="336"/>
      </w:pPr>
      <w:rPr>
        <w:rFonts w:hint="default"/>
        <w:lang w:val="ru-RU" w:eastAsia="en-US" w:bidi="ar-SA"/>
      </w:rPr>
    </w:lvl>
    <w:lvl w:ilvl="8" w:tplc="F30E08F0">
      <w:numFmt w:val="bullet"/>
      <w:lvlText w:val="•"/>
      <w:lvlJc w:val="left"/>
      <w:pPr>
        <w:ind w:left="8949" w:hanging="336"/>
      </w:pPr>
      <w:rPr>
        <w:rFonts w:hint="default"/>
        <w:lang w:val="ru-RU" w:eastAsia="en-US" w:bidi="ar-SA"/>
      </w:rPr>
    </w:lvl>
  </w:abstractNum>
  <w:abstractNum w:abstractNumId="52" w15:restartNumberingAfterBreak="0">
    <w:nsid w:val="48483341"/>
    <w:multiLevelType w:val="hybridMultilevel"/>
    <w:tmpl w:val="0344888E"/>
    <w:lvl w:ilvl="0" w:tplc="31B0AAA8">
      <w:numFmt w:val="bullet"/>
      <w:lvlText w:val=""/>
      <w:lvlJc w:val="left"/>
      <w:pPr>
        <w:ind w:left="227" w:hanging="281"/>
      </w:pPr>
      <w:rPr>
        <w:rFonts w:ascii="Symbol" w:eastAsia="Symbol" w:hAnsi="Symbol" w:cs="Symbol" w:hint="default"/>
        <w:b w:val="0"/>
        <w:bCs w:val="0"/>
        <w:i w:val="0"/>
        <w:iCs w:val="0"/>
        <w:spacing w:val="0"/>
        <w:w w:val="99"/>
        <w:sz w:val="20"/>
        <w:szCs w:val="20"/>
        <w:lang w:val="ru-RU" w:eastAsia="en-US" w:bidi="ar-SA"/>
      </w:rPr>
    </w:lvl>
    <w:lvl w:ilvl="1" w:tplc="805A7E7E">
      <w:numFmt w:val="bullet"/>
      <w:lvlText w:val="•"/>
      <w:lvlJc w:val="left"/>
      <w:pPr>
        <w:ind w:left="1261" w:hanging="281"/>
      </w:pPr>
      <w:rPr>
        <w:rFonts w:hint="default"/>
        <w:lang w:val="ru-RU" w:eastAsia="en-US" w:bidi="ar-SA"/>
      </w:rPr>
    </w:lvl>
    <w:lvl w:ilvl="2" w:tplc="25E4E134">
      <w:numFmt w:val="bullet"/>
      <w:lvlText w:val="•"/>
      <w:lvlJc w:val="left"/>
      <w:pPr>
        <w:ind w:left="2302" w:hanging="281"/>
      </w:pPr>
      <w:rPr>
        <w:rFonts w:hint="default"/>
        <w:lang w:val="ru-RU" w:eastAsia="en-US" w:bidi="ar-SA"/>
      </w:rPr>
    </w:lvl>
    <w:lvl w:ilvl="3" w:tplc="34784F5E">
      <w:numFmt w:val="bullet"/>
      <w:lvlText w:val="•"/>
      <w:lvlJc w:val="left"/>
      <w:pPr>
        <w:ind w:left="3343" w:hanging="281"/>
      </w:pPr>
      <w:rPr>
        <w:rFonts w:hint="default"/>
        <w:lang w:val="ru-RU" w:eastAsia="en-US" w:bidi="ar-SA"/>
      </w:rPr>
    </w:lvl>
    <w:lvl w:ilvl="4" w:tplc="4036BC0E">
      <w:numFmt w:val="bullet"/>
      <w:lvlText w:val="•"/>
      <w:lvlJc w:val="left"/>
      <w:pPr>
        <w:ind w:left="4384" w:hanging="281"/>
      </w:pPr>
      <w:rPr>
        <w:rFonts w:hint="default"/>
        <w:lang w:val="ru-RU" w:eastAsia="en-US" w:bidi="ar-SA"/>
      </w:rPr>
    </w:lvl>
    <w:lvl w:ilvl="5" w:tplc="FE7C5DEE">
      <w:numFmt w:val="bullet"/>
      <w:lvlText w:val="•"/>
      <w:lvlJc w:val="left"/>
      <w:pPr>
        <w:ind w:left="5425" w:hanging="281"/>
      </w:pPr>
      <w:rPr>
        <w:rFonts w:hint="default"/>
        <w:lang w:val="ru-RU" w:eastAsia="en-US" w:bidi="ar-SA"/>
      </w:rPr>
    </w:lvl>
    <w:lvl w:ilvl="6" w:tplc="D85CFC1C">
      <w:numFmt w:val="bullet"/>
      <w:lvlText w:val="•"/>
      <w:lvlJc w:val="left"/>
      <w:pPr>
        <w:ind w:left="6466" w:hanging="281"/>
      </w:pPr>
      <w:rPr>
        <w:rFonts w:hint="default"/>
        <w:lang w:val="ru-RU" w:eastAsia="en-US" w:bidi="ar-SA"/>
      </w:rPr>
    </w:lvl>
    <w:lvl w:ilvl="7" w:tplc="744050AA">
      <w:numFmt w:val="bullet"/>
      <w:lvlText w:val="•"/>
      <w:lvlJc w:val="left"/>
      <w:pPr>
        <w:ind w:left="7507" w:hanging="281"/>
      </w:pPr>
      <w:rPr>
        <w:rFonts w:hint="default"/>
        <w:lang w:val="ru-RU" w:eastAsia="en-US" w:bidi="ar-SA"/>
      </w:rPr>
    </w:lvl>
    <w:lvl w:ilvl="8" w:tplc="E196F0DE">
      <w:numFmt w:val="bullet"/>
      <w:lvlText w:val="•"/>
      <w:lvlJc w:val="left"/>
      <w:pPr>
        <w:ind w:left="8549" w:hanging="281"/>
      </w:pPr>
      <w:rPr>
        <w:rFonts w:hint="default"/>
        <w:lang w:val="ru-RU" w:eastAsia="en-US" w:bidi="ar-SA"/>
      </w:rPr>
    </w:lvl>
  </w:abstractNum>
  <w:abstractNum w:abstractNumId="53" w15:restartNumberingAfterBreak="0">
    <w:nsid w:val="48EE2943"/>
    <w:multiLevelType w:val="hybridMultilevel"/>
    <w:tmpl w:val="625CCCCA"/>
    <w:lvl w:ilvl="0" w:tplc="EA08C332">
      <w:numFmt w:val="bullet"/>
      <w:lvlText w:val=""/>
      <w:lvlJc w:val="left"/>
      <w:pPr>
        <w:ind w:left="227" w:hanging="296"/>
      </w:pPr>
      <w:rPr>
        <w:rFonts w:ascii="Symbol" w:eastAsia="Symbol" w:hAnsi="Symbol" w:cs="Symbol" w:hint="default"/>
        <w:b w:val="0"/>
        <w:bCs w:val="0"/>
        <w:i w:val="0"/>
        <w:iCs w:val="0"/>
        <w:spacing w:val="0"/>
        <w:w w:val="99"/>
        <w:sz w:val="20"/>
        <w:szCs w:val="20"/>
        <w:lang w:val="ru-RU" w:eastAsia="en-US" w:bidi="ar-SA"/>
      </w:rPr>
    </w:lvl>
    <w:lvl w:ilvl="1" w:tplc="EC1C993C">
      <w:numFmt w:val="bullet"/>
      <w:lvlText w:val="•"/>
      <w:lvlJc w:val="left"/>
      <w:pPr>
        <w:ind w:left="1261" w:hanging="296"/>
      </w:pPr>
      <w:rPr>
        <w:rFonts w:hint="default"/>
        <w:lang w:val="ru-RU" w:eastAsia="en-US" w:bidi="ar-SA"/>
      </w:rPr>
    </w:lvl>
    <w:lvl w:ilvl="2" w:tplc="3F54E530">
      <w:numFmt w:val="bullet"/>
      <w:lvlText w:val="•"/>
      <w:lvlJc w:val="left"/>
      <w:pPr>
        <w:ind w:left="2302" w:hanging="296"/>
      </w:pPr>
      <w:rPr>
        <w:rFonts w:hint="default"/>
        <w:lang w:val="ru-RU" w:eastAsia="en-US" w:bidi="ar-SA"/>
      </w:rPr>
    </w:lvl>
    <w:lvl w:ilvl="3" w:tplc="0F0A6F7A">
      <w:numFmt w:val="bullet"/>
      <w:lvlText w:val="•"/>
      <w:lvlJc w:val="left"/>
      <w:pPr>
        <w:ind w:left="3343" w:hanging="296"/>
      </w:pPr>
      <w:rPr>
        <w:rFonts w:hint="default"/>
        <w:lang w:val="ru-RU" w:eastAsia="en-US" w:bidi="ar-SA"/>
      </w:rPr>
    </w:lvl>
    <w:lvl w:ilvl="4" w:tplc="3AE27ACE">
      <w:numFmt w:val="bullet"/>
      <w:lvlText w:val="•"/>
      <w:lvlJc w:val="left"/>
      <w:pPr>
        <w:ind w:left="4384" w:hanging="296"/>
      </w:pPr>
      <w:rPr>
        <w:rFonts w:hint="default"/>
        <w:lang w:val="ru-RU" w:eastAsia="en-US" w:bidi="ar-SA"/>
      </w:rPr>
    </w:lvl>
    <w:lvl w:ilvl="5" w:tplc="A9FA4F68">
      <w:numFmt w:val="bullet"/>
      <w:lvlText w:val="•"/>
      <w:lvlJc w:val="left"/>
      <w:pPr>
        <w:ind w:left="5425" w:hanging="296"/>
      </w:pPr>
      <w:rPr>
        <w:rFonts w:hint="default"/>
        <w:lang w:val="ru-RU" w:eastAsia="en-US" w:bidi="ar-SA"/>
      </w:rPr>
    </w:lvl>
    <w:lvl w:ilvl="6" w:tplc="AC0E2C1E">
      <w:numFmt w:val="bullet"/>
      <w:lvlText w:val="•"/>
      <w:lvlJc w:val="left"/>
      <w:pPr>
        <w:ind w:left="6466" w:hanging="296"/>
      </w:pPr>
      <w:rPr>
        <w:rFonts w:hint="default"/>
        <w:lang w:val="ru-RU" w:eastAsia="en-US" w:bidi="ar-SA"/>
      </w:rPr>
    </w:lvl>
    <w:lvl w:ilvl="7" w:tplc="DF36A8E4">
      <w:numFmt w:val="bullet"/>
      <w:lvlText w:val="•"/>
      <w:lvlJc w:val="left"/>
      <w:pPr>
        <w:ind w:left="7507" w:hanging="296"/>
      </w:pPr>
      <w:rPr>
        <w:rFonts w:hint="default"/>
        <w:lang w:val="ru-RU" w:eastAsia="en-US" w:bidi="ar-SA"/>
      </w:rPr>
    </w:lvl>
    <w:lvl w:ilvl="8" w:tplc="B5087BF0">
      <w:numFmt w:val="bullet"/>
      <w:lvlText w:val="•"/>
      <w:lvlJc w:val="left"/>
      <w:pPr>
        <w:ind w:left="8549" w:hanging="296"/>
      </w:pPr>
      <w:rPr>
        <w:rFonts w:hint="default"/>
        <w:lang w:val="ru-RU" w:eastAsia="en-US" w:bidi="ar-SA"/>
      </w:rPr>
    </w:lvl>
  </w:abstractNum>
  <w:abstractNum w:abstractNumId="54" w15:restartNumberingAfterBreak="0">
    <w:nsid w:val="4B467DF2"/>
    <w:multiLevelType w:val="hybridMultilevel"/>
    <w:tmpl w:val="18E44B40"/>
    <w:lvl w:ilvl="0" w:tplc="40B6F984">
      <w:numFmt w:val="bullet"/>
      <w:lvlText w:val=""/>
      <w:lvlJc w:val="left"/>
      <w:pPr>
        <w:ind w:left="143" w:hanging="358"/>
      </w:pPr>
      <w:rPr>
        <w:rFonts w:ascii="Symbol" w:eastAsia="Symbol" w:hAnsi="Symbol" w:cs="Symbol" w:hint="default"/>
        <w:spacing w:val="0"/>
        <w:w w:val="101"/>
        <w:lang w:val="ru-RU" w:eastAsia="en-US" w:bidi="ar-SA"/>
      </w:rPr>
    </w:lvl>
    <w:lvl w:ilvl="1" w:tplc="F86619E0">
      <w:numFmt w:val="bullet"/>
      <w:lvlText w:val="•"/>
      <w:lvlJc w:val="left"/>
      <w:pPr>
        <w:ind w:left="1089" w:hanging="358"/>
      </w:pPr>
      <w:rPr>
        <w:rFonts w:hint="default"/>
        <w:lang w:val="ru-RU" w:eastAsia="en-US" w:bidi="ar-SA"/>
      </w:rPr>
    </w:lvl>
    <w:lvl w:ilvl="2" w:tplc="F05A6DD4">
      <w:numFmt w:val="bullet"/>
      <w:lvlText w:val="•"/>
      <w:lvlJc w:val="left"/>
      <w:pPr>
        <w:ind w:left="2039" w:hanging="358"/>
      </w:pPr>
      <w:rPr>
        <w:rFonts w:hint="default"/>
        <w:lang w:val="ru-RU" w:eastAsia="en-US" w:bidi="ar-SA"/>
      </w:rPr>
    </w:lvl>
    <w:lvl w:ilvl="3" w:tplc="E4E8236A">
      <w:numFmt w:val="bullet"/>
      <w:lvlText w:val="•"/>
      <w:lvlJc w:val="left"/>
      <w:pPr>
        <w:ind w:left="2989" w:hanging="358"/>
      </w:pPr>
      <w:rPr>
        <w:rFonts w:hint="default"/>
        <w:lang w:val="ru-RU" w:eastAsia="en-US" w:bidi="ar-SA"/>
      </w:rPr>
    </w:lvl>
    <w:lvl w:ilvl="4" w:tplc="DD9AEE60">
      <w:numFmt w:val="bullet"/>
      <w:lvlText w:val="•"/>
      <w:lvlJc w:val="left"/>
      <w:pPr>
        <w:ind w:left="3939" w:hanging="358"/>
      </w:pPr>
      <w:rPr>
        <w:rFonts w:hint="default"/>
        <w:lang w:val="ru-RU" w:eastAsia="en-US" w:bidi="ar-SA"/>
      </w:rPr>
    </w:lvl>
    <w:lvl w:ilvl="5" w:tplc="991E8332">
      <w:numFmt w:val="bullet"/>
      <w:lvlText w:val="•"/>
      <w:lvlJc w:val="left"/>
      <w:pPr>
        <w:ind w:left="4889" w:hanging="358"/>
      </w:pPr>
      <w:rPr>
        <w:rFonts w:hint="default"/>
        <w:lang w:val="ru-RU" w:eastAsia="en-US" w:bidi="ar-SA"/>
      </w:rPr>
    </w:lvl>
    <w:lvl w:ilvl="6" w:tplc="AD40EB26">
      <w:numFmt w:val="bullet"/>
      <w:lvlText w:val="•"/>
      <w:lvlJc w:val="left"/>
      <w:pPr>
        <w:ind w:left="5839" w:hanging="358"/>
      </w:pPr>
      <w:rPr>
        <w:rFonts w:hint="default"/>
        <w:lang w:val="ru-RU" w:eastAsia="en-US" w:bidi="ar-SA"/>
      </w:rPr>
    </w:lvl>
    <w:lvl w:ilvl="7" w:tplc="CDAE45FA">
      <w:numFmt w:val="bullet"/>
      <w:lvlText w:val="•"/>
      <w:lvlJc w:val="left"/>
      <w:pPr>
        <w:ind w:left="6789" w:hanging="358"/>
      </w:pPr>
      <w:rPr>
        <w:rFonts w:hint="default"/>
        <w:lang w:val="ru-RU" w:eastAsia="en-US" w:bidi="ar-SA"/>
      </w:rPr>
    </w:lvl>
    <w:lvl w:ilvl="8" w:tplc="DB201780">
      <w:numFmt w:val="bullet"/>
      <w:lvlText w:val="•"/>
      <w:lvlJc w:val="left"/>
      <w:pPr>
        <w:ind w:left="7739" w:hanging="358"/>
      </w:pPr>
      <w:rPr>
        <w:rFonts w:hint="default"/>
        <w:lang w:val="ru-RU" w:eastAsia="en-US" w:bidi="ar-SA"/>
      </w:rPr>
    </w:lvl>
  </w:abstractNum>
  <w:abstractNum w:abstractNumId="55" w15:restartNumberingAfterBreak="0">
    <w:nsid w:val="4B972FCF"/>
    <w:multiLevelType w:val="hybridMultilevel"/>
    <w:tmpl w:val="88DAB76A"/>
    <w:lvl w:ilvl="0" w:tplc="F80A634C">
      <w:start w:val="1"/>
      <w:numFmt w:val="decimal"/>
      <w:lvlText w:val="%1."/>
      <w:lvlJc w:val="left"/>
      <w:pPr>
        <w:ind w:left="129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C6AE92F6">
      <w:numFmt w:val="bullet"/>
      <w:lvlText w:val="•"/>
      <w:lvlJc w:val="left"/>
      <w:pPr>
        <w:ind w:left="2275" w:hanging="221"/>
      </w:pPr>
      <w:rPr>
        <w:rFonts w:hint="default"/>
        <w:lang w:val="ru-RU" w:eastAsia="en-US" w:bidi="ar-SA"/>
      </w:rPr>
    </w:lvl>
    <w:lvl w:ilvl="2" w:tplc="73CE46EC">
      <w:numFmt w:val="bullet"/>
      <w:lvlText w:val="•"/>
      <w:lvlJc w:val="left"/>
      <w:pPr>
        <w:ind w:left="3251" w:hanging="221"/>
      </w:pPr>
      <w:rPr>
        <w:rFonts w:hint="default"/>
        <w:lang w:val="ru-RU" w:eastAsia="en-US" w:bidi="ar-SA"/>
      </w:rPr>
    </w:lvl>
    <w:lvl w:ilvl="3" w:tplc="39FCE3F4">
      <w:numFmt w:val="bullet"/>
      <w:lvlText w:val="•"/>
      <w:lvlJc w:val="left"/>
      <w:pPr>
        <w:ind w:left="4227" w:hanging="221"/>
      </w:pPr>
      <w:rPr>
        <w:rFonts w:hint="default"/>
        <w:lang w:val="ru-RU" w:eastAsia="en-US" w:bidi="ar-SA"/>
      </w:rPr>
    </w:lvl>
    <w:lvl w:ilvl="4" w:tplc="857ED4DC">
      <w:numFmt w:val="bullet"/>
      <w:lvlText w:val="•"/>
      <w:lvlJc w:val="left"/>
      <w:pPr>
        <w:ind w:left="5202" w:hanging="221"/>
      </w:pPr>
      <w:rPr>
        <w:rFonts w:hint="default"/>
        <w:lang w:val="ru-RU" w:eastAsia="en-US" w:bidi="ar-SA"/>
      </w:rPr>
    </w:lvl>
    <w:lvl w:ilvl="5" w:tplc="B00EB7A8">
      <w:numFmt w:val="bullet"/>
      <w:lvlText w:val="•"/>
      <w:lvlJc w:val="left"/>
      <w:pPr>
        <w:ind w:left="6178" w:hanging="221"/>
      </w:pPr>
      <w:rPr>
        <w:rFonts w:hint="default"/>
        <w:lang w:val="ru-RU" w:eastAsia="en-US" w:bidi="ar-SA"/>
      </w:rPr>
    </w:lvl>
    <w:lvl w:ilvl="6" w:tplc="3FAAD1D6">
      <w:numFmt w:val="bullet"/>
      <w:lvlText w:val="•"/>
      <w:lvlJc w:val="left"/>
      <w:pPr>
        <w:ind w:left="7154" w:hanging="221"/>
      </w:pPr>
      <w:rPr>
        <w:rFonts w:hint="default"/>
        <w:lang w:val="ru-RU" w:eastAsia="en-US" w:bidi="ar-SA"/>
      </w:rPr>
    </w:lvl>
    <w:lvl w:ilvl="7" w:tplc="BAC0F596">
      <w:numFmt w:val="bullet"/>
      <w:lvlText w:val="•"/>
      <w:lvlJc w:val="left"/>
      <w:pPr>
        <w:ind w:left="8130" w:hanging="221"/>
      </w:pPr>
      <w:rPr>
        <w:rFonts w:hint="default"/>
        <w:lang w:val="ru-RU" w:eastAsia="en-US" w:bidi="ar-SA"/>
      </w:rPr>
    </w:lvl>
    <w:lvl w:ilvl="8" w:tplc="18BE7C58">
      <w:numFmt w:val="bullet"/>
      <w:lvlText w:val="•"/>
      <w:lvlJc w:val="left"/>
      <w:pPr>
        <w:ind w:left="9105" w:hanging="221"/>
      </w:pPr>
      <w:rPr>
        <w:rFonts w:hint="default"/>
        <w:lang w:val="ru-RU" w:eastAsia="en-US" w:bidi="ar-SA"/>
      </w:rPr>
    </w:lvl>
  </w:abstractNum>
  <w:abstractNum w:abstractNumId="56" w15:restartNumberingAfterBreak="0">
    <w:nsid w:val="4BC92336"/>
    <w:multiLevelType w:val="hybridMultilevel"/>
    <w:tmpl w:val="FBC6740A"/>
    <w:lvl w:ilvl="0" w:tplc="43E40956">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816A4848">
      <w:numFmt w:val="bullet"/>
      <w:lvlText w:val="•"/>
      <w:lvlJc w:val="left"/>
      <w:pPr>
        <w:ind w:left="2329" w:hanging="286"/>
      </w:pPr>
      <w:rPr>
        <w:rFonts w:hint="default"/>
        <w:lang w:val="ru-RU" w:eastAsia="en-US" w:bidi="ar-SA"/>
      </w:rPr>
    </w:lvl>
    <w:lvl w:ilvl="2" w:tplc="75BE90F6">
      <w:numFmt w:val="bullet"/>
      <w:lvlText w:val="•"/>
      <w:lvlJc w:val="left"/>
      <w:pPr>
        <w:ind w:left="3299" w:hanging="286"/>
      </w:pPr>
      <w:rPr>
        <w:rFonts w:hint="default"/>
        <w:lang w:val="ru-RU" w:eastAsia="en-US" w:bidi="ar-SA"/>
      </w:rPr>
    </w:lvl>
    <w:lvl w:ilvl="3" w:tplc="B12C56C2">
      <w:numFmt w:val="bullet"/>
      <w:lvlText w:val="•"/>
      <w:lvlJc w:val="left"/>
      <w:pPr>
        <w:ind w:left="4269" w:hanging="286"/>
      </w:pPr>
      <w:rPr>
        <w:rFonts w:hint="default"/>
        <w:lang w:val="ru-RU" w:eastAsia="en-US" w:bidi="ar-SA"/>
      </w:rPr>
    </w:lvl>
    <w:lvl w:ilvl="4" w:tplc="E814FB58">
      <w:numFmt w:val="bullet"/>
      <w:lvlText w:val="•"/>
      <w:lvlJc w:val="left"/>
      <w:pPr>
        <w:ind w:left="5238" w:hanging="286"/>
      </w:pPr>
      <w:rPr>
        <w:rFonts w:hint="default"/>
        <w:lang w:val="ru-RU" w:eastAsia="en-US" w:bidi="ar-SA"/>
      </w:rPr>
    </w:lvl>
    <w:lvl w:ilvl="5" w:tplc="238E768E">
      <w:numFmt w:val="bullet"/>
      <w:lvlText w:val="•"/>
      <w:lvlJc w:val="left"/>
      <w:pPr>
        <w:ind w:left="6208" w:hanging="286"/>
      </w:pPr>
      <w:rPr>
        <w:rFonts w:hint="default"/>
        <w:lang w:val="ru-RU" w:eastAsia="en-US" w:bidi="ar-SA"/>
      </w:rPr>
    </w:lvl>
    <w:lvl w:ilvl="6" w:tplc="C94ADA96">
      <w:numFmt w:val="bullet"/>
      <w:lvlText w:val="•"/>
      <w:lvlJc w:val="left"/>
      <w:pPr>
        <w:ind w:left="7178" w:hanging="286"/>
      </w:pPr>
      <w:rPr>
        <w:rFonts w:hint="default"/>
        <w:lang w:val="ru-RU" w:eastAsia="en-US" w:bidi="ar-SA"/>
      </w:rPr>
    </w:lvl>
    <w:lvl w:ilvl="7" w:tplc="63368CF0">
      <w:numFmt w:val="bullet"/>
      <w:lvlText w:val="•"/>
      <w:lvlJc w:val="left"/>
      <w:pPr>
        <w:ind w:left="8148" w:hanging="286"/>
      </w:pPr>
      <w:rPr>
        <w:rFonts w:hint="default"/>
        <w:lang w:val="ru-RU" w:eastAsia="en-US" w:bidi="ar-SA"/>
      </w:rPr>
    </w:lvl>
    <w:lvl w:ilvl="8" w:tplc="46D60C58">
      <w:numFmt w:val="bullet"/>
      <w:lvlText w:val="•"/>
      <w:lvlJc w:val="left"/>
      <w:pPr>
        <w:ind w:left="9117" w:hanging="286"/>
      </w:pPr>
      <w:rPr>
        <w:rFonts w:hint="default"/>
        <w:lang w:val="ru-RU" w:eastAsia="en-US" w:bidi="ar-SA"/>
      </w:rPr>
    </w:lvl>
  </w:abstractNum>
  <w:abstractNum w:abstractNumId="57" w15:restartNumberingAfterBreak="0">
    <w:nsid w:val="50DB1EAB"/>
    <w:multiLevelType w:val="hybridMultilevel"/>
    <w:tmpl w:val="8150492C"/>
    <w:lvl w:ilvl="0" w:tplc="9AAC2192">
      <w:start w:val="1"/>
      <w:numFmt w:val="decimal"/>
      <w:lvlText w:val="%1)"/>
      <w:lvlJc w:val="left"/>
      <w:pPr>
        <w:ind w:left="1232"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645EEA18">
      <w:numFmt w:val="bullet"/>
      <w:lvlText w:val="•"/>
      <w:lvlJc w:val="left"/>
      <w:pPr>
        <w:ind w:left="2221" w:hanging="360"/>
      </w:pPr>
      <w:rPr>
        <w:rFonts w:hint="default"/>
        <w:lang w:val="ru-RU" w:eastAsia="en-US" w:bidi="ar-SA"/>
      </w:rPr>
    </w:lvl>
    <w:lvl w:ilvl="2" w:tplc="36E8E1EA">
      <w:numFmt w:val="bullet"/>
      <w:lvlText w:val="•"/>
      <w:lvlJc w:val="left"/>
      <w:pPr>
        <w:ind w:left="3203" w:hanging="360"/>
      </w:pPr>
      <w:rPr>
        <w:rFonts w:hint="default"/>
        <w:lang w:val="ru-RU" w:eastAsia="en-US" w:bidi="ar-SA"/>
      </w:rPr>
    </w:lvl>
    <w:lvl w:ilvl="3" w:tplc="8A94D41C">
      <w:numFmt w:val="bullet"/>
      <w:lvlText w:val="•"/>
      <w:lvlJc w:val="left"/>
      <w:pPr>
        <w:ind w:left="4185" w:hanging="360"/>
      </w:pPr>
      <w:rPr>
        <w:rFonts w:hint="default"/>
        <w:lang w:val="ru-RU" w:eastAsia="en-US" w:bidi="ar-SA"/>
      </w:rPr>
    </w:lvl>
    <w:lvl w:ilvl="4" w:tplc="C4428AB8">
      <w:numFmt w:val="bullet"/>
      <w:lvlText w:val="•"/>
      <w:lvlJc w:val="left"/>
      <w:pPr>
        <w:ind w:left="5166" w:hanging="360"/>
      </w:pPr>
      <w:rPr>
        <w:rFonts w:hint="default"/>
        <w:lang w:val="ru-RU" w:eastAsia="en-US" w:bidi="ar-SA"/>
      </w:rPr>
    </w:lvl>
    <w:lvl w:ilvl="5" w:tplc="21C04210">
      <w:numFmt w:val="bullet"/>
      <w:lvlText w:val="•"/>
      <w:lvlJc w:val="left"/>
      <w:pPr>
        <w:ind w:left="6148" w:hanging="360"/>
      </w:pPr>
      <w:rPr>
        <w:rFonts w:hint="default"/>
        <w:lang w:val="ru-RU" w:eastAsia="en-US" w:bidi="ar-SA"/>
      </w:rPr>
    </w:lvl>
    <w:lvl w:ilvl="6" w:tplc="BB065626">
      <w:numFmt w:val="bullet"/>
      <w:lvlText w:val="•"/>
      <w:lvlJc w:val="left"/>
      <w:pPr>
        <w:ind w:left="7130" w:hanging="360"/>
      </w:pPr>
      <w:rPr>
        <w:rFonts w:hint="default"/>
        <w:lang w:val="ru-RU" w:eastAsia="en-US" w:bidi="ar-SA"/>
      </w:rPr>
    </w:lvl>
    <w:lvl w:ilvl="7" w:tplc="52167E68">
      <w:numFmt w:val="bullet"/>
      <w:lvlText w:val="•"/>
      <w:lvlJc w:val="left"/>
      <w:pPr>
        <w:ind w:left="8112" w:hanging="360"/>
      </w:pPr>
      <w:rPr>
        <w:rFonts w:hint="default"/>
        <w:lang w:val="ru-RU" w:eastAsia="en-US" w:bidi="ar-SA"/>
      </w:rPr>
    </w:lvl>
    <w:lvl w:ilvl="8" w:tplc="D346DF64">
      <w:numFmt w:val="bullet"/>
      <w:lvlText w:val="•"/>
      <w:lvlJc w:val="left"/>
      <w:pPr>
        <w:ind w:left="9093" w:hanging="360"/>
      </w:pPr>
      <w:rPr>
        <w:rFonts w:hint="default"/>
        <w:lang w:val="ru-RU" w:eastAsia="en-US" w:bidi="ar-SA"/>
      </w:rPr>
    </w:lvl>
  </w:abstractNum>
  <w:abstractNum w:abstractNumId="58" w15:restartNumberingAfterBreak="0">
    <w:nsid w:val="526C4B47"/>
    <w:multiLevelType w:val="hybridMultilevel"/>
    <w:tmpl w:val="51A6A926"/>
    <w:lvl w:ilvl="0" w:tplc="A426EE5A">
      <w:start w:val="1"/>
      <w:numFmt w:val="decimal"/>
      <w:lvlText w:val="%1."/>
      <w:lvlJc w:val="left"/>
      <w:pPr>
        <w:ind w:left="1433" w:hanging="356"/>
      </w:pPr>
      <w:rPr>
        <w:rFonts w:ascii="Times New Roman" w:eastAsia="Times New Roman" w:hAnsi="Times New Roman" w:cs="Times New Roman" w:hint="default"/>
        <w:b w:val="0"/>
        <w:bCs w:val="0"/>
        <w:i w:val="0"/>
        <w:iCs w:val="0"/>
        <w:spacing w:val="0"/>
        <w:w w:val="100"/>
        <w:sz w:val="22"/>
        <w:szCs w:val="22"/>
        <w:lang w:val="ru-RU" w:eastAsia="en-US" w:bidi="ar-SA"/>
      </w:rPr>
    </w:lvl>
    <w:lvl w:ilvl="1" w:tplc="7D12C3AE">
      <w:numFmt w:val="bullet"/>
      <w:lvlText w:val="•"/>
      <w:lvlJc w:val="left"/>
      <w:pPr>
        <w:ind w:left="2401" w:hanging="356"/>
      </w:pPr>
      <w:rPr>
        <w:rFonts w:hint="default"/>
        <w:lang w:val="ru-RU" w:eastAsia="en-US" w:bidi="ar-SA"/>
      </w:rPr>
    </w:lvl>
    <w:lvl w:ilvl="2" w:tplc="A582DCDA">
      <w:numFmt w:val="bullet"/>
      <w:lvlText w:val="•"/>
      <w:lvlJc w:val="left"/>
      <w:pPr>
        <w:ind w:left="3363" w:hanging="356"/>
      </w:pPr>
      <w:rPr>
        <w:rFonts w:hint="default"/>
        <w:lang w:val="ru-RU" w:eastAsia="en-US" w:bidi="ar-SA"/>
      </w:rPr>
    </w:lvl>
    <w:lvl w:ilvl="3" w:tplc="146CE926">
      <w:numFmt w:val="bullet"/>
      <w:lvlText w:val="•"/>
      <w:lvlJc w:val="left"/>
      <w:pPr>
        <w:ind w:left="4325" w:hanging="356"/>
      </w:pPr>
      <w:rPr>
        <w:rFonts w:hint="default"/>
        <w:lang w:val="ru-RU" w:eastAsia="en-US" w:bidi="ar-SA"/>
      </w:rPr>
    </w:lvl>
    <w:lvl w:ilvl="4" w:tplc="06F43CAA">
      <w:numFmt w:val="bullet"/>
      <w:lvlText w:val="•"/>
      <w:lvlJc w:val="left"/>
      <w:pPr>
        <w:ind w:left="5286" w:hanging="356"/>
      </w:pPr>
      <w:rPr>
        <w:rFonts w:hint="default"/>
        <w:lang w:val="ru-RU" w:eastAsia="en-US" w:bidi="ar-SA"/>
      </w:rPr>
    </w:lvl>
    <w:lvl w:ilvl="5" w:tplc="D1E61A58">
      <w:numFmt w:val="bullet"/>
      <w:lvlText w:val="•"/>
      <w:lvlJc w:val="left"/>
      <w:pPr>
        <w:ind w:left="6248" w:hanging="356"/>
      </w:pPr>
      <w:rPr>
        <w:rFonts w:hint="default"/>
        <w:lang w:val="ru-RU" w:eastAsia="en-US" w:bidi="ar-SA"/>
      </w:rPr>
    </w:lvl>
    <w:lvl w:ilvl="6" w:tplc="FCD056AC">
      <w:numFmt w:val="bullet"/>
      <w:lvlText w:val="•"/>
      <w:lvlJc w:val="left"/>
      <w:pPr>
        <w:ind w:left="7210" w:hanging="356"/>
      </w:pPr>
      <w:rPr>
        <w:rFonts w:hint="default"/>
        <w:lang w:val="ru-RU" w:eastAsia="en-US" w:bidi="ar-SA"/>
      </w:rPr>
    </w:lvl>
    <w:lvl w:ilvl="7" w:tplc="75A00BE6">
      <w:numFmt w:val="bullet"/>
      <w:lvlText w:val="•"/>
      <w:lvlJc w:val="left"/>
      <w:pPr>
        <w:ind w:left="8172" w:hanging="356"/>
      </w:pPr>
      <w:rPr>
        <w:rFonts w:hint="default"/>
        <w:lang w:val="ru-RU" w:eastAsia="en-US" w:bidi="ar-SA"/>
      </w:rPr>
    </w:lvl>
    <w:lvl w:ilvl="8" w:tplc="E462331C">
      <w:numFmt w:val="bullet"/>
      <w:lvlText w:val="•"/>
      <w:lvlJc w:val="left"/>
      <w:pPr>
        <w:ind w:left="9133" w:hanging="356"/>
      </w:pPr>
      <w:rPr>
        <w:rFonts w:hint="default"/>
        <w:lang w:val="ru-RU" w:eastAsia="en-US" w:bidi="ar-SA"/>
      </w:rPr>
    </w:lvl>
  </w:abstractNum>
  <w:abstractNum w:abstractNumId="59" w15:restartNumberingAfterBreak="0">
    <w:nsid w:val="529D0F5A"/>
    <w:multiLevelType w:val="hybridMultilevel"/>
    <w:tmpl w:val="58FC394A"/>
    <w:lvl w:ilvl="0" w:tplc="1EF61CAC">
      <w:numFmt w:val="bullet"/>
      <w:lvlText w:val=""/>
      <w:lvlJc w:val="left"/>
      <w:pPr>
        <w:ind w:left="227" w:hanging="425"/>
      </w:pPr>
      <w:rPr>
        <w:rFonts w:ascii="Symbol" w:eastAsia="Symbol" w:hAnsi="Symbol" w:cs="Symbol" w:hint="default"/>
        <w:b w:val="0"/>
        <w:bCs w:val="0"/>
        <w:i w:val="0"/>
        <w:iCs w:val="0"/>
        <w:spacing w:val="0"/>
        <w:w w:val="100"/>
        <w:sz w:val="22"/>
        <w:szCs w:val="22"/>
        <w:lang w:val="ru-RU" w:eastAsia="en-US" w:bidi="ar-SA"/>
      </w:rPr>
    </w:lvl>
    <w:lvl w:ilvl="1" w:tplc="7D4C4F38">
      <w:numFmt w:val="bullet"/>
      <w:lvlText w:val="•"/>
      <w:lvlJc w:val="left"/>
      <w:pPr>
        <w:ind w:left="1261" w:hanging="425"/>
      </w:pPr>
      <w:rPr>
        <w:rFonts w:hint="default"/>
        <w:lang w:val="ru-RU" w:eastAsia="en-US" w:bidi="ar-SA"/>
      </w:rPr>
    </w:lvl>
    <w:lvl w:ilvl="2" w:tplc="81309CE4">
      <w:numFmt w:val="bullet"/>
      <w:lvlText w:val="•"/>
      <w:lvlJc w:val="left"/>
      <w:pPr>
        <w:ind w:left="2302" w:hanging="425"/>
      </w:pPr>
      <w:rPr>
        <w:rFonts w:hint="default"/>
        <w:lang w:val="ru-RU" w:eastAsia="en-US" w:bidi="ar-SA"/>
      </w:rPr>
    </w:lvl>
    <w:lvl w:ilvl="3" w:tplc="4EC682DE">
      <w:numFmt w:val="bullet"/>
      <w:lvlText w:val="•"/>
      <w:lvlJc w:val="left"/>
      <w:pPr>
        <w:ind w:left="3343" w:hanging="425"/>
      </w:pPr>
      <w:rPr>
        <w:rFonts w:hint="default"/>
        <w:lang w:val="ru-RU" w:eastAsia="en-US" w:bidi="ar-SA"/>
      </w:rPr>
    </w:lvl>
    <w:lvl w:ilvl="4" w:tplc="271E0E7C">
      <w:numFmt w:val="bullet"/>
      <w:lvlText w:val="•"/>
      <w:lvlJc w:val="left"/>
      <w:pPr>
        <w:ind w:left="4384" w:hanging="425"/>
      </w:pPr>
      <w:rPr>
        <w:rFonts w:hint="default"/>
        <w:lang w:val="ru-RU" w:eastAsia="en-US" w:bidi="ar-SA"/>
      </w:rPr>
    </w:lvl>
    <w:lvl w:ilvl="5" w:tplc="1884CE9C">
      <w:numFmt w:val="bullet"/>
      <w:lvlText w:val="•"/>
      <w:lvlJc w:val="left"/>
      <w:pPr>
        <w:ind w:left="5425" w:hanging="425"/>
      </w:pPr>
      <w:rPr>
        <w:rFonts w:hint="default"/>
        <w:lang w:val="ru-RU" w:eastAsia="en-US" w:bidi="ar-SA"/>
      </w:rPr>
    </w:lvl>
    <w:lvl w:ilvl="6" w:tplc="EDC65D6C">
      <w:numFmt w:val="bullet"/>
      <w:lvlText w:val="•"/>
      <w:lvlJc w:val="left"/>
      <w:pPr>
        <w:ind w:left="6466" w:hanging="425"/>
      </w:pPr>
      <w:rPr>
        <w:rFonts w:hint="default"/>
        <w:lang w:val="ru-RU" w:eastAsia="en-US" w:bidi="ar-SA"/>
      </w:rPr>
    </w:lvl>
    <w:lvl w:ilvl="7" w:tplc="8F5C5BAE">
      <w:numFmt w:val="bullet"/>
      <w:lvlText w:val="•"/>
      <w:lvlJc w:val="left"/>
      <w:pPr>
        <w:ind w:left="7507" w:hanging="425"/>
      </w:pPr>
      <w:rPr>
        <w:rFonts w:hint="default"/>
        <w:lang w:val="ru-RU" w:eastAsia="en-US" w:bidi="ar-SA"/>
      </w:rPr>
    </w:lvl>
    <w:lvl w:ilvl="8" w:tplc="AD925D4C">
      <w:numFmt w:val="bullet"/>
      <w:lvlText w:val="•"/>
      <w:lvlJc w:val="left"/>
      <w:pPr>
        <w:ind w:left="8549" w:hanging="425"/>
      </w:pPr>
      <w:rPr>
        <w:rFonts w:hint="default"/>
        <w:lang w:val="ru-RU" w:eastAsia="en-US" w:bidi="ar-SA"/>
      </w:rPr>
    </w:lvl>
  </w:abstractNum>
  <w:abstractNum w:abstractNumId="60" w15:restartNumberingAfterBreak="0">
    <w:nsid w:val="563E3DC2"/>
    <w:multiLevelType w:val="hybridMultilevel"/>
    <w:tmpl w:val="F37A59A2"/>
    <w:lvl w:ilvl="0" w:tplc="211EFCCC">
      <w:numFmt w:val="bullet"/>
      <w:lvlText w:val="-"/>
      <w:lvlJc w:val="left"/>
      <w:pPr>
        <w:ind w:left="511"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778A2A2">
      <w:numFmt w:val="bullet"/>
      <w:lvlText w:val="•"/>
      <w:lvlJc w:val="left"/>
      <w:pPr>
        <w:ind w:left="1573" w:hanging="128"/>
      </w:pPr>
      <w:rPr>
        <w:rFonts w:hint="default"/>
        <w:lang w:val="ru-RU" w:eastAsia="en-US" w:bidi="ar-SA"/>
      </w:rPr>
    </w:lvl>
    <w:lvl w:ilvl="2" w:tplc="CEF64582">
      <w:numFmt w:val="bullet"/>
      <w:lvlText w:val="•"/>
      <w:lvlJc w:val="left"/>
      <w:pPr>
        <w:ind w:left="2627" w:hanging="128"/>
      </w:pPr>
      <w:rPr>
        <w:rFonts w:hint="default"/>
        <w:lang w:val="ru-RU" w:eastAsia="en-US" w:bidi="ar-SA"/>
      </w:rPr>
    </w:lvl>
    <w:lvl w:ilvl="3" w:tplc="FE080A9A">
      <w:numFmt w:val="bullet"/>
      <w:lvlText w:val="•"/>
      <w:lvlJc w:val="left"/>
      <w:pPr>
        <w:ind w:left="3681" w:hanging="128"/>
      </w:pPr>
      <w:rPr>
        <w:rFonts w:hint="default"/>
        <w:lang w:val="ru-RU" w:eastAsia="en-US" w:bidi="ar-SA"/>
      </w:rPr>
    </w:lvl>
    <w:lvl w:ilvl="4" w:tplc="121C30A6">
      <w:numFmt w:val="bullet"/>
      <w:lvlText w:val="•"/>
      <w:lvlJc w:val="left"/>
      <w:pPr>
        <w:ind w:left="4734" w:hanging="128"/>
      </w:pPr>
      <w:rPr>
        <w:rFonts w:hint="default"/>
        <w:lang w:val="ru-RU" w:eastAsia="en-US" w:bidi="ar-SA"/>
      </w:rPr>
    </w:lvl>
    <w:lvl w:ilvl="5" w:tplc="B9127DA6">
      <w:numFmt w:val="bullet"/>
      <w:lvlText w:val="•"/>
      <w:lvlJc w:val="left"/>
      <w:pPr>
        <w:ind w:left="5788" w:hanging="128"/>
      </w:pPr>
      <w:rPr>
        <w:rFonts w:hint="default"/>
        <w:lang w:val="ru-RU" w:eastAsia="en-US" w:bidi="ar-SA"/>
      </w:rPr>
    </w:lvl>
    <w:lvl w:ilvl="6" w:tplc="AF3AF92C">
      <w:numFmt w:val="bullet"/>
      <w:lvlText w:val="•"/>
      <w:lvlJc w:val="left"/>
      <w:pPr>
        <w:ind w:left="6842" w:hanging="128"/>
      </w:pPr>
      <w:rPr>
        <w:rFonts w:hint="default"/>
        <w:lang w:val="ru-RU" w:eastAsia="en-US" w:bidi="ar-SA"/>
      </w:rPr>
    </w:lvl>
    <w:lvl w:ilvl="7" w:tplc="D7CC3890">
      <w:numFmt w:val="bullet"/>
      <w:lvlText w:val="•"/>
      <w:lvlJc w:val="left"/>
      <w:pPr>
        <w:ind w:left="7896" w:hanging="128"/>
      </w:pPr>
      <w:rPr>
        <w:rFonts w:hint="default"/>
        <w:lang w:val="ru-RU" w:eastAsia="en-US" w:bidi="ar-SA"/>
      </w:rPr>
    </w:lvl>
    <w:lvl w:ilvl="8" w:tplc="78806A20">
      <w:numFmt w:val="bullet"/>
      <w:lvlText w:val="•"/>
      <w:lvlJc w:val="left"/>
      <w:pPr>
        <w:ind w:left="8949" w:hanging="128"/>
      </w:pPr>
      <w:rPr>
        <w:rFonts w:hint="default"/>
        <w:lang w:val="ru-RU" w:eastAsia="en-US" w:bidi="ar-SA"/>
      </w:rPr>
    </w:lvl>
  </w:abstractNum>
  <w:abstractNum w:abstractNumId="61" w15:restartNumberingAfterBreak="0">
    <w:nsid w:val="574A05FE"/>
    <w:multiLevelType w:val="hybridMultilevel"/>
    <w:tmpl w:val="3B14E7DC"/>
    <w:lvl w:ilvl="0" w:tplc="88BE7EC6">
      <w:start w:val="1"/>
      <w:numFmt w:val="decimal"/>
      <w:lvlText w:val="%1."/>
      <w:lvlJc w:val="left"/>
      <w:pPr>
        <w:ind w:left="511" w:hanging="231"/>
      </w:pPr>
      <w:rPr>
        <w:rFonts w:ascii="Times New Roman" w:eastAsia="Times New Roman" w:hAnsi="Times New Roman" w:cs="Times New Roman" w:hint="default"/>
        <w:b w:val="0"/>
        <w:bCs w:val="0"/>
        <w:i w:val="0"/>
        <w:iCs w:val="0"/>
        <w:spacing w:val="0"/>
        <w:w w:val="100"/>
        <w:sz w:val="22"/>
        <w:szCs w:val="22"/>
        <w:lang w:val="ru-RU" w:eastAsia="en-US" w:bidi="ar-SA"/>
      </w:rPr>
    </w:lvl>
    <w:lvl w:ilvl="1" w:tplc="E5488DB4">
      <w:numFmt w:val="bullet"/>
      <w:lvlText w:val="•"/>
      <w:lvlJc w:val="left"/>
      <w:pPr>
        <w:ind w:left="1573" w:hanging="231"/>
      </w:pPr>
      <w:rPr>
        <w:rFonts w:hint="default"/>
        <w:lang w:val="ru-RU" w:eastAsia="en-US" w:bidi="ar-SA"/>
      </w:rPr>
    </w:lvl>
    <w:lvl w:ilvl="2" w:tplc="BD40E9B6">
      <w:numFmt w:val="bullet"/>
      <w:lvlText w:val="•"/>
      <w:lvlJc w:val="left"/>
      <w:pPr>
        <w:ind w:left="2627" w:hanging="231"/>
      </w:pPr>
      <w:rPr>
        <w:rFonts w:hint="default"/>
        <w:lang w:val="ru-RU" w:eastAsia="en-US" w:bidi="ar-SA"/>
      </w:rPr>
    </w:lvl>
    <w:lvl w:ilvl="3" w:tplc="A336E5E4">
      <w:numFmt w:val="bullet"/>
      <w:lvlText w:val="•"/>
      <w:lvlJc w:val="left"/>
      <w:pPr>
        <w:ind w:left="3681" w:hanging="231"/>
      </w:pPr>
      <w:rPr>
        <w:rFonts w:hint="default"/>
        <w:lang w:val="ru-RU" w:eastAsia="en-US" w:bidi="ar-SA"/>
      </w:rPr>
    </w:lvl>
    <w:lvl w:ilvl="4" w:tplc="F8CEA920">
      <w:numFmt w:val="bullet"/>
      <w:lvlText w:val="•"/>
      <w:lvlJc w:val="left"/>
      <w:pPr>
        <w:ind w:left="4734" w:hanging="231"/>
      </w:pPr>
      <w:rPr>
        <w:rFonts w:hint="default"/>
        <w:lang w:val="ru-RU" w:eastAsia="en-US" w:bidi="ar-SA"/>
      </w:rPr>
    </w:lvl>
    <w:lvl w:ilvl="5" w:tplc="A32AF82E">
      <w:numFmt w:val="bullet"/>
      <w:lvlText w:val="•"/>
      <w:lvlJc w:val="left"/>
      <w:pPr>
        <w:ind w:left="5788" w:hanging="231"/>
      </w:pPr>
      <w:rPr>
        <w:rFonts w:hint="default"/>
        <w:lang w:val="ru-RU" w:eastAsia="en-US" w:bidi="ar-SA"/>
      </w:rPr>
    </w:lvl>
    <w:lvl w:ilvl="6" w:tplc="9C7A6084">
      <w:numFmt w:val="bullet"/>
      <w:lvlText w:val="•"/>
      <w:lvlJc w:val="left"/>
      <w:pPr>
        <w:ind w:left="6842" w:hanging="231"/>
      </w:pPr>
      <w:rPr>
        <w:rFonts w:hint="default"/>
        <w:lang w:val="ru-RU" w:eastAsia="en-US" w:bidi="ar-SA"/>
      </w:rPr>
    </w:lvl>
    <w:lvl w:ilvl="7" w:tplc="08FC101A">
      <w:numFmt w:val="bullet"/>
      <w:lvlText w:val="•"/>
      <w:lvlJc w:val="left"/>
      <w:pPr>
        <w:ind w:left="7896" w:hanging="231"/>
      </w:pPr>
      <w:rPr>
        <w:rFonts w:hint="default"/>
        <w:lang w:val="ru-RU" w:eastAsia="en-US" w:bidi="ar-SA"/>
      </w:rPr>
    </w:lvl>
    <w:lvl w:ilvl="8" w:tplc="19785E9A">
      <w:numFmt w:val="bullet"/>
      <w:lvlText w:val="•"/>
      <w:lvlJc w:val="left"/>
      <w:pPr>
        <w:ind w:left="8949" w:hanging="231"/>
      </w:pPr>
      <w:rPr>
        <w:rFonts w:hint="default"/>
        <w:lang w:val="ru-RU" w:eastAsia="en-US" w:bidi="ar-SA"/>
      </w:rPr>
    </w:lvl>
  </w:abstractNum>
  <w:abstractNum w:abstractNumId="62" w15:restartNumberingAfterBreak="0">
    <w:nsid w:val="598B636B"/>
    <w:multiLevelType w:val="hybridMultilevel"/>
    <w:tmpl w:val="8EEC9888"/>
    <w:lvl w:ilvl="0" w:tplc="0EBA6074">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BEECEC2E">
      <w:numFmt w:val="bullet"/>
      <w:lvlText w:val="•"/>
      <w:lvlJc w:val="left"/>
      <w:pPr>
        <w:ind w:left="2329" w:hanging="286"/>
      </w:pPr>
      <w:rPr>
        <w:rFonts w:hint="default"/>
        <w:lang w:val="ru-RU" w:eastAsia="en-US" w:bidi="ar-SA"/>
      </w:rPr>
    </w:lvl>
    <w:lvl w:ilvl="2" w:tplc="57C2FE28">
      <w:numFmt w:val="bullet"/>
      <w:lvlText w:val="•"/>
      <w:lvlJc w:val="left"/>
      <w:pPr>
        <w:ind w:left="3299" w:hanging="286"/>
      </w:pPr>
      <w:rPr>
        <w:rFonts w:hint="default"/>
        <w:lang w:val="ru-RU" w:eastAsia="en-US" w:bidi="ar-SA"/>
      </w:rPr>
    </w:lvl>
    <w:lvl w:ilvl="3" w:tplc="D7A67914">
      <w:numFmt w:val="bullet"/>
      <w:lvlText w:val="•"/>
      <w:lvlJc w:val="left"/>
      <w:pPr>
        <w:ind w:left="4269" w:hanging="286"/>
      </w:pPr>
      <w:rPr>
        <w:rFonts w:hint="default"/>
        <w:lang w:val="ru-RU" w:eastAsia="en-US" w:bidi="ar-SA"/>
      </w:rPr>
    </w:lvl>
    <w:lvl w:ilvl="4" w:tplc="8486A2D0">
      <w:numFmt w:val="bullet"/>
      <w:lvlText w:val="•"/>
      <w:lvlJc w:val="left"/>
      <w:pPr>
        <w:ind w:left="5238" w:hanging="286"/>
      </w:pPr>
      <w:rPr>
        <w:rFonts w:hint="default"/>
        <w:lang w:val="ru-RU" w:eastAsia="en-US" w:bidi="ar-SA"/>
      </w:rPr>
    </w:lvl>
    <w:lvl w:ilvl="5" w:tplc="7EEA39AE">
      <w:numFmt w:val="bullet"/>
      <w:lvlText w:val="•"/>
      <w:lvlJc w:val="left"/>
      <w:pPr>
        <w:ind w:left="6208" w:hanging="286"/>
      </w:pPr>
      <w:rPr>
        <w:rFonts w:hint="default"/>
        <w:lang w:val="ru-RU" w:eastAsia="en-US" w:bidi="ar-SA"/>
      </w:rPr>
    </w:lvl>
    <w:lvl w:ilvl="6" w:tplc="241822DA">
      <w:numFmt w:val="bullet"/>
      <w:lvlText w:val="•"/>
      <w:lvlJc w:val="left"/>
      <w:pPr>
        <w:ind w:left="7178" w:hanging="286"/>
      </w:pPr>
      <w:rPr>
        <w:rFonts w:hint="default"/>
        <w:lang w:val="ru-RU" w:eastAsia="en-US" w:bidi="ar-SA"/>
      </w:rPr>
    </w:lvl>
    <w:lvl w:ilvl="7" w:tplc="4F2CA9FA">
      <w:numFmt w:val="bullet"/>
      <w:lvlText w:val="•"/>
      <w:lvlJc w:val="left"/>
      <w:pPr>
        <w:ind w:left="8148" w:hanging="286"/>
      </w:pPr>
      <w:rPr>
        <w:rFonts w:hint="default"/>
        <w:lang w:val="ru-RU" w:eastAsia="en-US" w:bidi="ar-SA"/>
      </w:rPr>
    </w:lvl>
    <w:lvl w:ilvl="8" w:tplc="85D27414">
      <w:numFmt w:val="bullet"/>
      <w:lvlText w:val="•"/>
      <w:lvlJc w:val="left"/>
      <w:pPr>
        <w:ind w:left="9117" w:hanging="286"/>
      </w:pPr>
      <w:rPr>
        <w:rFonts w:hint="default"/>
        <w:lang w:val="ru-RU" w:eastAsia="en-US" w:bidi="ar-SA"/>
      </w:rPr>
    </w:lvl>
  </w:abstractNum>
  <w:abstractNum w:abstractNumId="63" w15:restartNumberingAfterBreak="0">
    <w:nsid w:val="5ABF2964"/>
    <w:multiLevelType w:val="multilevel"/>
    <w:tmpl w:val="585E9CF0"/>
    <w:lvl w:ilvl="0">
      <w:start w:val="1"/>
      <w:numFmt w:val="decimal"/>
      <w:lvlText w:val="%1"/>
      <w:lvlJc w:val="left"/>
      <w:pPr>
        <w:ind w:left="1080" w:hanging="425"/>
      </w:pPr>
      <w:rPr>
        <w:rFonts w:hint="default"/>
        <w:lang w:val="ru-RU" w:eastAsia="en-US" w:bidi="ar-SA"/>
      </w:rPr>
    </w:lvl>
    <w:lvl w:ilvl="1">
      <w:start w:val="1"/>
      <w:numFmt w:val="decimal"/>
      <w:lvlText w:val="%1.%2."/>
      <w:lvlJc w:val="left"/>
      <w:pPr>
        <w:ind w:left="1080" w:hanging="425"/>
      </w:pPr>
      <w:rPr>
        <w:rFonts w:hint="default"/>
        <w:spacing w:val="0"/>
        <w:w w:val="100"/>
        <w:lang w:val="ru-RU" w:eastAsia="en-US" w:bidi="ar-SA"/>
      </w:rPr>
    </w:lvl>
    <w:lvl w:ilvl="2">
      <w:numFmt w:val="bullet"/>
      <w:lvlText w:val="-"/>
      <w:lvlJc w:val="left"/>
      <w:pPr>
        <w:ind w:left="227" w:hanging="125"/>
      </w:pPr>
      <w:rPr>
        <w:rFonts w:ascii="Times New Roman" w:eastAsia="Times New Roman" w:hAnsi="Times New Roman" w:cs="Times New Roman" w:hint="default"/>
        <w:spacing w:val="0"/>
        <w:w w:val="100"/>
        <w:lang w:val="ru-RU" w:eastAsia="en-US" w:bidi="ar-SA"/>
      </w:rPr>
    </w:lvl>
    <w:lvl w:ilvl="3">
      <w:numFmt w:val="bullet"/>
      <w:lvlText w:val="•"/>
      <w:lvlJc w:val="left"/>
      <w:pPr>
        <w:ind w:left="3202" w:hanging="125"/>
      </w:pPr>
      <w:rPr>
        <w:rFonts w:hint="default"/>
        <w:lang w:val="ru-RU" w:eastAsia="en-US" w:bidi="ar-SA"/>
      </w:rPr>
    </w:lvl>
    <w:lvl w:ilvl="4">
      <w:numFmt w:val="bullet"/>
      <w:lvlText w:val="•"/>
      <w:lvlJc w:val="left"/>
      <w:pPr>
        <w:ind w:left="4263" w:hanging="125"/>
      </w:pPr>
      <w:rPr>
        <w:rFonts w:hint="default"/>
        <w:lang w:val="ru-RU" w:eastAsia="en-US" w:bidi="ar-SA"/>
      </w:rPr>
    </w:lvl>
    <w:lvl w:ilvl="5">
      <w:numFmt w:val="bullet"/>
      <w:lvlText w:val="•"/>
      <w:lvlJc w:val="left"/>
      <w:pPr>
        <w:ind w:left="5325" w:hanging="125"/>
      </w:pPr>
      <w:rPr>
        <w:rFonts w:hint="default"/>
        <w:lang w:val="ru-RU" w:eastAsia="en-US" w:bidi="ar-SA"/>
      </w:rPr>
    </w:lvl>
    <w:lvl w:ilvl="6">
      <w:numFmt w:val="bullet"/>
      <w:lvlText w:val="•"/>
      <w:lvlJc w:val="left"/>
      <w:pPr>
        <w:ind w:left="6386" w:hanging="125"/>
      </w:pPr>
      <w:rPr>
        <w:rFonts w:hint="default"/>
        <w:lang w:val="ru-RU" w:eastAsia="en-US" w:bidi="ar-SA"/>
      </w:rPr>
    </w:lvl>
    <w:lvl w:ilvl="7">
      <w:numFmt w:val="bullet"/>
      <w:lvlText w:val="•"/>
      <w:lvlJc w:val="left"/>
      <w:pPr>
        <w:ind w:left="7447" w:hanging="125"/>
      </w:pPr>
      <w:rPr>
        <w:rFonts w:hint="default"/>
        <w:lang w:val="ru-RU" w:eastAsia="en-US" w:bidi="ar-SA"/>
      </w:rPr>
    </w:lvl>
    <w:lvl w:ilvl="8">
      <w:numFmt w:val="bullet"/>
      <w:lvlText w:val="•"/>
      <w:lvlJc w:val="left"/>
      <w:pPr>
        <w:ind w:left="8508" w:hanging="125"/>
      </w:pPr>
      <w:rPr>
        <w:rFonts w:hint="default"/>
        <w:lang w:val="ru-RU" w:eastAsia="en-US" w:bidi="ar-SA"/>
      </w:rPr>
    </w:lvl>
  </w:abstractNum>
  <w:abstractNum w:abstractNumId="64" w15:restartNumberingAfterBreak="0">
    <w:nsid w:val="5AC8694A"/>
    <w:multiLevelType w:val="hybridMultilevel"/>
    <w:tmpl w:val="F4C23D44"/>
    <w:lvl w:ilvl="0" w:tplc="ABE60834">
      <w:start w:val="1"/>
      <w:numFmt w:val="decimal"/>
      <w:lvlText w:val="%1."/>
      <w:lvlJc w:val="left"/>
      <w:pPr>
        <w:ind w:left="511" w:hanging="245"/>
      </w:pPr>
      <w:rPr>
        <w:rFonts w:ascii="Times New Roman" w:eastAsia="Times New Roman" w:hAnsi="Times New Roman" w:cs="Times New Roman" w:hint="default"/>
        <w:b w:val="0"/>
        <w:bCs w:val="0"/>
        <w:i w:val="0"/>
        <w:iCs w:val="0"/>
        <w:spacing w:val="0"/>
        <w:w w:val="100"/>
        <w:sz w:val="22"/>
        <w:szCs w:val="22"/>
        <w:lang w:val="ru-RU" w:eastAsia="en-US" w:bidi="ar-SA"/>
      </w:rPr>
    </w:lvl>
    <w:lvl w:ilvl="1" w:tplc="16924904">
      <w:numFmt w:val="bullet"/>
      <w:lvlText w:val="•"/>
      <w:lvlJc w:val="left"/>
      <w:pPr>
        <w:ind w:left="1573" w:hanging="245"/>
      </w:pPr>
      <w:rPr>
        <w:rFonts w:hint="default"/>
        <w:lang w:val="ru-RU" w:eastAsia="en-US" w:bidi="ar-SA"/>
      </w:rPr>
    </w:lvl>
    <w:lvl w:ilvl="2" w:tplc="8D42A7B8">
      <w:numFmt w:val="bullet"/>
      <w:lvlText w:val="•"/>
      <w:lvlJc w:val="left"/>
      <w:pPr>
        <w:ind w:left="2627" w:hanging="245"/>
      </w:pPr>
      <w:rPr>
        <w:rFonts w:hint="default"/>
        <w:lang w:val="ru-RU" w:eastAsia="en-US" w:bidi="ar-SA"/>
      </w:rPr>
    </w:lvl>
    <w:lvl w:ilvl="3" w:tplc="BBA6872C">
      <w:numFmt w:val="bullet"/>
      <w:lvlText w:val="•"/>
      <w:lvlJc w:val="left"/>
      <w:pPr>
        <w:ind w:left="3681" w:hanging="245"/>
      </w:pPr>
      <w:rPr>
        <w:rFonts w:hint="default"/>
        <w:lang w:val="ru-RU" w:eastAsia="en-US" w:bidi="ar-SA"/>
      </w:rPr>
    </w:lvl>
    <w:lvl w:ilvl="4" w:tplc="134A5262">
      <w:numFmt w:val="bullet"/>
      <w:lvlText w:val="•"/>
      <w:lvlJc w:val="left"/>
      <w:pPr>
        <w:ind w:left="4734" w:hanging="245"/>
      </w:pPr>
      <w:rPr>
        <w:rFonts w:hint="default"/>
        <w:lang w:val="ru-RU" w:eastAsia="en-US" w:bidi="ar-SA"/>
      </w:rPr>
    </w:lvl>
    <w:lvl w:ilvl="5" w:tplc="10AA8FE2">
      <w:numFmt w:val="bullet"/>
      <w:lvlText w:val="•"/>
      <w:lvlJc w:val="left"/>
      <w:pPr>
        <w:ind w:left="5788" w:hanging="245"/>
      </w:pPr>
      <w:rPr>
        <w:rFonts w:hint="default"/>
        <w:lang w:val="ru-RU" w:eastAsia="en-US" w:bidi="ar-SA"/>
      </w:rPr>
    </w:lvl>
    <w:lvl w:ilvl="6" w:tplc="3AF2C9F4">
      <w:numFmt w:val="bullet"/>
      <w:lvlText w:val="•"/>
      <w:lvlJc w:val="left"/>
      <w:pPr>
        <w:ind w:left="6842" w:hanging="245"/>
      </w:pPr>
      <w:rPr>
        <w:rFonts w:hint="default"/>
        <w:lang w:val="ru-RU" w:eastAsia="en-US" w:bidi="ar-SA"/>
      </w:rPr>
    </w:lvl>
    <w:lvl w:ilvl="7" w:tplc="3B2C6688">
      <w:numFmt w:val="bullet"/>
      <w:lvlText w:val="•"/>
      <w:lvlJc w:val="left"/>
      <w:pPr>
        <w:ind w:left="7896" w:hanging="245"/>
      </w:pPr>
      <w:rPr>
        <w:rFonts w:hint="default"/>
        <w:lang w:val="ru-RU" w:eastAsia="en-US" w:bidi="ar-SA"/>
      </w:rPr>
    </w:lvl>
    <w:lvl w:ilvl="8" w:tplc="F6C45390">
      <w:numFmt w:val="bullet"/>
      <w:lvlText w:val="•"/>
      <w:lvlJc w:val="left"/>
      <w:pPr>
        <w:ind w:left="8949" w:hanging="245"/>
      </w:pPr>
      <w:rPr>
        <w:rFonts w:hint="default"/>
        <w:lang w:val="ru-RU" w:eastAsia="en-US" w:bidi="ar-SA"/>
      </w:rPr>
    </w:lvl>
  </w:abstractNum>
  <w:abstractNum w:abstractNumId="65" w15:restartNumberingAfterBreak="0">
    <w:nsid w:val="5CCA7495"/>
    <w:multiLevelType w:val="hybridMultilevel"/>
    <w:tmpl w:val="AEDA64F8"/>
    <w:lvl w:ilvl="0" w:tplc="F76C809E">
      <w:start w:val="1"/>
      <w:numFmt w:val="decimal"/>
      <w:lvlText w:val="%1."/>
      <w:lvlJc w:val="left"/>
      <w:pPr>
        <w:ind w:left="511"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A72EF98A">
      <w:numFmt w:val="bullet"/>
      <w:lvlText w:val="•"/>
      <w:lvlJc w:val="left"/>
      <w:pPr>
        <w:ind w:left="1573" w:hanging="286"/>
      </w:pPr>
      <w:rPr>
        <w:rFonts w:hint="default"/>
        <w:lang w:val="ru-RU" w:eastAsia="en-US" w:bidi="ar-SA"/>
      </w:rPr>
    </w:lvl>
    <w:lvl w:ilvl="2" w:tplc="C4C4297E">
      <w:numFmt w:val="bullet"/>
      <w:lvlText w:val="•"/>
      <w:lvlJc w:val="left"/>
      <w:pPr>
        <w:ind w:left="2627" w:hanging="286"/>
      </w:pPr>
      <w:rPr>
        <w:rFonts w:hint="default"/>
        <w:lang w:val="ru-RU" w:eastAsia="en-US" w:bidi="ar-SA"/>
      </w:rPr>
    </w:lvl>
    <w:lvl w:ilvl="3" w:tplc="3E107D5C">
      <w:numFmt w:val="bullet"/>
      <w:lvlText w:val="•"/>
      <w:lvlJc w:val="left"/>
      <w:pPr>
        <w:ind w:left="3681" w:hanging="286"/>
      </w:pPr>
      <w:rPr>
        <w:rFonts w:hint="default"/>
        <w:lang w:val="ru-RU" w:eastAsia="en-US" w:bidi="ar-SA"/>
      </w:rPr>
    </w:lvl>
    <w:lvl w:ilvl="4" w:tplc="B3600BAC">
      <w:numFmt w:val="bullet"/>
      <w:lvlText w:val="•"/>
      <w:lvlJc w:val="left"/>
      <w:pPr>
        <w:ind w:left="4734" w:hanging="286"/>
      </w:pPr>
      <w:rPr>
        <w:rFonts w:hint="default"/>
        <w:lang w:val="ru-RU" w:eastAsia="en-US" w:bidi="ar-SA"/>
      </w:rPr>
    </w:lvl>
    <w:lvl w:ilvl="5" w:tplc="12EAE3B8">
      <w:numFmt w:val="bullet"/>
      <w:lvlText w:val="•"/>
      <w:lvlJc w:val="left"/>
      <w:pPr>
        <w:ind w:left="5788" w:hanging="286"/>
      </w:pPr>
      <w:rPr>
        <w:rFonts w:hint="default"/>
        <w:lang w:val="ru-RU" w:eastAsia="en-US" w:bidi="ar-SA"/>
      </w:rPr>
    </w:lvl>
    <w:lvl w:ilvl="6" w:tplc="8C704026">
      <w:numFmt w:val="bullet"/>
      <w:lvlText w:val="•"/>
      <w:lvlJc w:val="left"/>
      <w:pPr>
        <w:ind w:left="6842" w:hanging="286"/>
      </w:pPr>
      <w:rPr>
        <w:rFonts w:hint="default"/>
        <w:lang w:val="ru-RU" w:eastAsia="en-US" w:bidi="ar-SA"/>
      </w:rPr>
    </w:lvl>
    <w:lvl w:ilvl="7" w:tplc="4D4E3C22">
      <w:numFmt w:val="bullet"/>
      <w:lvlText w:val="•"/>
      <w:lvlJc w:val="left"/>
      <w:pPr>
        <w:ind w:left="7896" w:hanging="286"/>
      </w:pPr>
      <w:rPr>
        <w:rFonts w:hint="default"/>
        <w:lang w:val="ru-RU" w:eastAsia="en-US" w:bidi="ar-SA"/>
      </w:rPr>
    </w:lvl>
    <w:lvl w:ilvl="8" w:tplc="32787978">
      <w:numFmt w:val="bullet"/>
      <w:lvlText w:val="•"/>
      <w:lvlJc w:val="left"/>
      <w:pPr>
        <w:ind w:left="8949" w:hanging="286"/>
      </w:pPr>
      <w:rPr>
        <w:rFonts w:hint="default"/>
        <w:lang w:val="ru-RU" w:eastAsia="en-US" w:bidi="ar-SA"/>
      </w:rPr>
    </w:lvl>
  </w:abstractNum>
  <w:abstractNum w:abstractNumId="66" w15:restartNumberingAfterBreak="0">
    <w:nsid w:val="5D6C524E"/>
    <w:multiLevelType w:val="hybridMultilevel"/>
    <w:tmpl w:val="A61ADB28"/>
    <w:lvl w:ilvl="0" w:tplc="49803A58">
      <w:numFmt w:val="bullet"/>
      <w:lvlText w:val="-"/>
      <w:lvlJc w:val="left"/>
      <w:pPr>
        <w:ind w:left="227"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BA94657E">
      <w:numFmt w:val="bullet"/>
      <w:lvlText w:val="•"/>
      <w:lvlJc w:val="left"/>
      <w:pPr>
        <w:ind w:left="1261" w:hanging="142"/>
      </w:pPr>
      <w:rPr>
        <w:rFonts w:hint="default"/>
        <w:lang w:val="ru-RU" w:eastAsia="en-US" w:bidi="ar-SA"/>
      </w:rPr>
    </w:lvl>
    <w:lvl w:ilvl="2" w:tplc="0872531A">
      <w:numFmt w:val="bullet"/>
      <w:lvlText w:val="•"/>
      <w:lvlJc w:val="left"/>
      <w:pPr>
        <w:ind w:left="2302" w:hanging="142"/>
      </w:pPr>
      <w:rPr>
        <w:rFonts w:hint="default"/>
        <w:lang w:val="ru-RU" w:eastAsia="en-US" w:bidi="ar-SA"/>
      </w:rPr>
    </w:lvl>
    <w:lvl w:ilvl="3" w:tplc="5DA869CE">
      <w:numFmt w:val="bullet"/>
      <w:lvlText w:val="•"/>
      <w:lvlJc w:val="left"/>
      <w:pPr>
        <w:ind w:left="3343" w:hanging="142"/>
      </w:pPr>
      <w:rPr>
        <w:rFonts w:hint="default"/>
        <w:lang w:val="ru-RU" w:eastAsia="en-US" w:bidi="ar-SA"/>
      </w:rPr>
    </w:lvl>
    <w:lvl w:ilvl="4" w:tplc="6B8C6F12">
      <w:numFmt w:val="bullet"/>
      <w:lvlText w:val="•"/>
      <w:lvlJc w:val="left"/>
      <w:pPr>
        <w:ind w:left="4384" w:hanging="142"/>
      </w:pPr>
      <w:rPr>
        <w:rFonts w:hint="default"/>
        <w:lang w:val="ru-RU" w:eastAsia="en-US" w:bidi="ar-SA"/>
      </w:rPr>
    </w:lvl>
    <w:lvl w:ilvl="5" w:tplc="77542E38">
      <w:numFmt w:val="bullet"/>
      <w:lvlText w:val="•"/>
      <w:lvlJc w:val="left"/>
      <w:pPr>
        <w:ind w:left="5425" w:hanging="142"/>
      </w:pPr>
      <w:rPr>
        <w:rFonts w:hint="default"/>
        <w:lang w:val="ru-RU" w:eastAsia="en-US" w:bidi="ar-SA"/>
      </w:rPr>
    </w:lvl>
    <w:lvl w:ilvl="6" w:tplc="64CA3052">
      <w:numFmt w:val="bullet"/>
      <w:lvlText w:val="•"/>
      <w:lvlJc w:val="left"/>
      <w:pPr>
        <w:ind w:left="6466" w:hanging="142"/>
      </w:pPr>
      <w:rPr>
        <w:rFonts w:hint="default"/>
        <w:lang w:val="ru-RU" w:eastAsia="en-US" w:bidi="ar-SA"/>
      </w:rPr>
    </w:lvl>
    <w:lvl w:ilvl="7" w:tplc="2E9EBF12">
      <w:numFmt w:val="bullet"/>
      <w:lvlText w:val="•"/>
      <w:lvlJc w:val="left"/>
      <w:pPr>
        <w:ind w:left="7507" w:hanging="142"/>
      </w:pPr>
      <w:rPr>
        <w:rFonts w:hint="default"/>
        <w:lang w:val="ru-RU" w:eastAsia="en-US" w:bidi="ar-SA"/>
      </w:rPr>
    </w:lvl>
    <w:lvl w:ilvl="8" w:tplc="B5368F54">
      <w:numFmt w:val="bullet"/>
      <w:lvlText w:val="•"/>
      <w:lvlJc w:val="left"/>
      <w:pPr>
        <w:ind w:left="8549" w:hanging="142"/>
      </w:pPr>
      <w:rPr>
        <w:rFonts w:hint="default"/>
        <w:lang w:val="ru-RU" w:eastAsia="en-US" w:bidi="ar-SA"/>
      </w:rPr>
    </w:lvl>
  </w:abstractNum>
  <w:abstractNum w:abstractNumId="67" w15:restartNumberingAfterBreak="0">
    <w:nsid w:val="5D775A6E"/>
    <w:multiLevelType w:val="hybridMultilevel"/>
    <w:tmpl w:val="FC1438B8"/>
    <w:lvl w:ilvl="0" w:tplc="5DAACC96">
      <w:start w:val="1"/>
      <w:numFmt w:val="decimal"/>
      <w:lvlText w:val="%1."/>
      <w:lvlJc w:val="left"/>
      <w:pPr>
        <w:ind w:left="511" w:hanging="286"/>
      </w:pPr>
      <w:rPr>
        <w:rFonts w:ascii="Times New Roman" w:eastAsia="Times New Roman" w:hAnsi="Times New Roman" w:cs="Times New Roman" w:hint="default"/>
        <w:b/>
        <w:bCs/>
        <w:i w:val="0"/>
        <w:iCs w:val="0"/>
        <w:spacing w:val="0"/>
        <w:w w:val="100"/>
        <w:sz w:val="22"/>
        <w:szCs w:val="22"/>
        <w:lang w:val="ru-RU" w:eastAsia="en-US" w:bidi="ar-SA"/>
      </w:rPr>
    </w:lvl>
    <w:lvl w:ilvl="1" w:tplc="2FD8CEF2">
      <w:numFmt w:val="bullet"/>
      <w:lvlText w:val="•"/>
      <w:lvlJc w:val="left"/>
      <w:pPr>
        <w:ind w:left="1573" w:hanging="286"/>
      </w:pPr>
      <w:rPr>
        <w:rFonts w:hint="default"/>
        <w:lang w:val="ru-RU" w:eastAsia="en-US" w:bidi="ar-SA"/>
      </w:rPr>
    </w:lvl>
    <w:lvl w:ilvl="2" w:tplc="BDE81668">
      <w:numFmt w:val="bullet"/>
      <w:lvlText w:val="•"/>
      <w:lvlJc w:val="left"/>
      <w:pPr>
        <w:ind w:left="2627" w:hanging="286"/>
      </w:pPr>
      <w:rPr>
        <w:rFonts w:hint="default"/>
        <w:lang w:val="ru-RU" w:eastAsia="en-US" w:bidi="ar-SA"/>
      </w:rPr>
    </w:lvl>
    <w:lvl w:ilvl="3" w:tplc="FDAC6B5A">
      <w:numFmt w:val="bullet"/>
      <w:lvlText w:val="•"/>
      <w:lvlJc w:val="left"/>
      <w:pPr>
        <w:ind w:left="3681" w:hanging="286"/>
      </w:pPr>
      <w:rPr>
        <w:rFonts w:hint="default"/>
        <w:lang w:val="ru-RU" w:eastAsia="en-US" w:bidi="ar-SA"/>
      </w:rPr>
    </w:lvl>
    <w:lvl w:ilvl="4" w:tplc="F034C09E">
      <w:numFmt w:val="bullet"/>
      <w:lvlText w:val="•"/>
      <w:lvlJc w:val="left"/>
      <w:pPr>
        <w:ind w:left="4734" w:hanging="286"/>
      </w:pPr>
      <w:rPr>
        <w:rFonts w:hint="default"/>
        <w:lang w:val="ru-RU" w:eastAsia="en-US" w:bidi="ar-SA"/>
      </w:rPr>
    </w:lvl>
    <w:lvl w:ilvl="5" w:tplc="13146B6C">
      <w:numFmt w:val="bullet"/>
      <w:lvlText w:val="•"/>
      <w:lvlJc w:val="left"/>
      <w:pPr>
        <w:ind w:left="5788" w:hanging="286"/>
      </w:pPr>
      <w:rPr>
        <w:rFonts w:hint="default"/>
        <w:lang w:val="ru-RU" w:eastAsia="en-US" w:bidi="ar-SA"/>
      </w:rPr>
    </w:lvl>
    <w:lvl w:ilvl="6" w:tplc="77AEE324">
      <w:numFmt w:val="bullet"/>
      <w:lvlText w:val="•"/>
      <w:lvlJc w:val="left"/>
      <w:pPr>
        <w:ind w:left="6842" w:hanging="286"/>
      </w:pPr>
      <w:rPr>
        <w:rFonts w:hint="default"/>
        <w:lang w:val="ru-RU" w:eastAsia="en-US" w:bidi="ar-SA"/>
      </w:rPr>
    </w:lvl>
    <w:lvl w:ilvl="7" w:tplc="845C2FFC">
      <w:numFmt w:val="bullet"/>
      <w:lvlText w:val="•"/>
      <w:lvlJc w:val="left"/>
      <w:pPr>
        <w:ind w:left="7896" w:hanging="286"/>
      </w:pPr>
      <w:rPr>
        <w:rFonts w:hint="default"/>
        <w:lang w:val="ru-RU" w:eastAsia="en-US" w:bidi="ar-SA"/>
      </w:rPr>
    </w:lvl>
    <w:lvl w:ilvl="8" w:tplc="4C6EAA22">
      <w:numFmt w:val="bullet"/>
      <w:lvlText w:val="•"/>
      <w:lvlJc w:val="left"/>
      <w:pPr>
        <w:ind w:left="8949" w:hanging="286"/>
      </w:pPr>
      <w:rPr>
        <w:rFonts w:hint="default"/>
        <w:lang w:val="ru-RU" w:eastAsia="en-US" w:bidi="ar-SA"/>
      </w:rPr>
    </w:lvl>
  </w:abstractNum>
  <w:abstractNum w:abstractNumId="68" w15:restartNumberingAfterBreak="0">
    <w:nsid w:val="5D87600A"/>
    <w:multiLevelType w:val="hybridMultilevel"/>
    <w:tmpl w:val="4E30E4C4"/>
    <w:lvl w:ilvl="0" w:tplc="E716B4E2">
      <w:start w:val="1"/>
      <w:numFmt w:val="decimal"/>
      <w:lvlText w:val="%1."/>
      <w:lvlJc w:val="left"/>
      <w:pPr>
        <w:ind w:left="511"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C2E41564">
      <w:numFmt w:val="bullet"/>
      <w:lvlText w:val="•"/>
      <w:lvlJc w:val="left"/>
      <w:pPr>
        <w:ind w:left="1573" w:hanging="286"/>
      </w:pPr>
      <w:rPr>
        <w:rFonts w:hint="default"/>
        <w:lang w:val="ru-RU" w:eastAsia="en-US" w:bidi="ar-SA"/>
      </w:rPr>
    </w:lvl>
    <w:lvl w:ilvl="2" w:tplc="E918F0AA">
      <w:numFmt w:val="bullet"/>
      <w:lvlText w:val="•"/>
      <w:lvlJc w:val="left"/>
      <w:pPr>
        <w:ind w:left="2627" w:hanging="286"/>
      </w:pPr>
      <w:rPr>
        <w:rFonts w:hint="default"/>
        <w:lang w:val="ru-RU" w:eastAsia="en-US" w:bidi="ar-SA"/>
      </w:rPr>
    </w:lvl>
    <w:lvl w:ilvl="3" w:tplc="6F44FB84">
      <w:numFmt w:val="bullet"/>
      <w:lvlText w:val="•"/>
      <w:lvlJc w:val="left"/>
      <w:pPr>
        <w:ind w:left="3681" w:hanging="286"/>
      </w:pPr>
      <w:rPr>
        <w:rFonts w:hint="default"/>
        <w:lang w:val="ru-RU" w:eastAsia="en-US" w:bidi="ar-SA"/>
      </w:rPr>
    </w:lvl>
    <w:lvl w:ilvl="4" w:tplc="B472E6CA">
      <w:numFmt w:val="bullet"/>
      <w:lvlText w:val="•"/>
      <w:lvlJc w:val="left"/>
      <w:pPr>
        <w:ind w:left="4734" w:hanging="286"/>
      </w:pPr>
      <w:rPr>
        <w:rFonts w:hint="default"/>
        <w:lang w:val="ru-RU" w:eastAsia="en-US" w:bidi="ar-SA"/>
      </w:rPr>
    </w:lvl>
    <w:lvl w:ilvl="5" w:tplc="55E8FFF4">
      <w:numFmt w:val="bullet"/>
      <w:lvlText w:val="•"/>
      <w:lvlJc w:val="left"/>
      <w:pPr>
        <w:ind w:left="5788" w:hanging="286"/>
      </w:pPr>
      <w:rPr>
        <w:rFonts w:hint="default"/>
        <w:lang w:val="ru-RU" w:eastAsia="en-US" w:bidi="ar-SA"/>
      </w:rPr>
    </w:lvl>
    <w:lvl w:ilvl="6" w:tplc="EE6A146A">
      <w:numFmt w:val="bullet"/>
      <w:lvlText w:val="•"/>
      <w:lvlJc w:val="left"/>
      <w:pPr>
        <w:ind w:left="6842" w:hanging="286"/>
      </w:pPr>
      <w:rPr>
        <w:rFonts w:hint="default"/>
        <w:lang w:val="ru-RU" w:eastAsia="en-US" w:bidi="ar-SA"/>
      </w:rPr>
    </w:lvl>
    <w:lvl w:ilvl="7" w:tplc="9FCE2318">
      <w:numFmt w:val="bullet"/>
      <w:lvlText w:val="•"/>
      <w:lvlJc w:val="left"/>
      <w:pPr>
        <w:ind w:left="7896" w:hanging="286"/>
      </w:pPr>
      <w:rPr>
        <w:rFonts w:hint="default"/>
        <w:lang w:val="ru-RU" w:eastAsia="en-US" w:bidi="ar-SA"/>
      </w:rPr>
    </w:lvl>
    <w:lvl w:ilvl="8" w:tplc="DCFEB4EE">
      <w:numFmt w:val="bullet"/>
      <w:lvlText w:val="•"/>
      <w:lvlJc w:val="left"/>
      <w:pPr>
        <w:ind w:left="8949" w:hanging="286"/>
      </w:pPr>
      <w:rPr>
        <w:rFonts w:hint="default"/>
        <w:lang w:val="ru-RU" w:eastAsia="en-US" w:bidi="ar-SA"/>
      </w:rPr>
    </w:lvl>
  </w:abstractNum>
  <w:abstractNum w:abstractNumId="69" w15:restartNumberingAfterBreak="0">
    <w:nsid w:val="5E7D3309"/>
    <w:multiLevelType w:val="hybridMultilevel"/>
    <w:tmpl w:val="2F3683FA"/>
    <w:lvl w:ilvl="0" w:tplc="B7F4A836">
      <w:start w:val="1"/>
      <w:numFmt w:val="decimal"/>
      <w:lvlText w:val="%1."/>
      <w:lvlJc w:val="left"/>
      <w:pPr>
        <w:ind w:left="511" w:hanging="262"/>
      </w:pPr>
      <w:rPr>
        <w:rFonts w:ascii="Times New Roman" w:eastAsia="Times New Roman" w:hAnsi="Times New Roman" w:cs="Times New Roman" w:hint="default"/>
        <w:b w:val="0"/>
        <w:bCs w:val="0"/>
        <w:i w:val="0"/>
        <w:iCs w:val="0"/>
        <w:spacing w:val="0"/>
        <w:w w:val="100"/>
        <w:sz w:val="22"/>
        <w:szCs w:val="22"/>
        <w:lang w:val="ru-RU" w:eastAsia="en-US" w:bidi="ar-SA"/>
      </w:rPr>
    </w:lvl>
    <w:lvl w:ilvl="1" w:tplc="B1CC5940">
      <w:numFmt w:val="bullet"/>
      <w:lvlText w:val="•"/>
      <w:lvlJc w:val="left"/>
      <w:pPr>
        <w:ind w:left="1573" w:hanging="262"/>
      </w:pPr>
      <w:rPr>
        <w:rFonts w:hint="default"/>
        <w:lang w:val="ru-RU" w:eastAsia="en-US" w:bidi="ar-SA"/>
      </w:rPr>
    </w:lvl>
    <w:lvl w:ilvl="2" w:tplc="5268E964">
      <w:numFmt w:val="bullet"/>
      <w:lvlText w:val="•"/>
      <w:lvlJc w:val="left"/>
      <w:pPr>
        <w:ind w:left="2627" w:hanging="262"/>
      </w:pPr>
      <w:rPr>
        <w:rFonts w:hint="default"/>
        <w:lang w:val="ru-RU" w:eastAsia="en-US" w:bidi="ar-SA"/>
      </w:rPr>
    </w:lvl>
    <w:lvl w:ilvl="3" w:tplc="25128F84">
      <w:numFmt w:val="bullet"/>
      <w:lvlText w:val="•"/>
      <w:lvlJc w:val="left"/>
      <w:pPr>
        <w:ind w:left="3681" w:hanging="262"/>
      </w:pPr>
      <w:rPr>
        <w:rFonts w:hint="default"/>
        <w:lang w:val="ru-RU" w:eastAsia="en-US" w:bidi="ar-SA"/>
      </w:rPr>
    </w:lvl>
    <w:lvl w:ilvl="4" w:tplc="444A3C92">
      <w:numFmt w:val="bullet"/>
      <w:lvlText w:val="•"/>
      <w:lvlJc w:val="left"/>
      <w:pPr>
        <w:ind w:left="4734" w:hanging="262"/>
      </w:pPr>
      <w:rPr>
        <w:rFonts w:hint="default"/>
        <w:lang w:val="ru-RU" w:eastAsia="en-US" w:bidi="ar-SA"/>
      </w:rPr>
    </w:lvl>
    <w:lvl w:ilvl="5" w:tplc="147E88DA">
      <w:numFmt w:val="bullet"/>
      <w:lvlText w:val="•"/>
      <w:lvlJc w:val="left"/>
      <w:pPr>
        <w:ind w:left="5788" w:hanging="262"/>
      </w:pPr>
      <w:rPr>
        <w:rFonts w:hint="default"/>
        <w:lang w:val="ru-RU" w:eastAsia="en-US" w:bidi="ar-SA"/>
      </w:rPr>
    </w:lvl>
    <w:lvl w:ilvl="6" w:tplc="B1E87D6E">
      <w:numFmt w:val="bullet"/>
      <w:lvlText w:val="•"/>
      <w:lvlJc w:val="left"/>
      <w:pPr>
        <w:ind w:left="6842" w:hanging="262"/>
      </w:pPr>
      <w:rPr>
        <w:rFonts w:hint="default"/>
        <w:lang w:val="ru-RU" w:eastAsia="en-US" w:bidi="ar-SA"/>
      </w:rPr>
    </w:lvl>
    <w:lvl w:ilvl="7" w:tplc="6388F200">
      <w:numFmt w:val="bullet"/>
      <w:lvlText w:val="•"/>
      <w:lvlJc w:val="left"/>
      <w:pPr>
        <w:ind w:left="7896" w:hanging="262"/>
      </w:pPr>
      <w:rPr>
        <w:rFonts w:hint="default"/>
        <w:lang w:val="ru-RU" w:eastAsia="en-US" w:bidi="ar-SA"/>
      </w:rPr>
    </w:lvl>
    <w:lvl w:ilvl="8" w:tplc="8CD0935A">
      <w:numFmt w:val="bullet"/>
      <w:lvlText w:val="•"/>
      <w:lvlJc w:val="left"/>
      <w:pPr>
        <w:ind w:left="8949" w:hanging="262"/>
      </w:pPr>
      <w:rPr>
        <w:rFonts w:hint="default"/>
        <w:lang w:val="ru-RU" w:eastAsia="en-US" w:bidi="ar-SA"/>
      </w:rPr>
    </w:lvl>
  </w:abstractNum>
  <w:abstractNum w:abstractNumId="70" w15:restartNumberingAfterBreak="0">
    <w:nsid w:val="655B2B6D"/>
    <w:multiLevelType w:val="hybridMultilevel"/>
    <w:tmpl w:val="728E22DA"/>
    <w:lvl w:ilvl="0" w:tplc="69507DC4">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3084B28C">
      <w:numFmt w:val="bullet"/>
      <w:lvlText w:val="•"/>
      <w:lvlJc w:val="left"/>
      <w:pPr>
        <w:ind w:left="2329" w:hanging="286"/>
      </w:pPr>
      <w:rPr>
        <w:rFonts w:hint="default"/>
        <w:lang w:val="ru-RU" w:eastAsia="en-US" w:bidi="ar-SA"/>
      </w:rPr>
    </w:lvl>
    <w:lvl w:ilvl="2" w:tplc="1C2E7E06">
      <w:numFmt w:val="bullet"/>
      <w:lvlText w:val="•"/>
      <w:lvlJc w:val="left"/>
      <w:pPr>
        <w:ind w:left="3299" w:hanging="286"/>
      </w:pPr>
      <w:rPr>
        <w:rFonts w:hint="default"/>
        <w:lang w:val="ru-RU" w:eastAsia="en-US" w:bidi="ar-SA"/>
      </w:rPr>
    </w:lvl>
    <w:lvl w:ilvl="3" w:tplc="43162212">
      <w:numFmt w:val="bullet"/>
      <w:lvlText w:val="•"/>
      <w:lvlJc w:val="left"/>
      <w:pPr>
        <w:ind w:left="4269" w:hanging="286"/>
      </w:pPr>
      <w:rPr>
        <w:rFonts w:hint="default"/>
        <w:lang w:val="ru-RU" w:eastAsia="en-US" w:bidi="ar-SA"/>
      </w:rPr>
    </w:lvl>
    <w:lvl w:ilvl="4" w:tplc="62561370">
      <w:numFmt w:val="bullet"/>
      <w:lvlText w:val="•"/>
      <w:lvlJc w:val="left"/>
      <w:pPr>
        <w:ind w:left="5238" w:hanging="286"/>
      </w:pPr>
      <w:rPr>
        <w:rFonts w:hint="default"/>
        <w:lang w:val="ru-RU" w:eastAsia="en-US" w:bidi="ar-SA"/>
      </w:rPr>
    </w:lvl>
    <w:lvl w:ilvl="5" w:tplc="EC8C5404">
      <w:numFmt w:val="bullet"/>
      <w:lvlText w:val="•"/>
      <w:lvlJc w:val="left"/>
      <w:pPr>
        <w:ind w:left="6208" w:hanging="286"/>
      </w:pPr>
      <w:rPr>
        <w:rFonts w:hint="default"/>
        <w:lang w:val="ru-RU" w:eastAsia="en-US" w:bidi="ar-SA"/>
      </w:rPr>
    </w:lvl>
    <w:lvl w:ilvl="6" w:tplc="A4C25404">
      <w:numFmt w:val="bullet"/>
      <w:lvlText w:val="•"/>
      <w:lvlJc w:val="left"/>
      <w:pPr>
        <w:ind w:left="7178" w:hanging="286"/>
      </w:pPr>
      <w:rPr>
        <w:rFonts w:hint="default"/>
        <w:lang w:val="ru-RU" w:eastAsia="en-US" w:bidi="ar-SA"/>
      </w:rPr>
    </w:lvl>
    <w:lvl w:ilvl="7" w:tplc="74986C5C">
      <w:numFmt w:val="bullet"/>
      <w:lvlText w:val="•"/>
      <w:lvlJc w:val="left"/>
      <w:pPr>
        <w:ind w:left="8148" w:hanging="286"/>
      </w:pPr>
      <w:rPr>
        <w:rFonts w:hint="default"/>
        <w:lang w:val="ru-RU" w:eastAsia="en-US" w:bidi="ar-SA"/>
      </w:rPr>
    </w:lvl>
    <w:lvl w:ilvl="8" w:tplc="83AE1474">
      <w:numFmt w:val="bullet"/>
      <w:lvlText w:val="•"/>
      <w:lvlJc w:val="left"/>
      <w:pPr>
        <w:ind w:left="9117" w:hanging="286"/>
      </w:pPr>
      <w:rPr>
        <w:rFonts w:hint="default"/>
        <w:lang w:val="ru-RU" w:eastAsia="en-US" w:bidi="ar-SA"/>
      </w:rPr>
    </w:lvl>
  </w:abstractNum>
  <w:abstractNum w:abstractNumId="71" w15:restartNumberingAfterBreak="0">
    <w:nsid w:val="66663471"/>
    <w:multiLevelType w:val="hybridMultilevel"/>
    <w:tmpl w:val="0DB436E2"/>
    <w:lvl w:ilvl="0" w:tplc="D430D20C">
      <w:start w:val="1"/>
      <w:numFmt w:val="decimal"/>
      <w:lvlText w:val="%1."/>
      <w:lvlJc w:val="left"/>
      <w:pPr>
        <w:ind w:left="1438"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BDC8304A">
      <w:numFmt w:val="bullet"/>
      <w:lvlText w:val="•"/>
      <w:lvlJc w:val="left"/>
      <w:pPr>
        <w:ind w:left="2401" w:hanging="360"/>
      </w:pPr>
      <w:rPr>
        <w:rFonts w:hint="default"/>
        <w:lang w:val="ru-RU" w:eastAsia="en-US" w:bidi="ar-SA"/>
      </w:rPr>
    </w:lvl>
    <w:lvl w:ilvl="2" w:tplc="0E3EB7AE">
      <w:numFmt w:val="bullet"/>
      <w:lvlText w:val="•"/>
      <w:lvlJc w:val="left"/>
      <w:pPr>
        <w:ind w:left="3363" w:hanging="360"/>
      </w:pPr>
      <w:rPr>
        <w:rFonts w:hint="default"/>
        <w:lang w:val="ru-RU" w:eastAsia="en-US" w:bidi="ar-SA"/>
      </w:rPr>
    </w:lvl>
    <w:lvl w:ilvl="3" w:tplc="3A9A8D32">
      <w:numFmt w:val="bullet"/>
      <w:lvlText w:val="•"/>
      <w:lvlJc w:val="left"/>
      <w:pPr>
        <w:ind w:left="4325" w:hanging="360"/>
      </w:pPr>
      <w:rPr>
        <w:rFonts w:hint="default"/>
        <w:lang w:val="ru-RU" w:eastAsia="en-US" w:bidi="ar-SA"/>
      </w:rPr>
    </w:lvl>
    <w:lvl w:ilvl="4" w:tplc="23E6798C">
      <w:numFmt w:val="bullet"/>
      <w:lvlText w:val="•"/>
      <w:lvlJc w:val="left"/>
      <w:pPr>
        <w:ind w:left="5286" w:hanging="360"/>
      </w:pPr>
      <w:rPr>
        <w:rFonts w:hint="default"/>
        <w:lang w:val="ru-RU" w:eastAsia="en-US" w:bidi="ar-SA"/>
      </w:rPr>
    </w:lvl>
    <w:lvl w:ilvl="5" w:tplc="4CE6AD6A">
      <w:numFmt w:val="bullet"/>
      <w:lvlText w:val="•"/>
      <w:lvlJc w:val="left"/>
      <w:pPr>
        <w:ind w:left="6248" w:hanging="360"/>
      </w:pPr>
      <w:rPr>
        <w:rFonts w:hint="default"/>
        <w:lang w:val="ru-RU" w:eastAsia="en-US" w:bidi="ar-SA"/>
      </w:rPr>
    </w:lvl>
    <w:lvl w:ilvl="6" w:tplc="3EF21444">
      <w:numFmt w:val="bullet"/>
      <w:lvlText w:val="•"/>
      <w:lvlJc w:val="left"/>
      <w:pPr>
        <w:ind w:left="7210" w:hanging="360"/>
      </w:pPr>
      <w:rPr>
        <w:rFonts w:hint="default"/>
        <w:lang w:val="ru-RU" w:eastAsia="en-US" w:bidi="ar-SA"/>
      </w:rPr>
    </w:lvl>
    <w:lvl w:ilvl="7" w:tplc="C04011BA">
      <w:numFmt w:val="bullet"/>
      <w:lvlText w:val="•"/>
      <w:lvlJc w:val="left"/>
      <w:pPr>
        <w:ind w:left="8172" w:hanging="360"/>
      </w:pPr>
      <w:rPr>
        <w:rFonts w:hint="default"/>
        <w:lang w:val="ru-RU" w:eastAsia="en-US" w:bidi="ar-SA"/>
      </w:rPr>
    </w:lvl>
    <w:lvl w:ilvl="8" w:tplc="57FCE0E0">
      <w:numFmt w:val="bullet"/>
      <w:lvlText w:val="•"/>
      <w:lvlJc w:val="left"/>
      <w:pPr>
        <w:ind w:left="9133" w:hanging="360"/>
      </w:pPr>
      <w:rPr>
        <w:rFonts w:hint="default"/>
        <w:lang w:val="ru-RU" w:eastAsia="en-US" w:bidi="ar-SA"/>
      </w:rPr>
    </w:lvl>
  </w:abstractNum>
  <w:abstractNum w:abstractNumId="72" w15:restartNumberingAfterBreak="0">
    <w:nsid w:val="66A92D3C"/>
    <w:multiLevelType w:val="hybridMultilevel"/>
    <w:tmpl w:val="2762433C"/>
    <w:lvl w:ilvl="0" w:tplc="A408617C">
      <w:start w:val="1"/>
      <w:numFmt w:val="decimal"/>
      <w:lvlText w:val="%1."/>
      <w:lvlJc w:val="left"/>
      <w:pPr>
        <w:ind w:left="511" w:hanging="346"/>
      </w:pPr>
      <w:rPr>
        <w:rFonts w:ascii="Times New Roman" w:eastAsia="Times New Roman" w:hAnsi="Times New Roman" w:cs="Times New Roman" w:hint="default"/>
        <w:b w:val="0"/>
        <w:bCs w:val="0"/>
        <w:i w:val="0"/>
        <w:iCs w:val="0"/>
        <w:spacing w:val="0"/>
        <w:w w:val="100"/>
        <w:sz w:val="22"/>
        <w:szCs w:val="22"/>
        <w:lang w:val="ru-RU" w:eastAsia="en-US" w:bidi="ar-SA"/>
      </w:rPr>
    </w:lvl>
    <w:lvl w:ilvl="1" w:tplc="2AB835DC">
      <w:numFmt w:val="bullet"/>
      <w:lvlText w:val="•"/>
      <w:lvlJc w:val="left"/>
      <w:pPr>
        <w:ind w:left="1573" w:hanging="346"/>
      </w:pPr>
      <w:rPr>
        <w:rFonts w:hint="default"/>
        <w:lang w:val="ru-RU" w:eastAsia="en-US" w:bidi="ar-SA"/>
      </w:rPr>
    </w:lvl>
    <w:lvl w:ilvl="2" w:tplc="94DA0E5E">
      <w:numFmt w:val="bullet"/>
      <w:lvlText w:val="•"/>
      <w:lvlJc w:val="left"/>
      <w:pPr>
        <w:ind w:left="2627" w:hanging="346"/>
      </w:pPr>
      <w:rPr>
        <w:rFonts w:hint="default"/>
        <w:lang w:val="ru-RU" w:eastAsia="en-US" w:bidi="ar-SA"/>
      </w:rPr>
    </w:lvl>
    <w:lvl w:ilvl="3" w:tplc="6A4C56D8">
      <w:numFmt w:val="bullet"/>
      <w:lvlText w:val="•"/>
      <w:lvlJc w:val="left"/>
      <w:pPr>
        <w:ind w:left="3681" w:hanging="346"/>
      </w:pPr>
      <w:rPr>
        <w:rFonts w:hint="default"/>
        <w:lang w:val="ru-RU" w:eastAsia="en-US" w:bidi="ar-SA"/>
      </w:rPr>
    </w:lvl>
    <w:lvl w:ilvl="4" w:tplc="EFE611FE">
      <w:numFmt w:val="bullet"/>
      <w:lvlText w:val="•"/>
      <w:lvlJc w:val="left"/>
      <w:pPr>
        <w:ind w:left="4734" w:hanging="346"/>
      </w:pPr>
      <w:rPr>
        <w:rFonts w:hint="default"/>
        <w:lang w:val="ru-RU" w:eastAsia="en-US" w:bidi="ar-SA"/>
      </w:rPr>
    </w:lvl>
    <w:lvl w:ilvl="5" w:tplc="A0066F84">
      <w:numFmt w:val="bullet"/>
      <w:lvlText w:val="•"/>
      <w:lvlJc w:val="left"/>
      <w:pPr>
        <w:ind w:left="5788" w:hanging="346"/>
      </w:pPr>
      <w:rPr>
        <w:rFonts w:hint="default"/>
        <w:lang w:val="ru-RU" w:eastAsia="en-US" w:bidi="ar-SA"/>
      </w:rPr>
    </w:lvl>
    <w:lvl w:ilvl="6" w:tplc="82B0334E">
      <w:numFmt w:val="bullet"/>
      <w:lvlText w:val="•"/>
      <w:lvlJc w:val="left"/>
      <w:pPr>
        <w:ind w:left="6842" w:hanging="346"/>
      </w:pPr>
      <w:rPr>
        <w:rFonts w:hint="default"/>
        <w:lang w:val="ru-RU" w:eastAsia="en-US" w:bidi="ar-SA"/>
      </w:rPr>
    </w:lvl>
    <w:lvl w:ilvl="7" w:tplc="C43EF11E">
      <w:numFmt w:val="bullet"/>
      <w:lvlText w:val="•"/>
      <w:lvlJc w:val="left"/>
      <w:pPr>
        <w:ind w:left="7896" w:hanging="346"/>
      </w:pPr>
      <w:rPr>
        <w:rFonts w:hint="default"/>
        <w:lang w:val="ru-RU" w:eastAsia="en-US" w:bidi="ar-SA"/>
      </w:rPr>
    </w:lvl>
    <w:lvl w:ilvl="8" w:tplc="B29EDFCA">
      <w:numFmt w:val="bullet"/>
      <w:lvlText w:val="•"/>
      <w:lvlJc w:val="left"/>
      <w:pPr>
        <w:ind w:left="8949" w:hanging="346"/>
      </w:pPr>
      <w:rPr>
        <w:rFonts w:hint="default"/>
        <w:lang w:val="ru-RU" w:eastAsia="en-US" w:bidi="ar-SA"/>
      </w:rPr>
    </w:lvl>
  </w:abstractNum>
  <w:abstractNum w:abstractNumId="73" w15:restartNumberingAfterBreak="0">
    <w:nsid w:val="69106082"/>
    <w:multiLevelType w:val="multilevel"/>
    <w:tmpl w:val="48CC1070"/>
    <w:lvl w:ilvl="0">
      <w:start w:val="3"/>
      <w:numFmt w:val="decimal"/>
      <w:lvlText w:val="%1"/>
      <w:lvlJc w:val="left"/>
      <w:pPr>
        <w:ind w:left="227" w:hanging="944"/>
      </w:pPr>
      <w:rPr>
        <w:rFonts w:hint="default"/>
        <w:lang w:val="ru-RU" w:eastAsia="en-US" w:bidi="ar-SA"/>
      </w:rPr>
    </w:lvl>
    <w:lvl w:ilvl="1">
      <w:start w:val="5"/>
      <w:numFmt w:val="decimal"/>
      <w:lvlText w:val="%1.%2"/>
      <w:lvlJc w:val="left"/>
      <w:pPr>
        <w:ind w:left="227" w:hanging="944"/>
      </w:pPr>
      <w:rPr>
        <w:rFonts w:hint="default"/>
        <w:lang w:val="ru-RU" w:eastAsia="en-US" w:bidi="ar-SA"/>
      </w:rPr>
    </w:lvl>
    <w:lvl w:ilvl="2">
      <w:start w:val="7"/>
      <w:numFmt w:val="decimal"/>
      <w:lvlText w:val="%1.%2.%3."/>
      <w:lvlJc w:val="left"/>
      <w:pPr>
        <w:ind w:left="227" w:hanging="944"/>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27" w:hanging="296"/>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4384" w:hanging="296"/>
      </w:pPr>
      <w:rPr>
        <w:rFonts w:hint="default"/>
        <w:lang w:val="ru-RU" w:eastAsia="en-US" w:bidi="ar-SA"/>
      </w:rPr>
    </w:lvl>
    <w:lvl w:ilvl="5">
      <w:numFmt w:val="bullet"/>
      <w:lvlText w:val="•"/>
      <w:lvlJc w:val="left"/>
      <w:pPr>
        <w:ind w:left="5425" w:hanging="296"/>
      </w:pPr>
      <w:rPr>
        <w:rFonts w:hint="default"/>
        <w:lang w:val="ru-RU" w:eastAsia="en-US" w:bidi="ar-SA"/>
      </w:rPr>
    </w:lvl>
    <w:lvl w:ilvl="6">
      <w:numFmt w:val="bullet"/>
      <w:lvlText w:val="•"/>
      <w:lvlJc w:val="left"/>
      <w:pPr>
        <w:ind w:left="6466" w:hanging="296"/>
      </w:pPr>
      <w:rPr>
        <w:rFonts w:hint="default"/>
        <w:lang w:val="ru-RU" w:eastAsia="en-US" w:bidi="ar-SA"/>
      </w:rPr>
    </w:lvl>
    <w:lvl w:ilvl="7">
      <w:numFmt w:val="bullet"/>
      <w:lvlText w:val="•"/>
      <w:lvlJc w:val="left"/>
      <w:pPr>
        <w:ind w:left="7507" w:hanging="296"/>
      </w:pPr>
      <w:rPr>
        <w:rFonts w:hint="default"/>
        <w:lang w:val="ru-RU" w:eastAsia="en-US" w:bidi="ar-SA"/>
      </w:rPr>
    </w:lvl>
    <w:lvl w:ilvl="8">
      <w:numFmt w:val="bullet"/>
      <w:lvlText w:val="•"/>
      <w:lvlJc w:val="left"/>
      <w:pPr>
        <w:ind w:left="8549" w:hanging="296"/>
      </w:pPr>
      <w:rPr>
        <w:rFonts w:hint="default"/>
        <w:lang w:val="ru-RU" w:eastAsia="en-US" w:bidi="ar-SA"/>
      </w:rPr>
    </w:lvl>
  </w:abstractNum>
  <w:abstractNum w:abstractNumId="74" w15:restartNumberingAfterBreak="0">
    <w:nsid w:val="6A8956AD"/>
    <w:multiLevelType w:val="hybridMultilevel"/>
    <w:tmpl w:val="C966CEDC"/>
    <w:lvl w:ilvl="0" w:tplc="60CAA31E">
      <w:start w:val="1"/>
      <w:numFmt w:val="upperRoman"/>
      <w:lvlText w:val="%1."/>
      <w:lvlJc w:val="left"/>
      <w:pPr>
        <w:ind w:left="1258" w:hanging="180"/>
      </w:pPr>
      <w:rPr>
        <w:rFonts w:ascii="Times New Roman" w:eastAsia="Times New Roman" w:hAnsi="Times New Roman" w:cs="Times New Roman" w:hint="default"/>
        <w:b w:val="0"/>
        <w:bCs w:val="0"/>
        <w:i w:val="0"/>
        <w:iCs w:val="0"/>
        <w:spacing w:val="-4"/>
        <w:w w:val="100"/>
        <w:sz w:val="22"/>
        <w:szCs w:val="22"/>
        <w:lang w:val="ru-RU" w:eastAsia="en-US" w:bidi="ar-SA"/>
      </w:rPr>
    </w:lvl>
    <w:lvl w:ilvl="1" w:tplc="3B4053AC">
      <w:start w:val="1"/>
      <w:numFmt w:val="decimal"/>
      <w:lvlText w:val="%2)"/>
      <w:lvlJc w:val="left"/>
      <w:pPr>
        <w:ind w:left="1318"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2" w:tplc="6428D0AE">
      <w:numFmt w:val="bullet"/>
      <w:lvlText w:val="•"/>
      <w:lvlJc w:val="left"/>
      <w:pPr>
        <w:ind w:left="2401" w:hanging="240"/>
      </w:pPr>
      <w:rPr>
        <w:rFonts w:hint="default"/>
        <w:lang w:val="ru-RU" w:eastAsia="en-US" w:bidi="ar-SA"/>
      </w:rPr>
    </w:lvl>
    <w:lvl w:ilvl="3" w:tplc="572E17D2">
      <w:numFmt w:val="bullet"/>
      <w:lvlText w:val="•"/>
      <w:lvlJc w:val="left"/>
      <w:pPr>
        <w:ind w:left="3483" w:hanging="240"/>
      </w:pPr>
      <w:rPr>
        <w:rFonts w:hint="default"/>
        <w:lang w:val="ru-RU" w:eastAsia="en-US" w:bidi="ar-SA"/>
      </w:rPr>
    </w:lvl>
    <w:lvl w:ilvl="4" w:tplc="3B126B82">
      <w:numFmt w:val="bullet"/>
      <w:lvlText w:val="•"/>
      <w:lvlJc w:val="left"/>
      <w:pPr>
        <w:ind w:left="4565" w:hanging="240"/>
      </w:pPr>
      <w:rPr>
        <w:rFonts w:hint="default"/>
        <w:lang w:val="ru-RU" w:eastAsia="en-US" w:bidi="ar-SA"/>
      </w:rPr>
    </w:lvl>
    <w:lvl w:ilvl="5" w:tplc="E1C4D4B2">
      <w:numFmt w:val="bullet"/>
      <w:lvlText w:val="•"/>
      <w:lvlJc w:val="left"/>
      <w:pPr>
        <w:ind w:left="5647" w:hanging="240"/>
      </w:pPr>
      <w:rPr>
        <w:rFonts w:hint="default"/>
        <w:lang w:val="ru-RU" w:eastAsia="en-US" w:bidi="ar-SA"/>
      </w:rPr>
    </w:lvl>
    <w:lvl w:ilvl="6" w:tplc="3F54E03A">
      <w:numFmt w:val="bullet"/>
      <w:lvlText w:val="•"/>
      <w:lvlJc w:val="left"/>
      <w:pPr>
        <w:ind w:left="6729" w:hanging="240"/>
      </w:pPr>
      <w:rPr>
        <w:rFonts w:hint="default"/>
        <w:lang w:val="ru-RU" w:eastAsia="en-US" w:bidi="ar-SA"/>
      </w:rPr>
    </w:lvl>
    <w:lvl w:ilvl="7" w:tplc="C4B4C500">
      <w:numFmt w:val="bullet"/>
      <w:lvlText w:val="•"/>
      <w:lvlJc w:val="left"/>
      <w:pPr>
        <w:ind w:left="7811" w:hanging="240"/>
      </w:pPr>
      <w:rPr>
        <w:rFonts w:hint="default"/>
        <w:lang w:val="ru-RU" w:eastAsia="en-US" w:bidi="ar-SA"/>
      </w:rPr>
    </w:lvl>
    <w:lvl w:ilvl="8" w:tplc="0A604A78">
      <w:numFmt w:val="bullet"/>
      <w:lvlText w:val="•"/>
      <w:lvlJc w:val="left"/>
      <w:pPr>
        <w:ind w:left="8893" w:hanging="240"/>
      </w:pPr>
      <w:rPr>
        <w:rFonts w:hint="default"/>
        <w:lang w:val="ru-RU" w:eastAsia="en-US" w:bidi="ar-SA"/>
      </w:rPr>
    </w:lvl>
  </w:abstractNum>
  <w:abstractNum w:abstractNumId="75" w15:restartNumberingAfterBreak="0">
    <w:nsid w:val="6AB1477F"/>
    <w:multiLevelType w:val="hybridMultilevel"/>
    <w:tmpl w:val="425C412C"/>
    <w:lvl w:ilvl="0" w:tplc="A3546318">
      <w:start w:val="1"/>
      <w:numFmt w:val="decimal"/>
      <w:lvlText w:val="%1)"/>
      <w:lvlJc w:val="left"/>
      <w:pPr>
        <w:ind w:left="1318"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F7A8AC46">
      <w:numFmt w:val="bullet"/>
      <w:lvlText w:val="•"/>
      <w:lvlJc w:val="left"/>
      <w:pPr>
        <w:ind w:left="2293" w:hanging="240"/>
      </w:pPr>
      <w:rPr>
        <w:rFonts w:hint="default"/>
        <w:lang w:val="ru-RU" w:eastAsia="en-US" w:bidi="ar-SA"/>
      </w:rPr>
    </w:lvl>
    <w:lvl w:ilvl="2" w:tplc="AF586A8A">
      <w:numFmt w:val="bullet"/>
      <w:lvlText w:val="•"/>
      <w:lvlJc w:val="left"/>
      <w:pPr>
        <w:ind w:left="3267" w:hanging="240"/>
      </w:pPr>
      <w:rPr>
        <w:rFonts w:hint="default"/>
        <w:lang w:val="ru-RU" w:eastAsia="en-US" w:bidi="ar-SA"/>
      </w:rPr>
    </w:lvl>
    <w:lvl w:ilvl="3" w:tplc="A1D4EE58">
      <w:numFmt w:val="bullet"/>
      <w:lvlText w:val="•"/>
      <w:lvlJc w:val="left"/>
      <w:pPr>
        <w:ind w:left="4241" w:hanging="240"/>
      </w:pPr>
      <w:rPr>
        <w:rFonts w:hint="default"/>
        <w:lang w:val="ru-RU" w:eastAsia="en-US" w:bidi="ar-SA"/>
      </w:rPr>
    </w:lvl>
    <w:lvl w:ilvl="4" w:tplc="66FEBDE6">
      <w:numFmt w:val="bullet"/>
      <w:lvlText w:val="•"/>
      <w:lvlJc w:val="left"/>
      <w:pPr>
        <w:ind w:left="5214" w:hanging="240"/>
      </w:pPr>
      <w:rPr>
        <w:rFonts w:hint="default"/>
        <w:lang w:val="ru-RU" w:eastAsia="en-US" w:bidi="ar-SA"/>
      </w:rPr>
    </w:lvl>
    <w:lvl w:ilvl="5" w:tplc="AA527882">
      <w:numFmt w:val="bullet"/>
      <w:lvlText w:val="•"/>
      <w:lvlJc w:val="left"/>
      <w:pPr>
        <w:ind w:left="6188" w:hanging="240"/>
      </w:pPr>
      <w:rPr>
        <w:rFonts w:hint="default"/>
        <w:lang w:val="ru-RU" w:eastAsia="en-US" w:bidi="ar-SA"/>
      </w:rPr>
    </w:lvl>
    <w:lvl w:ilvl="6" w:tplc="AEFEFA60">
      <w:numFmt w:val="bullet"/>
      <w:lvlText w:val="•"/>
      <w:lvlJc w:val="left"/>
      <w:pPr>
        <w:ind w:left="7162" w:hanging="240"/>
      </w:pPr>
      <w:rPr>
        <w:rFonts w:hint="default"/>
        <w:lang w:val="ru-RU" w:eastAsia="en-US" w:bidi="ar-SA"/>
      </w:rPr>
    </w:lvl>
    <w:lvl w:ilvl="7" w:tplc="F33E234C">
      <w:numFmt w:val="bullet"/>
      <w:lvlText w:val="•"/>
      <w:lvlJc w:val="left"/>
      <w:pPr>
        <w:ind w:left="8136" w:hanging="240"/>
      </w:pPr>
      <w:rPr>
        <w:rFonts w:hint="default"/>
        <w:lang w:val="ru-RU" w:eastAsia="en-US" w:bidi="ar-SA"/>
      </w:rPr>
    </w:lvl>
    <w:lvl w:ilvl="8" w:tplc="93221868">
      <w:numFmt w:val="bullet"/>
      <w:lvlText w:val="•"/>
      <w:lvlJc w:val="left"/>
      <w:pPr>
        <w:ind w:left="9109" w:hanging="240"/>
      </w:pPr>
      <w:rPr>
        <w:rFonts w:hint="default"/>
        <w:lang w:val="ru-RU" w:eastAsia="en-US" w:bidi="ar-SA"/>
      </w:rPr>
    </w:lvl>
  </w:abstractNum>
  <w:abstractNum w:abstractNumId="76" w15:restartNumberingAfterBreak="0">
    <w:nsid w:val="6AB607EC"/>
    <w:multiLevelType w:val="hybridMultilevel"/>
    <w:tmpl w:val="501A58E8"/>
    <w:lvl w:ilvl="0" w:tplc="1EA4E852">
      <w:start w:val="1"/>
      <w:numFmt w:val="decimal"/>
      <w:lvlText w:val="%1."/>
      <w:lvlJc w:val="left"/>
      <w:pPr>
        <w:ind w:left="511" w:hanging="235"/>
      </w:pPr>
      <w:rPr>
        <w:rFonts w:ascii="Times New Roman" w:eastAsia="Times New Roman" w:hAnsi="Times New Roman" w:cs="Times New Roman" w:hint="default"/>
        <w:b w:val="0"/>
        <w:bCs w:val="0"/>
        <w:i w:val="0"/>
        <w:iCs w:val="0"/>
        <w:spacing w:val="0"/>
        <w:w w:val="100"/>
        <w:sz w:val="22"/>
        <w:szCs w:val="22"/>
        <w:lang w:val="ru-RU" w:eastAsia="en-US" w:bidi="ar-SA"/>
      </w:rPr>
    </w:lvl>
    <w:lvl w:ilvl="1" w:tplc="3724C798">
      <w:numFmt w:val="bullet"/>
      <w:lvlText w:val="•"/>
      <w:lvlJc w:val="left"/>
      <w:pPr>
        <w:ind w:left="1573" w:hanging="235"/>
      </w:pPr>
      <w:rPr>
        <w:rFonts w:hint="default"/>
        <w:lang w:val="ru-RU" w:eastAsia="en-US" w:bidi="ar-SA"/>
      </w:rPr>
    </w:lvl>
    <w:lvl w:ilvl="2" w:tplc="917608A8">
      <w:numFmt w:val="bullet"/>
      <w:lvlText w:val="•"/>
      <w:lvlJc w:val="left"/>
      <w:pPr>
        <w:ind w:left="2627" w:hanging="235"/>
      </w:pPr>
      <w:rPr>
        <w:rFonts w:hint="default"/>
        <w:lang w:val="ru-RU" w:eastAsia="en-US" w:bidi="ar-SA"/>
      </w:rPr>
    </w:lvl>
    <w:lvl w:ilvl="3" w:tplc="6220EA56">
      <w:numFmt w:val="bullet"/>
      <w:lvlText w:val="•"/>
      <w:lvlJc w:val="left"/>
      <w:pPr>
        <w:ind w:left="3681" w:hanging="235"/>
      </w:pPr>
      <w:rPr>
        <w:rFonts w:hint="default"/>
        <w:lang w:val="ru-RU" w:eastAsia="en-US" w:bidi="ar-SA"/>
      </w:rPr>
    </w:lvl>
    <w:lvl w:ilvl="4" w:tplc="70E69526">
      <w:numFmt w:val="bullet"/>
      <w:lvlText w:val="•"/>
      <w:lvlJc w:val="left"/>
      <w:pPr>
        <w:ind w:left="4734" w:hanging="235"/>
      </w:pPr>
      <w:rPr>
        <w:rFonts w:hint="default"/>
        <w:lang w:val="ru-RU" w:eastAsia="en-US" w:bidi="ar-SA"/>
      </w:rPr>
    </w:lvl>
    <w:lvl w:ilvl="5" w:tplc="381E247A">
      <w:numFmt w:val="bullet"/>
      <w:lvlText w:val="•"/>
      <w:lvlJc w:val="left"/>
      <w:pPr>
        <w:ind w:left="5788" w:hanging="235"/>
      </w:pPr>
      <w:rPr>
        <w:rFonts w:hint="default"/>
        <w:lang w:val="ru-RU" w:eastAsia="en-US" w:bidi="ar-SA"/>
      </w:rPr>
    </w:lvl>
    <w:lvl w:ilvl="6" w:tplc="E0AA81EA">
      <w:numFmt w:val="bullet"/>
      <w:lvlText w:val="•"/>
      <w:lvlJc w:val="left"/>
      <w:pPr>
        <w:ind w:left="6842" w:hanging="235"/>
      </w:pPr>
      <w:rPr>
        <w:rFonts w:hint="default"/>
        <w:lang w:val="ru-RU" w:eastAsia="en-US" w:bidi="ar-SA"/>
      </w:rPr>
    </w:lvl>
    <w:lvl w:ilvl="7" w:tplc="76E23ABC">
      <w:numFmt w:val="bullet"/>
      <w:lvlText w:val="•"/>
      <w:lvlJc w:val="left"/>
      <w:pPr>
        <w:ind w:left="7896" w:hanging="235"/>
      </w:pPr>
      <w:rPr>
        <w:rFonts w:hint="default"/>
        <w:lang w:val="ru-RU" w:eastAsia="en-US" w:bidi="ar-SA"/>
      </w:rPr>
    </w:lvl>
    <w:lvl w:ilvl="8" w:tplc="9F6C58A0">
      <w:numFmt w:val="bullet"/>
      <w:lvlText w:val="•"/>
      <w:lvlJc w:val="left"/>
      <w:pPr>
        <w:ind w:left="8949" w:hanging="235"/>
      </w:pPr>
      <w:rPr>
        <w:rFonts w:hint="default"/>
        <w:lang w:val="ru-RU" w:eastAsia="en-US" w:bidi="ar-SA"/>
      </w:rPr>
    </w:lvl>
  </w:abstractNum>
  <w:abstractNum w:abstractNumId="77" w15:restartNumberingAfterBreak="0">
    <w:nsid w:val="6BDA6011"/>
    <w:multiLevelType w:val="hybridMultilevel"/>
    <w:tmpl w:val="69185686"/>
    <w:lvl w:ilvl="0" w:tplc="BA3E6ADE">
      <w:start w:val="1"/>
      <w:numFmt w:val="decimal"/>
      <w:lvlText w:val="%1."/>
      <w:lvlJc w:val="left"/>
      <w:pPr>
        <w:ind w:left="1364" w:hanging="286"/>
      </w:pPr>
      <w:rPr>
        <w:rFonts w:ascii="Times New Roman" w:eastAsia="Times New Roman" w:hAnsi="Times New Roman" w:cs="Times New Roman" w:hint="default"/>
        <w:b/>
        <w:bCs/>
        <w:i w:val="0"/>
        <w:iCs w:val="0"/>
        <w:spacing w:val="0"/>
        <w:w w:val="100"/>
        <w:sz w:val="22"/>
        <w:szCs w:val="22"/>
        <w:lang w:val="ru-RU" w:eastAsia="en-US" w:bidi="ar-SA"/>
      </w:rPr>
    </w:lvl>
    <w:lvl w:ilvl="1" w:tplc="646CF5D4">
      <w:numFmt w:val="bullet"/>
      <w:lvlText w:val="•"/>
      <w:lvlJc w:val="left"/>
      <w:pPr>
        <w:ind w:left="2329" w:hanging="286"/>
      </w:pPr>
      <w:rPr>
        <w:rFonts w:hint="default"/>
        <w:lang w:val="ru-RU" w:eastAsia="en-US" w:bidi="ar-SA"/>
      </w:rPr>
    </w:lvl>
    <w:lvl w:ilvl="2" w:tplc="4C387422">
      <w:numFmt w:val="bullet"/>
      <w:lvlText w:val="•"/>
      <w:lvlJc w:val="left"/>
      <w:pPr>
        <w:ind w:left="3299" w:hanging="286"/>
      </w:pPr>
      <w:rPr>
        <w:rFonts w:hint="default"/>
        <w:lang w:val="ru-RU" w:eastAsia="en-US" w:bidi="ar-SA"/>
      </w:rPr>
    </w:lvl>
    <w:lvl w:ilvl="3" w:tplc="C67C1A14">
      <w:numFmt w:val="bullet"/>
      <w:lvlText w:val="•"/>
      <w:lvlJc w:val="left"/>
      <w:pPr>
        <w:ind w:left="4269" w:hanging="286"/>
      </w:pPr>
      <w:rPr>
        <w:rFonts w:hint="default"/>
        <w:lang w:val="ru-RU" w:eastAsia="en-US" w:bidi="ar-SA"/>
      </w:rPr>
    </w:lvl>
    <w:lvl w:ilvl="4" w:tplc="BAAC0204">
      <w:numFmt w:val="bullet"/>
      <w:lvlText w:val="•"/>
      <w:lvlJc w:val="left"/>
      <w:pPr>
        <w:ind w:left="5238" w:hanging="286"/>
      </w:pPr>
      <w:rPr>
        <w:rFonts w:hint="default"/>
        <w:lang w:val="ru-RU" w:eastAsia="en-US" w:bidi="ar-SA"/>
      </w:rPr>
    </w:lvl>
    <w:lvl w:ilvl="5" w:tplc="AC98B260">
      <w:numFmt w:val="bullet"/>
      <w:lvlText w:val="•"/>
      <w:lvlJc w:val="left"/>
      <w:pPr>
        <w:ind w:left="6208" w:hanging="286"/>
      </w:pPr>
      <w:rPr>
        <w:rFonts w:hint="default"/>
        <w:lang w:val="ru-RU" w:eastAsia="en-US" w:bidi="ar-SA"/>
      </w:rPr>
    </w:lvl>
    <w:lvl w:ilvl="6" w:tplc="ABB6168E">
      <w:numFmt w:val="bullet"/>
      <w:lvlText w:val="•"/>
      <w:lvlJc w:val="left"/>
      <w:pPr>
        <w:ind w:left="7178" w:hanging="286"/>
      </w:pPr>
      <w:rPr>
        <w:rFonts w:hint="default"/>
        <w:lang w:val="ru-RU" w:eastAsia="en-US" w:bidi="ar-SA"/>
      </w:rPr>
    </w:lvl>
    <w:lvl w:ilvl="7" w:tplc="C05ACB68">
      <w:numFmt w:val="bullet"/>
      <w:lvlText w:val="•"/>
      <w:lvlJc w:val="left"/>
      <w:pPr>
        <w:ind w:left="8148" w:hanging="286"/>
      </w:pPr>
      <w:rPr>
        <w:rFonts w:hint="default"/>
        <w:lang w:val="ru-RU" w:eastAsia="en-US" w:bidi="ar-SA"/>
      </w:rPr>
    </w:lvl>
    <w:lvl w:ilvl="8" w:tplc="F230ABAE">
      <w:numFmt w:val="bullet"/>
      <w:lvlText w:val="•"/>
      <w:lvlJc w:val="left"/>
      <w:pPr>
        <w:ind w:left="9117" w:hanging="286"/>
      </w:pPr>
      <w:rPr>
        <w:rFonts w:hint="default"/>
        <w:lang w:val="ru-RU" w:eastAsia="en-US" w:bidi="ar-SA"/>
      </w:rPr>
    </w:lvl>
  </w:abstractNum>
  <w:abstractNum w:abstractNumId="78" w15:restartNumberingAfterBreak="0">
    <w:nsid w:val="6C013B74"/>
    <w:multiLevelType w:val="hybridMultilevel"/>
    <w:tmpl w:val="3E54A41A"/>
    <w:lvl w:ilvl="0" w:tplc="EA60FD6A">
      <w:numFmt w:val="bullet"/>
      <w:lvlText w:val=""/>
      <w:lvlJc w:val="left"/>
      <w:pPr>
        <w:ind w:left="227" w:hanging="296"/>
      </w:pPr>
      <w:rPr>
        <w:rFonts w:ascii="Symbol" w:eastAsia="Symbol" w:hAnsi="Symbol" w:cs="Symbol" w:hint="default"/>
        <w:b w:val="0"/>
        <w:bCs w:val="0"/>
        <w:i w:val="0"/>
        <w:iCs w:val="0"/>
        <w:spacing w:val="0"/>
        <w:w w:val="99"/>
        <w:sz w:val="20"/>
        <w:szCs w:val="20"/>
        <w:lang w:val="ru-RU" w:eastAsia="en-US" w:bidi="ar-SA"/>
      </w:rPr>
    </w:lvl>
    <w:lvl w:ilvl="1" w:tplc="93A6B028">
      <w:numFmt w:val="bullet"/>
      <w:lvlText w:val="•"/>
      <w:lvlJc w:val="left"/>
      <w:pPr>
        <w:ind w:left="1261" w:hanging="296"/>
      </w:pPr>
      <w:rPr>
        <w:rFonts w:hint="default"/>
        <w:lang w:val="ru-RU" w:eastAsia="en-US" w:bidi="ar-SA"/>
      </w:rPr>
    </w:lvl>
    <w:lvl w:ilvl="2" w:tplc="932CACCE">
      <w:numFmt w:val="bullet"/>
      <w:lvlText w:val="•"/>
      <w:lvlJc w:val="left"/>
      <w:pPr>
        <w:ind w:left="2302" w:hanging="296"/>
      </w:pPr>
      <w:rPr>
        <w:rFonts w:hint="default"/>
        <w:lang w:val="ru-RU" w:eastAsia="en-US" w:bidi="ar-SA"/>
      </w:rPr>
    </w:lvl>
    <w:lvl w:ilvl="3" w:tplc="D8D02D92">
      <w:numFmt w:val="bullet"/>
      <w:lvlText w:val="•"/>
      <w:lvlJc w:val="left"/>
      <w:pPr>
        <w:ind w:left="3343" w:hanging="296"/>
      </w:pPr>
      <w:rPr>
        <w:rFonts w:hint="default"/>
        <w:lang w:val="ru-RU" w:eastAsia="en-US" w:bidi="ar-SA"/>
      </w:rPr>
    </w:lvl>
    <w:lvl w:ilvl="4" w:tplc="92287120">
      <w:numFmt w:val="bullet"/>
      <w:lvlText w:val="•"/>
      <w:lvlJc w:val="left"/>
      <w:pPr>
        <w:ind w:left="4384" w:hanging="296"/>
      </w:pPr>
      <w:rPr>
        <w:rFonts w:hint="default"/>
        <w:lang w:val="ru-RU" w:eastAsia="en-US" w:bidi="ar-SA"/>
      </w:rPr>
    </w:lvl>
    <w:lvl w:ilvl="5" w:tplc="5AEED8D2">
      <w:numFmt w:val="bullet"/>
      <w:lvlText w:val="•"/>
      <w:lvlJc w:val="left"/>
      <w:pPr>
        <w:ind w:left="5425" w:hanging="296"/>
      </w:pPr>
      <w:rPr>
        <w:rFonts w:hint="default"/>
        <w:lang w:val="ru-RU" w:eastAsia="en-US" w:bidi="ar-SA"/>
      </w:rPr>
    </w:lvl>
    <w:lvl w:ilvl="6" w:tplc="6D469A94">
      <w:numFmt w:val="bullet"/>
      <w:lvlText w:val="•"/>
      <w:lvlJc w:val="left"/>
      <w:pPr>
        <w:ind w:left="6466" w:hanging="296"/>
      </w:pPr>
      <w:rPr>
        <w:rFonts w:hint="default"/>
        <w:lang w:val="ru-RU" w:eastAsia="en-US" w:bidi="ar-SA"/>
      </w:rPr>
    </w:lvl>
    <w:lvl w:ilvl="7" w:tplc="9B0EE066">
      <w:numFmt w:val="bullet"/>
      <w:lvlText w:val="•"/>
      <w:lvlJc w:val="left"/>
      <w:pPr>
        <w:ind w:left="7507" w:hanging="296"/>
      </w:pPr>
      <w:rPr>
        <w:rFonts w:hint="default"/>
        <w:lang w:val="ru-RU" w:eastAsia="en-US" w:bidi="ar-SA"/>
      </w:rPr>
    </w:lvl>
    <w:lvl w:ilvl="8" w:tplc="6BD66AF4">
      <w:numFmt w:val="bullet"/>
      <w:lvlText w:val="•"/>
      <w:lvlJc w:val="left"/>
      <w:pPr>
        <w:ind w:left="8549" w:hanging="296"/>
      </w:pPr>
      <w:rPr>
        <w:rFonts w:hint="default"/>
        <w:lang w:val="ru-RU" w:eastAsia="en-US" w:bidi="ar-SA"/>
      </w:rPr>
    </w:lvl>
  </w:abstractNum>
  <w:abstractNum w:abstractNumId="79" w15:restartNumberingAfterBreak="0">
    <w:nsid w:val="6C165427"/>
    <w:multiLevelType w:val="hybridMultilevel"/>
    <w:tmpl w:val="554A515A"/>
    <w:lvl w:ilvl="0" w:tplc="4CF853B6">
      <w:numFmt w:val="bullet"/>
      <w:lvlText w:val=""/>
      <w:lvlJc w:val="left"/>
      <w:pPr>
        <w:ind w:left="227" w:hanging="293"/>
      </w:pPr>
      <w:rPr>
        <w:rFonts w:ascii="Symbol" w:eastAsia="Symbol" w:hAnsi="Symbol" w:cs="Symbol" w:hint="default"/>
        <w:b w:val="0"/>
        <w:bCs w:val="0"/>
        <w:i w:val="0"/>
        <w:iCs w:val="0"/>
        <w:spacing w:val="0"/>
        <w:w w:val="99"/>
        <w:sz w:val="20"/>
        <w:szCs w:val="20"/>
        <w:lang w:val="ru-RU" w:eastAsia="en-US" w:bidi="ar-SA"/>
      </w:rPr>
    </w:lvl>
    <w:lvl w:ilvl="1" w:tplc="FE70D1A6">
      <w:numFmt w:val="bullet"/>
      <w:lvlText w:val="•"/>
      <w:lvlJc w:val="left"/>
      <w:pPr>
        <w:ind w:left="1261" w:hanging="293"/>
      </w:pPr>
      <w:rPr>
        <w:rFonts w:hint="default"/>
        <w:lang w:val="ru-RU" w:eastAsia="en-US" w:bidi="ar-SA"/>
      </w:rPr>
    </w:lvl>
    <w:lvl w:ilvl="2" w:tplc="87924DDA">
      <w:numFmt w:val="bullet"/>
      <w:lvlText w:val="•"/>
      <w:lvlJc w:val="left"/>
      <w:pPr>
        <w:ind w:left="2302" w:hanging="293"/>
      </w:pPr>
      <w:rPr>
        <w:rFonts w:hint="default"/>
        <w:lang w:val="ru-RU" w:eastAsia="en-US" w:bidi="ar-SA"/>
      </w:rPr>
    </w:lvl>
    <w:lvl w:ilvl="3" w:tplc="FE18AD62">
      <w:numFmt w:val="bullet"/>
      <w:lvlText w:val="•"/>
      <w:lvlJc w:val="left"/>
      <w:pPr>
        <w:ind w:left="3343" w:hanging="293"/>
      </w:pPr>
      <w:rPr>
        <w:rFonts w:hint="default"/>
        <w:lang w:val="ru-RU" w:eastAsia="en-US" w:bidi="ar-SA"/>
      </w:rPr>
    </w:lvl>
    <w:lvl w:ilvl="4" w:tplc="054EEA4C">
      <w:numFmt w:val="bullet"/>
      <w:lvlText w:val="•"/>
      <w:lvlJc w:val="left"/>
      <w:pPr>
        <w:ind w:left="4384" w:hanging="293"/>
      </w:pPr>
      <w:rPr>
        <w:rFonts w:hint="default"/>
        <w:lang w:val="ru-RU" w:eastAsia="en-US" w:bidi="ar-SA"/>
      </w:rPr>
    </w:lvl>
    <w:lvl w:ilvl="5" w:tplc="1A3818EA">
      <w:numFmt w:val="bullet"/>
      <w:lvlText w:val="•"/>
      <w:lvlJc w:val="left"/>
      <w:pPr>
        <w:ind w:left="5425" w:hanging="293"/>
      </w:pPr>
      <w:rPr>
        <w:rFonts w:hint="default"/>
        <w:lang w:val="ru-RU" w:eastAsia="en-US" w:bidi="ar-SA"/>
      </w:rPr>
    </w:lvl>
    <w:lvl w:ilvl="6" w:tplc="0916FCC6">
      <w:numFmt w:val="bullet"/>
      <w:lvlText w:val="•"/>
      <w:lvlJc w:val="left"/>
      <w:pPr>
        <w:ind w:left="6466" w:hanging="293"/>
      </w:pPr>
      <w:rPr>
        <w:rFonts w:hint="default"/>
        <w:lang w:val="ru-RU" w:eastAsia="en-US" w:bidi="ar-SA"/>
      </w:rPr>
    </w:lvl>
    <w:lvl w:ilvl="7" w:tplc="026A0928">
      <w:numFmt w:val="bullet"/>
      <w:lvlText w:val="•"/>
      <w:lvlJc w:val="left"/>
      <w:pPr>
        <w:ind w:left="7507" w:hanging="293"/>
      </w:pPr>
      <w:rPr>
        <w:rFonts w:hint="default"/>
        <w:lang w:val="ru-RU" w:eastAsia="en-US" w:bidi="ar-SA"/>
      </w:rPr>
    </w:lvl>
    <w:lvl w:ilvl="8" w:tplc="C11AB3BA">
      <w:numFmt w:val="bullet"/>
      <w:lvlText w:val="•"/>
      <w:lvlJc w:val="left"/>
      <w:pPr>
        <w:ind w:left="8549" w:hanging="293"/>
      </w:pPr>
      <w:rPr>
        <w:rFonts w:hint="default"/>
        <w:lang w:val="ru-RU" w:eastAsia="en-US" w:bidi="ar-SA"/>
      </w:rPr>
    </w:lvl>
  </w:abstractNum>
  <w:abstractNum w:abstractNumId="80" w15:restartNumberingAfterBreak="0">
    <w:nsid w:val="6D7E58BA"/>
    <w:multiLevelType w:val="hybridMultilevel"/>
    <w:tmpl w:val="369C7116"/>
    <w:lvl w:ilvl="0" w:tplc="DCF0A396">
      <w:start w:val="1"/>
      <w:numFmt w:val="decimal"/>
      <w:lvlText w:val="%1."/>
      <w:lvlJc w:val="left"/>
      <w:pPr>
        <w:ind w:left="309"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55A2A652">
      <w:numFmt w:val="bullet"/>
      <w:lvlText w:val="•"/>
      <w:lvlJc w:val="left"/>
      <w:pPr>
        <w:ind w:left="968" w:hanging="201"/>
      </w:pPr>
      <w:rPr>
        <w:rFonts w:hint="default"/>
        <w:lang w:val="ru-RU" w:eastAsia="en-US" w:bidi="ar-SA"/>
      </w:rPr>
    </w:lvl>
    <w:lvl w:ilvl="2" w:tplc="0E66B33A">
      <w:numFmt w:val="bullet"/>
      <w:lvlText w:val="•"/>
      <w:lvlJc w:val="left"/>
      <w:pPr>
        <w:ind w:left="1636" w:hanging="201"/>
      </w:pPr>
      <w:rPr>
        <w:rFonts w:hint="default"/>
        <w:lang w:val="ru-RU" w:eastAsia="en-US" w:bidi="ar-SA"/>
      </w:rPr>
    </w:lvl>
    <w:lvl w:ilvl="3" w:tplc="6C36ED2C">
      <w:numFmt w:val="bullet"/>
      <w:lvlText w:val="•"/>
      <w:lvlJc w:val="left"/>
      <w:pPr>
        <w:ind w:left="2305" w:hanging="201"/>
      </w:pPr>
      <w:rPr>
        <w:rFonts w:hint="default"/>
        <w:lang w:val="ru-RU" w:eastAsia="en-US" w:bidi="ar-SA"/>
      </w:rPr>
    </w:lvl>
    <w:lvl w:ilvl="4" w:tplc="78501BC0">
      <w:numFmt w:val="bullet"/>
      <w:lvlText w:val="•"/>
      <w:lvlJc w:val="left"/>
      <w:pPr>
        <w:ind w:left="2973" w:hanging="201"/>
      </w:pPr>
      <w:rPr>
        <w:rFonts w:hint="default"/>
        <w:lang w:val="ru-RU" w:eastAsia="en-US" w:bidi="ar-SA"/>
      </w:rPr>
    </w:lvl>
    <w:lvl w:ilvl="5" w:tplc="195C376E">
      <w:numFmt w:val="bullet"/>
      <w:lvlText w:val="•"/>
      <w:lvlJc w:val="left"/>
      <w:pPr>
        <w:ind w:left="3642" w:hanging="201"/>
      </w:pPr>
      <w:rPr>
        <w:rFonts w:hint="default"/>
        <w:lang w:val="ru-RU" w:eastAsia="en-US" w:bidi="ar-SA"/>
      </w:rPr>
    </w:lvl>
    <w:lvl w:ilvl="6" w:tplc="0740988E">
      <w:numFmt w:val="bullet"/>
      <w:lvlText w:val="•"/>
      <w:lvlJc w:val="left"/>
      <w:pPr>
        <w:ind w:left="4310" w:hanging="201"/>
      </w:pPr>
      <w:rPr>
        <w:rFonts w:hint="default"/>
        <w:lang w:val="ru-RU" w:eastAsia="en-US" w:bidi="ar-SA"/>
      </w:rPr>
    </w:lvl>
    <w:lvl w:ilvl="7" w:tplc="FB00DDDA">
      <w:numFmt w:val="bullet"/>
      <w:lvlText w:val="•"/>
      <w:lvlJc w:val="left"/>
      <w:pPr>
        <w:ind w:left="4978" w:hanging="201"/>
      </w:pPr>
      <w:rPr>
        <w:rFonts w:hint="default"/>
        <w:lang w:val="ru-RU" w:eastAsia="en-US" w:bidi="ar-SA"/>
      </w:rPr>
    </w:lvl>
    <w:lvl w:ilvl="8" w:tplc="89807562">
      <w:numFmt w:val="bullet"/>
      <w:lvlText w:val="•"/>
      <w:lvlJc w:val="left"/>
      <w:pPr>
        <w:ind w:left="5647" w:hanging="201"/>
      </w:pPr>
      <w:rPr>
        <w:rFonts w:hint="default"/>
        <w:lang w:val="ru-RU" w:eastAsia="en-US" w:bidi="ar-SA"/>
      </w:rPr>
    </w:lvl>
  </w:abstractNum>
  <w:abstractNum w:abstractNumId="81" w15:restartNumberingAfterBreak="0">
    <w:nsid w:val="6F555599"/>
    <w:multiLevelType w:val="hybridMultilevel"/>
    <w:tmpl w:val="0A4EB4CA"/>
    <w:lvl w:ilvl="0" w:tplc="1758D4B0">
      <w:numFmt w:val="bullet"/>
      <w:lvlText w:val=""/>
      <w:lvlJc w:val="left"/>
      <w:pPr>
        <w:ind w:left="227" w:hanging="140"/>
      </w:pPr>
      <w:rPr>
        <w:rFonts w:ascii="Symbol" w:eastAsia="Symbol" w:hAnsi="Symbol" w:cs="Symbol" w:hint="default"/>
        <w:b w:val="0"/>
        <w:bCs w:val="0"/>
        <w:i w:val="0"/>
        <w:iCs w:val="0"/>
        <w:spacing w:val="0"/>
        <w:w w:val="99"/>
        <w:sz w:val="20"/>
        <w:szCs w:val="20"/>
        <w:lang w:val="ru-RU" w:eastAsia="en-US" w:bidi="ar-SA"/>
      </w:rPr>
    </w:lvl>
    <w:lvl w:ilvl="1" w:tplc="2482F716">
      <w:numFmt w:val="bullet"/>
      <w:lvlText w:val="•"/>
      <w:lvlJc w:val="left"/>
      <w:pPr>
        <w:ind w:left="1261" w:hanging="140"/>
      </w:pPr>
      <w:rPr>
        <w:rFonts w:hint="default"/>
        <w:lang w:val="ru-RU" w:eastAsia="en-US" w:bidi="ar-SA"/>
      </w:rPr>
    </w:lvl>
    <w:lvl w:ilvl="2" w:tplc="99562524">
      <w:numFmt w:val="bullet"/>
      <w:lvlText w:val="•"/>
      <w:lvlJc w:val="left"/>
      <w:pPr>
        <w:ind w:left="2302" w:hanging="140"/>
      </w:pPr>
      <w:rPr>
        <w:rFonts w:hint="default"/>
        <w:lang w:val="ru-RU" w:eastAsia="en-US" w:bidi="ar-SA"/>
      </w:rPr>
    </w:lvl>
    <w:lvl w:ilvl="3" w:tplc="61A43CCE">
      <w:numFmt w:val="bullet"/>
      <w:lvlText w:val="•"/>
      <w:lvlJc w:val="left"/>
      <w:pPr>
        <w:ind w:left="3343" w:hanging="140"/>
      </w:pPr>
      <w:rPr>
        <w:rFonts w:hint="default"/>
        <w:lang w:val="ru-RU" w:eastAsia="en-US" w:bidi="ar-SA"/>
      </w:rPr>
    </w:lvl>
    <w:lvl w:ilvl="4" w:tplc="22B857B0">
      <w:numFmt w:val="bullet"/>
      <w:lvlText w:val="•"/>
      <w:lvlJc w:val="left"/>
      <w:pPr>
        <w:ind w:left="4384" w:hanging="140"/>
      </w:pPr>
      <w:rPr>
        <w:rFonts w:hint="default"/>
        <w:lang w:val="ru-RU" w:eastAsia="en-US" w:bidi="ar-SA"/>
      </w:rPr>
    </w:lvl>
    <w:lvl w:ilvl="5" w:tplc="51522200">
      <w:numFmt w:val="bullet"/>
      <w:lvlText w:val="•"/>
      <w:lvlJc w:val="left"/>
      <w:pPr>
        <w:ind w:left="5425" w:hanging="140"/>
      </w:pPr>
      <w:rPr>
        <w:rFonts w:hint="default"/>
        <w:lang w:val="ru-RU" w:eastAsia="en-US" w:bidi="ar-SA"/>
      </w:rPr>
    </w:lvl>
    <w:lvl w:ilvl="6" w:tplc="A1C8DD8A">
      <w:numFmt w:val="bullet"/>
      <w:lvlText w:val="•"/>
      <w:lvlJc w:val="left"/>
      <w:pPr>
        <w:ind w:left="6466" w:hanging="140"/>
      </w:pPr>
      <w:rPr>
        <w:rFonts w:hint="default"/>
        <w:lang w:val="ru-RU" w:eastAsia="en-US" w:bidi="ar-SA"/>
      </w:rPr>
    </w:lvl>
    <w:lvl w:ilvl="7" w:tplc="7562D5C0">
      <w:numFmt w:val="bullet"/>
      <w:lvlText w:val="•"/>
      <w:lvlJc w:val="left"/>
      <w:pPr>
        <w:ind w:left="7507" w:hanging="140"/>
      </w:pPr>
      <w:rPr>
        <w:rFonts w:hint="default"/>
        <w:lang w:val="ru-RU" w:eastAsia="en-US" w:bidi="ar-SA"/>
      </w:rPr>
    </w:lvl>
    <w:lvl w:ilvl="8" w:tplc="DD3CEA64">
      <w:numFmt w:val="bullet"/>
      <w:lvlText w:val="•"/>
      <w:lvlJc w:val="left"/>
      <w:pPr>
        <w:ind w:left="8549" w:hanging="140"/>
      </w:pPr>
      <w:rPr>
        <w:rFonts w:hint="default"/>
        <w:lang w:val="ru-RU" w:eastAsia="en-US" w:bidi="ar-SA"/>
      </w:rPr>
    </w:lvl>
  </w:abstractNum>
  <w:abstractNum w:abstractNumId="82" w15:restartNumberingAfterBreak="0">
    <w:nsid w:val="6FC7700F"/>
    <w:multiLevelType w:val="hybridMultilevel"/>
    <w:tmpl w:val="594C1870"/>
    <w:lvl w:ilvl="0" w:tplc="054CA886">
      <w:start w:val="1"/>
      <w:numFmt w:val="decimal"/>
      <w:lvlText w:val="%1."/>
      <w:lvlJc w:val="left"/>
      <w:pPr>
        <w:ind w:left="309" w:hanging="201"/>
      </w:pPr>
      <w:rPr>
        <w:rFonts w:ascii="Times New Roman" w:eastAsia="Times New Roman" w:hAnsi="Times New Roman" w:cs="Times New Roman" w:hint="default"/>
        <w:b w:val="0"/>
        <w:bCs w:val="0"/>
        <w:i w:val="0"/>
        <w:iCs w:val="0"/>
        <w:spacing w:val="0"/>
        <w:w w:val="86"/>
        <w:sz w:val="20"/>
        <w:szCs w:val="20"/>
        <w:lang w:val="ru-RU" w:eastAsia="en-US" w:bidi="ar-SA"/>
      </w:rPr>
    </w:lvl>
    <w:lvl w:ilvl="1" w:tplc="91B6927C">
      <w:numFmt w:val="bullet"/>
      <w:lvlText w:val="•"/>
      <w:lvlJc w:val="left"/>
      <w:pPr>
        <w:ind w:left="968" w:hanging="201"/>
      </w:pPr>
      <w:rPr>
        <w:rFonts w:hint="default"/>
        <w:lang w:val="ru-RU" w:eastAsia="en-US" w:bidi="ar-SA"/>
      </w:rPr>
    </w:lvl>
    <w:lvl w:ilvl="2" w:tplc="3A36A506">
      <w:numFmt w:val="bullet"/>
      <w:lvlText w:val="•"/>
      <w:lvlJc w:val="left"/>
      <w:pPr>
        <w:ind w:left="1636" w:hanging="201"/>
      </w:pPr>
      <w:rPr>
        <w:rFonts w:hint="default"/>
        <w:lang w:val="ru-RU" w:eastAsia="en-US" w:bidi="ar-SA"/>
      </w:rPr>
    </w:lvl>
    <w:lvl w:ilvl="3" w:tplc="732E4C88">
      <w:numFmt w:val="bullet"/>
      <w:lvlText w:val="•"/>
      <w:lvlJc w:val="left"/>
      <w:pPr>
        <w:ind w:left="2305" w:hanging="201"/>
      </w:pPr>
      <w:rPr>
        <w:rFonts w:hint="default"/>
        <w:lang w:val="ru-RU" w:eastAsia="en-US" w:bidi="ar-SA"/>
      </w:rPr>
    </w:lvl>
    <w:lvl w:ilvl="4" w:tplc="5E1A75FE">
      <w:numFmt w:val="bullet"/>
      <w:lvlText w:val="•"/>
      <w:lvlJc w:val="left"/>
      <w:pPr>
        <w:ind w:left="2973" w:hanging="201"/>
      </w:pPr>
      <w:rPr>
        <w:rFonts w:hint="default"/>
        <w:lang w:val="ru-RU" w:eastAsia="en-US" w:bidi="ar-SA"/>
      </w:rPr>
    </w:lvl>
    <w:lvl w:ilvl="5" w:tplc="F2101948">
      <w:numFmt w:val="bullet"/>
      <w:lvlText w:val="•"/>
      <w:lvlJc w:val="left"/>
      <w:pPr>
        <w:ind w:left="3642" w:hanging="201"/>
      </w:pPr>
      <w:rPr>
        <w:rFonts w:hint="default"/>
        <w:lang w:val="ru-RU" w:eastAsia="en-US" w:bidi="ar-SA"/>
      </w:rPr>
    </w:lvl>
    <w:lvl w:ilvl="6" w:tplc="387EBC4A">
      <w:numFmt w:val="bullet"/>
      <w:lvlText w:val="•"/>
      <w:lvlJc w:val="left"/>
      <w:pPr>
        <w:ind w:left="4310" w:hanging="201"/>
      </w:pPr>
      <w:rPr>
        <w:rFonts w:hint="default"/>
        <w:lang w:val="ru-RU" w:eastAsia="en-US" w:bidi="ar-SA"/>
      </w:rPr>
    </w:lvl>
    <w:lvl w:ilvl="7" w:tplc="F19479C6">
      <w:numFmt w:val="bullet"/>
      <w:lvlText w:val="•"/>
      <w:lvlJc w:val="left"/>
      <w:pPr>
        <w:ind w:left="4978" w:hanging="201"/>
      </w:pPr>
      <w:rPr>
        <w:rFonts w:hint="default"/>
        <w:lang w:val="ru-RU" w:eastAsia="en-US" w:bidi="ar-SA"/>
      </w:rPr>
    </w:lvl>
    <w:lvl w:ilvl="8" w:tplc="23746FFA">
      <w:numFmt w:val="bullet"/>
      <w:lvlText w:val="•"/>
      <w:lvlJc w:val="left"/>
      <w:pPr>
        <w:ind w:left="5647" w:hanging="201"/>
      </w:pPr>
      <w:rPr>
        <w:rFonts w:hint="default"/>
        <w:lang w:val="ru-RU" w:eastAsia="en-US" w:bidi="ar-SA"/>
      </w:rPr>
    </w:lvl>
  </w:abstractNum>
  <w:abstractNum w:abstractNumId="83" w15:restartNumberingAfterBreak="0">
    <w:nsid w:val="7079312B"/>
    <w:multiLevelType w:val="hybridMultilevel"/>
    <w:tmpl w:val="0B2629B8"/>
    <w:lvl w:ilvl="0" w:tplc="DFB004F8">
      <w:start w:val="1"/>
      <w:numFmt w:val="decimal"/>
      <w:lvlText w:val="%1."/>
      <w:lvlJc w:val="left"/>
      <w:pPr>
        <w:ind w:left="129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FC4A4908">
      <w:numFmt w:val="bullet"/>
      <w:lvlText w:val="•"/>
      <w:lvlJc w:val="left"/>
      <w:pPr>
        <w:ind w:left="2275" w:hanging="221"/>
      </w:pPr>
      <w:rPr>
        <w:rFonts w:hint="default"/>
        <w:lang w:val="ru-RU" w:eastAsia="en-US" w:bidi="ar-SA"/>
      </w:rPr>
    </w:lvl>
    <w:lvl w:ilvl="2" w:tplc="2A2E6FF4">
      <w:numFmt w:val="bullet"/>
      <w:lvlText w:val="•"/>
      <w:lvlJc w:val="left"/>
      <w:pPr>
        <w:ind w:left="3251" w:hanging="221"/>
      </w:pPr>
      <w:rPr>
        <w:rFonts w:hint="default"/>
        <w:lang w:val="ru-RU" w:eastAsia="en-US" w:bidi="ar-SA"/>
      </w:rPr>
    </w:lvl>
    <w:lvl w:ilvl="3" w:tplc="7EB8DDC8">
      <w:numFmt w:val="bullet"/>
      <w:lvlText w:val="•"/>
      <w:lvlJc w:val="left"/>
      <w:pPr>
        <w:ind w:left="4227" w:hanging="221"/>
      </w:pPr>
      <w:rPr>
        <w:rFonts w:hint="default"/>
        <w:lang w:val="ru-RU" w:eastAsia="en-US" w:bidi="ar-SA"/>
      </w:rPr>
    </w:lvl>
    <w:lvl w:ilvl="4" w:tplc="05ACF5FC">
      <w:numFmt w:val="bullet"/>
      <w:lvlText w:val="•"/>
      <w:lvlJc w:val="left"/>
      <w:pPr>
        <w:ind w:left="5202" w:hanging="221"/>
      </w:pPr>
      <w:rPr>
        <w:rFonts w:hint="default"/>
        <w:lang w:val="ru-RU" w:eastAsia="en-US" w:bidi="ar-SA"/>
      </w:rPr>
    </w:lvl>
    <w:lvl w:ilvl="5" w:tplc="5A7E1D1C">
      <w:numFmt w:val="bullet"/>
      <w:lvlText w:val="•"/>
      <w:lvlJc w:val="left"/>
      <w:pPr>
        <w:ind w:left="6178" w:hanging="221"/>
      </w:pPr>
      <w:rPr>
        <w:rFonts w:hint="default"/>
        <w:lang w:val="ru-RU" w:eastAsia="en-US" w:bidi="ar-SA"/>
      </w:rPr>
    </w:lvl>
    <w:lvl w:ilvl="6" w:tplc="2698FDE4">
      <w:numFmt w:val="bullet"/>
      <w:lvlText w:val="•"/>
      <w:lvlJc w:val="left"/>
      <w:pPr>
        <w:ind w:left="7154" w:hanging="221"/>
      </w:pPr>
      <w:rPr>
        <w:rFonts w:hint="default"/>
        <w:lang w:val="ru-RU" w:eastAsia="en-US" w:bidi="ar-SA"/>
      </w:rPr>
    </w:lvl>
    <w:lvl w:ilvl="7" w:tplc="A49EC0C4">
      <w:numFmt w:val="bullet"/>
      <w:lvlText w:val="•"/>
      <w:lvlJc w:val="left"/>
      <w:pPr>
        <w:ind w:left="8130" w:hanging="221"/>
      </w:pPr>
      <w:rPr>
        <w:rFonts w:hint="default"/>
        <w:lang w:val="ru-RU" w:eastAsia="en-US" w:bidi="ar-SA"/>
      </w:rPr>
    </w:lvl>
    <w:lvl w:ilvl="8" w:tplc="A0F2E8CE">
      <w:numFmt w:val="bullet"/>
      <w:lvlText w:val="•"/>
      <w:lvlJc w:val="left"/>
      <w:pPr>
        <w:ind w:left="9105" w:hanging="221"/>
      </w:pPr>
      <w:rPr>
        <w:rFonts w:hint="default"/>
        <w:lang w:val="ru-RU" w:eastAsia="en-US" w:bidi="ar-SA"/>
      </w:rPr>
    </w:lvl>
  </w:abstractNum>
  <w:abstractNum w:abstractNumId="84" w15:restartNumberingAfterBreak="0">
    <w:nsid w:val="70815829"/>
    <w:multiLevelType w:val="hybridMultilevel"/>
    <w:tmpl w:val="BAC81C8E"/>
    <w:lvl w:ilvl="0" w:tplc="B5B4654A">
      <w:start w:val="1"/>
      <w:numFmt w:val="decimal"/>
      <w:lvlText w:val="%1."/>
      <w:lvlJc w:val="left"/>
      <w:pPr>
        <w:ind w:left="50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902470">
      <w:numFmt w:val="bullet"/>
      <w:lvlText w:val=""/>
      <w:lvlJc w:val="left"/>
      <w:pPr>
        <w:ind w:left="644" w:hanging="360"/>
      </w:pPr>
      <w:rPr>
        <w:rFonts w:ascii="Symbol" w:eastAsia="Symbol" w:hAnsi="Symbol" w:cs="Symbol" w:hint="default"/>
        <w:b w:val="0"/>
        <w:bCs w:val="0"/>
        <w:i w:val="0"/>
        <w:iCs w:val="0"/>
        <w:spacing w:val="0"/>
        <w:w w:val="100"/>
        <w:sz w:val="24"/>
        <w:szCs w:val="24"/>
        <w:lang w:val="ru-RU" w:eastAsia="en-US" w:bidi="ar-SA"/>
      </w:rPr>
    </w:lvl>
    <w:lvl w:ilvl="2" w:tplc="1E1C6832">
      <w:numFmt w:val="bullet"/>
      <w:lvlText w:val="•"/>
      <w:lvlJc w:val="left"/>
      <w:pPr>
        <w:ind w:left="1639" w:hanging="360"/>
      </w:pPr>
      <w:rPr>
        <w:rFonts w:hint="default"/>
        <w:lang w:val="ru-RU" w:eastAsia="en-US" w:bidi="ar-SA"/>
      </w:rPr>
    </w:lvl>
    <w:lvl w:ilvl="3" w:tplc="E0F24328">
      <w:numFmt w:val="bullet"/>
      <w:lvlText w:val="•"/>
      <w:lvlJc w:val="left"/>
      <w:pPr>
        <w:ind w:left="2639" w:hanging="360"/>
      </w:pPr>
      <w:rPr>
        <w:rFonts w:hint="default"/>
        <w:lang w:val="ru-RU" w:eastAsia="en-US" w:bidi="ar-SA"/>
      </w:rPr>
    </w:lvl>
    <w:lvl w:ilvl="4" w:tplc="A62C77DE">
      <w:numFmt w:val="bullet"/>
      <w:lvlText w:val="•"/>
      <w:lvlJc w:val="left"/>
      <w:pPr>
        <w:ind w:left="3639" w:hanging="360"/>
      </w:pPr>
      <w:rPr>
        <w:rFonts w:hint="default"/>
        <w:lang w:val="ru-RU" w:eastAsia="en-US" w:bidi="ar-SA"/>
      </w:rPr>
    </w:lvl>
    <w:lvl w:ilvl="5" w:tplc="F658272A">
      <w:numFmt w:val="bullet"/>
      <w:lvlText w:val="•"/>
      <w:lvlJc w:val="left"/>
      <w:pPr>
        <w:ind w:left="4639" w:hanging="360"/>
      </w:pPr>
      <w:rPr>
        <w:rFonts w:hint="default"/>
        <w:lang w:val="ru-RU" w:eastAsia="en-US" w:bidi="ar-SA"/>
      </w:rPr>
    </w:lvl>
    <w:lvl w:ilvl="6" w:tplc="0116E37C">
      <w:numFmt w:val="bullet"/>
      <w:lvlText w:val="•"/>
      <w:lvlJc w:val="left"/>
      <w:pPr>
        <w:ind w:left="5639" w:hanging="360"/>
      </w:pPr>
      <w:rPr>
        <w:rFonts w:hint="default"/>
        <w:lang w:val="ru-RU" w:eastAsia="en-US" w:bidi="ar-SA"/>
      </w:rPr>
    </w:lvl>
    <w:lvl w:ilvl="7" w:tplc="96223330">
      <w:numFmt w:val="bullet"/>
      <w:lvlText w:val="•"/>
      <w:lvlJc w:val="left"/>
      <w:pPr>
        <w:ind w:left="6639" w:hanging="360"/>
      </w:pPr>
      <w:rPr>
        <w:rFonts w:hint="default"/>
        <w:lang w:val="ru-RU" w:eastAsia="en-US" w:bidi="ar-SA"/>
      </w:rPr>
    </w:lvl>
    <w:lvl w:ilvl="8" w:tplc="20362020">
      <w:numFmt w:val="bullet"/>
      <w:lvlText w:val="•"/>
      <w:lvlJc w:val="left"/>
      <w:pPr>
        <w:ind w:left="7639" w:hanging="360"/>
      </w:pPr>
      <w:rPr>
        <w:rFonts w:hint="default"/>
        <w:lang w:val="ru-RU" w:eastAsia="en-US" w:bidi="ar-SA"/>
      </w:rPr>
    </w:lvl>
  </w:abstractNum>
  <w:abstractNum w:abstractNumId="85" w15:restartNumberingAfterBreak="0">
    <w:nsid w:val="71EA65DC"/>
    <w:multiLevelType w:val="hybridMultilevel"/>
    <w:tmpl w:val="C6DEBF98"/>
    <w:lvl w:ilvl="0" w:tplc="AC7ED5E0">
      <w:start w:val="1"/>
      <w:numFmt w:val="decimal"/>
      <w:lvlText w:val="%1."/>
      <w:lvlJc w:val="left"/>
      <w:pPr>
        <w:ind w:left="1364" w:hanging="286"/>
      </w:pPr>
      <w:rPr>
        <w:rFonts w:ascii="Times New Roman" w:eastAsia="Times New Roman" w:hAnsi="Times New Roman" w:cs="Times New Roman" w:hint="default"/>
        <w:b/>
        <w:bCs/>
        <w:i w:val="0"/>
        <w:iCs w:val="0"/>
        <w:spacing w:val="0"/>
        <w:w w:val="100"/>
        <w:sz w:val="22"/>
        <w:szCs w:val="22"/>
        <w:lang w:val="ru-RU" w:eastAsia="en-US" w:bidi="ar-SA"/>
      </w:rPr>
    </w:lvl>
    <w:lvl w:ilvl="1" w:tplc="6F58EDA0">
      <w:numFmt w:val="bullet"/>
      <w:lvlText w:val="•"/>
      <w:lvlJc w:val="left"/>
      <w:pPr>
        <w:ind w:left="2329" w:hanging="286"/>
      </w:pPr>
      <w:rPr>
        <w:rFonts w:hint="default"/>
        <w:lang w:val="ru-RU" w:eastAsia="en-US" w:bidi="ar-SA"/>
      </w:rPr>
    </w:lvl>
    <w:lvl w:ilvl="2" w:tplc="DD14CC54">
      <w:numFmt w:val="bullet"/>
      <w:lvlText w:val="•"/>
      <w:lvlJc w:val="left"/>
      <w:pPr>
        <w:ind w:left="3299" w:hanging="286"/>
      </w:pPr>
      <w:rPr>
        <w:rFonts w:hint="default"/>
        <w:lang w:val="ru-RU" w:eastAsia="en-US" w:bidi="ar-SA"/>
      </w:rPr>
    </w:lvl>
    <w:lvl w:ilvl="3" w:tplc="5D785CAC">
      <w:numFmt w:val="bullet"/>
      <w:lvlText w:val="•"/>
      <w:lvlJc w:val="left"/>
      <w:pPr>
        <w:ind w:left="4269" w:hanging="286"/>
      </w:pPr>
      <w:rPr>
        <w:rFonts w:hint="default"/>
        <w:lang w:val="ru-RU" w:eastAsia="en-US" w:bidi="ar-SA"/>
      </w:rPr>
    </w:lvl>
    <w:lvl w:ilvl="4" w:tplc="C466FD32">
      <w:numFmt w:val="bullet"/>
      <w:lvlText w:val="•"/>
      <w:lvlJc w:val="left"/>
      <w:pPr>
        <w:ind w:left="5238" w:hanging="286"/>
      </w:pPr>
      <w:rPr>
        <w:rFonts w:hint="default"/>
        <w:lang w:val="ru-RU" w:eastAsia="en-US" w:bidi="ar-SA"/>
      </w:rPr>
    </w:lvl>
    <w:lvl w:ilvl="5" w:tplc="01047836">
      <w:numFmt w:val="bullet"/>
      <w:lvlText w:val="•"/>
      <w:lvlJc w:val="left"/>
      <w:pPr>
        <w:ind w:left="6208" w:hanging="286"/>
      </w:pPr>
      <w:rPr>
        <w:rFonts w:hint="default"/>
        <w:lang w:val="ru-RU" w:eastAsia="en-US" w:bidi="ar-SA"/>
      </w:rPr>
    </w:lvl>
    <w:lvl w:ilvl="6" w:tplc="51582B88">
      <w:numFmt w:val="bullet"/>
      <w:lvlText w:val="•"/>
      <w:lvlJc w:val="left"/>
      <w:pPr>
        <w:ind w:left="7178" w:hanging="286"/>
      </w:pPr>
      <w:rPr>
        <w:rFonts w:hint="default"/>
        <w:lang w:val="ru-RU" w:eastAsia="en-US" w:bidi="ar-SA"/>
      </w:rPr>
    </w:lvl>
    <w:lvl w:ilvl="7" w:tplc="5B6C97D0">
      <w:numFmt w:val="bullet"/>
      <w:lvlText w:val="•"/>
      <w:lvlJc w:val="left"/>
      <w:pPr>
        <w:ind w:left="8148" w:hanging="286"/>
      </w:pPr>
      <w:rPr>
        <w:rFonts w:hint="default"/>
        <w:lang w:val="ru-RU" w:eastAsia="en-US" w:bidi="ar-SA"/>
      </w:rPr>
    </w:lvl>
    <w:lvl w:ilvl="8" w:tplc="7532596E">
      <w:numFmt w:val="bullet"/>
      <w:lvlText w:val="•"/>
      <w:lvlJc w:val="left"/>
      <w:pPr>
        <w:ind w:left="9117" w:hanging="286"/>
      </w:pPr>
      <w:rPr>
        <w:rFonts w:hint="default"/>
        <w:lang w:val="ru-RU" w:eastAsia="en-US" w:bidi="ar-SA"/>
      </w:rPr>
    </w:lvl>
  </w:abstractNum>
  <w:abstractNum w:abstractNumId="86" w15:restartNumberingAfterBreak="0">
    <w:nsid w:val="72435145"/>
    <w:multiLevelType w:val="hybridMultilevel"/>
    <w:tmpl w:val="FDC62CAC"/>
    <w:lvl w:ilvl="0" w:tplc="1700BC6C">
      <w:start w:val="1"/>
      <w:numFmt w:val="decimal"/>
      <w:lvlText w:val="%1."/>
      <w:lvlJc w:val="left"/>
      <w:pPr>
        <w:ind w:left="136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1806EA0C">
      <w:numFmt w:val="bullet"/>
      <w:lvlText w:val="•"/>
      <w:lvlJc w:val="left"/>
      <w:pPr>
        <w:ind w:left="2329" w:hanging="286"/>
      </w:pPr>
      <w:rPr>
        <w:rFonts w:hint="default"/>
        <w:lang w:val="ru-RU" w:eastAsia="en-US" w:bidi="ar-SA"/>
      </w:rPr>
    </w:lvl>
    <w:lvl w:ilvl="2" w:tplc="6F2684EC">
      <w:numFmt w:val="bullet"/>
      <w:lvlText w:val="•"/>
      <w:lvlJc w:val="left"/>
      <w:pPr>
        <w:ind w:left="3299" w:hanging="286"/>
      </w:pPr>
      <w:rPr>
        <w:rFonts w:hint="default"/>
        <w:lang w:val="ru-RU" w:eastAsia="en-US" w:bidi="ar-SA"/>
      </w:rPr>
    </w:lvl>
    <w:lvl w:ilvl="3" w:tplc="E8301850">
      <w:numFmt w:val="bullet"/>
      <w:lvlText w:val="•"/>
      <w:lvlJc w:val="left"/>
      <w:pPr>
        <w:ind w:left="4269" w:hanging="286"/>
      </w:pPr>
      <w:rPr>
        <w:rFonts w:hint="default"/>
        <w:lang w:val="ru-RU" w:eastAsia="en-US" w:bidi="ar-SA"/>
      </w:rPr>
    </w:lvl>
    <w:lvl w:ilvl="4" w:tplc="F904C922">
      <w:numFmt w:val="bullet"/>
      <w:lvlText w:val="•"/>
      <w:lvlJc w:val="left"/>
      <w:pPr>
        <w:ind w:left="5238" w:hanging="286"/>
      </w:pPr>
      <w:rPr>
        <w:rFonts w:hint="default"/>
        <w:lang w:val="ru-RU" w:eastAsia="en-US" w:bidi="ar-SA"/>
      </w:rPr>
    </w:lvl>
    <w:lvl w:ilvl="5" w:tplc="D526B696">
      <w:numFmt w:val="bullet"/>
      <w:lvlText w:val="•"/>
      <w:lvlJc w:val="left"/>
      <w:pPr>
        <w:ind w:left="6208" w:hanging="286"/>
      </w:pPr>
      <w:rPr>
        <w:rFonts w:hint="default"/>
        <w:lang w:val="ru-RU" w:eastAsia="en-US" w:bidi="ar-SA"/>
      </w:rPr>
    </w:lvl>
    <w:lvl w:ilvl="6" w:tplc="136EBAE6">
      <w:numFmt w:val="bullet"/>
      <w:lvlText w:val="•"/>
      <w:lvlJc w:val="left"/>
      <w:pPr>
        <w:ind w:left="7178" w:hanging="286"/>
      </w:pPr>
      <w:rPr>
        <w:rFonts w:hint="default"/>
        <w:lang w:val="ru-RU" w:eastAsia="en-US" w:bidi="ar-SA"/>
      </w:rPr>
    </w:lvl>
    <w:lvl w:ilvl="7" w:tplc="81646D48">
      <w:numFmt w:val="bullet"/>
      <w:lvlText w:val="•"/>
      <w:lvlJc w:val="left"/>
      <w:pPr>
        <w:ind w:left="8148" w:hanging="286"/>
      </w:pPr>
      <w:rPr>
        <w:rFonts w:hint="default"/>
        <w:lang w:val="ru-RU" w:eastAsia="en-US" w:bidi="ar-SA"/>
      </w:rPr>
    </w:lvl>
    <w:lvl w:ilvl="8" w:tplc="BDD8B32C">
      <w:numFmt w:val="bullet"/>
      <w:lvlText w:val="•"/>
      <w:lvlJc w:val="left"/>
      <w:pPr>
        <w:ind w:left="9117" w:hanging="286"/>
      </w:pPr>
      <w:rPr>
        <w:rFonts w:hint="default"/>
        <w:lang w:val="ru-RU" w:eastAsia="en-US" w:bidi="ar-SA"/>
      </w:rPr>
    </w:lvl>
  </w:abstractNum>
  <w:abstractNum w:abstractNumId="87" w15:restartNumberingAfterBreak="0">
    <w:nsid w:val="72CB2FFE"/>
    <w:multiLevelType w:val="hybridMultilevel"/>
    <w:tmpl w:val="DE6C6C1A"/>
    <w:lvl w:ilvl="0" w:tplc="AC48FB28">
      <w:start w:val="1"/>
      <w:numFmt w:val="decimal"/>
      <w:lvlText w:val="%1."/>
      <w:lvlJc w:val="left"/>
      <w:pPr>
        <w:ind w:left="511" w:hanging="228"/>
      </w:pPr>
      <w:rPr>
        <w:rFonts w:ascii="Times New Roman" w:eastAsia="Times New Roman" w:hAnsi="Times New Roman" w:cs="Times New Roman" w:hint="default"/>
        <w:b w:val="0"/>
        <w:bCs w:val="0"/>
        <w:i w:val="0"/>
        <w:iCs w:val="0"/>
        <w:spacing w:val="0"/>
        <w:w w:val="100"/>
        <w:sz w:val="22"/>
        <w:szCs w:val="22"/>
        <w:lang w:val="ru-RU" w:eastAsia="en-US" w:bidi="ar-SA"/>
      </w:rPr>
    </w:lvl>
    <w:lvl w:ilvl="1" w:tplc="DF5EA496">
      <w:numFmt w:val="bullet"/>
      <w:lvlText w:val="•"/>
      <w:lvlJc w:val="left"/>
      <w:pPr>
        <w:ind w:left="1573" w:hanging="228"/>
      </w:pPr>
      <w:rPr>
        <w:rFonts w:hint="default"/>
        <w:lang w:val="ru-RU" w:eastAsia="en-US" w:bidi="ar-SA"/>
      </w:rPr>
    </w:lvl>
    <w:lvl w:ilvl="2" w:tplc="9B405EDA">
      <w:numFmt w:val="bullet"/>
      <w:lvlText w:val="•"/>
      <w:lvlJc w:val="left"/>
      <w:pPr>
        <w:ind w:left="2627" w:hanging="228"/>
      </w:pPr>
      <w:rPr>
        <w:rFonts w:hint="default"/>
        <w:lang w:val="ru-RU" w:eastAsia="en-US" w:bidi="ar-SA"/>
      </w:rPr>
    </w:lvl>
    <w:lvl w:ilvl="3" w:tplc="5DBE9496">
      <w:numFmt w:val="bullet"/>
      <w:lvlText w:val="•"/>
      <w:lvlJc w:val="left"/>
      <w:pPr>
        <w:ind w:left="3681" w:hanging="228"/>
      </w:pPr>
      <w:rPr>
        <w:rFonts w:hint="default"/>
        <w:lang w:val="ru-RU" w:eastAsia="en-US" w:bidi="ar-SA"/>
      </w:rPr>
    </w:lvl>
    <w:lvl w:ilvl="4" w:tplc="DAF4761C">
      <w:numFmt w:val="bullet"/>
      <w:lvlText w:val="•"/>
      <w:lvlJc w:val="left"/>
      <w:pPr>
        <w:ind w:left="4734" w:hanging="228"/>
      </w:pPr>
      <w:rPr>
        <w:rFonts w:hint="default"/>
        <w:lang w:val="ru-RU" w:eastAsia="en-US" w:bidi="ar-SA"/>
      </w:rPr>
    </w:lvl>
    <w:lvl w:ilvl="5" w:tplc="96FA5AE8">
      <w:numFmt w:val="bullet"/>
      <w:lvlText w:val="•"/>
      <w:lvlJc w:val="left"/>
      <w:pPr>
        <w:ind w:left="5788" w:hanging="228"/>
      </w:pPr>
      <w:rPr>
        <w:rFonts w:hint="default"/>
        <w:lang w:val="ru-RU" w:eastAsia="en-US" w:bidi="ar-SA"/>
      </w:rPr>
    </w:lvl>
    <w:lvl w:ilvl="6" w:tplc="F93ACB18">
      <w:numFmt w:val="bullet"/>
      <w:lvlText w:val="•"/>
      <w:lvlJc w:val="left"/>
      <w:pPr>
        <w:ind w:left="6842" w:hanging="228"/>
      </w:pPr>
      <w:rPr>
        <w:rFonts w:hint="default"/>
        <w:lang w:val="ru-RU" w:eastAsia="en-US" w:bidi="ar-SA"/>
      </w:rPr>
    </w:lvl>
    <w:lvl w:ilvl="7" w:tplc="D8D055E4">
      <w:numFmt w:val="bullet"/>
      <w:lvlText w:val="•"/>
      <w:lvlJc w:val="left"/>
      <w:pPr>
        <w:ind w:left="7896" w:hanging="228"/>
      </w:pPr>
      <w:rPr>
        <w:rFonts w:hint="default"/>
        <w:lang w:val="ru-RU" w:eastAsia="en-US" w:bidi="ar-SA"/>
      </w:rPr>
    </w:lvl>
    <w:lvl w:ilvl="8" w:tplc="6776909A">
      <w:numFmt w:val="bullet"/>
      <w:lvlText w:val="•"/>
      <w:lvlJc w:val="left"/>
      <w:pPr>
        <w:ind w:left="8949" w:hanging="228"/>
      </w:pPr>
      <w:rPr>
        <w:rFonts w:hint="default"/>
        <w:lang w:val="ru-RU" w:eastAsia="en-US" w:bidi="ar-SA"/>
      </w:rPr>
    </w:lvl>
  </w:abstractNum>
  <w:abstractNum w:abstractNumId="88" w15:restartNumberingAfterBreak="0">
    <w:nsid w:val="735F4F8B"/>
    <w:multiLevelType w:val="hybridMultilevel"/>
    <w:tmpl w:val="AE7AECF8"/>
    <w:lvl w:ilvl="0" w:tplc="9A006D6C">
      <w:start w:val="1"/>
      <w:numFmt w:val="decimal"/>
      <w:lvlText w:val="%1."/>
      <w:lvlJc w:val="left"/>
      <w:pPr>
        <w:ind w:left="511" w:hanging="167"/>
      </w:pPr>
      <w:rPr>
        <w:rFonts w:ascii="Times New Roman" w:eastAsia="Times New Roman" w:hAnsi="Times New Roman" w:cs="Times New Roman" w:hint="default"/>
        <w:b w:val="0"/>
        <w:bCs w:val="0"/>
        <w:i w:val="0"/>
        <w:iCs w:val="0"/>
        <w:spacing w:val="-1"/>
        <w:w w:val="96"/>
        <w:sz w:val="20"/>
        <w:szCs w:val="20"/>
        <w:lang w:val="ru-RU" w:eastAsia="en-US" w:bidi="ar-SA"/>
      </w:rPr>
    </w:lvl>
    <w:lvl w:ilvl="1" w:tplc="65FCF942">
      <w:numFmt w:val="bullet"/>
      <w:lvlText w:val="•"/>
      <w:lvlJc w:val="left"/>
      <w:pPr>
        <w:ind w:left="1573" w:hanging="167"/>
      </w:pPr>
      <w:rPr>
        <w:rFonts w:hint="default"/>
        <w:lang w:val="ru-RU" w:eastAsia="en-US" w:bidi="ar-SA"/>
      </w:rPr>
    </w:lvl>
    <w:lvl w:ilvl="2" w:tplc="EA545C2C">
      <w:numFmt w:val="bullet"/>
      <w:lvlText w:val="•"/>
      <w:lvlJc w:val="left"/>
      <w:pPr>
        <w:ind w:left="2627" w:hanging="167"/>
      </w:pPr>
      <w:rPr>
        <w:rFonts w:hint="default"/>
        <w:lang w:val="ru-RU" w:eastAsia="en-US" w:bidi="ar-SA"/>
      </w:rPr>
    </w:lvl>
    <w:lvl w:ilvl="3" w:tplc="6E1CB53E">
      <w:numFmt w:val="bullet"/>
      <w:lvlText w:val="•"/>
      <w:lvlJc w:val="left"/>
      <w:pPr>
        <w:ind w:left="3681" w:hanging="167"/>
      </w:pPr>
      <w:rPr>
        <w:rFonts w:hint="default"/>
        <w:lang w:val="ru-RU" w:eastAsia="en-US" w:bidi="ar-SA"/>
      </w:rPr>
    </w:lvl>
    <w:lvl w:ilvl="4" w:tplc="7B70E038">
      <w:numFmt w:val="bullet"/>
      <w:lvlText w:val="•"/>
      <w:lvlJc w:val="left"/>
      <w:pPr>
        <w:ind w:left="4734" w:hanging="167"/>
      </w:pPr>
      <w:rPr>
        <w:rFonts w:hint="default"/>
        <w:lang w:val="ru-RU" w:eastAsia="en-US" w:bidi="ar-SA"/>
      </w:rPr>
    </w:lvl>
    <w:lvl w:ilvl="5" w:tplc="6302B9F2">
      <w:numFmt w:val="bullet"/>
      <w:lvlText w:val="•"/>
      <w:lvlJc w:val="left"/>
      <w:pPr>
        <w:ind w:left="5788" w:hanging="167"/>
      </w:pPr>
      <w:rPr>
        <w:rFonts w:hint="default"/>
        <w:lang w:val="ru-RU" w:eastAsia="en-US" w:bidi="ar-SA"/>
      </w:rPr>
    </w:lvl>
    <w:lvl w:ilvl="6" w:tplc="1E364FF0">
      <w:numFmt w:val="bullet"/>
      <w:lvlText w:val="•"/>
      <w:lvlJc w:val="left"/>
      <w:pPr>
        <w:ind w:left="6842" w:hanging="167"/>
      </w:pPr>
      <w:rPr>
        <w:rFonts w:hint="default"/>
        <w:lang w:val="ru-RU" w:eastAsia="en-US" w:bidi="ar-SA"/>
      </w:rPr>
    </w:lvl>
    <w:lvl w:ilvl="7" w:tplc="2DE645B4">
      <w:numFmt w:val="bullet"/>
      <w:lvlText w:val="•"/>
      <w:lvlJc w:val="left"/>
      <w:pPr>
        <w:ind w:left="7896" w:hanging="167"/>
      </w:pPr>
      <w:rPr>
        <w:rFonts w:hint="default"/>
        <w:lang w:val="ru-RU" w:eastAsia="en-US" w:bidi="ar-SA"/>
      </w:rPr>
    </w:lvl>
    <w:lvl w:ilvl="8" w:tplc="8FAAF360">
      <w:numFmt w:val="bullet"/>
      <w:lvlText w:val="•"/>
      <w:lvlJc w:val="left"/>
      <w:pPr>
        <w:ind w:left="8949" w:hanging="167"/>
      </w:pPr>
      <w:rPr>
        <w:rFonts w:hint="default"/>
        <w:lang w:val="ru-RU" w:eastAsia="en-US" w:bidi="ar-SA"/>
      </w:rPr>
    </w:lvl>
  </w:abstractNum>
  <w:abstractNum w:abstractNumId="89" w15:restartNumberingAfterBreak="0">
    <w:nsid w:val="742A4C0D"/>
    <w:multiLevelType w:val="hybridMultilevel"/>
    <w:tmpl w:val="B6F427EC"/>
    <w:lvl w:ilvl="0" w:tplc="0E68EAA2">
      <w:numFmt w:val="bullet"/>
      <w:lvlText w:val=""/>
      <w:lvlJc w:val="left"/>
      <w:pPr>
        <w:ind w:left="227" w:hanging="296"/>
      </w:pPr>
      <w:rPr>
        <w:rFonts w:ascii="Symbol" w:eastAsia="Symbol" w:hAnsi="Symbol" w:cs="Symbol" w:hint="default"/>
        <w:b w:val="0"/>
        <w:bCs w:val="0"/>
        <w:i w:val="0"/>
        <w:iCs w:val="0"/>
        <w:spacing w:val="0"/>
        <w:w w:val="99"/>
        <w:sz w:val="20"/>
        <w:szCs w:val="20"/>
        <w:lang w:val="ru-RU" w:eastAsia="en-US" w:bidi="ar-SA"/>
      </w:rPr>
    </w:lvl>
    <w:lvl w:ilvl="1" w:tplc="EAA2C7E2">
      <w:numFmt w:val="bullet"/>
      <w:lvlText w:val="•"/>
      <w:lvlJc w:val="left"/>
      <w:pPr>
        <w:ind w:left="1261" w:hanging="296"/>
      </w:pPr>
      <w:rPr>
        <w:rFonts w:hint="default"/>
        <w:lang w:val="ru-RU" w:eastAsia="en-US" w:bidi="ar-SA"/>
      </w:rPr>
    </w:lvl>
    <w:lvl w:ilvl="2" w:tplc="D856EF14">
      <w:numFmt w:val="bullet"/>
      <w:lvlText w:val="•"/>
      <w:lvlJc w:val="left"/>
      <w:pPr>
        <w:ind w:left="2302" w:hanging="296"/>
      </w:pPr>
      <w:rPr>
        <w:rFonts w:hint="default"/>
        <w:lang w:val="ru-RU" w:eastAsia="en-US" w:bidi="ar-SA"/>
      </w:rPr>
    </w:lvl>
    <w:lvl w:ilvl="3" w:tplc="5100F874">
      <w:numFmt w:val="bullet"/>
      <w:lvlText w:val="•"/>
      <w:lvlJc w:val="left"/>
      <w:pPr>
        <w:ind w:left="3343" w:hanging="296"/>
      </w:pPr>
      <w:rPr>
        <w:rFonts w:hint="default"/>
        <w:lang w:val="ru-RU" w:eastAsia="en-US" w:bidi="ar-SA"/>
      </w:rPr>
    </w:lvl>
    <w:lvl w:ilvl="4" w:tplc="2C1C7D66">
      <w:numFmt w:val="bullet"/>
      <w:lvlText w:val="•"/>
      <w:lvlJc w:val="left"/>
      <w:pPr>
        <w:ind w:left="4384" w:hanging="296"/>
      </w:pPr>
      <w:rPr>
        <w:rFonts w:hint="default"/>
        <w:lang w:val="ru-RU" w:eastAsia="en-US" w:bidi="ar-SA"/>
      </w:rPr>
    </w:lvl>
    <w:lvl w:ilvl="5" w:tplc="36361660">
      <w:numFmt w:val="bullet"/>
      <w:lvlText w:val="•"/>
      <w:lvlJc w:val="left"/>
      <w:pPr>
        <w:ind w:left="5425" w:hanging="296"/>
      </w:pPr>
      <w:rPr>
        <w:rFonts w:hint="default"/>
        <w:lang w:val="ru-RU" w:eastAsia="en-US" w:bidi="ar-SA"/>
      </w:rPr>
    </w:lvl>
    <w:lvl w:ilvl="6" w:tplc="B2840C78">
      <w:numFmt w:val="bullet"/>
      <w:lvlText w:val="•"/>
      <w:lvlJc w:val="left"/>
      <w:pPr>
        <w:ind w:left="6466" w:hanging="296"/>
      </w:pPr>
      <w:rPr>
        <w:rFonts w:hint="default"/>
        <w:lang w:val="ru-RU" w:eastAsia="en-US" w:bidi="ar-SA"/>
      </w:rPr>
    </w:lvl>
    <w:lvl w:ilvl="7" w:tplc="95044EF0">
      <w:numFmt w:val="bullet"/>
      <w:lvlText w:val="•"/>
      <w:lvlJc w:val="left"/>
      <w:pPr>
        <w:ind w:left="7507" w:hanging="296"/>
      </w:pPr>
      <w:rPr>
        <w:rFonts w:hint="default"/>
        <w:lang w:val="ru-RU" w:eastAsia="en-US" w:bidi="ar-SA"/>
      </w:rPr>
    </w:lvl>
    <w:lvl w:ilvl="8" w:tplc="C508510A">
      <w:numFmt w:val="bullet"/>
      <w:lvlText w:val="•"/>
      <w:lvlJc w:val="left"/>
      <w:pPr>
        <w:ind w:left="8549" w:hanging="296"/>
      </w:pPr>
      <w:rPr>
        <w:rFonts w:hint="default"/>
        <w:lang w:val="ru-RU" w:eastAsia="en-US" w:bidi="ar-SA"/>
      </w:rPr>
    </w:lvl>
  </w:abstractNum>
  <w:abstractNum w:abstractNumId="90" w15:restartNumberingAfterBreak="0">
    <w:nsid w:val="771B117C"/>
    <w:multiLevelType w:val="hybridMultilevel"/>
    <w:tmpl w:val="0180CEF6"/>
    <w:lvl w:ilvl="0" w:tplc="41EC6DE6">
      <w:numFmt w:val="bullet"/>
      <w:lvlText w:val="–"/>
      <w:lvlJc w:val="left"/>
      <w:pPr>
        <w:ind w:left="511"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AB8813A8">
      <w:numFmt w:val="bullet"/>
      <w:lvlText w:val="•"/>
      <w:lvlJc w:val="left"/>
      <w:pPr>
        <w:ind w:left="1573" w:hanging="166"/>
      </w:pPr>
      <w:rPr>
        <w:rFonts w:hint="default"/>
        <w:lang w:val="ru-RU" w:eastAsia="en-US" w:bidi="ar-SA"/>
      </w:rPr>
    </w:lvl>
    <w:lvl w:ilvl="2" w:tplc="64489FA0">
      <w:numFmt w:val="bullet"/>
      <w:lvlText w:val="•"/>
      <w:lvlJc w:val="left"/>
      <w:pPr>
        <w:ind w:left="2627" w:hanging="166"/>
      </w:pPr>
      <w:rPr>
        <w:rFonts w:hint="default"/>
        <w:lang w:val="ru-RU" w:eastAsia="en-US" w:bidi="ar-SA"/>
      </w:rPr>
    </w:lvl>
    <w:lvl w:ilvl="3" w:tplc="24065D6A">
      <w:numFmt w:val="bullet"/>
      <w:lvlText w:val="•"/>
      <w:lvlJc w:val="left"/>
      <w:pPr>
        <w:ind w:left="3681" w:hanging="166"/>
      </w:pPr>
      <w:rPr>
        <w:rFonts w:hint="default"/>
        <w:lang w:val="ru-RU" w:eastAsia="en-US" w:bidi="ar-SA"/>
      </w:rPr>
    </w:lvl>
    <w:lvl w:ilvl="4" w:tplc="00BEC904">
      <w:numFmt w:val="bullet"/>
      <w:lvlText w:val="•"/>
      <w:lvlJc w:val="left"/>
      <w:pPr>
        <w:ind w:left="4734" w:hanging="166"/>
      </w:pPr>
      <w:rPr>
        <w:rFonts w:hint="default"/>
        <w:lang w:val="ru-RU" w:eastAsia="en-US" w:bidi="ar-SA"/>
      </w:rPr>
    </w:lvl>
    <w:lvl w:ilvl="5" w:tplc="262E3B86">
      <w:numFmt w:val="bullet"/>
      <w:lvlText w:val="•"/>
      <w:lvlJc w:val="left"/>
      <w:pPr>
        <w:ind w:left="5788" w:hanging="166"/>
      </w:pPr>
      <w:rPr>
        <w:rFonts w:hint="default"/>
        <w:lang w:val="ru-RU" w:eastAsia="en-US" w:bidi="ar-SA"/>
      </w:rPr>
    </w:lvl>
    <w:lvl w:ilvl="6" w:tplc="DEEE0646">
      <w:numFmt w:val="bullet"/>
      <w:lvlText w:val="•"/>
      <w:lvlJc w:val="left"/>
      <w:pPr>
        <w:ind w:left="6842" w:hanging="166"/>
      </w:pPr>
      <w:rPr>
        <w:rFonts w:hint="default"/>
        <w:lang w:val="ru-RU" w:eastAsia="en-US" w:bidi="ar-SA"/>
      </w:rPr>
    </w:lvl>
    <w:lvl w:ilvl="7" w:tplc="F5426D76">
      <w:numFmt w:val="bullet"/>
      <w:lvlText w:val="•"/>
      <w:lvlJc w:val="left"/>
      <w:pPr>
        <w:ind w:left="7896" w:hanging="166"/>
      </w:pPr>
      <w:rPr>
        <w:rFonts w:hint="default"/>
        <w:lang w:val="ru-RU" w:eastAsia="en-US" w:bidi="ar-SA"/>
      </w:rPr>
    </w:lvl>
    <w:lvl w:ilvl="8" w:tplc="C0D0912E">
      <w:numFmt w:val="bullet"/>
      <w:lvlText w:val="•"/>
      <w:lvlJc w:val="left"/>
      <w:pPr>
        <w:ind w:left="8949" w:hanging="166"/>
      </w:pPr>
      <w:rPr>
        <w:rFonts w:hint="default"/>
        <w:lang w:val="ru-RU" w:eastAsia="en-US" w:bidi="ar-SA"/>
      </w:rPr>
    </w:lvl>
  </w:abstractNum>
  <w:abstractNum w:abstractNumId="91" w15:restartNumberingAfterBreak="0">
    <w:nsid w:val="77CB67E9"/>
    <w:multiLevelType w:val="hybridMultilevel"/>
    <w:tmpl w:val="27961E86"/>
    <w:lvl w:ilvl="0" w:tplc="5A26F65E">
      <w:numFmt w:val="bullet"/>
      <w:lvlText w:val="–"/>
      <w:lvlJc w:val="left"/>
      <w:pPr>
        <w:ind w:left="107"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1" w:tplc="27E2661A">
      <w:numFmt w:val="bullet"/>
      <w:lvlText w:val="•"/>
      <w:lvlJc w:val="left"/>
      <w:pPr>
        <w:ind w:left="525" w:hanging="224"/>
      </w:pPr>
      <w:rPr>
        <w:rFonts w:hint="default"/>
        <w:lang w:val="ru-RU" w:eastAsia="en-US" w:bidi="ar-SA"/>
      </w:rPr>
    </w:lvl>
    <w:lvl w:ilvl="2" w:tplc="76D40A80">
      <w:numFmt w:val="bullet"/>
      <w:lvlText w:val="•"/>
      <w:lvlJc w:val="left"/>
      <w:pPr>
        <w:ind w:left="950" w:hanging="224"/>
      </w:pPr>
      <w:rPr>
        <w:rFonts w:hint="default"/>
        <w:lang w:val="ru-RU" w:eastAsia="en-US" w:bidi="ar-SA"/>
      </w:rPr>
    </w:lvl>
    <w:lvl w:ilvl="3" w:tplc="0CD6DA04">
      <w:numFmt w:val="bullet"/>
      <w:lvlText w:val="•"/>
      <w:lvlJc w:val="left"/>
      <w:pPr>
        <w:ind w:left="1375" w:hanging="224"/>
      </w:pPr>
      <w:rPr>
        <w:rFonts w:hint="default"/>
        <w:lang w:val="ru-RU" w:eastAsia="en-US" w:bidi="ar-SA"/>
      </w:rPr>
    </w:lvl>
    <w:lvl w:ilvl="4" w:tplc="4882235E">
      <w:numFmt w:val="bullet"/>
      <w:lvlText w:val="•"/>
      <w:lvlJc w:val="left"/>
      <w:pPr>
        <w:ind w:left="1800" w:hanging="224"/>
      </w:pPr>
      <w:rPr>
        <w:rFonts w:hint="default"/>
        <w:lang w:val="ru-RU" w:eastAsia="en-US" w:bidi="ar-SA"/>
      </w:rPr>
    </w:lvl>
    <w:lvl w:ilvl="5" w:tplc="565C8922">
      <w:numFmt w:val="bullet"/>
      <w:lvlText w:val="•"/>
      <w:lvlJc w:val="left"/>
      <w:pPr>
        <w:ind w:left="2226" w:hanging="224"/>
      </w:pPr>
      <w:rPr>
        <w:rFonts w:hint="default"/>
        <w:lang w:val="ru-RU" w:eastAsia="en-US" w:bidi="ar-SA"/>
      </w:rPr>
    </w:lvl>
    <w:lvl w:ilvl="6" w:tplc="5866CDC6">
      <w:numFmt w:val="bullet"/>
      <w:lvlText w:val="•"/>
      <w:lvlJc w:val="left"/>
      <w:pPr>
        <w:ind w:left="2651" w:hanging="224"/>
      </w:pPr>
      <w:rPr>
        <w:rFonts w:hint="default"/>
        <w:lang w:val="ru-RU" w:eastAsia="en-US" w:bidi="ar-SA"/>
      </w:rPr>
    </w:lvl>
    <w:lvl w:ilvl="7" w:tplc="D81EAE8E">
      <w:numFmt w:val="bullet"/>
      <w:lvlText w:val="•"/>
      <w:lvlJc w:val="left"/>
      <w:pPr>
        <w:ind w:left="3076" w:hanging="224"/>
      </w:pPr>
      <w:rPr>
        <w:rFonts w:hint="default"/>
        <w:lang w:val="ru-RU" w:eastAsia="en-US" w:bidi="ar-SA"/>
      </w:rPr>
    </w:lvl>
    <w:lvl w:ilvl="8" w:tplc="200A8EEA">
      <w:numFmt w:val="bullet"/>
      <w:lvlText w:val="•"/>
      <w:lvlJc w:val="left"/>
      <w:pPr>
        <w:ind w:left="3501" w:hanging="224"/>
      </w:pPr>
      <w:rPr>
        <w:rFonts w:hint="default"/>
        <w:lang w:val="ru-RU" w:eastAsia="en-US" w:bidi="ar-SA"/>
      </w:rPr>
    </w:lvl>
  </w:abstractNum>
  <w:abstractNum w:abstractNumId="92" w15:restartNumberingAfterBreak="0">
    <w:nsid w:val="79090EC7"/>
    <w:multiLevelType w:val="hybridMultilevel"/>
    <w:tmpl w:val="461E8250"/>
    <w:lvl w:ilvl="0" w:tplc="9C2AA350">
      <w:numFmt w:val="bullet"/>
      <w:lvlText w:val="-"/>
      <w:lvlJc w:val="left"/>
      <w:pPr>
        <w:ind w:left="1203"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E68E8760">
      <w:numFmt w:val="bullet"/>
      <w:lvlText w:val="•"/>
      <w:lvlJc w:val="left"/>
      <w:pPr>
        <w:ind w:left="2185" w:hanging="125"/>
      </w:pPr>
      <w:rPr>
        <w:rFonts w:hint="default"/>
        <w:lang w:val="ru-RU" w:eastAsia="en-US" w:bidi="ar-SA"/>
      </w:rPr>
    </w:lvl>
    <w:lvl w:ilvl="2" w:tplc="CCDCB26A">
      <w:numFmt w:val="bullet"/>
      <w:lvlText w:val="•"/>
      <w:lvlJc w:val="left"/>
      <w:pPr>
        <w:ind w:left="3171" w:hanging="125"/>
      </w:pPr>
      <w:rPr>
        <w:rFonts w:hint="default"/>
        <w:lang w:val="ru-RU" w:eastAsia="en-US" w:bidi="ar-SA"/>
      </w:rPr>
    </w:lvl>
    <w:lvl w:ilvl="3" w:tplc="3FBA52B8">
      <w:numFmt w:val="bullet"/>
      <w:lvlText w:val="•"/>
      <w:lvlJc w:val="left"/>
      <w:pPr>
        <w:ind w:left="4157" w:hanging="125"/>
      </w:pPr>
      <w:rPr>
        <w:rFonts w:hint="default"/>
        <w:lang w:val="ru-RU" w:eastAsia="en-US" w:bidi="ar-SA"/>
      </w:rPr>
    </w:lvl>
    <w:lvl w:ilvl="4" w:tplc="E15C01B6">
      <w:numFmt w:val="bullet"/>
      <w:lvlText w:val="•"/>
      <w:lvlJc w:val="left"/>
      <w:pPr>
        <w:ind w:left="5142" w:hanging="125"/>
      </w:pPr>
      <w:rPr>
        <w:rFonts w:hint="default"/>
        <w:lang w:val="ru-RU" w:eastAsia="en-US" w:bidi="ar-SA"/>
      </w:rPr>
    </w:lvl>
    <w:lvl w:ilvl="5" w:tplc="EBBC2D5C">
      <w:numFmt w:val="bullet"/>
      <w:lvlText w:val="•"/>
      <w:lvlJc w:val="left"/>
      <w:pPr>
        <w:ind w:left="6128" w:hanging="125"/>
      </w:pPr>
      <w:rPr>
        <w:rFonts w:hint="default"/>
        <w:lang w:val="ru-RU" w:eastAsia="en-US" w:bidi="ar-SA"/>
      </w:rPr>
    </w:lvl>
    <w:lvl w:ilvl="6" w:tplc="AB020D16">
      <w:numFmt w:val="bullet"/>
      <w:lvlText w:val="•"/>
      <w:lvlJc w:val="left"/>
      <w:pPr>
        <w:ind w:left="7114" w:hanging="125"/>
      </w:pPr>
      <w:rPr>
        <w:rFonts w:hint="default"/>
        <w:lang w:val="ru-RU" w:eastAsia="en-US" w:bidi="ar-SA"/>
      </w:rPr>
    </w:lvl>
    <w:lvl w:ilvl="7" w:tplc="45F2C8B0">
      <w:numFmt w:val="bullet"/>
      <w:lvlText w:val="•"/>
      <w:lvlJc w:val="left"/>
      <w:pPr>
        <w:ind w:left="8100" w:hanging="125"/>
      </w:pPr>
      <w:rPr>
        <w:rFonts w:hint="default"/>
        <w:lang w:val="ru-RU" w:eastAsia="en-US" w:bidi="ar-SA"/>
      </w:rPr>
    </w:lvl>
    <w:lvl w:ilvl="8" w:tplc="B652FFB2">
      <w:numFmt w:val="bullet"/>
      <w:lvlText w:val="•"/>
      <w:lvlJc w:val="left"/>
      <w:pPr>
        <w:ind w:left="9085" w:hanging="125"/>
      </w:pPr>
      <w:rPr>
        <w:rFonts w:hint="default"/>
        <w:lang w:val="ru-RU" w:eastAsia="en-US" w:bidi="ar-SA"/>
      </w:rPr>
    </w:lvl>
  </w:abstractNum>
  <w:abstractNum w:abstractNumId="93" w15:restartNumberingAfterBreak="0">
    <w:nsid w:val="7B5405C1"/>
    <w:multiLevelType w:val="hybridMultilevel"/>
    <w:tmpl w:val="F350F744"/>
    <w:lvl w:ilvl="0" w:tplc="9DAC7F7A">
      <w:start w:val="5"/>
      <w:numFmt w:val="decimal"/>
      <w:lvlText w:val="%1"/>
      <w:lvlJc w:val="left"/>
      <w:pPr>
        <w:ind w:left="1160" w:hanging="166"/>
        <w:jc w:val="right"/>
      </w:pPr>
      <w:rPr>
        <w:rFonts w:ascii="Times New Roman" w:eastAsia="Times New Roman" w:hAnsi="Times New Roman" w:cs="Times New Roman" w:hint="default"/>
        <w:b/>
        <w:bCs/>
        <w:i w:val="0"/>
        <w:iCs w:val="0"/>
        <w:spacing w:val="0"/>
        <w:w w:val="100"/>
        <w:sz w:val="22"/>
        <w:szCs w:val="22"/>
        <w:lang w:val="ru-RU" w:eastAsia="en-US" w:bidi="ar-SA"/>
      </w:rPr>
    </w:lvl>
    <w:lvl w:ilvl="1" w:tplc="FEA8F8A4">
      <w:numFmt w:val="bullet"/>
      <w:lvlText w:val="•"/>
      <w:lvlJc w:val="left"/>
      <w:pPr>
        <w:ind w:left="2149" w:hanging="166"/>
      </w:pPr>
      <w:rPr>
        <w:rFonts w:hint="default"/>
        <w:lang w:val="ru-RU" w:eastAsia="en-US" w:bidi="ar-SA"/>
      </w:rPr>
    </w:lvl>
    <w:lvl w:ilvl="2" w:tplc="750E2414">
      <w:numFmt w:val="bullet"/>
      <w:lvlText w:val="•"/>
      <w:lvlJc w:val="left"/>
      <w:pPr>
        <w:ind w:left="3139" w:hanging="166"/>
      </w:pPr>
      <w:rPr>
        <w:rFonts w:hint="default"/>
        <w:lang w:val="ru-RU" w:eastAsia="en-US" w:bidi="ar-SA"/>
      </w:rPr>
    </w:lvl>
    <w:lvl w:ilvl="3" w:tplc="6068DA6E">
      <w:numFmt w:val="bullet"/>
      <w:lvlText w:val="•"/>
      <w:lvlJc w:val="left"/>
      <w:pPr>
        <w:ind w:left="4129" w:hanging="166"/>
      </w:pPr>
      <w:rPr>
        <w:rFonts w:hint="default"/>
        <w:lang w:val="ru-RU" w:eastAsia="en-US" w:bidi="ar-SA"/>
      </w:rPr>
    </w:lvl>
    <w:lvl w:ilvl="4" w:tplc="55A4D6FE">
      <w:numFmt w:val="bullet"/>
      <w:lvlText w:val="•"/>
      <w:lvlJc w:val="left"/>
      <w:pPr>
        <w:ind w:left="5118" w:hanging="166"/>
      </w:pPr>
      <w:rPr>
        <w:rFonts w:hint="default"/>
        <w:lang w:val="ru-RU" w:eastAsia="en-US" w:bidi="ar-SA"/>
      </w:rPr>
    </w:lvl>
    <w:lvl w:ilvl="5" w:tplc="887216F8">
      <w:numFmt w:val="bullet"/>
      <w:lvlText w:val="•"/>
      <w:lvlJc w:val="left"/>
      <w:pPr>
        <w:ind w:left="6108" w:hanging="166"/>
      </w:pPr>
      <w:rPr>
        <w:rFonts w:hint="default"/>
        <w:lang w:val="ru-RU" w:eastAsia="en-US" w:bidi="ar-SA"/>
      </w:rPr>
    </w:lvl>
    <w:lvl w:ilvl="6" w:tplc="886AB994">
      <w:numFmt w:val="bullet"/>
      <w:lvlText w:val="•"/>
      <w:lvlJc w:val="left"/>
      <w:pPr>
        <w:ind w:left="7098" w:hanging="166"/>
      </w:pPr>
      <w:rPr>
        <w:rFonts w:hint="default"/>
        <w:lang w:val="ru-RU" w:eastAsia="en-US" w:bidi="ar-SA"/>
      </w:rPr>
    </w:lvl>
    <w:lvl w:ilvl="7" w:tplc="19900688">
      <w:numFmt w:val="bullet"/>
      <w:lvlText w:val="•"/>
      <w:lvlJc w:val="left"/>
      <w:pPr>
        <w:ind w:left="8088" w:hanging="166"/>
      </w:pPr>
      <w:rPr>
        <w:rFonts w:hint="default"/>
        <w:lang w:val="ru-RU" w:eastAsia="en-US" w:bidi="ar-SA"/>
      </w:rPr>
    </w:lvl>
    <w:lvl w:ilvl="8" w:tplc="01E2A69A">
      <w:numFmt w:val="bullet"/>
      <w:lvlText w:val="•"/>
      <w:lvlJc w:val="left"/>
      <w:pPr>
        <w:ind w:left="9077" w:hanging="166"/>
      </w:pPr>
      <w:rPr>
        <w:rFonts w:hint="default"/>
        <w:lang w:val="ru-RU" w:eastAsia="en-US" w:bidi="ar-SA"/>
      </w:rPr>
    </w:lvl>
  </w:abstractNum>
  <w:abstractNum w:abstractNumId="94" w15:restartNumberingAfterBreak="0">
    <w:nsid w:val="7C650C78"/>
    <w:multiLevelType w:val="hybridMultilevel"/>
    <w:tmpl w:val="329E2DD8"/>
    <w:lvl w:ilvl="0" w:tplc="12AC9C44">
      <w:start w:val="1"/>
      <w:numFmt w:val="decimal"/>
      <w:lvlText w:val="%1."/>
      <w:lvlJc w:val="left"/>
      <w:pPr>
        <w:ind w:left="1299"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42A065B0">
      <w:numFmt w:val="bullet"/>
      <w:lvlText w:val="•"/>
      <w:lvlJc w:val="left"/>
      <w:pPr>
        <w:ind w:left="2275" w:hanging="221"/>
      </w:pPr>
      <w:rPr>
        <w:rFonts w:hint="default"/>
        <w:lang w:val="ru-RU" w:eastAsia="en-US" w:bidi="ar-SA"/>
      </w:rPr>
    </w:lvl>
    <w:lvl w:ilvl="2" w:tplc="6A2A4832">
      <w:numFmt w:val="bullet"/>
      <w:lvlText w:val="•"/>
      <w:lvlJc w:val="left"/>
      <w:pPr>
        <w:ind w:left="3251" w:hanging="221"/>
      </w:pPr>
      <w:rPr>
        <w:rFonts w:hint="default"/>
        <w:lang w:val="ru-RU" w:eastAsia="en-US" w:bidi="ar-SA"/>
      </w:rPr>
    </w:lvl>
    <w:lvl w:ilvl="3" w:tplc="14FC87D8">
      <w:numFmt w:val="bullet"/>
      <w:lvlText w:val="•"/>
      <w:lvlJc w:val="left"/>
      <w:pPr>
        <w:ind w:left="4227" w:hanging="221"/>
      </w:pPr>
      <w:rPr>
        <w:rFonts w:hint="default"/>
        <w:lang w:val="ru-RU" w:eastAsia="en-US" w:bidi="ar-SA"/>
      </w:rPr>
    </w:lvl>
    <w:lvl w:ilvl="4" w:tplc="D6A07250">
      <w:numFmt w:val="bullet"/>
      <w:lvlText w:val="•"/>
      <w:lvlJc w:val="left"/>
      <w:pPr>
        <w:ind w:left="5202" w:hanging="221"/>
      </w:pPr>
      <w:rPr>
        <w:rFonts w:hint="default"/>
        <w:lang w:val="ru-RU" w:eastAsia="en-US" w:bidi="ar-SA"/>
      </w:rPr>
    </w:lvl>
    <w:lvl w:ilvl="5" w:tplc="DAB87D62">
      <w:numFmt w:val="bullet"/>
      <w:lvlText w:val="•"/>
      <w:lvlJc w:val="left"/>
      <w:pPr>
        <w:ind w:left="6178" w:hanging="221"/>
      </w:pPr>
      <w:rPr>
        <w:rFonts w:hint="default"/>
        <w:lang w:val="ru-RU" w:eastAsia="en-US" w:bidi="ar-SA"/>
      </w:rPr>
    </w:lvl>
    <w:lvl w:ilvl="6" w:tplc="79C627B6">
      <w:numFmt w:val="bullet"/>
      <w:lvlText w:val="•"/>
      <w:lvlJc w:val="left"/>
      <w:pPr>
        <w:ind w:left="7154" w:hanging="221"/>
      </w:pPr>
      <w:rPr>
        <w:rFonts w:hint="default"/>
        <w:lang w:val="ru-RU" w:eastAsia="en-US" w:bidi="ar-SA"/>
      </w:rPr>
    </w:lvl>
    <w:lvl w:ilvl="7" w:tplc="EB282202">
      <w:numFmt w:val="bullet"/>
      <w:lvlText w:val="•"/>
      <w:lvlJc w:val="left"/>
      <w:pPr>
        <w:ind w:left="8130" w:hanging="221"/>
      </w:pPr>
      <w:rPr>
        <w:rFonts w:hint="default"/>
        <w:lang w:val="ru-RU" w:eastAsia="en-US" w:bidi="ar-SA"/>
      </w:rPr>
    </w:lvl>
    <w:lvl w:ilvl="8" w:tplc="FBE0566E">
      <w:numFmt w:val="bullet"/>
      <w:lvlText w:val="•"/>
      <w:lvlJc w:val="left"/>
      <w:pPr>
        <w:ind w:left="9105" w:hanging="221"/>
      </w:pPr>
      <w:rPr>
        <w:rFonts w:hint="default"/>
        <w:lang w:val="ru-RU" w:eastAsia="en-US" w:bidi="ar-SA"/>
      </w:rPr>
    </w:lvl>
  </w:abstractNum>
  <w:abstractNum w:abstractNumId="95" w15:restartNumberingAfterBreak="0">
    <w:nsid w:val="7D5569F2"/>
    <w:multiLevelType w:val="hybridMultilevel"/>
    <w:tmpl w:val="6FB28876"/>
    <w:lvl w:ilvl="0" w:tplc="B3347D2E">
      <w:numFmt w:val="bullet"/>
      <w:lvlText w:val="–"/>
      <w:lvlJc w:val="left"/>
      <w:pPr>
        <w:ind w:left="108"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1" w:tplc="B1FCA806">
      <w:numFmt w:val="bullet"/>
      <w:lvlText w:val="•"/>
      <w:lvlJc w:val="left"/>
      <w:pPr>
        <w:ind w:left="603" w:hanging="224"/>
      </w:pPr>
      <w:rPr>
        <w:rFonts w:hint="default"/>
        <w:lang w:val="ru-RU" w:eastAsia="en-US" w:bidi="ar-SA"/>
      </w:rPr>
    </w:lvl>
    <w:lvl w:ilvl="2" w:tplc="9A6A7F94">
      <w:numFmt w:val="bullet"/>
      <w:lvlText w:val="•"/>
      <w:lvlJc w:val="left"/>
      <w:pPr>
        <w:ind w:left="1107" w:hanging="224"/>
      </w:pPr>
      <w:rPr>
        <w:rFonts w:hint="default"/>
        <w:lang w:val="ru-RU" w:eastAsia="en-US" w:bidi="ar-SA"/>
      </w:rPr>
    </w:lvl>
    <w:lvl w:ilvl="3" w:tplc="BD0E3E88">
      <w:numFmt w:val="bullet"/>
      <w:lvlText w:val="•"/>
      <w:lvlJc w:val="left"/>
      <w:pPr>
        <w:ind w:left="1611" w:hanging="224"/>
      </w:pPr>
      <w:rPr>
        <w:rFonts w:hint="default"/>
        <w:lang w:val="ru-RU" w:eastAsia="en-US" w:bidi="ar-SA"/>
      </w:rPr>
    </w:lvl>
    <w:lvl w:ilvl="4" w:tplc="591AD326">
      <w:numFmt w:val="bullet"/>
      <w:lvlText w:val="•"/>
      <w:lvlJc w:val="left"/>
      <w:pPr>
        <w:ind w:left="2115" w:hanging="224"/>
      </w:pPr>
      <w:rPr>
        <w:rFonts w:hint="default"/>
        <w:lang w:val="ru-RU" w:eastAsia="en-US" w:bidi="ar-SA"/>
      </w:rPr>
    </w:lvl>
    <w:lvl w:ilvl="5" w:tplc="022A7D30">
      <w:numFmt w:val="bullet"/>
      <w:lvlText w:val="•"/>
      <w:lvlJc w:val="left"/>
      <w:pPr>
        <w:ind w:left="2619" w:hanging="224"/>
      </w:pPr>
      <w:rPr>
        <w:rFonts w:hint="default"/>
        <w:lang w:val="ru-RU" w:eastAsia="en-US" w:bidi="ar-SA"/>
      </w:rPr>
    </w:lvl>
    <w:lvl w:ilvl="6" w:tplc="32345584">
      <w:numFmt w:val="bullet"/>
      <w:lvlText w:val="•"/>
      <w:lvlJc w:val="left"/>
      <w:pPr>
        <w:ind w:left="3123" w:hanging="224"/>
      </w:pPr>
      <w:rPr>
        <w:rFonts w:hint="default"/>
        <w:lang w:val="ru-RU" w:eastAsia="en-US" w:bidi="ar-SA"/>
      </w:rPr>
    </w:lvl>
    <w:lvl w:ilvl="7" w:tplc="07FED900">
      <w:numFmt w:val="bullet"/>
      <w:lvlText w:val="•"/>
      <w:lvlJc w:val="left"/>
      <w:pPr>
        <w:ind w:left="3627" w:hanging="224"/>
      </w:pPr>
      <w:rPr>
        <w:rFonts w:hint="default"/>
        <w:lang w:val="ru-RU" w:eastAsia="en-US" w:bidi="ar-SA"/>
      </w:rPr>
    </w:lvl>
    <w:lvl w:ilvl="8" w:tplc="4C604DC2">
      <w:numFmt w:val="bullet"/>
      <w:lvlText w:val="•"/>
      <w:lvlJc w:val="left"/>
      <w:pPr>
        <w:ind w:left="4131" w:hanging="224"/>
      </w:pPr>
      <w:rPr>
        <w:rFonts w:hint="default"/>
        <w:lang w:val="ru-RU" w:eastAsia="en-US" w:bidi="ar-SA"/>
      </w:rPr>
    </w:lvl>
  </w:abstractNum>
  <w:num w:numId="1" w16cid:durableId="541940665">
    <w:abstractNumId w:val="29"/>
  </w:num>
  <w:num w:numId="2" w16cid:durableId="236944919">
    <w:abstractNumId w:val="15"/>
  </w:num>
  <w:num w:numId="3" w16cid:durableId="628321661">
    <w:abstractNumId w:val="42"/>
  </w:num>
  <w:num w:numId="4" w16cid:durableId="1228764856">
    <w:abstractNumId w:val="0"/>
  </w:num>
  <w:num w:numId="5" w16cid:durableId="1855148252">
    <w:abstractNumId w:val="62"/>
  </w:num>
  <w:num w:numId="6" w16cid:durableId="749086679">
    <w:abstractNumId w:val="56"/>
  </w:num>
  <w:num w:numId="7" w16cid:durableId="1423377351">
    <w:abstractNumId w:val="14"/>
  </w:num>
  <w:num w:numId="8" w16cid:durableId="1029842461">
    <w:abstractNumId w:val="25"/>
  </w:num>
  <w:num w:numId="9" w16cid:durableId="1503813831">
    <w:abstractNumId w:val="26"/>
  </w:num>
  <w:num w:numId="10" w16cid:durableId="2014990289">
    <w:abstractNumId w:val="4"/>
  </w:num>
  <w:num w:numId="11" w16cid:durableId="31267102">
    <w:abstractNumId w:val="61"/>
  </w:num>
  <w:num w:numId="12" w16cid:durableId="678393487">
    <w:abstractNumId w:val="9"/>
  </w:num>
  <w:num w:numId="13" w16cid:durableId="436557504">
    <w:abstractNumId w:val="30"/>
  </w:num>
  <w:num w:numId="14" w16cid:durableId="1848515617">
    <w:abstractNumId w:val="87"/>
  </w:num>
  <w:num w:numId="15" w16cid:durableId="1641618642">
    <w:abstractNumId w:val="18"/>
  </w:num>
  <w:num w:numId="16" w16cid:durableId="1356426399">
    <w:abstractNumId w:val="8"/>
  </w:num>
  <w:num w:numId="17" w16cid:durableId="1653292883">
    <w:abstractNumId w:val="32"/>
  </w:num>
  <w:num w:numId="18" w16cid:durableId="438180580">
    <w:abstractNumId w:val="70"/>
  </w:num>
  <w:num w:numId="19" w16cid:durableId="1435899607">
    <w:abstractNumId w:val="12"/>
  </w:num>
  <w:num w:numId="20" w16cid:durableId="1183590016">
    <w:abstractNumId w:val="65"/>
  </w:num>
  <w:num w:numId="21" w16cid:durableId="1833137935">
    <w:abstractNumId w:val="76"/>
  </w:num>
  <w:num w:numId="22" w16cid:durableId="1128473105">
    <w:abstractNumId w:val="17"/>
  </w:num>
  <w:num w:numId="23" w16cid:durableId="1262378300">
    <w:abstractNumId w:val="46"/>
  </w:num>
  <w:num w:numId="24" w16cid:durableId="1058014161">
    <w:abstractNumId w:val="64"/>
  </w:num>
  <w:num w:numId="25" w16cid:durableId="19746474">
    <w:abstractNumId w:val="27"/>
  </w:num>
  <w:num w:numId="26" w16cid:durableId="865288262">
    <w:abstractNumId w:val="16"/>
  </w:num>
  <w:num w:numId="27" w16cid:durableId="666635026">
    <w:abstractNumId w:val="88"/>
  </w:num>
  <w:num w:numId="28" w16cid:durableId="842280040">
    <w:abstractNumId w:val="60"/>
  </w:num>
  <w:num w:numId="29" w16cid:durableId="706413965">
    <w:abstractNumId w:val="24"/>
  </w:num>
  <w:num w:numId="30" w16cid:durableId="694887121">
    <w:abstractNumId w:val="93"/>
  </w:num>
  <w:num w:numId="31" w16cid:durableId="1758089786">
    <w:abstractNumId w:val="83"/>
  </w:num>
  <w:num w:numId="32" w16cid:durableId="1942376172">
    <w:abstractNumId w:val="94"/>
  </w:num>
  <w:num w:numId="33" w16cid:durableId="366443906">
    <w:abstractNumId w:val="55"/>
  </w:num>
  <w:num w:numId="34" w16cid:durableId="2078362558">
    <w:abstractNumId w:val="86"/>
  </w:num>
  <w:num w:numId="35" w16cid:durableId="719205959">
    <w:abstractNumId w:val="58"/>
  </w:num>
  <w:num w:numId="36" w16cid:durableId="2111661917">
    <w:abstractNumId w:val="71"/>
  </w:num>
  <w:num w:numId="37" w16cid:durableId="1674601508">
    <w:abstractNumId w:val="72"/>
  </w:num>
  <w:num w:numId="38" w16cid:durableId="874728974">
    <w:abstractNumId w:val="68"/>
  </w:num>
  <w:num w:numId="39" w16cid:durableId="1400403558">
    <w:abstractNumId w:val="11"/>
  </w:num>
  <w:num w:numId="40" w16cid:durableId="14579976">
    <w:abstractNumId w:val="85"/>
  </w:num>
  <w:num w:numId="41" w16cid:durableId="1201284485">
    <w:abstractNumId w:val="67"/>
  </w:num>
  <w:num w:numId="42" w16cid:durableId="460347916">
    <w:abstractNumId w:val="77"/>
  </w:num>
  <w:num w:numId="43" w16cid:durableId="927927015">
    <w:abstractNumId w:val="39"/>
  </w:num>
  <w:num w:numId="44" w16cid:durableId="1400250334">
    <w:abstractNumId w:val="2"/>
  </w:num>
  <w:num w:numId="45" w16cid:durableId="1200162744">
    <w:abstractNumId w:val="35"/>
  </w:num>
  <w:num w:numId="46" w16cid:durableId="955449865">
    <w:abstractNumId w:val="45"/>
  </w:num>
  <w:num w:numId="47" w16cid:durableId="809129453">
    <w:abstractNumId w:val="36"/>
  </w:num>
  <w:num w:numId="48" w16cid:durableId="1183974322">
    <w:abstractNumId w:val="19"/>
  </w:num>
  <w:num w:numId="49" w16cid:durableId="78910619">
    <w:abstractNumId w:val="21"/>
  </w:num>
  <w:num w:numId="50" w16cid:durableId="1931350446">
    <w:abstractNumId w:val="69"/>
  </w:num>
  <w:num w:numId="51" w16cid:durableId="1889796714">
    <w:abstractNumId w:val="57"/>
  </w:num>
  <w:num w:numId="52" w16cid:durableId="1503740272">
    <w:abstractNumId w:val="5"/>
  </w:num>
  <w:num w:numId="53" w16cid:durableId="88624373">
    <w:abstractNumId w:val="33"/>
  </w:num>
  <w:num w:numId="54" w16cid:durableId="1470147">
    <w:abstractNumId w:val="38"/>
  </w:num>
  <w:num w:numId="55" w16cid:durableId="841359299">
    <w:abstractNumId w:val="82"/>
  </w:num>
  <w:num w:numId="56" w16cid:durableId="607740481">
    <w:abstractNumId w:val="80"/>
  </w:num>
  <w:num w:numId="57" w16cid:durableId="1230967492">
    <w:abstractNumId w:val="44"/>
  </w:num>
  <w:num w:numId="58" w16cid:durableId="1522233481">
    <w:abstractNumId w:val="31"/>
  </w:num>
  <w:num w:numId="59" w16cid:durableId="1814983597">
    <w:abstractNumId w:val="92"/>
  </w:num>
  <w:num w:numId="60" w16cid:durableId="1722554560">
    <w:abstractNumId w:val="23"/>
  </w:num>
  <w:num w:numId="61" w16cid:durableId="548300777">
    <w:abstractNumId w:val="6"/>
  </w:num>
  <w:num w:numId="62" w16cid:durableId="520435331">
    <w:abstractNumId w:val="75"/>
  </w:num>
  <w:num w:numId="63" w16cid:durableId="2078746268">
    <w:abstractNumId w:val="74"/>
  </w:num>
  <w:num w:numId="64" w16cid:durableId="997149994">
    <w:abstractNumId w:val="90"/>
  </w:num>
  <w:num w:numId="65" w16cid:durableId="1686901858">
    <w:abstractNumId w:val="20"/>
  </w:num>
  <w:num w:numId="66" w16cid:durableId="1645162007">
    <w:abstractNumId w:val="95"/>
  </w:num>
  <w:num w:numId="67" w16cid:durableId="1206453866">
    <w:abstractNumId w:val="40"/>
  </w:num>
  <w:num w:numId="68" w16cid:durableId="216672436">
    <w:abstractNumId w:val="51"/>
  </w:num>
  <w:num w:numId="69" w16cid:durableId="741484308">
    <w:abstractNumId w:val="91"/>
  </w:num>
  <w:num w:numId="70" w16cid:durableId="1293318723">
    <w:abstractNumId w:val="22"/>
  </w:num>
  <w:num w:numId="71" w16cid:durableId="1731348293">
    <w:abstractNumId w:val="28"/>
  </w:num>
  <w:num w:numId="72" w16cid:durableId="516769490">
    <w:abstractNumId w:val="37"/>
  </w:num>
  <w:num w:numId="73" w16cid:durableId="953096876">
    <w:abstractNumId w:val="13"/>
  </w:num>
  <w:num w:numId="74" w16cid:durableId="961574306">
    <w:abstractNumId w:val="59"/>
  </w:num>
  <w:num w:numId="75" w16cid:durableId="1742942714">
    <w:abstractNumId w:val="3"/>
  </w:num>
  <w:num w:numId="76" w16cid:durableId="1223906010">
    <w:abstractNumId w:val="47"/>
  </w:num>
  <w:num w:numId="77" w16cid:durableId="1981694293">
    <w:abstractNumId w:val="89"/>
  </w:num>
  <w:num w:numId="78" w16cid:durableId="492841957">
    <w:abstractNumId w:val="78"/>
  </w:num>
  <w:num w:numId="79" w16cid:durableId="163060725">
    <w:abstractNumId w:val="48"/>
  </w:num>
  <w:num w:numId="80" w16cid:durableId="760873824">
    <w:abstractNumId w:val="53"/>
  </w:num>
  <w:num w:numId="81" w16cid:durableId="1499150185">
    <w:abstractNumId w:val="7"/>
  </w:num>
  <w:num w:numId="82" w16cid:durableId="2088191589">
    <w:abstractNumId w:val="10"/>
  </w:num>
  <w:num w:numId="83" w16cid:durableId="1375617369">
    <w:abstractNumId w:val="41"/>
  </w:num>
  <w:num w:numId="84" w16cid:durableId="1740128898">
    <w:abstractNumId w:val="73"/>
  </w:num>
  <w:num w:numId="85" w16cid:durableId="30962684">
    <w:abstractNumId w:val="66"/>
  </w:num>
  <w:num w:numId="86" w16cid:durableId="2068792838">
    <w:abstractNumId w:val="34"/>
  </w:num>
  <w:num w:numId="87" w16cid:durableId="1666665398">
    <w:abstractNumId w:val="81"/>
  </w:num>
  <w:num w:numId="88" w16cid:durableId="34237601">
    <w:abstractNumId w:val="52"/>
  </w:num>
  <w:num w:numId="89" w16cid:durableId="1861116071">
    <w:abstractNumId w:val="43"/>
  </w:num>
  <w:num w:numId="90" w16cid:durableId="69155381">
    <w:abstractNumId w:val="79"/>
  </w:num>
  <w:num w:numId="91" w16cid:durableId="436406639">
    <w:abstractNumId w:val="50"/>
  </w:num>
  <w:num w:numId="92" w16cid:durableId="691495917">
    <w:abstractNumId w:val="63"/>
  </w:num>
  <w:num w:numId="93" w16cid:durableId="2109158254">
    <w:abstractNumId w:val="54"/>
  </w:num>
  <w:num w:numId="94" w16cid:durableId="1016885267">
    <w:abstractNumId w:val="84"/>
  </w:num>
  <w:num w:numId="95" w16cid:durableId="1233389603">
    <w:abstractNumId w:val="1"/>
  </w:num>
  <w:num w:numId="96" w16cid:durableId="1306546242">
    <w:abstractNumId w:val="4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630"/>
    <w:rsid w:val="00081EC9"/>
    <w:rsid w:val="001D58F6"/>
    <w:rsid w:val="002F4E46"/>
    <w:rsid w:val="003036C9"/>
    <w:rsid w:val="00346EB4"/>
    <w:rsid w:val="00360CB0"/>
    <w:rsid w:val="003F7AB3"/>
    <w:rsid w:val="005A4252"/>
    <w:rsid w:val="00625171"/>
    <w:rsid w:val="00713D9E"/>
    <w:rsid w:val="00760337"/>
    <w:rsid w:val="007A43CE"/>
    <w:rsid w:val="008A6664"/>
    <w:rsid w:val="009007E4"/>
    <w:rsid w:val="00A11C98"/>
    <w:rsid w:val="00AC40B4"/>
    <w:rsid w:val="00B037D7"/>
    <w:rsid w:val="00B25AA3"/>
    <w:rsid w:val="00BA7BD0"/>
    <w:rsid w:val="00BF2123"/>
    <w:rsid w:val="00BF3432"/>
    <w:rsid w:val="00C16CEC"/>
    <w:rsid w:val="00C66630"/>
    <w:rsid w:val="00D30F06"/>
    <w:rsid w:val="00E145F0"/>
    <w:rsid w:val="00F116DD"/>
    <w:rsid w:val="00F25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C9421"/>
  <w15:docId w15:val="{258FBCE9-E50F-472C-92CD-A8188EC7D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250" w:lineRule="exact"/>
      <w:ind w:left="511"/>
      <w:outlineLvl w:val="0"/>
    </w:pPr>
    <w:rPr>
      <w:b/>
      <w:bCs/>
    </w:rPr>
  </w:style>
  <w:style w:type="paragraph" w:styleId="2">
    <w:name w:val="heading 2"/>
    <w:basedOn w:val="a"/>
    <w:next w:val="a"/>
    <w:link w:val="20"/>
    <w:uiPriority w:val="9"/>
    <w:semiHidden/>
    <w:unhideWhenUsed/>
    <w:qFormat/>
    <w:rsid w:val="003036C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11"/>
    </w:pPr>
  </w:style>
  <w:style w:type="paragraph" w:styleId="a4">
    <w:name w:val="List Paragraph"/>
    <w:basedOn w:val="a"/>
    <w:uiPriority w:val="1"/>
    <w:qFormat/>
    <w:pPr>
      <w:ind w:left="511" w:firstLine="427"/>
    </w:pPr>
  </w:style>
  <w:style w:type="paragraph" w:customStyle="1" w:styleId="TableParagraph">
    <w:name w:val="Table Paragraph"/>
    <w:basedOn w:val="a"/>
    <w:uiPriority w:val="1"/>
    <w:qFormat/>
    <w:pPr>
      <w:ind w:left="107"/>
    </w:pPr>
  </w:style>
  <w:style w:type="character" w:customStyle="1" w:styleId="20">
    <w:name w:val="Заголовок 2 Знак"/>
    <w:basedOn w:val="a0"/>
    <w:link w:val="2"/>
    <w:uiPriority w:val="9"/>
    <w:semiHidden/>
    <w:rsid w:val="003036C9"/>
    <w:rPr>
      <w:rFonts w:asciiTheme="majorHAnsi" w:eastAsiaTheme="majorEastAsia" w:hAnsiTheme="majorHAnsi" w:cstheme="majorBidi"/>
      <w:color w:val="365F91" w:themeColor="accent1" w:themeShade="BF"/>
      <w:sz w:val="26"/>
      <w:szCs w:val="26"/>
      <w:lang w:val="ru-RU"/>
    </w:rPr>
  </w:style>
  <w:style w:type="paragraph" w:styleId="a5">
    <w:name w:val="header"/>
    <w:basedOn w:val="a"/>
    <w:link w:val="a6"/>
    <w:uiPriority w:val="99"/>
    <w:unhideWhenUsed/>
    <w:rsid w:val="00A11C98"/>
    <w:pPr>
      <w:tabs>
        <w:tab w:val="center" w:pos="4677"/>
        <w:tab w:val="right" w:pos="9355"/>
      </w:tabs>
    </w:pPr>
  </w:style>
  <w:style w:type="character" w:customStyle="1" w:styleId="a6">
    <w:name w:val="Верхний колонтитул Знак"/>
    <w:basedOn w:val="a0"/>
    <w:link w:val="a5"/>
    <w:uiPriority w:val="99"/>
    <w:rsid w:val="00A11C98"/>
    <w:rPr>
      <w:rFonts w:ascii="Times New Roman" w:eastAsia="Times New Roman" w:hAnsi="Times New Roman" w:cs="Times New Roman"/>
      <w:lang w:val="ru-RU"/>
    </w:rPr>
  </w:style>
  <w:style w:type="paragraph" w:styleId="a7">
    <w:name w:val="footer"/>
    <w:basedOn w:val="a"/>
    <w:link w:val="a8"/>
    <w:uiPriority w:val="99"/>
    <w:unhideWhenUsed/>
    <w:rsid w:val="00A11C98"/>
    <w:pPr>
      <w:tabs>
        <w:tab w:val="center" w:pos="4677"/>
        <w:tab w:val="right" w:pos="9355"/>
      </w:tabs>
    </w:pPr>
  </w:style>
  <w:style w:type="character" w:customStyle="1" w:styleId="a8">
    <w:name w:val="Нижний колонтитул Знак"/>
    <w:basedOn w:val="a0"/>
    <w:link w:val="a7"/>
    <w:uiPriority w:val="99"/>
    <w:rsid w:val="00A11C9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zavuch.ru/%23/document/99/72822441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zavuch.ru/%23/document/99/728224414/" TargetMode="External"/><Relationship Id="rId5" Type="http://schemas.openxmlformats.org/officeDocument/2006/relationships/webSettings" Target="webSettings.xml"/><Relationship Id="rId10" Type="http://schemas.openxmlformats.org/officeDocument/2006/relationships/hyperlink" Target="https://1zavuch.ru/%23/document/99/60891387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DDB38-9270-4C3B-B344-58EFF8FF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104</Pages>
  <Words>40442</Words>
  <Characters>230522</Characters>
  <Application>Microsoft Office Word</Application>
  <DocSecurity>0</DocSecurity>
  <Lines>1921</Lines>
  <Paragraphs>540</Paragraphs>
  <ScaleCrop>false</ScaleCrop>
  <HeadingPairs>
    <vt:vector size="2" baseType="variant">
      <vt:variant>
        <vt:lpstr>Название</vt:lpstr>
      </vt:variant>
      <vt:variant>
        <vt:i4>1</vt:i4>
      </vt:variant>
    </vt:vector>
  </HeadingPairs>
  <TitlesOfParts>
    <vt:vector size="1" baseType="lpstr">
      <vt:lpstr>Положение                                                                                                                                                                     о порядке осуществления  текущего контроля успеваемости и промежуточной аттестац</vt:lpstr>
    </vt:vector>
  </TitlesOfParts>
  <Company/>
  <LinksUpToDate>false</LinksUpToDate>
  <CharactersWithSpaces>270424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порядке осуществления  текущего контроля успеваемости и промежуточной аттестац</dc:title>
  <dc:creator>Наталья Леонидовна</dc:creator>
  <cp:lastModifiedBy>ЕЛЕНА</cp:lastModifiedBy>
  <cp:revision>5</cp:revision>
  <cp:lastPrinted>2025-03-06T03:41:00Z</cp:lastPrinted>
  <dcterms:created xsi:type="dcterms:W3CDTF">2025-03-05T04:14:00Z</dcterms:created>
  <dcterms:modified xsi:type="dcterms:W3CDTF">2025-03-11T08:16:00Z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2024-09-23T00:00:00Z</vt:filetime>
  </property>
  <property fmtid="{D5CDD505-2E9C-101B-9397-08002B2CF9AE}" pid="3" name="Creator">
    <vt:lpwstr>Microsoft® Office Word 2007</vt:lpwstr>
  </property>
  <property fmtid="{D5CDD505-2E9C-101B-9397-08002B2CF9AE}" pid="4" name="LastSaved">
    <vt:filetime>2025-03-04T00:00:00Z</vt:filetime>
  </property>
  <property fmtid="{D5CDD505-2E9C-101B-9397-08002B2CF9AE}" pid="5" name="Producer">
    <vt:lpwstr>3-Heights(TM) PDF Security Shell 4.8.25.2 (http://www.pdf-tools.com)</vt:lpwstr>
  </property>
</Properties>
</file>